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9F9" w:rsidRDefault="00EA19F9" w:rsidP="00241F56">
      <w:pPr>
        <w:pStyle w:val="3"/>
        <w:spacing w:before="0" w:after="0"/>
        <w:jc w:val="center"/>
        <w:rPr>
          <w:rFonts w:ascii="Times New Roman" w:hAnsi="Times New Roman"/>
          <w:bCs w:val="0"/>
          <w:sz w:val="24"/>
          <w:szCs w:val="24"/>
        </w:rPr>
      </w:pPr>
    </w:p>
    <w:p w:rsidR="00EA19F9" w:rsidRDefault="00EA19F9" w:rsidP="00EA19F9">
      <w:pPr>
        <w:pStyle w:val="3"/>
        <w:tabs>
          <w:tab w:val="left" w:pos="195"/>
        </w:tabs>
        <w:spacing w:before="0" w:after="0"/>
        <w:rPr>
          <w:rFonts w:ascii="Times New Roman" w:hAnsi="Times New Roman"/>
          <w:bCs w:val="0"/>
          <w:sz w:val="24"/>
          <w:szCs w:val="24"/>
        </w:rPr>
      </w:pPr>
    </w:p>
    <w:p w:rsidR="002B10D0" w:rsidRDefault="002B10D0" w:rsidP="00EA19F9">
      <w:pPr>
        <w:pStyle w:val="3"/>
        <w:tabs>
          <w:tab w:val="left" w:pos="195"/>
          <w:tab w:val="center" w:pos="4819"/>
        </w:tabs>
        <w:spacing w:before="0" w:after="0"/>
        <w:rPr>
          <w:rFonts w:ascii="Times New Roman" w:hAnsi="Times New Roman"/>
          <w:bCs w:val="0"/>
          <w:sz w:val="24"/>
          <w:szCs w:val="24"/>
        </w:rPr>
      </w:pPr>
    </w:p>
    <w:p w:rsidR="002B10D0" w:rsidRDefault="002B10D0" w:rsidP="00EA19F9">
      <w:pPr>
        <w:pStyle w:val="3"/>
        <w:tabs>
          <w:tab w:val="left" w:pos="195"/>
          <w:tab w:val="center" w:pos="4819"/>
        </w:tabs>
        <w:spacing w:before="0" w:after="0"/>
        <w:rPr>
          <w:rFonts w:ascii="Times New Roman" w:hAnsi="Times New Roman"/>
          <w:bCs w:val="0"/>
          <w:sz w:val="24"/>
          <w:szCs w:val="24"/>
        </w:rPr>
      </w:pPr>
      <w:r>
        <w:rPr>
          <w:rFonts w:ascii="Times New Roman" w:hAnsi="Times New Roman"/>
          <w:bCs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624pt">
            <v:imagedata r:id="rId9" o:title="основного 001"/>
          </v:shape>
        </w:pict>
      </w:r>
    </w:p>
    <w:p w:rsidR="002B10D0" w:rsidRDefault="002B10D0" w:rsidP="00EA19F9">
      <w:pPr>
        <w:pStyle w:val="3"/>
        <w:tabs>
          <w:tab w:val="left" w:pos="195"/>
          <w:tab w:val="center" w:pos="4819"/>
        </w:tabs>
        <w:spacing w:before="0" w:after="0"/>
        <w:rPr>
          <w:rFonts w:ascii="Times New Roman" w:hAnsi="Times New Roman"/>
          <w:bCs w:val="0"/>
          <w:sz w:val="24"/>
          <w:szCs w:val="24"/>
        </w:rPr>
      </w:pPr>
    </w:p>
    <w:p w:rsidR="002B10D0" w:rsidRDefault="002B10D0" w:rsidP="00EA19F9">
      <w:pPr>
        <w:pStyle w:val="3"/>
        <w:tabs>
          <w:tab w:val="left" w:pos="195"/>
          <w:tab w:val="center" w:pos="4819"/>
        </w:tabs>
        <w:spacing w:before="0" w:after="0"/>
        <w:rPr>
          <w:rFonts w:ascii="Times New Roman" w:hAnsi="Times New Roman"/>
          <w:bCs w:val="0"/>
          <w:sz w:val="24"/>
          <w:szCs w:val="24"/>
        </w:rPr>
      </w:pPr>
    </w:p>
    <w:p w:rsidR="002B10D0" w:rsidRDefault="002B10D0" w:rsidP="002B10D0">
      <w:pPr>
        <w:rPr>
          <w:lang w:eastAsia="ru-RU"/>
        </w:rPr>
      </w:pPr>
    </w:p>
    <w:p w:rsidR="002B10D0" w:rsidRDefault="002B10D0" w:rsidP="002B10D0">
      <w:pPr>
        <w:rPr>
          <w:lang w:eastAsia="ru-RU"/>
        </w:rPr>
      </w:pPr>
    </w:p>
    <w:p w:rsidR="002B10D0" w:rsidRDefault="002B10D0" w:rsidP="002B10D0">
      <w:pPr>
        <w:rPr>
          <w:lang w:eastAsia="ru-RU"/>
        </w:rPr>
      </w:pPr>
    </w:p>
    <w:p w:rsidR="002B10D0" w:rsidRDefault="002B10D0" w:rsidP="002B10D0">
      <w:pPr>
        <w:rPr>
          <w:lang w:eastAsia="ru-RU"/>
        </w:rPr>
      </w:pPr>
    </w:p>
    <w:p w:rsidR="002B10D0" w:rsidRPr="002B10D0" w:rsidRDefault="002B10D0" w:rsidP="002B10D0">
      <w:pPr>
        <w:rPr>
          <w:lang w:eastAsia="ru-RU"/>
        </w:rPr>
      </w:pPr>
    </w:p>
    <w:p w:rsidR="00DA7EE8" w:rsidRPr="0079392E" w:rsidRDefault="00DA7EE8" w:rsidP="00241F56">
      <w:pPr>
        <w:pStyle w:val="3"/>
        <w:spacing w:before="0" w:after="0"/>
        <w:jc w:val="center"/>
        <w:rPr>
          <w:rFonts w:ascii="Times New Roman" w:hAnsi="Times New Roman"/>
          <w:sz w:val="24"/>
          <w:szCs w:val="24"/>
        </w:rPr>
      </w:pPr>
      <w:bookmarkStart w:id="0" w:name="_GoBack"/>
      <w:bookmarkEnd w:id="0"/>
      <w:r w:rsidRPr="0079392E">
        <w:rPr>
          <w:rFonts w:ascii="Times New Roman" w:hAnsi="Times New Roman"/>
          <w:bCs w:val="0"/>
          <w:sz w:val="24"/>
          <w:szCs w:val="24"/>
        </w:rPr>
        <w:lastRenderedPageBreak/>
        <w:t>Содержание основной образовательной программы</w:t>
      </w:r>
    </w:p>
    <w:p w:rsidR="00DA7EE8" w:rsidRPr="0079392E" w:rsidRDefault="00DA7EE8" w:rsidP="00DA7EE8">
      <w:pPr>
        <w:spacing w:before="100" w:beforeAutospacing="1" w:after="100" w:afterAutospacing="1" w:line="240" w:lineRule="auto"/>
        <w:ind w:firstLine="540"/>
        <w:jc w:val="center"/>
        <w:rPr>
          <w:rFonts w:ascii="Times New Roman" w:eastAsia="Times New Roman" w:hAnsi="Times New Roman"/>
          <w:b/>
          <w:bCs/>
          <w:sz w:val="24"/>
          <w:szCs w:val="24"/>
          <w:lang w:eastAsia="ru-RU"/>
        </w:rPr>
      </w:pPr>
      <w:r w:rsidRPr="0079392E">
        <w:rPr>
          <w:rFonts w:ascii="Times New Roman" w:eastAsia="Times New Roman" w:hAnsi="Times New Roman"/>
          <w:b/>
          <w:bCs/>
          <w:sz w:val="24"/>
          <w:szCs w:val="24"/>
          <w:lang w:eastAsia="ru-RU"/>
        </w:rPr>
        <w:t xml:space="preserve">основного общего образования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6946"/>
        <w:gridCol w:w="1417"/>
      </w:tblGrid>
      <w:tr w:rsidR="002E055A" w:rsidRPr="0079392E" w:rsidTr="008D7585">
        <w:trPr>
          <w:trHeight w:val="328"/>
        </w:trPr>
        <w:tc>
          <w:tcPr>
            <w:tcW w:w="851" w:type="dxa"/>
          </w:tcPr>
          <w:p w:rsidR="002E055A" w:rsidRPr="0079392E" w:rsidRDefault="002E055A" w:rsidP="002E055A">
            <w:pPr>
              <w:widowControl w:val="0"/>
              <w:spacing w:after="0" w:line="240" w:lineRule="auto"/>
              <w:rPr>
                <w:rFonts w:ascii="Times New Roman" w:eastAsia="SimSun" w:hAnsi="Times New Roman"/>
                <w:sz w:val="24"/>
                <w:szCs w:val="24"/>
                <w:lang w:eastAsia="ru-RU"/>
              </w:rPr>
            </w:pPr>
          </w:p>
        </w:tc>
        <w:tc>
          <w:tcPr>
            <w:tcW w:w="6946" w:type="dxa"/>
            <w:vAlign w:val="bottom"/>
          </w:tcPr>
          <w:p w:rsidR="002E055A" w:rsidRPr="0079392E" w:rsidRDefault="002E055A" w:rsidP="002E055A">
            <w:pPr>
              <w:widowControl w:val="0"/>
              <w:spacing w:after="0" w:line="240" w:lineRule="auto"/>
              <w:rPr>
                <w:rFonts w:ascii="Times New Roman" w:eastAsia="SimSun" w:hAnsi="Times New Roman"/>
                <w:b/>
                <w:sz w:val="24"/>
                <w:szCs w:val="24"/>
                <w:lang w:eastAsia="ru-RU"/>
              </w:rPr>
            </w:pPr>
            <w:r w:rsidRPr="0079392E">
              <w:rPr>
                <w:rFonts w:ascii="Times New Roman" w:eastAsia="SimSun" w:hAnsi="Times New Roman"/>
                <w:b/>
                <w:sz w:val="24"/>
                <w:szCs w:val="24"/>
                <w:lang w:eastAsia="ru-RU"/>
              </w:rPr>
              <w:t>Структура программы</w:t>
            </w:r>
          </w:p>
        </w:tc>
        <w:tc>
          <w:tcPr>
            <w:tcW w:w="1417" w:type="dxa"/>
          </w:tcPr>
          <w:p w:rsidR="002E055A" w:rsidRPr="0079392E" w:rsidRDefault="002E055A" w:rsidP="002E055A">
            <w:pPr>
              <w:widowControl w:val="0"/>
              <w:spacing w:after="0" w:line="240" w:lineRule="auto"/>
              <w:jc w:val="center"/>
              <w:rPr>
                <w:rFonts w:ascii="Times New Roman" w:eastAsia="SimSun" w:hAnsi="Times New Roman"/>
                <w:b/>
                <w:sz w:val="24"/>
                <w:szCs w:val="24"/>
                <w:lang w:eastAsia="ru-RU"/>
              </w:rPr>
            </w:pPr>
            <w:r w:rsidRPr="0079392E">
              <w:rPr>
                <w:rFonts w:ascii="Times New Roman" w:eastAsia="SimSun" w:hAnsi="Times New Roman"/>
                <w:b/>
                <w:sz w:val="24"/>
                <w:szCs w:val="24"/>
                <w:lang w:eastAsia="ru-RU"/>
              </w:rPr>
              <w:t>Страницы</w:t>
            </w:r>
          </w:p>
        </w:tc>
      </w:tr>
      <w:tr w:rsidR="002E055A" w:rsidRPr="0079392E" w:rsidTr="008D7585">
        <w:trPr>
          <w:trHeight w:val="381"/>
        </w:trPr>
        <w:tc>
          <w:tcPr>
            <w:tcW w:w="851" w:type="dxa"/>
          </w:tcPr>
          <w:p w:rsidR="002E055A" w:rsidRPr="0079392E" w:rsidRDefault="002E055A" w:rsidP="002E055A">
            <w:pPr>
              <w:widowControl w:val="0"/>
              <w:spacing w:after="0" w:line="240" w:lineRule="auto"/>
              <w:rPr>
                <w:rFonts w:ascii="Times New Roman" w:eastAsia="SimSun" w:hAnsi="Times New Roman"/>
                <w:sz w:val="24"/>
                <w:szCs w:val="24"/>
                <w:lang w:eastAsia="ru-RU"/>
              </w:rPr>
            </w:pPr>
          </w:p>
        </w:tc>
        <w:tc>
          <w:tcPr>
            <w:tcW w:w="6946" w:type="dxa"/>
            <w:vAlign w:val="bottom"/>
          </w:tcPr>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Раздел I. Целевой</w:t>
            </w:r>
          </w:p>
        </w:tc>
        <w:tc>
          <w:tcPr>
            <w:tcW w:w="1417" w:type="dxa"/>
          </w:tcPr>
          <w:p w:rsidR="002E055A" w:rsidRPr="0079392E" w:rsidRDefault="00FD5824" w:rsidP="002E055A">
            <w:pPr>
              <w:widowControl w:val="0"/>
              <w:spacing w:after="0" w:line="240" w:lineRule="auto"/>
              <w:jc w:val="right"/>
              <w:rPr>
                <w:rFonts w:ascii="Times New Roman" w:eastAsia="SimSun" w:hAnsi="Times New Roman"/>
                <w:sz w:val="24"/>
                <w:szCs w:val="24"/>
                <w:lang w:eastAsia="ru-RU"/>
              </w:rPr>
            </w:pPr>
            <w:r w:rsidRPr="0079392E">
              <w:rPr>
                <w:rFonts w:ascii="Times New Roman" w:eastAsia="SimSun" w:hAnsi="Times New Roman"/>
                <w:sz w:val="24"/>
                <w:szCs w:val="24"/>
                <w:lang w:eastAsia="ru-RU"/>
              </w:rPr>
              <w:t>3</w:t>
            </w:r>
          </w:p>
        </w:tc>
      </w:tr>
      <w:tr w:rsidR="002E055A" w:rsidRPr="0079392E" w:rsidTr="008D7585">
        <w:trPr>
          <w:trHeight w:val="381"/>
        </w:trPr>
        <w:tc>
          <w:tcPr>
            <w:tcW w:w="851" w:type="dxa"/>
            <w:vAlign w:val="bottom"/>
          </w:tcPr>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1.1.</w:t>
            </w:r>
          </w:p>
        </w:tc>
        <w:tc>
          <w:tcPr>
            <w:tcW w:w="6946" w:type="dxa"/>
            <w:vAlign w:val="center"/>
          </w:tcPr>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sz w:val="24"/>
                <w:szCs w:val="24"/>
                <w:lang w:eastAsia="ru-RU"/>
              </w:rPr>
              <w:t>Пояснительная записка</w:t>
            </w:r>
          </w:p>
        </w:tc>
        <w:tc>
          <w:tcPr>
            <w:tcW w:w="1417" w:type="dxa"/>
          </w:tcPr>
          <w:p w:rsidR="002E055A" w:rsidRPr="0079392E" w:rsidRDefault="00FD5824" w:rsidP="002E055A">
            <w:pPr>
              <w:widowControl w:val="0"/>
              <w:spacing w:after="0" w:line="240" w:lineRule="auto"/>
              <w:jc w:val="right"/>
              <w:rPr>
                <w:rFonts w:ascii="Times New Roman" w:eastAsia="SimSun" w:hAnsi="Times New Roman"/>
                <w:sz w:val="24"/>
                <w:szCs w:val="24"/>
                <w:lang w:eastAsia="ru-RU"/>
              </w:rPr>
            </w:pPr>
            <w:r w:rsidRPr="0079392E">
              <w:rPr>
                <w:rFonts w:ascii="Times New Roman" w:eastAsia="SimSun" w:hAnsi="Times New Roman"/>
                <w:sz w:val="24"/>
                <w:szCs w:val="24"/>
                <w:lang w:eastAsia="ru-RU"/>
              </w:rPr>
              <w:t>3</w:t>
            </w:r>
          </w:p>
        </w:tc>
      </w:tr>
      <w:tr w:rsidR="002E055A" w:rsidRPr="0079392E" w:rsidTr="008D7585">
        <w:trPr>
          <w:trHeight w:val="381"/>
        </w:trPr>
        <w:tc>
          <w:tcPr>
            <w:tcW w:w="851" w:type="dxa"/>
            <w:vAlign w:val="bottom"/>
          </w:tcPr>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1.2.</w:t>
            </w:r>
          </w:p>
        </w:tc>
        <w:tc>
          <w:tcPr>
            <w:tcW w:w="6946" w:type="dxa"/>
            <w:vAlign w:val="bottom"/>
          </w:tcPr>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sz w:val="24"/>
                <w:szCs w:val="24"/>
                <w:lang w:eastAsia="ru-RU"/>
              </w:rPr>
              <w:t>Планируемые результаты освоения обучающимися ООП ООО</w:t>
            </w:r>
          </w:p>
        </w:tc>
        <w:tc>
          <w:tcPr>
            <w:tcW w:w="1417" w:type="dxa"/>
          </w:tcPr>
          <w:p w:rsidR="002E055A" w:rsidRPr="0079392E" w:rsidRDefault="00FD5824" w:rsidP="002E055A">
            <w:pPr>
              <w:widowControl w:val="0"/>
              <w:spacing w:after="0" w:line="240" w:lineRule="auto"/>
              <w:jc w:val="right"/>
              <w:rPr>
                <w:rFonts w:ascii="Times New Roman" w:eastAsia="SimSun" w:hAnsi="Times New Roman"/>
                <w:sz w:val="24"/>
                <w:szCs w:val="24"/>
                <w:lang w:eastAsia="ru-RU"/>
              </w:rPr>
            </w:pPr>
            <w:r w:rsidRPr="0079392E">
              <w:rPr>
                <w:rFonts w:ascii="Times New Roman" w:eastAsia="SimSun" w:hAnsi="Times New Roman"/>
                <w:sz w:val="24"/>
                <w:szCs w:val="24"/>
                <w:lang w:eastAsia="ru-RU"/>
              </w:rPr>
              <w:t>8</w:t>
            </w:r>
          </w:p>
        </w:tc>
      </w:tr>
      <w:tr w:rsidR="002E055A" w:rsidRPr="0079392E" w:rsidTr="008D7585">
        <w:trPr>
          <w:trHeight w:val="381"/>
        </w:trPr>
        <w:tc>
          <w:tcPr>
            <w:tcW w:w="851" w:type="dxa"/>
          </w:tcPr>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1.3.</w:t>
            </w:r>
          </w:p>
        </w:tc>
        <w:tc>
          <w:tcPr>
            <w:tcW w:w="6946" w:type="dxa"/>
            <w:vAlign w:val="bottom"/>
          </w:tcPr>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sz w:val="24"/>
                <w:szCs w:val="24"/>
                <w:lang w:eastAsia="ru-RU"/>
              </w:rPr>
              <w:t>Система оценки достижений планируемых результатов освоения</w:t>
            </w:r>
          </w:p>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sz w:val="24"/>
                <w:szCs w:val="24"/>
                <w:lang w:eastAsia="ru-RU"/>
              </w:rPr>
              <w:t>ООП ООО</w:t>
            </w:r>
          </w:p>
        </w:tc>
        <w:tc>
          <w:tcPr>
            <w:tcW w:w="1417" w:type="dxa"/>
          </w:tcPr>
          <w:p w:rsidR="002E055A" w:rsidRPr="0079392E" w:rsidRDefault="00FD5824" w:rsidP="002E055A">
            <w:pPr>
              <w:widowControl w:val="0"/>
              <w:spacing w:after="0" w:line="240" w:lineRule="auto"/>
              <w:jc w:val="right"/>
              <w:rPr>
                <w:rFonts w:ascii="Times New Roman" w:eastAsia="SimSun" w:hAnsi="Times New Roman"/>
                <w:sz w:val="24"/>
                <w:szCs w:val="24"/>
                <w:lang w:eastAsia="ru-RU"/>
              </w:rPr>
            </w:pPr>
            <w:r w:rsidRPr="0079392E">
              <w:rPr>
                <w:rFonts w:ascii="Times New Roman" w:eastAsia="SimSun" w:hAnsi="Times New Roman"/>
                <w:sz w:val="24"/>
                <w:szCs w:val="24"/>
                <w:lang w:eastAsia="ru-RU"/>
              </w:rPr>
              <w:t>99</w:t>
            </w:r>
          </w:p>
        </w:tc>
      </w:tr>
      <w:tr w:rsidR="002E055A" w:rsidRPr="0079392E" w:rsidTr="008D7585">
        <w:trPr>
          <w:trHeight w:val="381"/>
        </w:trPr>
        <w:tc>
          <w:tcPr>
            <w:tcW w:w="851" w:type="dxa"/>
          </w:tcPr>
          <w:p w:rsidR="002E055A" w:rsidRPr="0079392E" w:rsidRDefault="002E055A" w:rsidP="002E055A">
            <w:pPr>
              <w:widowControl w:val="0"/>
              <w:spacing w:after="0" w:line="240" w:lineRule="auto"/>
              <w:rPr>
                <w:rFonts w:ascii="Times New Roman" w:eastAsia="SimSun" w:hAnsi="Times New Roman"/>
                <w:sz w:val="24"/>
                <w:szCs w:val="24"/>
                <w:lang w:eastAsia="ru-RU"/>
              </w:rPr>
            </w:pPr>
          </w:p>
        </w:tc>
        <w:tc>
          <w:tcPr>
            <w:tcW w:w="6946" w:type="dxa"/>
            <w:vAlign w:val="bottom"/>
          </w:tcPr>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Раздел II. Содержательный</w:t>
            </w:r>
          </w:p>
        </w:tc>
        <w:tc>
          <w:tcPr>
            <w:tcW w:w="1417" w:type="dxa"/>
          </w:tcPr>
          <w:p w:rsidR="002E055A" w:rsidRPr="0079392E" w:rsidRDefault="00FD5824" w:rsidP="002E055A">
            <w:pPr>
              <w:widowControl w:val="0"/>
              <w:spacing w:after="0" w:line="240" w:lineRule="auto"/>
              <w:jc w:val="right"/>
              <w:rPr>
                <w:rFonts w:ascii="Times New Roman" w:eastAsia="SimSun" w:hAnsi="Times New Roman"/>
                <w:sz w:val="24"/>
                <w:szCs w:val="24"/>
                <w:lang w:eastAsia="ru-RU"/>
              </w:rPr>
            </w:pPr>
            <w:r w:rsidRPr="0079392E">
              <w:rPr>
                <w:rFonts w:ascii="Times New Roman" w:eastAsia="SimSun" w:hAnsi="Times New Roman"/>
                <w:sz w:val="24"/>
                <w:szCs w:val="24"/>
                <w:lang w:eastAsia="ru-RU"/>
              </w:rPr>
              <w:t>116</w:t>
            </w:r>
          </w:p>
        </w:tc>
      </w:tr>
      <w:tr w:rsidR="002E055A" w:rsidRPr="0079392E" w:rsidTr="008D7585">
        <w:trPr>
          <w:trHeight w:val="381"/>
        </w:trPr>
        <w:tc>
          <w:tcPr>
            <w:tcW w:w="851" w:type="dxa"/>
            <w:vAlign w:val="center"/>
          </w:tcPr>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2.1.</w:t>
            </w:r>
          </w:p>
        </w:tc>
        <w:tc>
          <w:tcPr>
            <w:tcW w:w="6946" w:type="dxa"/>
          </w:tcPr>
          <w:p w:rsidR="002E055A" w:rsidRPr="0079392E" w:rsidRDefault="002E055A" w:rsidP="002E055A">
            <w:pPr>
              <w:widowControl w:val="0"/>
              <w:spacing w:after="0" w:line="240" w:lineRule="auto"/>
              <w:rPr>
                <w:rFonts w:ascii="Times New Roman" w:eastAsia="SimSun" w:hAnsi="Times New Roman"/>
                <w:bCs/>
                <w:sz w:val="24"/>
                <w:szCs w:val="24"/>
                <w:lang w:eastAsia="ru-RU"/>
              </w:rPr>
            </w:pPr>
            <w:r w:rsidRPr="0079392E">
              <w:rPr>
                <w:rFonts w:ascii="Times New Roman" w:eastAsia="SimSun" w:hAnsi="Times New Roman"/>
                <w:bCs/>
                <w:sz w:val="24"/>
                <w:szCs w:val="24"/>
                <w:lang w:eastAsia="ru-RU"/>
              </w:rPr>
              <w:t>Программа формирования универсальных</w:t>
            </w:r>
            <w:r w:rsidRPr="0079392E">
              <w:rPr>
                <w:rFonts w:ascii="Times New Roman" w:eastAsia="SimSun" w:hAnsi="Times New Roman"/>
                <w:bCs/>
                <w:sz w:val="24"/>
                <w:szCs w:val="24"/>
                <w:lang w:eastAsia="ru-RU"/>
              </w:rPr>
              <w:br/>
              <w:t>учебных действий у обучающихся на уровне основного общего образования.</w:t>
            </w:r>
          </w:p>
          <w:p w:rsidR="002E055A" w:rsidRPr="0079392E" w:rsidRDefault="002E055A" w:rsidP="002E055A">
            <w:pPr>
              <w:widowControl w:val="0"/>
              <w:spacing w:after="0" w:line="240" w:lineRule="auto"/>
              <w:rPr>
                <w:rFonts w:ascii="Times New Roman" w:eastAsia="SimSun" w:hAnsi="Times New Roman"/>
                <w:sz w:val="24"/>
                <w:szCs w:val="24"/>
                <w:lang w:eastAsia="ru-RU"/>
              </w:rPr>
            </w:pPr>
          </w:p>
        </w:tc>
        <w:tc>
          <w:tcPr>
            <w:tcW w:w="1417" w:type="dxa"/>
          </w:tcPr>
          <w:p w:rsidR="002E055A" w:rsidRPr="0079392E" w:rsidRDefault="00FD5824" w:rsidP="002E055A">
            <w:pPr>
              <w:widowControl w:val="0"/>
              <w:spacing w:after="0" w:line="240" w:lineRule="auto"/>
              <w:jc w:val="right"/>
              <w:rPr>
                <w:rFonts w:ascii="Times New Roman" w:eastAsia="SimSun" w:hAnsi="Times New Roman"/>
                <w:sz w:val="24"/>
                <w:szCs w:val="24"/>
                <w:lang w:eastAsia="ru-RU"/>
              </w:rPr>
            </w:pPr>
            <w:r w:rsidRPr="0079392E">
              <w:rPr>
                <w:rFonts w:ascii="Times New Roman" w:eastAsia="SimSun" w:hAnsi="Times New Roman"/>
                <w:sz w:val="24"/>
                <w:szCs w:val="24"/>
                <w:lang w:eastAsia="ru-RU"/>
              </w:rPr>
              <w:t>116</w:t>
            </w:r>
          </w:p>
        </w:tc>
      </w:tr>
      <w:tr w:rsidR="002E055A" w:rsidRPr="0079392E" w:rsidTr="008D7585">
        <w:trPr>
          <w:trHeight w:val="381"/>
        </w:trPr>
        <w:tc>
          <w:tcPr>
            <w:tcW w:w="851" w:type="dxa"/>
            <w:vAlign w:val="bottom"/>
          </w:tcPr>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2.2.</w:t>
            </w:r>
          </w:p>
        </w:tc>
        <w:tc>
          <w:tcPr>
            <w:tcW w:w="6946" w:type="dxa"/>
            <w:vAlign w:val="bottom"/>
          </w:tcPr>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sz w:val="24"/>
                <w:szCs w:val="24"/>
                <w:lang w:eastAsia="ru-RU"/>
              </w:rPr>
              <w:t xml:space="preserve">Программы отдельных учебных предметов, курсов и курсов внеурочной деятельности </w:t>
            </w:r>
          </w:p>
        </w:tc>
        <w:tc>
          <w:tcPr>
            <w:tcW w:w="1417" w:type="dxa"/>
          </w:tcPr>
          <w:p w:rsidR="002E055A" w:rsidRPr="0079392E" w:rsidRDefault="00FD5824" w:rsidP="002E055A">
            <w:pPr>
              <w:widowControl w:val="0"/>
              <w:spacing w:after="0" w:line="240" w:lineRule="auto"/>
              <w:jc w:val="right"/>
              <w:rPr>
                <w:rFonts w:ascii="Times New Roman" w:eastAsia="SimSun" w:hAnsi="Times New Roman"/>
                <w:sz w:val="24"/>
                <w:szCs w:val="24"/>
                <w:lang w:eastAsia="ru-RU"/>
              </w:rPr>
            </w:pPr>
            <w:r w:rsidRPr="0079392E">
              <w:rPr>
                <w:rFonts w:ascii="Times New Roman" w:eastAsia="SimSun" w:hAnsi="Times New Roman"/>
                <w:sz w:val="24"/>
                <w:szCs w:val="24"/>
                <w:lang w:eastAsia="ru-RU"/>
              </w:rPr>
              <w:t>178</w:t>
            </w:r>
          </w:p>
        </w:tc>
      </w:tr>
      <w:tr w:rsidR="002E055A" w:rsidRPr="0079392E" w:rsidTr="008D7585">
        <w:trPr>
          <w:trHeight w:val="381"/>
        </w:trPr>
        <w:tc>
          <w:tcPr>
            <w:tcW w:w="851" w:type="dxa"/>
          </w:tcPr>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2.3.</w:t>
            </w:r>
          </w:p>
        </w:tc>
        <w:tc>
          <w:tcPr>
            <w:tcW w:w="6946" w:type="dxa"/>
            <w:vAlign w:val="bottom"/>
          </w:tcPr>
          <w:p w:rsidR="002E055A" w:rsidRPr="0079392E" w:rsidRDefault="002E055A" w:rsidP="002E055A">
            <w:pPr>
              <w:widowControl w:val="0"/>
              <w:spacing w:after="0" w:line="240" w:lineRule="auto"/>
              <w:rPr>
                <w:rFonts w:ascii="Times New Roman" w:eastAsia="SimSun" w:hAnsi="Times New Roman"/>
                <w:b/>
                <w:bCs/>
                <w:sz w:val="24"/>
                <w:lang w:eastAsia="ru-RU"/>
              </w:rPr>
            </w:pPr>
            <w:r w:rsidRPr="0079392E">
              <w:rPr>
                <w:rFonts w:ascii="Times New Roman" w:eastAsia="SimSun" w:hAnsi="Times New Roman"/>
                <w:sz w:val="24"/>
                <w:szCs w:val="24"/>
                <w:lang w:eastAsia="ru-RU"/>
              </w:rPr>
              <w:t xml:space="preserve">Программа духовно-нравственного развития, </w:t>
            </w:r>
            <w:r w:rsidRPr="0079392E">
              <w:rPr>
                <w:rFonts w:ascii="Times New Roman" w:eastAsia="SimSun" w:hAnsi="Times New Roman"/>
                <w:bCs/>
                <w:sz w:val="24"/>
                <w:lang w:eastAsia="ru-RU"/>
              </w:rPr>
              <w:t>воспитания  и социализации, обучающихся основного общего образования</w:t>
            </w:r>
          </w:p>
        </w:tc>
        <w:tc>
          <w:tcPr>
            <w:tcW w:w="1417" w:type="dxa"/>
          </w:tcPr>
          <w:p w:rsidR="002E055A" w:rsidRPr="0079392E" w:rsidRDefault="00FD5824" w:rsidP="002E055A">
            <w:pPr>
              <w:widowControl w:val="0"/>
              <w:spacing w:after="0" w:line="240" w:lineRule="auto"/>
              <w:jc w:val="right"/>
              <w:rPr>
                <w:rFonts w:ascii="Times New Roman" w:eastAsia="SimSun" w:hAnsi="Times New Roman"/>
                <w:sz w:val="24"/>
                <w:szCs w:val="24"/>
                <w:lang w:eastAsia="ru-RU"/>
              </w:rPr>
            </w:pPr>
            <w:r w:rsidRPr="0079392E">
              <w:rPr>
                <w:rFonts w:ascii="Times New Roman" w:eastAsia="SimSun" w:hAnsi="Times New Roman"/>
                <w:sz w:val="24"/>
                <w:szCs w:val="24"/>
                <w:lang w:eastAsia="ru-RU"/>
              </w:rPr>
              <w:t>179</w:t>
            </w:r>
          </w:p>
        </w:tc>
      </w:tr>
      <w:tr w:rsidR="002E055A" w:rsidRPr="0079392E" w:rsidTr="008D7585">
        <w:trPr>
          <w:trHeight w:val="381"/>
        </w:trPr>
        <w:tc>
          <w:tcPr>
            <w:tcW w:w="851" w:type="dxa"/>
          </w:tcPr>
          <w:p w:rsidR="002E055A" w:rsidRPr="0079392E" w:rsidRDefault="002E055A" w:rsidP="002E055A">
            <w:pPr>
              <w:widowControl w:val="0"/>
              <w:spacing w:after="0" w:line="240" w:lineRule="auto"/>
              <w:rPr>
                <w:rFonts w:ascii="Times New Roman" w:eastAsia="SimSun" w:hAnsi="Times New Roman"/>
                <w:b/>
                <w:bCs/>
                <w:sz w:val="24"/>
                <w:szCs w:val="24"/>
                <w:lang w:eastAsia="ru-RU"/>
              </w:rPr>
            </w:pPr>
            <w:r w:rsidRPr="0079392E">
              <w:rPr>
                <w:rFonts w:ascii="Times New Roman" w:eastAsia="SimSun" w:hAnsi="Times New Roman"/>
                <w:b/>
                <w:bCs/>
                <w:sz w:val="24"/>
                <w:szCs w:val="24"/>
                <w:lang w:eastAsia="ru-RU"/>
              </w:rPr>
              <w:t>2.4.</w:t>
            </w:r>
          </w:p>
        </w:tc>
        <w:tc>
          <w:tcPr>
            <w:tcW w:w="6946" w:type="dxa"/>
            <w:vAlign w:val="bottom"/>
          </w:tcPr>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sz w:val="24"/>
                <w:szCs w:val="24"/>
                <w:lang w:eastAsia="ru-RU"/>
              </w:rPr>
              <w:t>Программа формирования экологической культуры, здорового и безопасного образа жизни</w:t>
            </w:r>
          </w:p>
        </w:tc>
        <w:tc>
          <w:tcPr>
            <w:tcW w:w="1417" w:type="dxa"/>
          </w:tcPr>
          <w:p w:rsidR="002E055A" w:rsidRPr="0079392E" w:rsidRDefault="00FD5824" w:rsidP="002E055A">
            <w:pPr>
              <w:widowControl w:val="0"/>
              <w:spacing w:after="0" w:line="240" w:lineRule="auto"/>
              <w:jc w:val="right"/>
              <w:rPr>
                <w:rFonts w:ascii="Times New Roman" w:eastAsia="SimSun" w:hAnsi="Times New Roman"/>
                <w:sz w:val="24"/>
                <w:szCs w:val="24"/>
                <w:lang w:eastAsia="ru-RU"/>
              </w:rPr>
            </w:pPr>
            <w:r w:rsidRPr="0079392E">
              <w:rPr>
                <w:rFonts w:ascii="Times New Roman" w:eastAsia="SimSun" w:hAnsi="Times New Roman"/>
                <w:sz w:val="24"/>
                <w:szCs w:val="24"/>
                <w:lang w:eastAsia="ru-RU"/>
              </w:rPr>
              <w:t>205</w:t>
            </w:r>
          </w:p>
        </w:tc>
      </w:tr>
      <w:tr w:rsidR="002E055A" w:rsidRPr="0079392E" w:rsidTr="008D7585">
        <w:trPr>
          <w:trHeight w:val="381"/>
        </w:trPr>
        <w:tc>
          <w:tcPr>
            <w:tcW w:w="851" w:type="dxa"/>
            <w:vAlign w:val="bottom"/>
          </w:tcPr>
          <w:p w:rsidR="002E055A" w:rsidRPr="0079392E" w:rsidRDefault="002E055A" w:rsidP="002E055A">
            <w:pPr>
              <w:widowControl w:val="0"/>
              <w:spacing w:after="0" w:line="240" w:lineRule="auto"/>
              <w:rPr>
                <w:rFonts w:ascii="Times New Roman" w:eastAsia="SimSun" w:hAnsi="Times New Roman"/>
                <w:b/>
                <w:sz w:val="24"/>
                <w:szCs w:val="24"/>
                <w:lang w:eastAsia="ru-RU"/>
              </w:rPr>
            </w:pPr>
            <w:r w:rsidRPr="0079392E">
              <w:rPr>
                <w:rFonts w:ascii="Times New Roman" w:eastAsia="SimSun" w:hAnsi="Times New Roman"/>
                <w:b/>
                <w:sz w:val="24"/>
                <w:szCs w:val="24"/>
                <w:lang w:eastAsia="ru-RU"/>
              </w:rPr>
              <w:t>2.5</w:t>
            </w:r>
          </w:p>
        </w:tc>
        <w:tc>
          <w:tcPr>
            <w:tcW w:w="6946" w:type="dxa"/>
            <w:vAlign w:val="bottom"/>
          </w:tcPr>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sz w:val="24"/>
                <w:szCs w:val="24"/>
                <w:lang w:eastAsia="ru-RU"/>
              </w:rPr>
              <w:t>Программа коррекционной работы</w:t>
            </w:r>
          </w:p>
        </w:tc>
        <w:tc>
          <w:tcPr>
            <w:tcW w:w="1417" w:type="dxa"/>
          </w:tcPr>
          <w:p w:rsidR="002E055A" w:rsidRPr="0079392E" w:rsidRDefault="00FD5824" w:rsidP="002E055A">
            <w:pPr>
              <w:widowControl w:val="0"/>
              <w:spacing w:after="0" w:line="240" w:lineRule="auto"/>
              <w:jc w:val="right"/>
              <w:rPr>
                <w:rFonts w:ascii="Times New Roman" w:eastAsia="SimSun" w:hAnsi="Times New Roman"/>
                <w:sz w:val="24"/>
                <w:szCs w:val="24"/>
                <w:lang w:eastAsia="ru-RU"/>
              </w:rPr>
            </w:pPr>
            <w:r w:rsidRPr="0079392E">
              <w:rPr>
                <w:rFonts w:ascii="Times New Roman" w:eastAsia="SimSun" w:hAnsi="Times New Roman"/>
                <w:sz w:val="24"/>
                <w:szCs w:val="24"/>
                <w:lang w:eastAsia="ru-RU"/>
              </w:rPr>
              <w:t>211</w:t>
            </w:r>
          </w:p>
        </w:tc>
      </w:tr>
      <w:tr w:rsidR="002E055A" w:rsidRPr="0079392E" w:rsidTr="008D7585">
        <w:trPr>
          <w:trHeight w:val="381"/>
        </w:trPr>
        <w:tc>
          <w:tcPr>
            <w:tcW w:w="851" w:type="dxa"/>
          </w:tcPr>
          <w:p w:rsidR="002E055A" w:rsidRPr="0079392E" w:rsidRDefault="002E055A" w:rsidP="002E055A">
            <w:pPr>
              <w:widowControl w:val="0"/>
              <w:spacing w:after="0" w:line="240" w:lineRule="auto"/>
              <w:rPr>
                <w:rFonts w:ascii="Times New Roman" w:eastAsia="SimSun" w:hAnsi="Times New Roman"/>
                <w:sz w:val="24"/>
                <w:szCs w:val="24"/>
                <w:lang w:eastAsia="ru-RU"/>
              </w:rPr>
            </w:pPr>
          </w:p>
        </w:tc>
        <w:tc>
          <w:tcPr>
            <w:tcW w:w="6946" w:type="dxa"/>
            <w:vAlign w:val="bottom"/>
          </w:tcPr>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Раздел III. Организационный</w:t>
            </w:r>
          </w:p>
        </w:tc>
        <w:tc>
          <w:tcPr>
            <w:tcW w:w="1417" w:type="dxa"/>
          </w:tcPr>
          <w:p w:rsidR="002E055A" w:rsidRPr="0079392E" w:rsidRDefault="00FD5824" w:rsidP="002E055A">
            <w:pPr>
              <w:widowControl w:val="0"/>
              <w:spacing w:after="0" w:line="240" w:lineRule="auto"/>
              <w:jc w:val="right"/>
              <w:rPr>
                <w:rFonts w:ascii="Times New Roman" w:eastAsia="SimSun" w:hAnsi="Times New Roman"/>
                <w:sz w:val="24"/>
                <w:szCs w:val="24"/>
                <w:lang w:eastAsia="ru-RU"/>
              </w:rPr>
            </w:pPr>
            <w:r w:rsidRPr="0079392E">
              <w:rPr>
                <w:rFonts w:ascii="Times New Roman" w:eastAsia="SimSun" w:hAnsi="Times New Roman"/>
                <w:sz w:val="24"/>
                <w:szCs w:val="24"/>
                <w:lang w:eastAsia="ru-RU"/>
              </w:rPr>
              <w:t>223</w:t>
            </w:r>
          </w:p>
        </w:tc>
      </w:tr>
      <w:tr w:rsidR="002E055A" w:rsidRPr="0079392E" w:rsidTr="008D7585">
        <w:trPr>
          <w:trHeight w:val="381"/>
        </w:trPr>
        <w:tc>
          <w:tcPr>
            <w:tcW w:w="851" w:type="dxa"/>
            <w:vAlign w:val="bottom"/>
          </w:tcPr>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3.1.</w:t>
            </w:r>
          </w:p>
        </w:tc>
        <w:tc>
          <w:tcPr>
            <w:tcW w:w="6946" w:type="dxa"/>
            <w:vAlign w:val="bottom"/>
          </w:tcPr>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sz w:val="24"/>
                <w:szCs w:val="24"/>
                <w:lang w:eastAsia="ru-RU"/>
              </w:rPr>
              <w:t>Учебный план ООО</w:t>
            </w:r>
          </w:p>
        </w:tc>
        <w:tc>
          <w:tcPr>
            <w:tcW w:w="1417" w:type="dxa"/>
          </w:tcPr>
          <w:p w:rsidR="002E055A" w:rsidRPr="0079392E" w:rsidRDefault="00FD5824" w:rsidP="002E055A">
            <w:pPr>
              <w:widowControl w:val="0"/>
              <w:spacing w:after="0" w:line="240" w:lineRule="auto"/>
              <w:jc w:val="right"/>
              <w:rPr>
                <w:rFonts w:ascii="Times New Roman" w:eastAsia="SimSun" w:hAnsi="Times New Roman"/>
                <w:sz w:val="24"/>
                <w:szCs w:val="24"/>
                <w:lang w:eastAsia="ru-RU"/>
              </w:rPr>
            </w:pPr>
            <w:r w:rsidRPr="0079392E">
              <w:rPr>
                <w:rFonts w:ascii="Times New Roman" w:eastAsia="SimSun" w:hAnsi="Times New Roman"/>
                <w:sz w:val="24"/>
                <w:szCs w:val="24"/>
                <w:lang w:eastAsia="ru-RU"/>
              </w:rPr>
              <w:t>223</w:t>
            </w:r>
          </w:p>
        </w:tc>
      </w:tr>
      <w:tr w:rsidR="002E055A" w:rsidRPr="0079392E" w:rsidTr="008D7585">
        <w:trPr>
          <w:trHeight w:val="381"/>
        </w:trPr>
        <w:tc>
          <w:tcPr>
            <w:tcW w:w="851" w:type="dxa"/>
            <w:vAlign w:val="bottom"/>
          </w:tcPr>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3.2.</w:t>
            </w:r>
          </w:p>
        </w:tc>
        <w:tc>
          <w:tcPr>
            <w:tcW w:w="6946" w:type="dxa"/>
            <w:vAlign w:val="bottom"/>
          </w:tcPr>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sz w:val="24"/>
                <w:szCs w:val="24"/>
                <w:lang w:eastAsia="ru-RU"/>
              </w:rPr>
              <w:t>План внеурочной деятельности</w:t>
            </w:r>
          </w:p>
        </w:tc>
        <w:tc>
          <w:tcPr>
            <w:tcW w:w="1417" w:type="dxa"/>
          </w:tcPr>
          <w:p w:rsidR="002E055A" w:rsidRPr="0079392E" w:rsidRDefault="00FD5824" w:rsidP="002E055A">
            <w:pPr>
              <w:widowControl w:val="0"/>
              <w:spacing w:after="0" w:line="240" w:lineRule="auto"/>
              <w:jc w:val="right"/>
              <w:rPr>
                <w:rFonts w:ascii="Times New Roman" w:eastAsia="SimSun" w:hAnsi="Times New Roman"/>
                <w:sz w:val="24"/>
                <w:szCs w:val="24"/>
                <w:lang w:eastAsia="ru-RU"/>
              </w:rPr>
            </w:pPr>
            <w:r w:rsidRPr="0079392E">
              <w:rPr>
                <w:rFonts w:ascii="Times New Roman" w:eastAsia="SimSun" w:hAnsi="Times New Roman"/>
                <w:sz w:val="24"/>
                <w:szCs w:val="24"/>
                <w:lang w:eastAsia="ru-RU"/>
              </w:rPr>
              <w:t>235</w:t>
            </w:r>
          </w:p>
        </w:tc>
      </w:tr>
      <w:tr w:rsidR="002E055A" w:rsidRPr="0079392E" w:rsidTr="008D7585">
        <w:trPr>
          <w:trHeight w:val="381"/>
        </w:trPr>
        <w:tc>
          <w:tcPr>
            <w:tcW w:w="851" w:type="dxa"/>
            <w:vAlign w:val="bottom"/>
          </w:tcPr>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3.3.</w:t>
            </w:r>
          </w:p>
        </w:tc>
        <w:tc>
          <w:tcPr>
            <w:tcW w:w="6946" w:type="dxa"/>
            <w:vAlign w:val="bottom"/>
          </w:tcPr>
          <w:p w:rsidR="002E055A" w:rsidRPr="0079392E" w:rsidRDefault="002E055A" w:rsidP="002E055A">
            <w:pPr>
              <w:widowControl w:val="0"/>
              <w:spacing w:after="0" w:line="240" w:lineRule="auto"/>
              <w:rPr>
                <w:rFonts w:ascii="Times New Roman" w:eastAsia="SimSun" w:hAnsi="Times New Roman"/>
                <w:sz w:val="24"/>
                <w:szCs w:val="24"/>
                <w:lang w:eastAsia="ru-RU"/>
              </w:rPr>
            </w:pPr>
            <w:r w:rsidRPr="0079392E">
              <w:rPr>
                <w:rFonts w:ascii="Times New Roman" w:eastAsia="SimSun" w:hAnsi="Times New Roman"/>
                <w:sz w:val="24"/>
                <w:szCs w:val="24"/>
                <w:lang w:eastAsia="ru-RU"/>
              </w:rPr>
              <w:t>Система условий реализации ООП ООО в соответствии с требованиями ФГОС</w:t>
            </w:r>
          </w:p>
        </w:tc>
        <w:tc>
          <w:tcPr>
            <w:tcW w:w="1417" w:type="dxa"/>
          </w:tcPr>
          <w:p w:rsidR="002E055A" w:rsidRPr="0079392E" w:rsidRDefault="00FD5824" w:rsidP="002E055A">
            <w:pPr>
              <w:widowControl w:val="0"/>
              <w:spacing w:after="0" w:line="240" w:lineRule="auto"/>
              <w:jc w:val="right"/>
              <w:rPr>
                <w:rFonts w:ascii="Times New Roman" w:eastAsia="SimSun" w:hAnsi="Times New Roman"/>
                <w:sz w:val="24"/>
                <w:szCs w:val="24"/>
                <w:lang w:eastAsia="ru-RU"/>
              </w:rPr>
            </w:pPr>
            <w:r w:rsidRPr="0079392E">
              <w:rPr>
                <w:rFonts w:ascii="Times New Roman" w:eastAsia="SimSun" w:hAnsi="Times New Roman"/>
                <w:sz w:val="24"/>
                <w:szCs w:val="24"/>
                <w:lang w:eastAsia="ru-RU"/>
              </w:rPr>
              <w:t>242</w:t>
            </w:r>
          </w:p>
        </w:tc>
      </w:tr>
      <w:tr w:rsidR="002E055A" w:rsidRPr="0079392E" w:rsidTr="008D7585">
        <w:trPr>
          <w:trHeight w:val="381"/>
        </w:trPr>
        <w:tc>
          <w:tcPr>
            <w:tcW w:w="851" w:type="dxa"/>
            <w:vAlign w:val="bottom"/>
          </w:tcPr>
          <w:p w:rsidR="002E055A" w:rsidRPr="0079392E" w:rsidRDefault="002E055A" w:rsidP="002E055A">
            <w:pPr>
              <w:widowControl w:val="0"/>
              <w:spacing w:after="0" w:line="240" w:lineRule="auto"/>
              <w:rPr>
                <w:rFonts w:ascii="Times New Roman" w:eastAsia="SimSun" w:hAnsi="Times New Roman"/>
                <w:b/>
                <w:bCs/>
                <w:sz w:val="24"/>
                <w:szCs w:val="24"/>
                <w:lang w:eastAsia="ru-RU"/>
              </w:rPr>
            </w:pPr>
          </w:p>
        </w:tc>
        <w:tc>
          <w:tcPr>
            <w:tcW w:w="6946" w:type="dxa"/>
            <w:vAlign w:val="bottom"/>
          </w:tcPr>
          <w:p w:rsidR="002E055A" w:rsidRPr="0079392E" w:rsidRDefault="002E055A" w:rsidP="002E055A">
            <w:pPr>
              <w:widowControl w:val="0"/>
              <w:spacing w:after="0" w:line="240" w:lineRule="auto"/>
              <w:rPr>
                <w:rFonts w:ascii="Times New Roman" w:eastAsia="SimSun" w:hAnsi="Times New Roman"/>
                <w:sz w:val="24"/>
                <w:szCs w:val="24"/>
                <w:lang w:val="en-US" w:eastAsia="ru-RU"/>
              </w:rPr>
            </w:pPr>
            <w:r w:rsidRPr="0079392E">
              <w:rPr>
                <w:rFonts w:ascii="Times New Roman" w:eastAsia="SimSun" w:hAnsi="Times New Roman"/>
                <w:sz w:val="24"/>
                <w:szCs w:val="24"/>
                <w:lang w:eastAsia="ru-RU"/>
              </w:rPr>
              <w:t>Приложение №</w:t>
            </w:r>
            <w:r w:rsidRPr="0079392E">
              <w:rPr>
                <w:rFonts w:ascii="Times New Roman" w:eastAsia="SimSun" w:hAnsi="Times New Roman"/>
                <w:sz w:val="24"/>
                <w:szCs w:val="24"/>
                <w:lang w:val="en-US" w:eastAsia="ru-RU"/>
              </w:rPr>
              <w:t xml:space="preserve">1 </w:t>
            </w:r>
          </w:p>
        </w:tc>
        <w:tc>
          <w:tcPr>
            <w:tcW w:w="1417" w:type="dxa"/>
          </w:tcPr>
          <w:p w:rsidR="002E055A" w:rsidRPr="0079392E" w:rsidRDefault="002E055A" w:rsidP="002E055A">
            <w:pPr>
              <w:widowControl w:val="0"/>
              <w:spacing w:after="0" w:line="240" w:lineRule="auto"/>
              <w:jc w:val="right"/>
              <w:rPr>
                <w:rFonts w:ascii="Times New Roman" w:eastAsia="SimSun" w:hAnsi="Times New Roman"/>
                <w:sz w:val="24"/>
                <w:szCs w:val="24"/>
                <w:lang w:eastAsia="ru-RU"/>
              </w:rPr>
            </w:pPr>
          </w:p>
        </w:tc>
      </w:tr>
    </w:tbl>
    <w:p w:rsidR="00DA7EE8" w:rsidRPr="0079392E" w:rsidRDefault="00DA7EE8" w:rsidP="00DA7EE8">
      <w:pPr>
        <w:keepNext/>
        <w:autoSpaceDE w:val="0"/>
        <w:autoSpaceDN w:val="0"/>
        <w:adjustRightInd w:val="0"/>
        <w:spacing w:after="0" w:line="240" w:lineRule="auto"/>
        <w:ind w:firstLine="454"/>
        <w:jc w:val="center"/>
        <w:textAlignment w:val="center"/>
        <w:rPr>
          <w:rFonts w:ascii="Times New Roman" w:eastAsia="Times New Roman" w:hAnsi="Times New Roman"/>
          <w:b/>
          <w:bCs/>
          <w:sz w:val="24"/>
          <w:szCs w:val="24"/>
          <w:lang w:eastAsia="ru-RU"/>
        </w:rPr>
      </w:pPr>
    </w:p>
    <w:p w:rsidR="00DA7EE8" w:rsidRPr="0079392E" w:rsidRDefault="00DA7EE8" w:rsidP="00DA7EE8">
      <w:pPr>
        <w:keepNext/>
        <w:autoSpaceDE w:val="0"/>
        <w:autoSpaceDN w:val="0"/>
        <w:adjustRightInd w:val="0"/>
        <w:spacing w:after="0" w:line="240" w:lineRule="auto"/>
        <w:textAlignment w:val="center"/>
        <w:rPr>
          <w:rFonts w:ascii="Times New Roman" w:eastAsia="Times New Roman" w:hAnsi="Times New Roman"/>
          <w:b/>
          <w:bCs/>
          <w:sz w:val="24"/>
          <w:szCs w:val="24"/>
          <w:lang w:eastAsia="ru-RU"/>
        </w:rPr>
      </w:pPr>
    </w:p>
    <w:p w:rsidR="00DA7EE8" w:rsidRPr="0079392E" w:rsidRDefault="00DA7EE8" w:rsidP="00DA7EE8">
      <w:pPr>
        <w:keepNext/>
        <w:autoSpaceDE w:val="0"/>
        <w:autoSpaceDN w:val="0"/>
        <w:adjustRightInd w:val="0"/>
        <w:spacing w:after="0" w:line="240" w:lineRule="auto"/>
        <w:textAlignment w:val="center"/>
        <w:rPr>
          <w:rFonts w:ascii="Times New Roman" w:eastAsia="Times New Roman" w:hAnsi="Times New Roman"/>
          <w:b/>
          <w:bCs/>
          <w:sz w:val="24"/>
          <w:szCs w:val="24"/>
          <w:lang w:eastAsia="ru-RU"/>
        </w:rPr>
      </w:pPr>
    </w:p>
    <w:p w:rsidR="00DA7EE8" w:rsidRPr="0079392E" w:rsidRDefault="00DA7EE8" w:rsidP="00DA7EE8">
      <w:pPr>
        <w:keepNext/>
        <w:autoSpaceDE w:val="0"/>
        <w:autoSpaceDN w:val="0"/>
        <w:adjustRightInd w:val="0"/>
        <w:spacing w:after="0" w:line="240" w:lineRule="auto"/>
        <w:textAlignment w:val="center"/>
        <w:rPr>
          <w:rFonts w:ascii="Times New Roman" w:eastAsia="Times New Roman" w:hAnsi="Times New Roman"/>
          <w:b/>
          <w:bCs/>
          <w:sz w:val="24"/>
          <w:szCs w:val="24"/>
          <w:lang w:eastAsia="ru-RU"/>
        </w:rPr>
      </w:pPr>
    </w:p>
    <w:p w:rsidR="00DA7EE8" w:rsidRPr="0079392E" w:rsidRDefault="00DA7EE8" w:rsidP="00DA7EE8">
      <w:pPr>
        <w:keepNext/>
        <w:autoSpaceDE w:val="0"/>
        <w:autoSpaceDN w:val="0"/>
        <w:adjustRightInd w:val="0"/>
        <w:spacing w:after="0" w:line="240" w:lineRule="auto"/>
        <w:textAlignment w:val="center"/>
        <w:rPr>
          <w:rFonts w:ascii="Times New Roman" w:eastAsia="Times New Roman" w:hAnsi="Times New Roman"/>
          <w:b/>
          <w:bCs/>
          <w:sz w:val="24"/>
          <w:szCs w:val="24"/>
          <w:lang w:eastAsia="ru-RU"/>
        </w:rPr>
      </w:pPr>
    </w:p>
    <w:p w:rsidR="00DA7EE8" w:rsidRPr="0079392E" w:rsidRDefault="00DA7EE8" w:rsidP="00DA7EE8">
      <w:pPr>
        <w:keepNext/>
        <w:autoSpaceDE w:val="0"/>
        <w:autoSpaceDN w:val="0"/>
        <w:adjustRightInd w:val="0"/>
        <w:spacing w:after="0" w:line="240" w:lineRule="auto"/>
        <w:ind w:firstLine="454"/>
        <w:jc w:val="center"/>
        <w:textAlignment w:val="center"/>
        <w:rPr>
          <w:rFonts w:ascii="Times New Roman" w:eastAsia="Times New Roman" w:hAnsi="Times New Roman"/>
          <w:b/>
          <w:bCs/>
          <w:sz w:val="24"/>
          <w:szCs w:val="24"/>
          <w:lang w:eastAsia="ru-RU"/>
        </w:rPr>
      </w:pPr>
    </w:p>
    <w:p w:rsidR="00DA7EE8" w:rsidRPr="0079392E" w:rsidRDefault="00DA7EE8" w:rsidP="00DA7EE8">
      <w:pPr>
        <w:keepNext/>
        <w:autoSpaceDE w:val="0"/>
        <w:autoSpaceDN w:val="0"/>
        <w:adjustRightInd w:val="0"/>
        <w:spacing w:after="0" w:line="240" w:lineRule="auto"/>
        <w:ind w:firstLine="454"/>
        <w:jc w:val="center"/>
        <w:textAlignment w:val="center"/>
        <w:rPr>
          <w:rFonts w:ascii="Times New Roman" w:eastAsia="Times New Roman" w:hAnsi="Times New Roman"/>
          <w:b/>
          <w:bCs/>
          <w:sz w:val="24"/>
          <w:szCs w:val="24"/>
          <w:lang w:eastAsia="ru-RU"/>
        </w:rPr>
      </w:pPr>
    </w:p>
    <w:p w:rsidR="00DA7EE8" w:rsidRPr="0079392E" w:rsidRDefault="00DA7EE8" w:rsidP="00DA7EE8">
      <w:pPr>
        <w:keepNext/>
        <w:autoSpaceDE w:val="0"/>
        <w:autoSpaceDN w:val="0"/>
        <w:adjustRightInd w:val="0"/>
        <w:spacing w:after="0" w:line="240" w:lineRule="auto"/>
        <w:ind w:firstLine="454"/>
        <w:jc w:val="center"/>
        <w:textAlignment w:val="center"/>
        <w:rPr>
          <w:rFonts w:ascii="Times New Roman" w:eastAsia="Times New Roman" w:hAnsi="Times New Roman"/>
          <w:b/>
          <w:bCs/>
          <w:sz w:val="24"/>
          <w:szCs w:val="24"/>
          <w:lang w:eastAsia="ru-RU"/>
        </w:rPr>
      </w:pPr>
    </w:p>
    <w:p w:rsidR="00DA7EE8" w:rsidRPr="0079392E" w:rsidRDefault="00DA7EE8" w:rsidP="00DA7EE8">
      <w:pPr>
        <w:keepNext/>
        <w:autoSpaceDE w:val="0"/>
        <w:autoSpaceDN w:val="0"/>
        <w:adjustRightInd w:val="0"/>
        <w:spacing w:after="0" w:line="240" w:lineRule="auto"/>
        <w:ind w:firstLine="454"/>
        <w:jc w:val="center"/>
        <w:textAlignment w:val="center"/>
        <w:rPr>
          <w:rFonts w:ascii="Times New Roman" w:eastAsia="Times New Roman" w:hAnsi="Times New Roman"/>
          <w:b/>
          <w:bCs/>
          <w:sz w:val="24"/>
          <w:szCs w:val="24"/>
          <w:lang w:eastAsia="ru-RU"/>
        </w:rPr>
      </w:pPr>
    </w:p>
    <w:p w:rsidR="00DA7EE8" w:rsidRPr="0079392E" w:rsidRDefault="00DA7EE8" w:rsidP="00DA7EE8">
      <w:pPr>
        <w:pStyle w:val="ConsPlusNormal"/>
        <w:ind w:firstLine="540"/>
        <w:jc w:val="both"/>
        <w:rPr>
          <w:rFonts w:ascii="Times New Roman" w:hAnsi="Times New Roman" w:cs="Times New Roman"/>
          <w:sz w:val="24"/>
          <w:szCs w:val="24"/>
        </w:rPr>
      </w:pPr>
    </w:p>
    <w:p w:rsidR="00DA7EE8" w:rsidRPr="0079392E" w:rsidRDefault="00DA7EE8" w:rsidP="00DA7EE8">
      <w:pPr>
        <w:pStyle w:val="ConsPlusNormal"/>
        <w:ind w:firstLine="540"/>
        <w:jc w:val="both"/>
        <w:rPr>
          <w:rFonts w:ascii="Times New Roman" w:hAnsi="Times New Roman" w:cs="Times New Roman"/>
          <w:sz w:val="24"/>
          <w:szCs w:val="24"/>
        </w:rPr>
      </w:pPr>
    </w:p>
    <w:p w:rsidR="00DA7EE8" w:rsidRPr="0079392E" w:rsidRDefault="00DA7EE8" w:rsidP="00DA7EE8">
      <w:pPr>
        <w:pStyle w:val="ConsPlusNormal"/>
        <w:ind w:firstLine="540"/>
        <w:jc w:val="both"/>
        <w:rPr>
          <w:rFonts w:ascii="Times New Roman" w:hAnsi="Times New Roman" w:cs="Times New Roman"/>
          <w:sz w:val="24"/>
          <w:szCs w:val="24"/>
        </w:rPr>
      </w:pPr>
    </w:p>
    <w:p w:rsidR="00DA7EE8" w:rsidRPr="0079392E" w:rsidRDefault="00DA7EE8" w:rsidP="00DA7EE8">
      <w:pPr>
        <w:pStyle w:val="ConsPlusNormal"/>
        <w:ind w:firstLine="540"/>
        <w:jc w:val="both"/>
        <w:rPr>
          <w:rFonts w:ascii="Times New Roman" w:hAnsi="Times New Roman" w:cs="Times New Roman"/>
          <w:sz w:val="24"/>
          <w:szCs w:val="24"/>
        </w:rPr>
      </w:pPr>
    </w:p>
    <w:p w:rsidR="00DA7EE8" w:rsidRPr="0079392E" w:rsidRDefault="00DA7EE8" w:rsidP="00DA7EE8">
      <w:pPr>
        <w:pStyle w:val="ConsPlusNormal"/>
        <w:ind w:firstLine="540"/>
        <w:jc w:val="both"/>
        <w:rPr>
          <w:rFonts w:ascii="Times New Roman" w:hAnsi="Times New Roman" w:cs="Times New Roman"/>
          <w:sz w:val="24"/>
          <w:szCs w:val="24"/>
        </w:rPr>
      </w:pPr>
    </w:p>
    <w:p w:rsidR="00DA7EE8" w:rsidRPr="0079392E" w:rsidRDefault="00DA7EE8" w:rsidP="00DA7EE8">
      <w:pPr>
        <w:pStyle w:val="ConsPlusNormal"/>
        <w:ind w:firstLine="540"/>
        <w:jc w:val="both"/>
        <w:rPr>
          <w:rFonts w:ascii="Times New Roman" w:hAnsi="Times New Roman" w:cs="Times New Roman"/>
          <w:sz w:val="24"/>
          <w:szCs w:val="24"/>
        </w:rPr>
      </w:pPr>
    </w:p>
    <w:p w:rsidR="00DA7EE8" w:rsidRPr="0079392E" w:rsidRDefault="00DA7EE8" w:rsidP="00DA7EE8">
      <w:pPr>
        <w:pStyle w:val="ConsPlusNormal"/>
        <w:ind w:firstLine="540"/>
        <w:jc w:val="both"/>
        <w:rPr>
          <w:rFonts w:ascii="Times New Roman" w:hAnsi="Times New Roman" w:cs="Times New Roman"/>
          <w:sz w:val="24"/>
          <w:szCs w:val="24"/>
        </w:rPr>
      </w:pPr>
    </w:p>
    <w:p w:rsidR="004028BF" w:rsidRPr="0079392E" w:rsidRDefault="004028BF" w:rsidP="00390DEB">
      <w:pPr>
        <w:pStyle w:val="a3"/>
        <w:jc w:val="center"/>
        <w:rPr>
          <w:rFonts w:ascii="Times New Roman" w:hAnsi="Times New Roman"/>
          <w:b/>
          <w:bCs/>
          <w:caps/>
          <w:color w:val="auto"/>
        </w:rPr>
      </w:pPr>
    </w:p>
    <w:p w:rsidR="004028BF" w:rsidRPr="0079392E" w:rsidRDefault="004028BF" w:rsidP="00390DEB">
      <w:pPr>
        <w:pStyle w:val="a3"/>
        <w:jc w:val="center"/>
        <w:rPr>
          <w:rFonts w:ascii="Times New Roman" w:hAnsi="Times New Roman"/>
          <w:b/>
          <w:bCs/>
          <w:caps/>
          <w:color w:val="auto"/>
        </w:rPr>
      </w:pPr>
    </w:p>
    <w:p w:rsidR="004028BF" w:rsidRPr="0079392E" w:rsidRDefault="004028BF" w:rsidP="00390DEB">
      <w:pPr>
        <w:pStyle w:val="a3"/>
        <w:jc w:val="center"/>
        <w:rPr>
          <w:rFonts w:ascii="Times New Roman" w:hAnsi="Times New Roman"/>
          <w:b/>
          <w:bCs/>
          <w:caps/>
          <w:color w:val="auto"/>
        </w:rPr>
      </w:pPr>
    </w:p>
    <w:p w:rsidR="004028BF" w:rsidRPr="0079392E" w:rsidRDefault="004028BF" w:rsidP="00390DEB">
      <w:pPr>
        <w:pStyle w:val="a3"/>
        <w:jc w:val="center"/>
        <w:rPr>
          <w:rFonts w:ascii="Times New Roman" w:hAnsi="Times New Roman"/>
          <w:b/>
          <w:bCs/>
          <w:caps/>
          <w:color w:val="auto"/>
        </w:rPr>
      </w:pPr>
    </w:p>
    <w:p w:rsidR="0072563E" w:rsidRPr="0079392E" w:rsidRDefault="0072563E" w:rsidP="00390DEB">
      <w:pPr>
        <w:pStyle w:val="a3"/>
        <w:jc w:val="center"/>
        <w:rPr>
          <w:rFonts w:ascii="Times New Roman" w:hAnsi="Times New Roman"/>
          <w:b/>
          <w:bCs/>
          <w:caps/>
          <w:color w:val="auto"/>
        </w:rPr>
      </w:pPr>
    </w:p>
    <w:p w:rsidR="0072563E" w:rsidRPr="0079392E" w:rsidRDefault="0072563E" w:rsidP="00390DEB">
      <w:pPr>
        <w:pStyle w:val="a3"/>
        <w:jc w:val="center"/>
        <w:rPr>
          <w:rFonts w:ascii="Times New Roman" w:hAnsi="Times New Roman"/>
          <w:b/>
          <w:bCs/>
          <w:caps/>
          <w:color w:val="auto"/>
        </w:rPr>
      </w:pPr>
    </w:p>
    <w:p w:rsidR="0072563E" w:rsidRPr="0079392E" w:rsidRDefault="0072563E" w:rsidP="00390DEB">
      <w:pPr>
        <w:pStyle w:val="a3"/>
        <w:jc w:val="center"/>
        <w:rPr>
          <w:rFonts w:ascii="Times New Roman" w:hAnsi="Times New Roman"/>
          <w:b/>
          <w:bCs/>
          <w:caps/>
          <w:color w:val="auto"/>
        </w:rPr>
      </w:pPr>
    </w:p>
    <w:p w:rsidR="0072563E" w:rsidRPr="0079392E" w:rsidRDefault="0072563E" w:rsidP="00390DEB">
      <w:pPr>
        <w:pStyle w:val="a3"/>
        <w:jc w:val="center"/>
        <w:rPr>
          <w:rFonts w:ascii="Times New Roman" w:hAnsi="Times New Roman"/>
          <w:b/>
          <w:bCs/>
          <w:caps/>
          <w:color w:val="auto"/>
        </w:rPr>
      </w:pPr>
    </w:p>
    <w:p w:rsidR="00241F56" w:rsidRPr="0079392E" w:rsidRDefault="00241F56" w:rsidP="00390DEB">
      <w:pPr>
        <w:pStyle w:val="a3"/>
        <w:jc w:val="center"/>
        <w:rPr>
          <w:rFonts w:ascii="Times New Roman" w:hAnsi="Times New Roman"/>
          <w:b/>
          <w:bCs/>
          <w:caps/>
          <w:color w:val="auto"/>
        </w:rPr>
      </w:pPr>
    </w:p>
    <w:p w:rsidR="00241F56" w:rsidRPr="0079392E" w:rsidRDefault="00241F56" w:rsidP="00390DEB">
      <w:pPr>
        <w:pStyle w:val="a3"/>
        <w:jc w:val="center"/>
        <w:rPr>
          <w:rFonts w:ascii="Times New Roman" w:hAnsi="Times New Roman"/>
          <w:b/>
          <w:bCs/>
          <w:caps/>
          <w:color w:val="auto"/>
        </w:rPr>
      </w:pPr>
    </w:p>
    <w:p w:rsidR="00241F56" w:rsidRPr="0079392E" w:rsidRDefault="00241F56" w:rsidP="00390DEB">
      <w:pPr>
        <w:pStyle w:val="a3"/>
        <w:jc w:val="center"/>
        <w:rPr>
          <w:rFonts w:ascii="Times New Roman" w:hAnsi="Times New Roman"/>
          <w:b/>
          <w:bCs/>
          <w:caps/>
          <w:color w:val="auto"/>
        </w:rPr>
      </w:pPr>
    </w:p>
    <w:p w:rsidR="00390DEB" w:rsidRPr="0079392E" w:rsidRDefault="00390DEB" w:rsidP="00390DEB">
      <w:pPr>
        <w:pStyle w:val="a3"/>
        <w:jc w:val="center"/>
        <w:rPr>
          <w:rFonts w:ascii="Times New Roman" w:hAnsi="Times New Roman"/>
          <w:b/>
          <w:bCs/>
          <w:caps/>
          <w:color w:val="auto"/>
        </w:rPr>
      </w:pPr>
      <w:r w:rsidRPr="0079392E">
        <w:rPr>
          <w:rFonts w:ascii="Times New Roman" w:hAnsi="Times New Roman"/>
          <w:b/>
          <w:bCs/>
          <w:caps/>
          <w:color w:val="auto"/>
        </w:rPr>
        <w:lastRenderedPageBreak/>
        <w:t>Раздел I. Целевой</w:t>
      </w:r>
    </w:p>
    <w:p w:rsidR="00390DEB" w:rsidRPr="0079392E" w:rsidRDefault="00390DEB" w:rsidP="00390DEB">
      <w:pPr>
        <w:pStyle w:val="a3"/>
        <w:jc w:val="center"/>
        <w:rPr>
          <w:rFonts w:ascii="Times New Roman" w:hAnsi="Times New Roman"/>
          <w:b/>
          <w:bCs/>
          <w:color w:val="auto"/>
        </w:rPr>
      </w:pPr>
    </w:p>
    <w:p w:rsidR="00390DEB" w:rsidRPr="0079392E" w:rsidRDefault="00390DEB" w:rsidP="00390DEB">
      <w:pPr>
        <w:pStyle w:val="a3"/>
        <w:jc w:val="center"/>
        <w:rPr>
          <w:rFonts w:ascii="Times New Roman" w:hAnsi="Times New Roman"/>
          <w:b/>
          <w:bCs/>
          <w:color w:val="auto"/>
        </w:rPr>
      </w:pPr>
      <w:r w:rsidRPr="0079392E">
        <w:rPr>
          <w:rFonts w:ascii="Times New Roman" w:hAnsi="Times New Roman"/>
          <w:b/>
          <w:bCs/>
          <w:color w:val="auto"/>
        </w:rPr>
        <w:t>1.1. Пояснительная записка</w:t>
      </w:r>
    </w:p>
    <w:p w:rsidR="00390DEB" w:rsidRPr="0079392E" w:rsidRDefault="00390DEB" w:rsidP="00390DEB">
      <w:pPr>
        <w:pStyle w:val="a3"/>
        <w:jc w:val="center"/>
        <w:rPr>
          <w:rFonts w:ascii="Times New Roman" w:hAnsi="Times New Roman"/>
          <w:b/>
          <w:bCs/>
          <w:color w:val="auto"/>
        </w:rPr>
      </w:pPr>
      <w:r w:rsidRPr="0079392E">
        <w:rPr>
          <w:rFonts w:ascii="Times New Roman" w:hAnsi="Times New Roman"/>
          <w:b/>
          <w:bCs/>
          <w:color w:val="auto"/>
        </w:rPr>
        <w:t>1.1.1.Введение</w:t>
      </w:r>
    </w:p>
    <w:p w:rsidR="00390DEB" w:rsidRPr="0079392E" w:rsidRDefault="00390DEB" w:rsidP="00DA7EE8">
      <w:pPr>
        <w:spacing w:after="0" w:line="240" w:lineRule="auto"/>
        <w:ind w:firstLine="709"/>
        <w:jc w:val="both"/>
        <w:rPr>
          <w:rFonts w:ascii="Times New Roman" w:hAnsi="Times New Roman"/>
          <w:spacing w:val="-2"/>
          <w:sz w:val="24"/>
          <w:szCs w:val="24"/>
        </w:rPr>
      </w:pPr>
    </w:p>
    <w:p w:rsidR="00DA7EE8" w:rsidRPr="0079392E" w:rsidRDefault="00DA7EE8" w:rsidP="00DA7EE8">
      <w:pPr>
        <w:spacing w:after="0" w:line="240" w:lineRule="auto"/>
        <w:ind w:firstLine="709"/>
        <w:jc w:val="both"/>
        <w:rPr>
          <w:rFonts w:ascii="Times New Roman" w:hAnsi="Times New Roman"/>
          <w:spacing w:val="-2"/>
          <w:sz w:val="24"/>
          <w:szCs w:val="24"/>
        </w:rPr>
      </w:pPr>
      <w:r w:rsidRPr="0079392E">
        <w:rPr>
          <w:rFonts w:ascii="Times New Roman" w:hAnsi="Times New Roman"/>
          <w:spacing w:val="-2"/>
          <w:sz w:val="24"/>
          <w:szCs w:val="24"/>
        </w:rPr>
        <w:t>Основная образовательная программа основного общего образования муниципального казенного общеобразовательного учреждения</w:t>
      </w:r>
      <w:r w:rsidR="0070192D" w:rsidRPr="0079392E">
        <w:rPr>
          <w:rFonts w:ascii="Times New Roman" w:hAnsi="Times New Roman"/>
          <w:spacing w:val="-2"/>
          <w:sz w:val="24"/>
          <w:szCs w:val="24"/>
        </w:rPr>
        <w:t xml:space="preserve"> </w:t>
      </w:r>
      <w:r w:rsidR="004477F6">
        <w:rPr>
          <w:rFonts w:ascii="Times New Roman" w:hAnsi="Times New Roman"/>
          <w:spacing w:val="-2"/>
          <w:sz w:val="24"/>
          <w:szCs w:val="24"/>
        </w:rPr>
        <w:t>Малохабыкской</w:t>
      </w:r>
      <w:r w:rsidR="0070192D" w:rsidRPr="0079392E">
        <w:rPr>
          <w:rFonts w:ascii="Times New Roman" w:hAnsi="Times New Roman"/>
          <w:spacing w:val="-2"/>
          <w:sz w:val="24"/>
          <w:szCs w:val="24"/>
        </w:rPr>
        <w:t xml:space="preserve"> </w:t>
      </w:r>
      <w:r w:rsidR="004477F6">
        <w:rPr>
          <w:rFonts w:ascii="Times New Roman" w:hAnsi="Times New Roman"/>
          <w:spacing w:val="-2"/>
          <w:sz w:val="24"/>
          <w:szCs w:val="24"/>
        </w:rPr>
        <w:t xml:space="preserve">основной </w:t>
      </w:r>
      <w:r w:rsidRPr="0079392E">
        <w:rPr>
          <w:rFonts w:ascii="Times New Roman" w:hAnsi="Times New Roman"/>
          <w:spacing w:val="-2"/>
          <w:sz w:val="24"/>
          <w:szCs w:val="24"/>
        </w:rPr>
        <w:t>общеобразовательной школы разработана в соответствии с требованиями Федерального государственного образовательного стандарта основного общего образования и с учетом примерной основной образовательной программы основного общего образования.</w:t>
      </w:r>
    </w:p>
    <w:p w:rsidR="00DA7EE8" w:rsidRPr="0079392E" w:rsidRDefault="00DA7EE8" w:rsidP="008D7585">
      <w:pPr>
        <w:autoSpaceDE w:val="0"/>
        <w:autoSpaceDN w:val="0"/>
        <w:adjustRightInd w:val="0"/>
        <w:spacing w:after="0" w:line="240" w:lineRule="auto"/>
        <w:ind w:firstLine="709"/>
        <w:jc w:val="both"/>
        <w:rPr>
          <w:rFonts w:ascii="Times New Roman" w:hAnsi="Times New Roman"/>
          <w:spacing w:val="-2"/>
          <w:sz w:val="24"/>
          <w:szCs w:val="24"/>
        </w:rPr>
      </w:pPr>
      <w:r w:rsidRPr="0079392E">
        <w:rPr>
          <w:rFonts w:ascii="Times New Roman" w:hAnsi="Times New Roman"/>
          <w:spacing w:val="-2"/>
          <w:sz w:val="24"/>
          <w:szCs w:val="24"/>
        </w:rPr>
        <w:t>Основная образовательная программа основного общего образования (далее - ООП ООО) является локальным нормативным документом, описывающим содержание образования и механизм реализ</w:t>
      </w:r>
      <w:r w:rsidR="0070192D" w:rsidRPr="0079392E">
        <w:rPr>
          <w:rFonts w:ascii="Times New Roman" w:hAnsi="Times New Roman"/>
          <w:spacing w:val="-2"/>
          <w:sz w:val="24"/>
          <w:szCs w:val="24"/>
        </w:rPr>
        <w:t xml:space="preserve">ации требований ФГОС ООО в МКОУ </w:t>
      </w:r>
      <w:r w:rsidR="004477F6">
        <w:rPr>
          <w:rFonts w:ascii="Times New Roman" w:hAnsi="Times New Roman"/>
          <w:spacing w:val="-2"/>
          <w:sz w:val="24"/>
          <w:szCs w:val="24"/>
        </w:rPr>
        <w:t>Малохабыкской</w:t>
      </w:r>
      <w:r w:rsidR="0070192D" w:rsidRPr="0079392E">
        <w:rPr>
          <w:rFonts w:ascii="Times New Roman" w:hAnsi="Times New Roman"/>
          <w:spacing w:val="-2"/>
          <w:sz w:val="24"/>
          <w:szCs w:val="24"/>
        </w:rPr>
        <w:t xml:space="preserve"> </w:t>
      </w:r>
      <w:r w:rsidR="004477F6">
        <w:rPr>
          <w:rFonts w:ascii="Times New Roman" w:hAnsi="Times New Roman"/>
          <w:spacing w:val="-2"/>
          <w:sz w:val="24"/>
          <w:szCs w:val="24"/>
        </w:rPr>
        <w:t>ООШ</w:t>
      </w:r>
      <w:r w:rsidRPr="0079392E">
        <w:rPr>
          <w:rFonts w:ascii="Times New Roman" w:hAnsi="Times New Roman"/>
          <w:spacing w:val="-2"/>
          <w:sz w:val="24"/>
          <w:szCs w:val="24"/>
        </w:rPr>
        <w:t xml:space="preserve">. В ней конкретизируются положения ФГОС ООО применительно к особенностям школы, состава учащихся, места расположения, педагогических возможностей. </w:t>
      </w:r>
    </w:p>
    <w:p w:rsidR="00DA7EE8" w:rsidRPr="0079392E" w:rsidRDefault="00DA7EE8" w:rsidP="008D7585">
      <w:pPr>
        <w:shd w:val="clear" w:color="auto" w:fill="FFFFFF"/>
        <w:spacing w:after="0" w:line="240" w:lineRule="auto"/>
        <w:ind w:right="17" w:firstLine="709"/>
        <w:jc w:val="both"/>
        <w:rPr>
          <w:rFonts w:ascii="Times New Roman" w:hAnsi="Times New Roman"/>
          <w:sz w:val="24"/>
          <w:szCs w:val="24"/>
        </w:rPr>
      </w:pPr>
      <w:r w:rsidRPr="0079392E">
        <w:rPr>
          <w:rFonts w:ascii="Times New Roman" w:hAnsi="Times New Roman"/>
          <w:sz w:val="24"/>
          <w:szCs w:val="24"/>
        </w:rPr>
        <w:t xml:space="preserve">Документы, регламентирующие осуществление образовательного процесса в МКОУ </w:t>
      </w:r>
      <w:r w:rsidR="004477F6">
        <w:rPr>
          <w:rFonts w:ascii="Times New Roman" w:hAnsi="Times New Roman"/>
          <w:spacing w:val="-2"/>
          <w:sz w:val="24"/>
          <w:szCs w:val="24"/>
        </w:rPr>
        <w:t>Малохабыкской</w:t>
      </w:r>
      <w:r w:rsidR="00231725" w:rsidRPr="0079392E">
        <w:rPr>
          <w:rFonts w:ascii="Times New Roman" w:hAnsi="Times New Roman"/>
          <w:spacing w:val="-2"/>
          <w:sz w:val="24"/>
          <w:szCs w:val="24"/>
        </w:rPr>
        <w:t xml:space="preserve"> </w:t>
      </w:r>
      <w:r w:rsidR="004477F6">
        <w:rPr>
          <w:rFonts w:ascii="Times New Roman" w:hAnsi="Times New Roman"/>
          <w:spacing w:val="-2"/>
          <w:sz w:val="24"/>
          <w:szCs w:val="24"/>
        </w:rPr>
        <w:t>ООШ</w:t>
      </w:r>
      <w:r w:rsidRPr="0079392E">
        <w:rPr>
          <w:rFonts w:ascii="Times New Roman" w:hAnsi="Times New Roman"/>
          <w:sz w:val="24"/>
          <w:szCs w:val="24"/>
        </w:rPr>
        <w:t xml:space="preserve"> </w:t>
      </w:r>
    </w:p>
    <w:p w:rsidR="00231725" w:rsidRPr="0079392E" w:rsidRDefault="00231725" w:rsidP="008D7585">
      <w:pPr>
        <w:pStyle w:val="a3"/>
        <w:numPr>
          <w:ilvl w:val="0"/>
          <w:numId w:val="5"/>
        </w:numPr>
        <w:jc w:val="both"/>
        <w:rPr>
          <w:rFonts w:ascii="Times New Roman" w:hAnsi="Times New Roman"/>
          <w:color w:val="auto"/>
        </w:rPr>
      </w:pPr>
      <w:r w:rsidRPr="0079392E">
        <w:rPr>
          <w:rFonts w:ascii="Times New Roman" w:hAnsi="Times New Roman"/>
          <w:color w:val="auto"/>
        </w:rPr>
        <w:t xml:space="preserve">Закон Российской Федерации «Об образовании в РФ» (в ред. Федерального закона от 29 декабря 2012 г. </w:t>
      </w:r>
      <w:r w:rsidRPr="0079392E">
        <w:rPr>
          <w:rFonts w:ascii="Times New Roman" w:hAnsi="Times New Roman"/>
          <w:color w:val="auto"/>
          <w:lang w:val="en-US" w:eastAsia="en-US"/>
        </w:rPr>
        <w:t>N</w:t>
      </w:r>
      <w:r w:rsidRPr="0079392E">
        <w:rPr>
          <w:rFonts w:ascii="Times New Roman" w:hAnsi="Times New Roman"/>
          <w:color w:val="auto"/>
        </w:rPr>
        <w:t>273-ФЗ).</w:t>
      </w:r>
    </w:p>
    <w:p w:rsidR="00231725" w:rsidRPr="0079392E" w:rsidRDefault="00231725" w:rsidP="004028BF">
      <w:pPr>
        <w:pStyle w:val="a3"/>
        <w:numPr>
          <w:ilvl w:val="0"/>
          <w:numId w:val="5"/>
        </w:numPr>
        <w:jc w:val="both"/>
        <w:rPr>
          <w:rFonts w:ascii="Times New Roman" w:hAnsi="Times New Roman"/>
          <w:color w:val="auto"/>
        </w:rPr>
      </w:pPr>
      <w:r w:rsidRPr="0079392E">
        <w:rPr>
          <w:rFonts w:ascii="Times New Roman" w:hAnsi="Times New Roman"/>
          <w:color w:val="auto"/>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w:t>
      </w:r>
      <w:r w:rsidRPr="0079392E">
        <w:rPr>
          <w:rFonts w:ascii="Times New Roman" w:hAnsi="Times New Roman"/>
          <w:color w:val="auto"/>
          <w:lang w:val="en-US" w:eastAsia="en-US"/>
        </w:rPr>
        <w:t>N</w:t>
      </w:r>
      <w:r w:rsidRPr="0079392E">
        <w:rPr>
          <w:rFonts w:ascii="Times New Roman" w:hAnsi="Times New Roman"/>
          <w:color w:val="auto"/>
        </w:rPr>
        <w:t xml:space="preserve">1897 (Зарегистрирован Министерством юстиции Российской Федерации 1 февраля 2011 г. регистрационный </w:t>
      </w:r>
      <w:r w:rsidRPr="0079392E">
        <w:rPr>
          <w:rFonts w:ascii="Times New Roman" w:hAnsi="Times New Roman"/>
          <w:color w:val="auto"/>
          <w:lang w:val="en-US" w:eastAsia="en-US"/>
        </w:rPr>
        <w:t>N</w:t>
      </w:r>
      <w:r w:rsidRPr="0079392E">
        <w:rPr>
          <w:rFonts w:ascii="Times New Roman" w:hAnsi="Times New Roman"/>
          <w:color w:val="auto"/>
        </w:rPr>
        <w:t>19644) с изменениями от 29 декабря 2014 г. № 1644).</w:t>
      </w:r>
    </w:p>
    <w:p w:rsidR="00231725" w:rsidRPr="0079392E" w:rsidRDefault="00231725" w:rsidP="004028BF">
      <w:pPr>
        <w:pStyle w:val="a3"/>
        <w:numPr>
          <w:ilvl w:val="0"/>
          <w:numId w:val="5"/>
        </w:numPr>
        <w:jc w:val="both"/>
        <w:rPr>
          <w:rFonts w:ascii="Times New Roman" w:hAnsi="Times New Roman"/>
          <w:color w:val="auto"/>
        </w:rPr>
      </w:pPr>
      <w:r w:rsidRPr="0079392E">
        <w:rPr>
          <w:rFonts w:ascii="Times New Roman" w:hAnsi="Times New Roman"/>
          <w:color w:val="auto"/>
        </w:rPr>
        <w:t>Примерная основная образовательная программа основного общего образования, одобренная федеральным учебно-методическим объединением по общему образованию, протокол заседания от 8 апреля 2015 г. № 1/15</w:t>
      </w:r>
    </w:p>
    <w:p w:rsidR="00231725" w:rsidRPr="0079392E" w:rsidRDefault="00231725" w:rsidP="004028BF">
      <w:pPr>
        <w:pStyle w:val="a3"/>
        <w:numPr>
          <w:ilvl w:val="0"/>
          <w:numId w:val="5"/>
        </w:numPr>
        <w:jc w:val="both"/>
        <w:rPr>
          <w:rFonts w:ascii="Times New Roman" w:hAnsi="Times New Roman"/>
          <w:color w:val="auto"/>
        </w:rPr>
      </w:pPr>
      <w:r w:rsidRPr="0079392E">
        <w:rPr>
          <w:rFonts w:ascii="Times New Roman" w:hAnsi="Times New Roman"/>
          <w:color w:val="auto"/>
        </w:rPr>
        <w:t xml:space="preserve">Постановление Главного государственного санитарного врача Российской Федерации от 29 декабря 2010 г. </w:t>
      </w:r>
      <w:r w:rsidRPr="0079392E">
        <w:rPr>
          <w:rFonts w:ascii="Times New Roman" w:hAnsi="Times New Roman"/>
          <w:color w:val="auto"/>
          <w:lang w:val="en-US" w:eastAsia="en-US"/>
        </w:rPr>
        <w:t>N</w:t>
      </w:r>
      <w:r w:rsidRPr="0079392E">
        <w:rPr>
          <w:rFonts w:ascii="Times New Roman" w:hAnsi="Times New Roman"/>
          <w:color w:val="auto"/>
        </w:rPr>
        <w:t>189 г. Москва «Об утверждении СанПиН 2.4.2.2821-10</w:t>
      </w:r>
    </w:p>
    <w:p w:rsidR="00231725" w:rsidRPr="0079392E" w:rsidRDefault="00231725" w:rsidP="004028BF">
      <w:pPr>
        <w:pStyle w:val="a3"/>
        <w:numPr>
          <w:ilvl w:val="0"/>
          <w:numId w:val="5"/>
        </w:numPr>
        <w:jc w:val="both"/>
        <w:rPr>
          <w:rFonts w:ascii="Times New Roman" w:hAnsi="Times New Roman"/>
          <w:color w:val="auto"/>
        </w:rPr>
      </w:pPr>
      <w:r w:rsidRPr="0079392E">
        <w:rPr>
          <w:rFonts w:ascii="Times New Roman" w:hAnsi="Times New Roman"/>
          <w:color w:val="auto"/>
        </w:rPr>
        <w:t xml:space="preserve">«Санитарно-эпидемиологические требования» (зарегистрировано в Минюсте РФ 3 марта 2011 г. Регистрационный </w:t>
      </w:r>
      <w:r w:rsidRPr="0079392E">
        <w:rPr>
          <w:rFonts w:ascii="Times New Roman" w:hAnsi="Times New Roman"/>
          <w:color w:val="auto"/>
          <w:lang w:val="en-US" w:eastAsia="en-US"/>
        </w:rPr>
        <w:t>N</w:t>
      </w:r>
      <w:r w:rsidRPr="0079392E">
        <w:rPr>
          <w:rFonts w:ascii="Times New Roman" w:hAnsi="Times New Roman"/>
          <w:color w:val="auto"/>
        </w:rPr>
        <w:t>19993).</w:t>
      </w:r>
    </w:p>
    <w:p w:rsidR="00231725" w:rsidRPr="0079392E" w:rsidRDefault="00231725" w:rsidP="004028BF">
      <w:pPr>
        <w:pStyle w:val="a3"/>
        <w:numPr>
          <w:ilvl w:val="0"/>
          <w:numId w:val="5"/>
        </w:numPr>
        <w:jc w:val="both"/>
        <w:rPr>
          <w:rFonts w:ascii="Times New Roman" w:hAnsi="Times New Roman"/>
          <w:color w:val="auto"/>
        </w:rPr>
      </w:pPr>
      <w:r w:rsidRPr="0079392E">
        <w:rPr>
          <w:rFonts w:ascii="Times New Roman" w:hAnsi="Times New Roman"/>
          <w:color w:val="auto"/>
        </w:rPr>
        <w:t xml:space="preserve">Приказ Министерства образования и науки Российской Федерации от 4 октября 2010 №986 (Зарегистрирован в Минюсте РФ 3 февраля 2011 г. Регистрационный </w:t>
      </w:r>
      <w:r w:rsidRPr="0079392E">
        <w:rPr>
          <w:rFonts w:ascii="Times New Roman" w:hAnsi="Times New Roman"/>
          <w:color w:val="auto"/>
          <w:lang w:val="en-US" w:eastAsia="en-US"/>
        </w:rPr>
        <w:t>N</w:t>
      </w:r>
      <w:r w:rsidRPr="0079392E">
        <w:rPr>
          <w:rFonts w:ascii="Times New Roman" w:hAnsi="Times New Roman"/>
          <w:color w:val="auto"/>
        </w:rPr>
        <w:t>19682)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231725" w:rsidRPr="0079392E" w:rsidRDefault="00231725" w:rsidP="004028BF">
      <w:pPr>
        <w:pStyle w:val="a3"/>
        <w:numPr>
          <w:ilvl w:val="0"/>
          <w:numId w:val="5"/>
        </w:numPr>
        <w:jc w:val="both"/>
        <w:rPr>
          <w:rFonts w:ascii="Times New Roman" w:hAnsi="Times New Roman"/>
          <w:color w:val="auto"/>
        </w:rPr>
      </w:pPr>
      <w:r w:rsidRPr="0079392E">
        <w:rPr>
          <w:rFonts w:ascii="Times New Roman" w:hAnsi="Times New Roman"/>
          <w:color w:val="auto"/>
        </w:rPr>
        <w:t xml:space="preserve">Приказ Министерства образования и науки Российской Федерации от 28 декабря 2010 № 2106 (Зарегистрирован в Минюсте РФ 2 февраля 2011 г. Регистрационный </w:t>
      </w:r>
      <w:r w:rsidRPr="0079392E">
        <w:rPr>
          <w:rFonts w:ascii="Times New Roman" w:hAnsi="Times New Roman"/>
          <w:color w:val="auto"/>
          <w:lang w:val="en-US" w:eastAsia="en-US"/>
        </w:rPr>
        <w:t>N</w:t>
      </w:r>
      <w:r w:rsidRPr="0079392E">
        <w:rPr>
          <w:rFonts w:ascii="Times New Roman" w:hAnsi="Times New Roman"/>
          <w:color w:val="auto"/>
        </w:rPr>
        <w:t>19676) «Об утверждении Федеральных требований к образовательным учреждениям в части охраны здоровья обучающихся, воспитанников».</w:t>
      </w:r>
    </w:p>
    <w:p w:rsidR="00DA7EE8" w:rsidRPr="0079392E" w:rsidRDefault="00DA7EE8" w:rsidP="00DA7EE8">
      <w:pPr>
        <w:pStyle w:val="ConsPlusNormal"/>
        <w:ind w:firstLine="540"/>
        <w:jc w:val="both"/>
        <w:rPr>
          <w:rFonts w:ascii="Times New Roman" w:hAnsi="Times New Roman" w:cs="Times New Roman"/>
          <w:sz w:val="24"/>
          <w:szCs w:val="24"/>
        </w:rPr>
      </w:pPr>
      <w:r w:rsidRPr="0079392E">
        <w:rPr>
          <w:rFonts w:ascii="Times New Roman" w:hAnsi="Times New Roman" w:cs="Times New Roman"/>
          <w:sz w:val="24"/>
          <w:szCs w:val="24"/>
        </w:rPr>
        <w:t>Основная образовательная программа основного общего образования 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DA7EE8" w:rsidRPr="0079392E" w:rsidRDefault="00DA7EE8" w:rsidP="00DA7EE8">
      <w:pPr>
        <w:pStyle w:val="ConsPlusNormal"/>
        <w:ind w:firstLine="540"/>
        <w:jc w:val="both"/>
        <w:rPr>
          <w:rFonts w:ascii="Times New Roman" w:hAnsi="Times New Roman" w:cs="Times New Roman"/>
          <w:sz w:val="24"/>
          <w:szCs w:val="24"/>
        </w:rPr>
      </w:pPr>
      <w:r w:rsidRPr="0079392E">
        <w:rPr>
          <w:rFonts w:ascii="Times New Roman" w:hAnsi="Times New Roman" w:cs="Times New Roman"/>
          <w:sz w:val="24"/>
          <w:szCs w:val="24"/>
        </w:rPr>
        <w:t xml:space="preserve">Основная образовательная программа основного общего образования реализуется </w:t>
      </w:r>
      <w:r w:rsidR="00231725" w:rsidRPr="0079392E">
        <w:rPr>
          <w:rFonts w:ascii="Times New Roman" w:hAnsi="Times New Roman" w:cs="Times New Roman"/>
          <w:sz w:val="24"/>
          <w:szCs w:val="24"/>
        </w:rPr>
        <w:t xml:space="preserve">МКОУ </w:t>
      </w:r>
      <w:r w:rsidR="004477F6">
        <w:rPr>
          <w:rFonts w:ascii="Times New Roman" w:hAnsi="Times New Roman" w:cs="Times New Roman"/>
          <w:sz w:val="24"/>
          <w:szCs w:val="24"/>
        </w:rPr>
        <w:t>Малохабыкской</w:t>
      </w:r>
      <w:r w:rsidR="00231725" w:rsidRPr="0079392E">
        <w:rPr>
          <w:rFonts w:ascii="Times New Roman" w:hAnsi="Times New Roman" w:cs="Times New Roman"/>
          <w:sz w:val="24"/>
          <w:szCs w:val="24"/>
        </w:rPr>
        <w:t xml:space="preserve"> </w:t>
      </w:r>
      <w:r w:rsidR="004477F6">
        <w:rPr>
          <w:rFonts w:ascii="Times New Roman" w:hAnsi="Times New Roman" w:cs="Times New Roman"/>
          <w:sz w:val="24"/>
          <w:szCs w:val="24"/>
        </w:rPr>
        <w:t xml:space="preserve">ООШ </w:t>
      </w:r>
      <w:r w:rsidRPr="0079392E">
        <w:rPr>
          <w:rFonts w:ascii="Times New Roman" w:hAnsi="Times New Roman" w:cs="Times New Roman"/>
          <w:sz w:val="24"/>
          <w:szCs w:val="24"/>
        </w:rPr>
        <w:t>через урочную и внеурочную деятельность с соблюдением требований государственных санитарно-эпидемиологических правил и нормативов.</w:t>
      </w:r>
    </w:p>
    <w:p w:rsidR="00DA7EE8" w:rsidRPr="0079392E" w:rsidRDefault="00DA7EE8" w:rsidP="00DA7EE8">
      <w:pPr>
        <w:pStyle w:val="ConsPlusNormal"/>
        <w:ind w:firstLine="540"/>
        <w:jc w:val="both"/>
        <w:rPr>
          <w:rFonts w:ascii="Times New Roman" w:hAnsi="Times New Roman" w:cs="Times New Roman"/>
          <w:sz w:val="24"/>
          <w:szCs w:val="24"/>
        </w:rPr>
      </w:pPr>
      <w:r w:rsidRPr="0079392E">
        <w:rPr>
          <w:rFonts w:ascii="Times New Roman" w:hAnsi="Times New Roman" w:cs="Times New Roman"/>
          <w:sz w:val="24"/>
          <w:szCs w:val="24"/>
        </w:rPr>
        <w:t xml:space="preserve">Внеурочная деятельность организуется по направлениям развития личности (духовно-нравственное, физкультурно-спортивное и оздоровительное, социальное, </w:t>
      </w:r>
      <w:proofErr w:type="spellStart"/>
      <w:r w:rsidRPr="0079392E">
        <w:rPr>
          <w:rFonts w:ascii="Times New Roman" w:hAnsi="Times New Roman" w:cs="Times New Roman"/>
          <w:sz w:val="24"/>
          <w:szCs w:val="24"/>
        </w:rPr>
        <w:t>общеинтеллектуальное</w:t>
      </w:r>
      <w:proofErr w:type="spellEnd"/>
      <w:r w:rsidRPr="0079392E">
        <w:rPr>
          <w:rFonts w:ascii="Times New Roman" w:hAnsi="Times New Roman" w:cs="Times New Roman"/>
          <w:sz w:val="24"/>
          <w:szCs w:val="24"/>
        </w:rPr>
        <w:t xml:space="preserve">, общекультурное) в таких формах, как кружки, спортивные клубы </w:t>
      </w:r>
    </w:p>
    <w:p w:rsidR="00DA7EE8" w:rsidRPr="0079392E" w:rsidRDefault="00DA7EE8" w:rsidP="004477F6">
      <w:pPr>
        <w:pStyle w:val="ConsPlusNormal"/>
        <w:ind w:firstLine="0"/>
        <w:jc w:val="both"/>
        <w:rPr>
          <w:rFonts w:ascii="Times New Roman" w:hAnsi="Times New Roman" w:cs="Times New Roman"/>
          <w:sz w:val="24"/>
          <w:szCs w:val="24"/>
        </w:rPr>
      </w:pPr>
      <w:r w:rsidRPr="0079392E">
        <w:rPr>
          <w:rFonts w:ascii="Times New Roman" w:hAnsi="Times New Roman" w:cs="Times New Roman"/>
          <w:sz w:val="24"/>
          <w:szCs w:val="24"/>
        </w:rPr>
        <w:t>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w:t>
      </w:r>
    </w:p>
    <w:p w:rsidR="00DA7EE8" w:rsidRPr="0079392E" w:rsidRDefault="00DA7EE8" w:rsidP="00DA7EE8">
      <w:pPr>
        <w:pStyle w:val="ConsPlusNormal"/>
        <w:ind w:firstLine="540"/>
        <w:jc w:val="both"/>
        <w:rPr>
          <w:rFonts w:ascii="Times New Roman" w:hAnsi="Times New Roman" w:cs="Times New Roman"/>
          <w:sz w:val="24"/>
          <w:szCs w:val="24"/>
        </w:rPr>
      </w:pPr>
      <w:r w:rsidRPr="0079392E">
        <w:rPr>
          <w:rFonts w:ascii="Times New Roman" w:hAnsi="Times New Roman" w:cs="Times New Roman"/>
          <w:sz w:val="24"/>
          <w:szCs w:val="24"/>
        </w:rPr>
        <w:t>Основная образовательная программа основного общего образования содержит три раздела: целевой, содержательный и организационный.</w:t>
      </w:r>
    </w:p>
    <w:p w:rsidR="008D7585" w:rsidRPr="0079392E" w:rsidRDefault="008D7585" w:rsidP="00DA7EE8">
      <w:pPr>
        <w:pStyle w:val="ConsPlusNormal"/>
        <w:ind w:firstLine="540"/>
        <w:jc w:val="both"/>
        <w:rPr>
          <w:rFonts w:ascii="Times New Roman" w:hAnsi="Times New Roman" w:cs="Times New Roman"/>
          <w:sz w:val="24"/>
          <w:szCs w:val="24"/>
        </w:rPr>
      </w:pPr>
    </w:p>
    <w:p w:rsidR="00DA7EE8" w:rsidRPr="0079392E" w:rsidRDefault="00DA7EE8" w:rsidP="00DA7EE8">
      <w:pPr>
        <w:pStyle w:val="ConsPlusNormal"/>
        <w:ind w:firstLine="540"/>
        <w:jc w:val="both"/>
        <w:rPr>
          <w:rFonts w:ascii="Times New Roman" w:hAnsi="Times New Roman" w:cs="Times New Roman"/>
          <w:sz w:val="24"/>
          <w:szCs w:val="24"/>
        </w:rPr>
      </w:pPr>
      <w:r w:rsidRPr="0079392E">
        <w:rPr>
          <w:rFonts w:ascii="Times New Roman" w:hAnsi="Times New Roman" w:cs="Times New Roman"/>
          <w:sz w:val="24"/>
          <w:szCs w:val="24"/>
        </w:rPr>
        <w:lastRenderedPageBreak/>
        <w:t>Целевой раздел должен определять общее назначение, цели, задачи и планируемые результаты реализации основной образовательной программы основного общего образования, а также способы определения достижения этих целей и результатов.</w:t>
      </w:r>
    </w:p>
    <w:p w:rsidR="00DA7EE8" w:rsidRPr="0079392E" w:rsidRDefault="00DA7EE8" w:rsidP="00DA7EE8">
      <w:pPr>
        <w:pStyle w:val="ConsPlusNormal"/>
        <w:ind w:firstLine="540"/>
        <w:jc w:val="both"/>
        <w:rPr>
          <w:rFonts w:ascii="Times New Roman" w:hAnsi="Times New Roman" w:cs="Times New Roman"/>
          <w:sz w:val="24"/>
          <w:szCs w:val="24"/>
        </w:rPr>
      </w:pPr>
      <w:r w:rsidRPr="0079392E">
        <w:rPr>
          <w:rFonts w:ascii="Times New Roman" w:hAnsi="Times New Roman" w:cs="Times New Roman"/>
          <w:sz w:val="24"/>
          <w:szCs w:val="24"/>
        </w:rPr>
        <w:t>Целевой раздел включает:</w:t>
      </w:r>
    </w:p>
    <w:p w:rsidR="00DA7EE8" w:rsidRPr="0079392E" w:rsidRDefault="00DA7EE8" w:rsidP="004028BF">
      <w:pPr>
        <w:pStyle w:val="ConsPlusNormal"/>
        <w:numPr>
          <w:ilvl w:val="0"/>
          <w:numId w:val="2"/>
        </w:numPr>
        <w:jc w:val="both"/>
        <w:rPr>
          <w:rFonts w:ascii="Times New Roman" w:hAnsi="Times New Roman" w:cs="Times New Roman"/>
          <w:sz w:val="24"/>
          <w:szCs w:val="24"/>
        </w:rPr>
      </w:pPr>
      <w:r w:rsidRPr="0079392E">
        <w:rPr>
          <w:rFonts w:ascii="Times New Roman" w:hAnsi="Times New Roman" w:cs="Times New Roman"/>
          <w:sz w:val="24"/>
          <w:szCs w:val="24"/>
        </w:rPr>
        <w:t>пояснительную записку;</w:t>
      </w:r>
    </w:p>
    <w:p w:rsidR="00DA7EE8" w:rsidRPr="0079392E" w:rsidRDefault="00DA7EE8" w:rsidP="004028BF">
      <w:pPr>
        <w:pStyle w:val="ConsPlusNormal"/>
        <w:numPr>
          <w:ilvl w:val="0"/>
          <w:numId w:val="2"/>
        </w:numPr>
        <w:jc w:val="both"/>
        <w:rPr>
          <w:rFonts w:ascii="Times New Roman" w:hAnsi="Times New Roman" w:cs="Times New Roman"/>
          <w:sz w:val="24"/>
          <w:szCs w:val="24"/>
        </w:rPr>
      </w:pPr>
      <w:r w:rsidRPr="0079392E">
        <w:rPr>
          <w:rFonts w:ascii="Times New Roman" w:hAnsi="Times New Roman" w:cs="Times New Roman"/>
          <w:sz w:val="24"/>
          <w:szCs w:val="24"/>
        </w:rPr>
        <w:t>планируемые результаты освоения обучающимися основной образовательной программы основного общего образования;</w:t>
      </w:r>
    </w:p>
    <w:p w:rsidR="00DA7EE8" w:rsidRPr="0079392E" w:rsidRDefault="00DA7EE8" w:rsidP="004028BF">
      <w:pPr>
        <w:pStyle w:val="ConsPlusNormal"/>
        <w:numPr>
          <w:ilvl w:val="0"/>
          <w:numId w:val="2"/>
        </w:numPr>
        <w:jc w:val="both"/>
        <w:rPr>
          <w:rFonts w:ascii="Times New Roman" w:hAnsi="Times New Roman" w:cs="Times New Roman"/>
          <w:sz w:val="24"/>
          <w:szCs w:val="24"/>
        </w:rPr>
      </w:pPr>
      <w:r w:rsidRPr="0079392E">
        <w:rPr>
          <w:rFonts w:ascii="Times New Roman" w:hAnsi="Times New Roman" w:cs="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DA7EE8" w:rsidRPr="0079392E" w:rsidRDefault="00DA7EE8" w:rsidP="00DA7EE8">
      <w:pPr>
        <w:pStyle w:val="ConsPlusNormal"/>
        <w:ind w:firstLine="540"/>
        <w:jc w:val="both"/>
        <w:rPr>
          <w:rFonts w:ascii="Times New Roman" w:hAnsi="Times New Roman" w:cs="Times New Roman"/>
          <w:sz w:val="24"/>
          <w:szCs w:val="24"/>
        </w:rPr>
      </w:pPr>
      <w:r w:rsidRPr="0079392E">
        <w:rPr>
          <w:rFonts w:ascii="Times New Roman" w:hAnsi="Times New Roman" w:cs="Times New Roman"/>
          <w:sz w:val="24"/>
          <w:szCs w:val="24"/>
        </w:rPr>
        <w:t>Содержательный раздел должен определять общее содержание основного общего образования и включать образовательные программы, ориентированные на достижение личностных, предметных и метапредметных результатов, в том числе:</w:t>
      </w:r>
    </w:p>
    <w:p w:rsidR="00DA7EE8" w:rsidRPr="0079392E" w:rsidRDefault="00DA7EE8" w:rsidP="004028BF">
      <w:pPr>
        <w:pStyle w:val="ConsPlusNormal"/>
        <w:numPr>
          <w:ilvl w:val="0"/>
          <w:numId w:val="3"/>
        </w:numPr>
        <w:jc w:val="both"/>
        <w:rPr>
          <w:rFonts w:ascii="Times New Roman" w:hAnsi="Times New Roman" w:cs="Times New Roman"/>
          <w:sz w:val="24"/>
          <w:szCs w:val="24"/>
        </w:rPr>
      </w:pPr>
      <w:r w:rsidRPr="0079392E">
        <w:rPr>
          <w:rFonts w:ascii="Times New Roman" w:hAnsi="Times New Roman" w:cs="Times New Roman"/>
          <w:sz w:val="24"/>
          <w:szCs w:val="24"/>
        </w:rPr>
        <w:t xml:space="preserve">программу развития универсальных учебных действий (программу формирования общеучебных умений и навыков) при получении основного общего образования, включающую формирование компетенций обучающихся в области использования информационно-коммуникационных технологий, </w:t>
      </w:r>
    </w:p>
    <w:p w:rsidR="00DA7EE8" w:rsidRPr="0079392E" w:rsidRDefault="00DA7EE8" w:rsidP="00DA7EE8">
      <w:pPr>
        <w:pStyle w:val="ConsPlusNormal"/>
        <w:ind w:left="1260" w:firstLine="0"/>
        <w:jc w:val="both"/>
        <w:rPr>
          <w:rFonts w:ascii="Times New Roman" w:hAnsi="Times New Roman" w:cs="Times New Roman"/>
          <w:sz w:val="24"/>
          <w:szCs w:val="24"/>
        </w:rPr>
      </w:pPr>
      <w:r w:rsidRPr="0079392E">
        <w:rPr>
          <w:rFonts w:ascii="Times New Roman" w:hAnsi="Times New Roman" w:cs="Times New Roman"/>
          <w:sz w:val="24"/>
          <w:szCs w:val="24"/>
        </w:rPr>
        <w:t>учебно-исследовательской и проектной деятельности;</w:t>
      </w:r>
    </w:p>
    <w:p w:rsidR="00DA7EE8" w:rsidRPr="0079392E" w:rsidRDefault="00DA7EE8" w:rsidP="004028BF">
      <w:pPr>
        <w:pStyle w:val="ConsPlusNormal"/>
        <w:numPr>
          <w:ilvl w:val="0"/>
          <w:numId w:val="3"/>
        </w:numPr>
        <w:jc w:val="both"/>
        <w:rPr>
          <w:rFonts w:ascii="Times New Roman" w:hAnsi="Times New Roman" w:cs="Times New Roman"/>
          <w:sz w:val="24"/>
          <w:szCs w:val="24"/>
        </w:rPr>
      </w:pPr>
      <w:r w:rsidRPr="0079392E">
        <w:rPr>
          <w:rFonts w:ascii="Times New Roman" w:hAnsi="Times New Roman" w:cs="Times New Roman"/>
          <w:sz w:val="24"/>
          <w:szCs w:val="24"/>
        </w:rPr>
        <w:t xml:space="preserve"> программы отдельных учебных предметов, курсов, в том числе интегрированных;</w:t>
      </w:r>
    </w:p>
    <w:p w:rsidR="00DA7EE8" w:rsidRPr="0079392E" w:rsidRDefault="00DA7EE8" w:rsidP="004028BF">
      <w:pPr>
        <w:pStyle w:val="ConsPlusNormal"/>
        <w:numPr>
          <w:ilvl w:val="0"/>
          <w:numId w:val="3"/>
        </w:numPr>
        <w:jc w:val="both"/>
        <w:rPr>
          <w:rFonts w:ascii="Times New Roman" w:hAnsi="Times New Roman" w:cs="Times New Roman"/>
          <w:sz w:val="24"/>
          <w:szCs w:val="24"/>
        </w:rPr>
      </w:pPr>
      <w:r w:rsidRPr="0079392E">
        <w:rPr>
          <w:rFonts w:ascii="Times New Roman" w:hAnsi="Times New Roman" w:cs="Times New Roman"/>
          <w:sz w:val="24"/>
          <w:szCs w:val="24"/>
        </w:rPr>
        <w:t>программу воспитания и социализации обучающихся при получении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DA7EE8" w:rsidRPr="0079392E" w:rsidRDefault="00DA7EE8" w:rsidP="004028BF">
      <w:pPr>
        <w:pStyle w:val="ConsPlusNormal"/>
        <w:numPr>
          <w:ilvl w:val="0"/>
          <w:numId w:val="3"/>
        </w:numPr>
        <w:jc w:val="both"/>
        <w:rPr>
          <w:rFonts w:ascii="Times New Roman" w:hAnsi="Times New Roman" w:cs="Times New Roman"/>
          <w:sz w:val="24"/>
          <w:szCs w:val="24"/>
        </w:rPr>
      </w:pPr>
      <w:r w:rsidRPr="0079392E">
        <w:rPr>
          <w:rFonts w:ascii="Times New Roman" w:hAnsi="Times New Roman" w:cs="Times New Roman"/>
          <w:sz w:val="24"/>
          <w:szCs w:val="24"/>
        </w:rPr>
        <w:t>программу коррекционной работы.</w:t>
      </w:r>
    </w:p>
    <w:p w:rsidR="00DA7EE8" w:rsidRPr="0079392E" w:rsidRDefault="00DA7EE8" w:rsidP="00DA7EE8">
      <w:pPr>
        <w:pStyle w:val="ConsPlusNormal"/>
        <w:ind w:firstLine="540"/>
        <w:jc w:val="both"/>
        <w:rPr>
          <w:rFonts w:ascii="Times New Roman" w:hAnsi="Times New Roman" w:cs="Times New Roman"/>
          <w:sz w:val="24"/>
          <w:szCs w:val="24"/>
        </w:rPr>
      </w:pPr>
      <w:r w:rsidRPr="0079392E">
        <w:rPr>
          <w:rFonts w:ascii="Times New Roman" w:hAnsi="Times New Roman" w:cs="Times New Roman"/>
          <w:sz w:val="24"/>
          <w:szCs w:val="24"/>
        </w:rPr>
        <w:t>Организационный раздел должен определять общие рамки организации образовательной деятельности, а также механизм реализации компонентов основной образовательной программы.</w:t>
      </w:r>
    </w:p>
    <w:p w:rsidR="00DA7EE8" w:rsidRPr="0079392E" w:rsidRDefault="00DA7EE8" w:rsidP="00DA7EE8">
      <w:pPr>
        <w:pStyle w:val="ConsPlusNormal"/>
        <w:ind w:firstLine="540"/>
        <w:jc w:val="both"/>
        <w:rPr>
          <w:rFonts w:ascii="Times New Roman" w:hAnsi="Times New Roman" w:cs="Times New Roman"/>
          <w:sz w:val="24"/>
          <w:szCs w:val="24"/>
        </w:rPr>
      </w:pPr>
      <w:r w:rsidRPr="0079392E">
        <w:rPr>
          <w:rFonts w:ascii="Times New Roman" w:hAnsi="Times New Roman" w:cs="Times New Roman"/>
          <w:sz w:val="24"/>
          <w:szCs w:val="24"/>
        </w:rPr>
        <w:t>Организационный раздел включает:</w:t>
      </w:r>
    </w:p>
    <w:p w:rsidR="00DA7EE8" w:rsidRPr="0079392E" w:rsidRDefault="00DA7EE8" w:rsidP="004028BF">
      <w:pPr>
        <w:pStyle w:val="ConsPlusNormal"/>
        <w:numPr>
          <w:ilvl w:val="0"/>
          <w:numId w:val="4"/>
        </w:numPr>
        <w:jc w:val="both"/>
        <w:rPr>
          <w:rFonts w:ascii="Times New Roman" w:hAnsi="Times New Roman" w:cs="Times New Roman"/>
          <w:sz w:val="24"/>
          <w:szCs w:val="24"/>
        </w:rPr>
      </w:pPr>
      <w:r w:rsidRPr="0079392E">
        <w:rPr>
          <w:rFonts w:ascii="Times New Roman" w:hAnsi="Times New Roman" w:cs="Times New Roman"/>
          <w:sz w:val="24"/>
          <w:szCs w:val="24"/>
        </w:rPr>
        <w:t>учебный план основного общего образования, календарный учебный график и план внеурочной деятельности;</w:t>
      </w:r>
    </w:p>
    <w:p w:rsidR="00DA7EE8" w:rsidRPr="0079392E" w:rsidRDefault="00DA7EE8" w:rsidP="004028BF">
      <w:pPr>
        <w:pStyle w:val="ConsPlusNormal"/>
        <w:numPr>
          <w:ilvl w:val="0"/>
          <w:numId w:val="4"/>
        </w:numPr>
        <w:jc w:val="both"/>
        <w:rPr>
          <w:rFonts w:ascii="Times New Roman" w:hAnsi="Times New Roman" w:cs="Times New Roman"/>
          <w:sz w:val="24"/>
          <w:szCs w:val="24"/>
        </w:rPr>
      </w:pPr>
      <w:r w:rsidRPr="0079392E">
        <w:rPr>
          <w:rFonts w:ascii="Times New Roman" w:hAnsi="Times New Roman" w:cs="Times New Roman"/>
          <w:sz w:val="24"/>
          <w:szCs w:val="24"/>
        </w:rPr>
        <w:t xml:space="preserve">систему условий реализации образовательной программы основного общего образования в соответствии с требованиями Стандарта; </w:t>
      </w:r>
    </w:p>
    <w:p w:rsidR="00DA7EE8" w:rsidRPr="0079392E" w:rsidRDefault="00DA7EE8" w:rsidP="004028BF">
      <w:pPr>
        <w:pStyle w:val="ConsPlusNormal"/>
        <w:numPr>
          <w:ilvl w:val="0"/>
          <w:numId w:val="4"/>
        </w:numPr>
        <w:jc w:val="both"/>
        <w:rPr>
          <w:rFonts w:ascii="Times New Roman" w:hAnsi="Times New Roman" w:cs="Times New Roman"/>
          <w:sz w:val="24"/>
          <w:szCs w:val="24"/>
        </w:rPr>
      </w:pPr>
      <w:r w:rsidRPr="0079392E">
        <w:rPr>
          <w:rFonts w:ascii="Times New Roman" w:hAnsi="Times New Roman" w:cs="Times New Roman"/>
          <w:sz w:val="24"/>
          <w:szCs w:val="24"/>
        </w:rPr>
        <w:t>оценочные и методические материалы, а также иные компоненты (по усмотрению организации, осуществляющей образовательную деятельность).</w:t>
      </w:r>
    </w:p>
    <w:p w:rsidR="00DA7EE8" w:rsidRPr="0079392E" w:rsidRDefault="00DA7EE8" w:rsidP="00DA7EE8">
      <w:pPr>
        <w:pStyle w:val="ConsPlusNormal"/>
        <w:ind w:firstLine="540"/>
        <w:jc w:val="both"/>
        <w:rPr>
          <w:rFonts w:ascii="Times New Roman" w:hAnsi="Times New Roman" w:cs="Times New Roman"/>
          <w:sz w:val="24"/>
          <w:szCs w:val="24"/>
        </w:rPr>
      </w:pPr>
      <w:r w:rsidRPr="0079392E">
        <w:rPr>
          <w:rFonts w:ascii="Times New Roman" w:hAnsi="Times New Roman" w:cs="Times New Roman"/>
          <w:sz w:val="24"/>
          <w:szCs w:val="24"/>
        </w:rPr>
        <w:t>Основная образовательная программа основного общего образования содержит обязательную часть и часть, формируемую участниками образовательных отношений, представленных во всех трех разделах основной образовательной программы: целевом, содержательном и организационном.</w:t>
      </w:r>
    </w:p>
    <w:p w:rsidR="00DA7EE8" w:rsidRPr="0079392E" w:rsidRDefault="00DA7EE8" w:rsidP="00DA7EE8">
      <w:pPr>
        <w:pStyle w:val="ConsPlusNormal"/>
        <w:ind w:firstLine="540"/>
        <w:jc w:val="both"/>
        <w:rPr>
          <w:rFonts w:ascii="Times New Roman" w:hAnsi="Times New Roman" w:cs="Times New Roman"/>
          <w:sz w:val="24"/>
          <w:szCs w:val="24"/>
        </w:rPr>
      </w:pPr>
      <w:r w:rsidRPr="0079392E">
        <w:rPr>
          <w:rFonts w:ascii="Times New Roman" w:hAnsi="Times New Roman" w:cs="Times New Roman"/>
          <w:sz w:val="24"/>
          <w:szCs w:val="24"/>
        </w:rPr>
        <w:t>Обязательная часть основной образовательной программы основного общего образования составляет 70%, а часть, формируемая участниками образовательных отношений, - 30% от общего объема основной образовательной программы основного общего образования.</w:t>
      </w:r>
    </w:p>
    <w:p w:rsidR="00DA7EE8" w:rsidRPr="0079392E" w:rsidRDefault="00DA7EE8" w:rsidP="00DA7EE8">
      <w:pPr>
        <w:pStyle w:val="ConsPlusNormal"/>
        <w:ind w:firstLine="540"/>
        <w:jc w:val="both"/>
        <w:rPr>
          <w:rFonts w:ascii="Times New Roman" w:hAnsi="Times New Roman" w:cs="Times New Roman"/>
          <w:sz w:val="24"/>
          <w:szCs w:val="24"/>
        </w:rPr>
      </w:pPr>
      <w:r w:rsidRPr="0079392E">
        <w:rPr>
          <w:rFonts w:ascii="Times New Roman" w:hAnsi="Times New Roman" w:cs="Times New Roman"/>
          <w:sz w:val="24"/>
          <w:szCs w:val="24"/>
        </w:rPr>
        <w:t>В целях обеспечения индивидуальных потребностей обучающихся в основной образовательной программе основного общего образования предусматриваются:</w:t>
      </w:r>
    </w:p>
    <w:p w:rsidR="00DA7EE8" w:rsidRPr="0079392E" w:rsidRDefault="00DA7EE8" w:rsidP="004028BF">
      <w:pPr>
        <w:pStyle w:val="ConsPlusNormal"/>
        <w:numPr>
          <w:ilvl w:val="0"/>
          <w:numId w:val="1"/>
        </w:numPr>
        <w:jc w:val="both"/>
        <w:rPr>
          <w:rFonts w:ascii="Times New Roman" w:hAnsi="Times New Roman" w:cs="Times New Roman"/>
          <w:sz w:val="24"/>
          <w:szCs w:val="24"/>
        </w:rPr>
      </w:pPr>
      <w:r w:rsidRPr="0079392E">
        <w:rPr>
          <w:rFonts w:ascii="Times New Roman" w:hAnsi="Times New Roman" w:cs="Times New Roman"/>
          <w:sz w:val="24"/>
          <w:szCs w:val="24"/>
        </w:rPr>
        <w:t xml:space="preserve">учебные курсы, обеспечивающие различные интересы обучающихся, в том </w:t>
      </w:r>
    </w:p>
    <w:p w:rsidR="00DA7EE8" w:rsidRPr="0079392E" w:rsidRDefault="00DA7EE8" w:rsidP="00DA7EE8">
      <w:pPr>
        <w:pStyle w:val="ConsPlusNormal"/>
        <w:ind w:left="1260" w:firstLine="0"/>
        <w:jc w:val="both"/>
        <w:rPr>
          <w:rFonts w:ascii="Times New Roman" w:hAnsi="Times New Roman" w:cs="Times New Roman"/>
          <w:sz w:val="24"/>
          <w:szCs w:val="24"/>
        </w:rPr>
      </w:pPr>
      <w:r w:rsidRPr="0079392E">
        <w:rPr>
          <w:rFonts w:ascii="Times New Roman" w:hAnsi="Times New Roman" w:cs="Times New Roman"/>
          <w:sz w:val="24"/>
          <w:szCs w:val="24"/>
        </w:rPr>
        <w:t xml:space="preserve">числе этнокультурные;  </w:t>
      </w:r>
    </w:p>
    <w:p w:rsidR="00DA7EE8" w:rsidRPr="0079392E" w:rsidRDefault="00DA7EE8" w:rsidP="004028BF">
      <w:pPr>
        <w:pStyle w:val="ConsPlusNormal"/>
        <w:numPr>
          <w:ilvl w:val="0"/>
          <w:numId w:val="1"/>
        </w:numPr>
        <w:jc w:val="both"/>
        <w:rPr>
          <w:rFonts w:ascii="Times New Roman" w:hAnsi="Times New Roman" w:cs="Times New Roman"/>
          <w:sz w:val="24"/>
          <w:szCs w:val="24"/>
        </w:rPr>
      </w:pPr>
      <w:r w:rsidRPr="0079392E">
        <w:rPr>
          <w:rFonts w:ascii="Times New Roman" w:hAnsi="Times New Roman" w:cs="Times New Roman"/>
          <w:sz w:val="24"/>
          <w:szCs w:val="24"/>
        </w:rPr>
        <w:t>внеурочная деятельность.</w:t>
      </w:r>
    </w:p>
    <w:p w:rsidR="00DA7EE8" w:rsidRPr="0079392E" w:rsidRDefault="00DA7EE8" w:rsidP="00DA7EE8">
      <w:pPr>
        <w:shd w:val="clear" w:color="auto" w:fill="FFFFFF"/>
        <w:spacing w:after="0" w:line="240" w:lineRule="auto"/>
        <w:ind w:right="17" w:firstLine="426"/>
        <w:jc w:val="both"/>
        <w:rPr>
          <w:rFonts w:ascii="Times New Roman" w:hAnsi="Times New Roman"/>
          <w:sz w:val="24"/>
          <w:szCs w:val="24"/>
        </w:rPr>
      </w:pPr>
      <w:r w:rsidRPr="0079392E">
        <w:rPr>
          <w:rFonts w:ascii="Times New Roman" w:hAnsi="Times New Roman"/>
          <w:sz w:val="24"/>
          <w:szCs w:val="24"/>
        </w:rPr>
        <w:t>Образовательная программа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МКОУ</w:t>
      </w:r>
      <w:r w:rsidR="004A4365" w:rsidRPr="0079392E">
        <w:rPr>
          <w:rFonts w:ascii="Times New Roman" w:hAnsi="Times New Roman"/>
          <w:sz w:val="24"/>
          <w:szCs w:val="24"/>
        </w:rPr>
        <w:t xml:space="preserve"> </w:t>
      </w:r>
      <w:r w:rsidR="004477F6">
        <w:rPr>
          <w:rFonts w:ascii="Times New Roman" w:hAnsi="Times New Roman"/>
          <w:sz w:val="24"/>
          <w:szCs w:val="24"/>
        </w:rPr>
        <w:t>Малохабыкской</w:t>
      </w:r>
      <w:r w:rsidR="004A4365" w:rsidRPr="0079392E">
        <w:rPr>
          <w:rFonts w:ascii="Times New Roman" w:hAnsi="Times New Roman"/>
          <w:sz w:val="24"/>
          <w:szCs w:val="24"/>
        </w:rPr>
        <w:t xml:space="preserve"> </w:t>
      </w:r>
      <w:r w:rsidR="004477F6">
        <w:rPr>
          <w:rFonts w:ascii="Times New Roman" w:hAnsi="Times New Roman"/>
          <w:sz w:val="24"/>
          <w:szCs w:val="24"/>
        </w:rPr>
        <w:t>ООШ</w:t>
      </w:r>
      <w:r w:rsidRPr="0079392E">
        <w:rPr>
          <w:rFonts w:ascii="Times New Roman" w:hAnsi="Times New Roman"/>
          <w:sz w:val="24"/>
          <w:szCs w:val="24"/>
        </w:rPr>
        <w:t>.</w:t>
      </w:r>
    </w:p>
    <w:p w:rsidR="00390DEB" w:rsidRPr="0079392E" w:rsidRDefault="00390DEB" w:rsidP="00390DEB">
      <w:pPr>
        <w:pStyle w:val="a3"/>
        <w:jc w:val="center"/>
        <w:rPr>
          <w:rFonts w:ascii="Times New Roman" w:hAnsi="Times New Roman"/>
          <w:b/>
          <w:bCs/>
          <w:color w:val="auto"/>
        </w:rPr>
      </w:pPr>
    </w:p>
    <w:p w:rsidR="008D7585" w:rsidRPr="0079392E" w:rsidRDefault="008D7585" w:rsidP="00390DEB">
      <w:pPr>
        <w:pStyle w:val="a3"/>
        <w:jc w:val="center"/>
        <w:rPr>
          <w:rFonts w:ascii="Times New Roman" w:hAnsi="Times New Roman"/>
          <w:b/>
          <w:bCs/>
          <w:color w:val="auto"/>
        </w:rPr>
      </w:pPr>
    </w:p>
    <w:p w:rsidR="008D7585" w:rsidRPr="0079392E" w:rsidRDefault="008D7585" w:rsidP="00390DEB">
      <w:pPr>
        <w:pStyle w:val="a3"/>
        <w:jc w:val="center"/>
        <w:rPr>
          <w:rFonts w:ascii="Times New Roman" w:hAnsi="Times New Roman"/>
          <w:b/>
          <w:bCs/>
          <w:color w:val="auto"/>
        </w:rPr>
      </w:pPr>
    </w:p>
    <w:p w:rsidR="008D7585" w:rsidRPr="0079392E" w:rsidRDefault="008D7585" w:rsidP="00390DEB">
      <w:pPr>
        <w:pStyle w:val="a3"/>
        <w:jc w:val="center"/>
        <w:rPr>
          <w:rFonts w:ascii="Times New Roman" w:hAnsi="Times New Roman"/>
          <w:b/>
          <w:bCs/>
          <w:color w:val="auto"/>
        </w:rPr>
      </w:pPr>
    </w:p>
    <w:p w:rsidR="008D7585" w:rsidRPr="0079392E" w:rsidRDefault="008D7585" w:rsidP="00390DEB">
      <w:pPr>
        <w:pStyle w:val="a3"/>
        <w:jc w:val="center"/>
        <w:rPr>
          <w:rFonts w:ascii="Times New Roman" w:hAnsi="Times New Roman"/>
          <w:b/>
          <w:bCs/>
          <w:color w:val="auto"/>
        </w:rPr>
      </w:pPr>
    </w:p>
    <w:p w:rsidR="008D7585" w:rsidRPr="0079392E" w:rsidRDefault="008D7585" w:rsidP="00390DEB">
      <w:pPr>
        <w:pStyle w:val="a3"/>
        <w:jc w:val="center"/>
        <w:rPr>
          <w:rFonts w:ascii="Times New Roman" w:hAnsi="Times New Roman"/>
          <w:b/>
          <w:bCs/>
          <w:color w:val="auto"/>
        </w:rPr>
      </w:pPr>
    </w:p>
    <w:p w:rsidR="008D7585" w:rsidRPr="0079392E" w:rsidRDefault="008D7585" w:rsidP="00390DEB">
      <w:pPr>
        <w:pStyle w:val="a3"/>
        <w:jc w:val="center"/>
        <w:rPr>
          <w:rFonts w:ascii="Times New Roman" w:hAnsi="Times New Roman"/>
          <w:b/>
          <w:bCs/>
          <w:color w:val="auto"/>
        </w:rPr>
      </w:pPr>
    </w:p>
    <w:p w:rsidR="00390DEB" w:rsidRPr="0079392E" w:rsidRDefault="00390DEB" w:rsidP="00390DEB">
      <w:pPr>
        <w:pStyle w:val="a3"/>
        <w:jc w:val="center"/>
        <w:rPr>
          <w:rFonts w:ascii="Times New Roman" w:hAnsi="Times New Roman"/>
          <w:b/>
          <w:bCs/>
          <w:color w:val="auto"/>
        </w:rPr>
      </w:pPr>
      <w:r w:rsidRPr="0079392E">
        <w:rPr>
          <w:rFonts w:ascii="Times New Roman" w:hAnsi="Times New Roman"/>
          <w:b/>
          <w:bCs/>
          <w:color w:val="auto"/>
        </w:rPr>
        <w:lastRenderedPageBreak/>
        <w:t>1.1.2. Цели реализации основной образовательной программы ООО</w:t>
      </w:r>
    </w:p>
    <w:p w:rsidR="00390DEB" w:rsidRPr="0079392E" w:rsidRDefault="00390DEB" w:rsidP="00390DEB">
      <w:pPr>
        <w:pStyle w:val="a3"/>
        <w:jc w:val="center"/>
        <w:rPr>
          <w:rFonts w:ascii="Times New Roman" w:hAnsi="Times New Roman"/>
          <w:b/>
          <w:bCs/>
          <w:color w:val="auto"/>
        </w:rPr>
      </w:pPr>
      <w:r w:rsidRPr="0079392E">
        <w:rPr>
          <w:rFonts w:ascii="Times New Roman" w:hAnsi="Times New Roman"/>
          <w:b/>
          <w:bCs/>
          <w:color w:val="auto"/>
        </w:rPr>
        <w:t xml:space="preserve">МКОУ </w:t>
      </w:r>
      <w:r w:rsidR="004477F6">
        <w:rPr>
          <w:rFonts w:ascii="Times New Roman" w:hAnsi="Times New Roman"/>
          <w:b/>
          <w:bCs/>
          <w:color w:val="auto"/>
        </w:rPr>
        <w:t>Малохабыкской</w:t>
      </w:r>
      <w:r w:rsidRPr="0079392E">
        <w:rPr>
          <w:rFonts w:ascii="Times New Roman" w:hAnsi="Times New Roman"/>
          <w:b/>
          <w:bCs/>
          <w:color w:val="auto"/>
        </w:rPr>
        <w:t xml:space="preserve"> </w:t>
      </w:r>
      <w:r w:rsidR="004477F6">
        <w:rPr>
          <w:rFonts w:ascii="Times New Roman" w:hAnsi="Times New Roman"/>
          <w:b/>
          <w:bCs/>
          <w:color w:val="auto"/>
        </w:rPr>
        <w:t>ООШ</w:t>
      </w:r>
    </w:p>
    <w:p w:rsidR="00390DEB" w:rsidRPr="0079392E" w:rsidRDefault="00390DEB" w:rsidP="00390DEB">
      <w:pPr>
        <w:pStyle w:val="a3"/>
        <w:jc w:val="center"/>
        <w:rPr>
          <w:rFonts w:ascii="Times New Roman" w:hAnsi="Times New Roman"/>
          <w:b/>
          <w:bCs/>
          <w:color w:val="auto"/>
        </w:rPr>
      </w:pPr>
    </w:p>
    <w:p w:rsidR="00390DEB" w:rsidRPr="0079392E" w:rsidRDefault="00390DEB" w:rsidP="00390DEB">
      <w:pPr>
        <w:pStyle w:val="a3"/>
        <w:ind w:firstLine="709"/>
        <w:jc w:val="both"/>
        <w:rPr>
          <w:rFonts w:ascii="Times New Roman" w:hAnsi="Times New Roman"/>
          <w:color w:val="auto"/>
        </w:rPr>
      </w:pPr>
      <w:r w:rsidRPr="0079392E">
        <w:rPr>
          <w:rStyle w:val="22"/>
          <w:color w:val="auto"/>
          <w:sz w:val="24"/>
          <w:szCs w:val="24"/>
        </w:rPr>
        <w:t xml:space="preserve">Целями реализации </w:t>
      </w:r>
      <w:r w:rsidRPr="0079392E">
        <w:rPr>
          <w:rFonts w:ascii="Times New Roman" w:hAnsi="Times New Roman"/>
          <w:color w:val="auto"/>
        </w:rPr>
        <w:t>образовательной программы основного общего образования являются:</w:t>
      </w:r>
    </w:p>
    <w:p w:rsidR="00390DEB" w:rsidRPr="0079392E" w:rsidRDefault="00390DEB" w:rsidP="004028BF">
      <w:pPr>
        <w:pStyle w:val="a3"/>
        <w:numPr>
          <w:ilvl w:val="0"/>
          <w:numId w:val="6"/>
        </w:numPr>
        <w:jc w:val="both"/>
        <w:rPr>
          <w:rFonts w:ascii="Times New Roman" w:hAnsi="Times New Roman"/>
          <w:color w:val="auto"/>
        </w:rPr>
      </w:pPr>
      <w:r w:rsidRPr="0079392E">
        <w:rPr>
          <w:rFonts w:ascii="Times New Roman" w:hAnsi="Times New Roman"/>
          <w:color w:val="auto"/>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и муниципальными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390DEB" w:rsidRPr="0079392E" w:rsidRDefault="00390DEB" w:rsidP="004028BF">
      <w:pPr>
        <w:pStyle w:val="a3"/>
        <w:numPr>
          <w:ilvl w:val="0"/>
          <w:numId w:val="6"/>
        </w:numPr>
        <w:rPr>
          <w:rFonts w:ascii="Times New Roman" w:hAnsi="Times New Roman"/>
          <w:color w:val="auto"/>
        </w:rPr>
      </w:pPr>
      <w:r w:rsidRPr="0079392E">
        <w:rPr>
          <w:rFonts w:ascii="Times New Roman" w:hAnsi="Times New Roman"/>
          <w:color w:val="auto"/>
        </w:rPr>
        <w:t>становление и развитие личности обучающегося в ее индивидуальности, самобытности, уникальности, неповторимости.</w:t>
      </w:r>
    </w:p>
    <w:p w:rsidR="00390DEB" w:rsidRPr="0079392E" w:rsidRDefault="00390DEB" w:rsidP="00390DEB">
      <w:pPr>
        <w:pStyle w:val="a3"/>
        <w:ind w:firstLine="709"/>
        <w:jc w:val="both"/>
        <w:rPr>
          <w:rFonts w:ascii="Times New Roman" w:hAnsi="Times New Roman"/>
          <w:color w:val="auto"/>
        </w:rPr>
      </w:pPr>
      <w:r w:rsidRPr="0079392E">
        <w:rPr>
          <w:rStyle w:val="22"/>
          <w:color w:val="auto"/>
          <w:sz w:val="24"/>
          <w:szCs w:val="24"/>
        </w:rPr>
        <w:t xml:space="preserve">Достижение поставленных целей </w:t>
      </w:r>
      <w:r w:rsidRPr="0079392E">
        <w:rPr>
          <w:rFonts w:ascii="Times New Roman" w:hAnsi="Times New Roman"/>
          <w:color w:val="auto"/>
        </w:rPr>
        <w:t>при разработке</w:t>
      </w:r>
      <w:r w:rsidR="003B4BD2" w:rsidRPr="0079392E">
        <w:rPr>
          <w:rFonts w:ascii="Times New Roman" w:hAnsi="Times New Roman"/>
          <w:color w:val="auto"/>
        </w:rPr>
        <w:t xml:space="preserve"> и реализации МКОУ </w:t>
      </w:r>
      <w:r w:rsidR="004477F6">
        <w:rPr>
          <w:rFonts w:ascii="Times New Roman" w:hAnsi="Times New Roman"/>
          <w:color w:val="auto"/>
        </w:rPr>
        <w:t>Малохабыкской</w:t>
      </w:r>
      <w:r w:rsidR="003B4BD2" w:rsidRPr="0079392E">
        <w:rPr>
          <w:rFonts w:ascii="Times New Roman" w:hAnsi="Times New Roman"/>
          <w:color w:val="auto"/>
        </w:rPr>
        <w:t xml:space="preserve"> </w:t>
      </w:r>
      <w:r w:rsidR="004477F6">
        <w:rPr>
          <w:rFonts w:ascii="Times New Roman" w:hAnsi="Times New Roman"/>
          <w:color w:val="auto"/>
        </w:rPr>
        <w:t>ООШ</w:t>
      </w:r>
      <w:r w:rsidRPr="0079392E">
        <w:rPr>
          <w:rFonts w:ascii="Times New Roman" w:hAnsi="Times New Roman"/>
          <w:color w:val="auto"/>
        </w:rPr>
        <w:t xml:space="preserve"> основной образовательной программы основного общего образования </w:t>
      </w:r>
      <w:r w:rsidRPr="0079392E">
        <w:rPr>
          <w:rStyle w:val="22"/>
          <w:color w:val="auto"/>
          <w:sz w:val="24"/>
          <w:szCs w:val="24"/>
        </w:rPr>
        <w:t>предусматривает решение следующих основных задач</w:t>
      </w:r>
      <w:r w:rsidRPr="0079392E">
        <w:rPr>
          <w:rFonts w:ascii="Times New Roman" w:hAnsi="Times New Roman"/>
          <w:color w:val="auto"/>
        </w:rPr>
        <w:t>:</w:t>
      </w:r>
    </w:p>
    <w:p w:rsidR="00390DEB" w:rsidRPr="0079392E" w:rsidRDefault="00390DEB" w:rsidP="004028BF">
      <w:pPr>
        <w:pStyle w:val="a3"/>
        <w:numPr>
          <w:ilvl w:val="0"/>
          <w:numId w:val="7"/>
        </w:numPr>
        <w:jc w:val="both"/>
        <w:rPr>
          <w:rFonts w:ascii="Times New Roman" w:hAnsi="Times New Roman"/>
          <w:color w:val="auto"/>
        </w:rPr>
      </w:pPr>
      <w:r w:rsidRPr="0079392E">
        <w:rPr>
          <w:rFonts w:ascii="Times New Roman" w:hAnsi="Times New Roman"/>
          <w:color w:val="auto"/>
        </w:rPr>
        <w:t>обеспечение соответствия основной образовательной программы требованиям ФГОС ООО;</w:t>
      </w:r>
    </w:p>
    <w:p w:rsidR="00390DEB" w:rsidRPr="0079392E" w:rsidRDefault="00390DEB" w:rsidP="004028BF">
      <w:pPr>
        <w:pStyle w:val="a3"/>
        <w:numPr>
          <w:ilvl w:val="0"/>
          <w:numId w:val="7"/>
        </w:numPr>
        <w:jc w:val="both"/>
        <w:rPr>
          <w:rFonts w:ascii="Times New Roman" w:hAnsi="Times New Roman"/>
          <w:color w:val="auto"/>
        </w:rPr>
      </w:pPr>
      <w:r w:rsidRPr="0079392E">
        <w:rPr>
          <w:rFonts w:ascii="Times New Roman" w:hAnsi="Times New Roman"/>
          <w:color w:val="auto"/>
        </w:rPr>
        <w:t>обеспечение преемственности начального общего, основного общего, среднего (полного) общего образования;</w:t>
      </w:r>
    </w:p>
    <w:p w:rsidR="00390DEB" w:rsidRPr="0079392E" w:rsidRDefault="00390DEB" w:rsidP="004028BF">
      <w:pPr>
        <w:pStyle w:val="a3"/>
        <w:numPr>
          <w:ilvl w:val="0"/>
          <w:numId w:val="7"/>
        </w:numPr>
        <w:jc w:val="both"/>
        <w:rPr>
          <w:rFonts w:ascii="Times New Roman" w:hAnsi="Times New Roman"/>
          <w:color w:val="auto"/>
        </w:rPr>
      </w:pPr>
      <w:r w:rsidRPr="0079392E">
        <w:rPr>
          <w:rFonts w:ascii="Times New Roman" w:hAnsi="Times New Roman"/>
          <w:color w:val="auto"/>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390DEB" w:rsidRPr="0079392E" w:rsidRDefault="00390DEB" w:rsidP="004028BF">
      <w:pPr>
        <w:pStyle w:val="a3"/>
        <w:numPr>
          <w:ilvl w:val="0"/>
          <w:numId w:val="7"/>
        </w:numPr>
        <w:jc w:val="both"/>
        <w:rPr>
          <w:rFonts w:ascii="Times New Roman" w:hAnsi="Times New Roman"/>
          <w:color w:val="auto"/>
        </w:rPr>
      </w:pPr>
      <w:r w:rsidRPr="0079392E">
        <w:rPr>
          <w:rFonts w:ascii="Times New Roman" w:hAnsi="Times New Roman"/>
          <w:color w:val="auto"/>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390DEB" w:rsidRPr="0079392E" w:rsidRDefault="00390DEB" w:rsidP="004028BF">
      <w:pPr>
        <w:pStyle w:val="a3"/>
        <w:numPr>
          <w:ilvl w:val="0"/>
          <w:numId w:val="7"/>
        </w:numPr>
        <w:jc w:val="both"/>
        <w:rPr>
          <w:rFonts w:ascii="Times New Roman" w:hAnsi="Times New Roman"/>
          <w:color w:val="auto"/>
        </w:rPr>
      </w:pPr>
      <w:r w:rsidRPr="0079392E">
        <w:rPr>
          <w:rFonts w:ascii="Times New Roman" w:hAnsi="Times New Roman"/>
          <w:color w:val="auto"/>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390DEB" w:rsidRPr="0079392E" w:rsidRDefault="00390DEB" w:rsidP="004028BF">
      <w:pPr>
        <w:pStyle w:val="a3"/>
        <w:numPr>
          <w:ilvl w:val="0"/>
          <w:numId w:val="7"/>
        </w:numPr>
        <w:jc w:val="both"/>
        <w:rPr>
          <w:rFonts w:ascii="Times New Roman" w:hAnsi="Times New Roman"/>
          <w:color w:val="auto"/>
        </w:rPr>
      </w:pPr>
      <w:r w:rsidRPr="0079392E">
        <w:rPr>
          <w:rFonts w:ascii="Times New Roman" w:hAnsi="Times New Roman"/>
          <w:color w:val="auto"/>
        </w:rPr>
        <w:t>взаимодействие образовательной организации при реализации основной образовательной программы с социальными партнерами;</w:t>
      </w:r>
    </w:p>
    <w:p w:rsidR="00390DEB" w:rsidRPr="0079392E" w:rsidRDefault="00390DEB" w:rsidP="004028BF">
      <w:pPr>
        <w:pStyle w:val="a3"/>
        <w:numPr>
          <w:ilvl w:val="0"/>
          <w:numId w:val="7"/>
        </w:numPr>
        <w:jc w:val="both"/>
        <w:rPr>
          <w:rFonts w:ascii="Times New Roman" w:hAnsi="Times New Roman"/>
          <w:color w:val="auto"/>
        </w:rPr>
      </w:pPr>
      <w:r w:rsidRPr="0079392E">
        <w:rPr>
          <w:rFonts w:ascii="Times New Roman" w:hAnsi="Times New Roman"/>
          <w:color w:val="auto"/>
        </w:rPr>
        <w:t>выявление и развитие способностей обучающихся, в том числе одаренных детей, детей с ограниченными возможностями здоровья, их профессиональных склонностей через систему клубов, секций, студий и кружков, организацию общественно полезной деятельности;</w:t>
      </w:r>
    </w:p>
    <w:p w:rsidR="00390DEB" w:rsidRPr="0079392E" w:rsidRDefault="00390DEB" w:rsidP="004028BF">
      <w:pPr>
        <w:pStyle w:val="a3"/>
        <w:numPr>
          <w:ilvl w:val="0"/>
          <w:numId w:val="7"/>
        </w:numPr>
        <w:jc w:val="both"/>
        <w:rPr>
          <w:rFonts w:ascii="Times New Roman" w:hAnsi="Times New Roman"/>
          <w:color w:val="auto"/>
        </w:rPr>
      </w:pPr>
      <w:r w:rsidRPr="0079392E">
        <w:rPr>
          <w:rFonts w:ascii="Times New Roman" w:hAnsi="Times New Roman"/>
          <w:color w:val="auto"/>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390DEB" w:rsidRPr="0079392E" w:rsidRDefault="00390DEB" w:rsidP="004028BF">
      <w:pPr>
        <w:pStyle w:val="a3"/>
        <w:numPr>
          <w:ilvl w:val="0"/>
          <w:numId w:val="7"/>
        </w:numPr>
        <w:jc w:val="both"/>
        <w:rPr>
          <w:rFonts w:ascii="Times New Roman" w:hAnsi="Times New Roman"/>
          <w:color w:val="auto"/>
        </w:rPr>
      </w:pPr>
      <w:r w:rsidRPr="0079392E">
        <w:rPr>
          <w:rFonts w:ascii="Times New Roman" w:hAnsi="Times New Roman"/>
          <w:color w:val="auto"/>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79392E">
        <w:rPr>
          <w:rFonts w:ascii="Times New Roman" w:hAnsi="Times New Roman"/>
          <w:color w:val="auto"/>
        </w:rPr>
        <w:t>внутришкольной</w:t>
      </w:r>
      <w:proofErr w:type="spellEnd"/>
      <w:r w:rsidRPr="0079392E">
        <w:rPr>
          <w:rFonts w:ascii="Times New Roman" w:hAnsi="Times New Roman"/>
          <w:color w:val="auto"/>
        </w:rPr>
        <w:t xml:space="preserve"> социальной среды, школьного уклада;</w:t>
      </w:r>
    </w:p>
    <w:p w:rsidR="00390DEB" w:rsidRPr="0079392E" w:rsidRDefault="00390DEB" w:rsidP="004028BF">
      <w:pPr>
        <w:pStyle w:val="a3"/>
        <w:numPr>
          <w:ilvl w:val="0"/>
          <w:numId w:val="7"/>
        </w:numPr>
        <w:jc w:val="both"/>
        <w:rPr>
          <w:rFonts w:ascii="Times New Roman" w:hAnsi="Times New Roman"/>
          <w:color w:val="auto"/>
        </w:rPr>
      </w:pPr>
      <w:r w:rsidRPr="0079392E">
        <w:rPr>
          <w:rFonts w:ascii="Times New Roman" w:hAnsi="Times New Roman"/>
          <w:color w:val="auto"/>
        </w:rPr>
        <w:t>включение обучающихся в процессы познания и преобразования внешкольной соц</w:t>
      </w:r>
      <w:r w:rsidR="004477F6">
        <w:rPr>
          <w:rFonts w:ascii="Times New Roman" w:hAnsi="Times New Roman"/>
          <w:color w:val="auto"/>
        </w:rPr>
        <w:t>иальной среды (д</w:t>
      </w:r>
      <w:r w:rsidR="00FF556F" w:rsidRPr="0079392E">
        <w:rPr>
          <w:rFonts w:ascii="Times New Roman" w:hAnsi="Times New Roman"/>
          <w:color w:val="auto"/>
        </w:rPr>
        <w:t xml:space="preserve">. </w:t>
      </w:r>
      <w:r w:rsidR="004477F6">
        <w:rPr>
          <w:rFonts w:ascii="Times New Roman" w:hAnsi="Times New Roman"/>
          <w:color w:val="auto"/>
        </w:rPr>
        <w:t>Малый</w:t>
      </w:r>
      <w:r w:rsidR="00FF556F" w:rsidRPr="0079392E">
        <w:rPr>
          <w:rFonts w:ascii="Times New Roman" w:hAnsi="Times New Roman"/>
          <w:color w:val="auto"/>
        </w:rPr>
        <w:t xml:space="preserve"> </w:t>
      </w:r>
      <w:proofErr w:type="spellStart"/>
      <w:r w:rsidR="004477F6">
        <w:rPr>
          <w:rFonts w:ascii="Times New Roman" w:hAnsi="Times New Roman"/>
          <w:color w:val="auto"/>
        </w:rPr>
        <w:t>Хабык</w:t>
      </w:r>
      <w:proofErr w:type="spellEnd"/>
      <w:r w:rsidRPr="0079392E">
        <w:rPr>
          <w:rFonts w:ascii="Times New Roman" w:hAnsi="Times New Roman"/>
          <w:color w:val="auto"/>
        </w:rPr>
        <w:t xml:space="preserve">, </w:t>
      </w:r>
      <w:proofErr w:type="spellStart"/>
      <w:r w:rsidRPr="0079392E">
        <w:rPr>
          <w:rFonts w:ascii="Times New Roman" w:hAnsi="Times New Roman"/>
          <w:color w:val="auto"/>
        </w:rPr>
        <w:t>Идринского</w:t>
      </w:r>
      <w:proofErr w:type="spellEnd"/>
      <w:r w:rsidRPr="0079392E">
        <w:rPr>
          <w:rFonts w:ascii="Times New Roman" w:hAnsi="Times New Roman"/>
          <w:color w:val="auto"/>
        </w:rPr>
        <w:t xml:space="preserve"> района) для приобретения опыта реального управления и действия;</w:t>
      </w:r>
    </w:p>
    <w:p w:rsidR="00390DEB" w:rsidRPr="0079392E" w:rsidRDefault="00390DEB" w:rsidP="004028BF">
      <w:pPr>
        <w:pStyle w:val="a3"/>
        <w:numPr>
          <w:ilvl w:val="0"/>
          <w:numId w:val="7"/>
        </w:numPr>
        <w:jc w:val="both"/>
        <w:rPr>
          <w:rFonts w:ascii="Times New Roman" w:hAnsi="Times New Roman"/>
          <w:color w:val="auto"/>
        </w:rPr>
      </w:pPr>
      <w:r w:rsidRPr="0079392E">
        <w:rPr>
          <w:rFonts w:ascii="Times New Roman" w:hAnsi="Times New Roman"/>
          <w:color w:val="auto"/>
        </w:rPr>
        <w:t>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 организациями профессионального образования, центрами профессиональной работы;</w:t>
      </w:r>
    </w:p>
    <w:p w:rsidR="00390DEB" w:rsidRPr="0079392E" w:rsidRDefault="00390DEB" w:rsidP="004028BF">
      <w:pPr>
        <w:pStyle w:val="a3"/>
        <w:numPr>
          <w:ilvl w:val="0"/>
          <w:numId w:val="7"/>
        </w:numPr>
        <w:jc w:val="both"/>
        <w:rPr>
          <w:rFonts w:ascii="Times New Roman" w:hAnsi="Times New Roman"/>
          <w:color w:val="auto"/>
        </w:rPr>
      </w:pPr>
      <w:r w:rsidRPr="0079392E">
        <w:rPr>
          <w:rFonts w:ascii="Times New Roman" w:hAnsi="Times New Roman"/>
          <w:color w:val="auto"/>
        </w:rPr>
        <w:t>сохранение и укрепление физического, психологического и социального здоровья обучающихся, обеспечение их безопасности.</w:t>
      </w:r>
    </w:p>
    <w:p w:rsidR="00390DEB" w:rsidRPr="0079392E" w:rsidRDefault="00390DEB" w:rsidP="00390DEB">
      <w:pPr>
        <w:pStyle w:val="a3"/>
        <w:ind w:left="720"/>
        <w:jc w:val="both"/>
        <w:rPr>
          <w:rFonts w:ascii="Times New Roman" w:hAnsi="Times New Roman"/>
          <w:color w:val="auto"/>
        </w:rPr>
      </w:pPr>
    </w:p>
    <w:p w:rsidR="00975574" w:rsidRPr="0079392E" w:rsidRDefault="00975574" w:rsidP="00975574">
      <w:pPr>
        <w:pStyle w:val="a3"/>
        <w:jc w:val="center"/>
        <w:rPr>
          <w:rFonts w:ascii="Times New Roman" w:hAnsi="Times New Roman"/>
          <w:b/>
          <w:bCs/>
          <w:color w:val="auto"/>
        </w:rPr>
      </w:pPr>
      <w:r w:rsidRPr="0079392E">
        <w:rPr>
          <w:rFonts w:ascii="Times New Roman" w:hAnsi="Times New Roman"/>
          <w:b/>
          <w:bCs/>
          <w:color w:val="auto"/>
        </w:rPr>
        <w:t>1.1.3. Принципы и подходы к формированию ООП ООО</w:t>
      </w:r>
    </w:p>
    <w:p w:rsidR="00975574" w:rsidRPr="0079392E" w:rsidRDefault="00975574" w:rsidP="00975574">
      <w:pPr>
        <w:pStyle w:val="a3"/>
        <w:jc w:val="center"/>
        <w:rPr>
          <w:rFonts w:ascii="Times New Roman" w:hAnsi="Times New Roman"/>
          <w:b/>
          <w:bCs/>
          <w:color w:val="auto"/>
        </w:rPr>
      </w:pPr>
    </w:p>
    <w:p w:rsidR="00975574" w:rsidRPr="0079392E" w:rsidRDefault="00975574" w:rsidP="00975574">
      <w:pPr>
        <w:pStyle w:val="a3"/>
        <w:ind w:firstLine="709"/>
        <w:jc w:val="both"/>
        <w:rPr>
          <w:rFonts w:ascii="Times New Roman" w:hAnsi="Times New Roman"/>
          <w:b/>
          <w:bCs/>
          <w:color w:val="auto"/>
        </w:rPr>
      </w:pPr>
      <w:r w:rsidRPr="0079392E">
        <w:rPr>
          <w:rFonts w:ascii="Times New Roman" w:hAnsi="Times New Roman"/>
          <w:b/>
          <w:bCs/>
          <w:color w:val="auto"/>
        </w:rPr>
        <w:t>Методологической основой ФГОС является системно - деятельностный подход</w:t>
      </w:r>
      <w:r w:rsidRPr="0079392E">
        <w:rPr>
          <w:rStyle w:val="51"/>
          <w:color w:val="auto"/>
          <w:sz w:val="24"/>
          <w:szCs w:val="24"/>
        </w:rPr>
        <w:t xml:space="preserve">, </w:t>
      </w:r>
      <w:r w:rsidRPr="0079392E">
        <w:rPr>
          <w:rFonts w:ascii="Times New Roman" w:hAnsi="Times New Roman"/>
          <w:b/>
          <w:bCs/>
          <w:color w:val="auto"/>
        </w:rPr>
        <w:t>который предполагает:</w:t>
      </w:r>
    </w:p>
    <w:p w:rsidR="00975574" w:rsidRPr="0079392E" w:rsidRDefault="00975574" w:rsidP="004028BF">
      <w:pPr>
        <w:pStyle w:val="a3"/>
        <w:numPr>
          <w:ilvl w:val="0"/>
          <w:numId w:val="24"/>
        </w:numPr>
        <w:jc w:val="both"/>
        <w:rPr>
          <w:rFonts w:ascii="Times New Roman" w:hAnsi="Times New Roman"/>
          <w:color w:val="auto"/>
        </w:rPr>
      </w:pPr>
      <w:r w:rsidRPr="0079392E">
        <w:rPr>
          <w:rFonts w:ascii="Times New Roman" w:hAnsi="Times New Roman"/>
          <w:color w:val="auto"/>
        </w:rPr>
        <w:t xml:space="preserve">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w:t>
      </w:r>
      <w:r w:rsidRPr="0079392E">
        <w:rPr>
          <w:rFonts w:ascii="Times New Roman" w:hAnsi="Times New Roman"/>
          <w:color w:val="auto"/>
        </w:rPr>
        <w:lastRenderedPageBreak/>
        <w:t>принципов толерантности, диалога культур и уважения его многонационального состава;</w:t>
      </w:r>
    </w:p>
    <w:p w:rsidR="00975574" w:rsidRPr="0079392E" w:rsidRDefault="00975574" w:rsidP="004028BF">
      <w:pPr>
        <w:pStyle w:val="a3"/>
        <w:numPr>
          <w:ilvl w:val="0"/>
          <w:numId w:val="24"/>
        </w:numPr>
        <w:jc w:val="both"/>
        <w:rPr>
          <w:rFonts w:ascii="Times New Roman" w:hAnsi="Times New Roman"/>
          <w:color w:val="auto"/>
        </w:rPr>
      </w:pPr>
      <w:r w:rsidRPr="0079392E">
        <w:rPr>
          <w:rFonts w:ascii="Times New Roman" w:hAnsi="Times New Roman"/>
          <w:color w:val="auto"/>
        </w:rPr>
        <w:t>формирование навыков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личностного и познавательного развития обучающихся;</w:t>
      </w:r>
    </w:p>
    <w:p w:rsidR="00975574" w:rsidRPr="0079392E" w:rsidRDefault="00975574" w:rsidP="004028BF">
      <w:pPr>
        <w:pStyle w:val="a3"/>
        <w:numPr>
          <w:ilvl w:val="0"/>
          <w:numId w:val="24"/>
        </w:numPr>
        <w:jc w:val="both"/>
        <w:rPr>
          <w:rFonts w:ascii="Times New Roman" w:hAnsi="Times New Roman"/>
          <w:color w:val="auto"/>
        </w:rPr>
      </w:pPr>
      <w:r w:rsidRPr="0079392E">
        <w:rPr>
          <w:rFonts w:ascii="Times New Roman" w:hAnsi="Times New Roman"/>
          <w:color w:val="auto"/>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75574" w:rsidRPr="0079392E" w:rsidRDefault="00975574" w:rsidP="004028BF">
      <w:pPr>
        <w:pStyle w:val="a3"/>
        <w:numPr>
          <w:ilvl w:val="0"/>
          <w:numId w:val="24"/>
        </w:numPr>
        <w:jc w:val="both"/>
        <w:rPr>
          <w:rFonts w:ascii="Times New Roman" w:hAnsi="Times New Roman"/>
          <w:color w:val="auto"/>
        </w:rPr>
      </w:pPr>
      <w:r w:rsidRPr="0079392E">
        <w:rPr>
          <w:rFonts w:ascii="Times New Roman" w:hAnsi="Times New Roman"/>
          <w:color w:val="auto"/>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75574" w:rsidRPr="0079392E" w:rsidRDefault="00975574" w:rsidP="004028BF">
      <w:pPr>
        <w:pStyle w:val="a3"/>
        <w:numPr>
          <w:ilvl w:val="0"/>
          <w:numId w:val="24"/>
        </w:numPr>
        <w:jc w:val="both"/>
        <w:rPr>
          <w:rFonts w:ascii="Times New Roman" w:hAnsi="Times New Roman"/>
          <w:color w:val="auto"/>
        </w:rPr>
      </w:pPr>
      <w:r w:rsidRPr="0079392E">
        <w:rPr>
          <w:rFonts w:ascii="Times New Roman" w:hAnsi="Times New Roman"/>
          <w:color w:val="auto"/>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и определении образовательно-воспитательных целей и путей их достижения;</w:t>
      </w:r>
    </w:p>
    <w:p w:rsidR="00975574" w:rsidRPr="0079392E" w:rsidRDefault="00975574" w:rsidP="004028BF">
      <w:pPr>
        <w:pStyle w:val="a3"/>
        <w:numPr>
          <w:ilvl w:val="0"/>
          <w:numId w:val="24"/>
        </w:numPr>
        <w:jc w:val="both"/>
        <w:rPr>
          <w:rFonts w:ascii="Times New Roman" w:hAnsi="Times New Roman"/>
          <w:color w:val="auto"/>
        </w:rPr>
      </w:pPr>
      <w:r w:rsidRPr="0079392E">
        <w:rPr>
          <w:rFonts w:ascii="Times New Roman" w:hAnsi="Times New Roman"/>
          <w:color w:val="auto"/>
        </w:rPr>
        <w:t>разнообразие индивидуальных образовательных траекторий и индивидуального развития каждого обучающегося, в том числе одаренных детей и детей с ограниченными возможностями здоровья.</w:t>
      </w:r>
    </w:p>
    <w:p w:rsidR="00975574" w:rsidRPr="0079392E" w:rsidRDefault="00975574" w:rsidP="00975574">
      <w:pPr>
        <w:pStyle w:val="a3"/>
        <w:ind w:left="720"/>
        <w:jc w:val="both"/>
        <w:rPr>
          <w:rFonts w:ascii="Times New Roman" w:hAnsi="Times New Roman"/>
          <w:color w:val="auto"/>
        </w:rPr>
      </w:pPr>
    </w:p>
    <w:p w:rsidR="00975574" w:rsidRPr="0079392E" w:rsidRDefault="00975574" w:rsidP="00975574">
      <w:pPr>
        <w:pStyle w:val="a3"/>
        <w:jc w:val="center"/>
        <w:rPr>
          <w:rFonts w:ascii="Times New Roman" w:hAnsi="Times New Roman"/>
          <w:b/>
          <w:bCs/>
          <w:color w:val="auto"/>
        </w:rPr>
      </w:pPr>
      <w:r w:rsidRPr="0079392E">
        <w:rPr>
          <w:rFonts w:ascii="Times New Roman" w:hAnsi="Times New Roman"/>
          <w:b/>
          <w:bCs/>
          <w:color w:val="auto"/>
        </w:rPr>
        <w:t>Основные принципы реализации образовательной программы:</w:t>
      </w:r>
    </w:p>
    <w:p w:rsidR="00975574" w:rsidRPr="0079392E" w:rsidRDefault="00975574" w:rsidP="00975574">
      <w:pPr>
        <w:pStyle w:val="a3"/>
        <w:jc w:val="center"/>
        <w:rPr>
          <w:rFonts w:ascii="Times New Roman" w:hAnsi="Times New Roman"/>
          <w:b/>
          <w:bCs/>
          <w:color w:val="auto"/>
        </w:rPr>
      </w:pPr>
    </w:p>
    <w:p w:rsidR="00975574" w:rsidRPr="0079392E" w:rsidRDefault="00975574" w:rsidP="004028BF">
      <w:pPr>
        <w:pStyle w:val="a3"/>
        <w:numPr>
          <w:ilvl w:val="0"/>
          <w:numId w:val="25"/>
        </w:numPr>
        <w:jc w:val="both"/>
        <w:rPr>
          <w:rFonts w:ascii="Times New Roman" w:hAnsi="Times New Roman"/>
          <w:color w:val="auto"/>
        </w:rPr>
      </w:pPr>
      <w:r w:rsidRPr="0079392E">
        <w:rPr>
          <w:rFonts w:ascii="Times New Roman" w:hAnsi="Times New Roman"/>
          <w:color w:val="auto"/>
        </w:rPr>
        <w:t>преемственность уровней обучения;</w:t>
      </w:r>
    </w:p>
    <w:p w:rsidR="00975574" w:rsidRPr="0079392E" w:rsidRDefault="00975574" w:rsidP="004028BF">
      <w:pPr>
        <w:pStyle w:val="a3"/>
        <w:numPr>
          <w:ilvl w:val="0"/>
          <w:numId w:val="25"/>
        </w:numPr>
        <w:jc w:val="both"/>
        <w:rPr>
          <w:rFonts w:ascii="Times New Roman" w:hAnsi="Times New Roman"/>
          <w:color w:val="auto"/>
        </w:rPr>
      </w:pPr>
      <w:r w:rsidRPr="0079392E">
        <w:rPr>
          <w:rFonts w:ascii="Times New Roman" w:hAnsi="Times New Roman"/>
          <w:color w:val="auto"/>
        </w:rPr>
        <w:t>вариативность учебных курсов;</w:t>
      </w:r>
    </w:p>
    <w:p w:rsidR="00975574" w:rsidRPr="0079392E" w:rsidRDefault="00975574" w:rsidP="004028BF">
      <w:pPr>
        <w:pStyle w:val="a3"/>
        <w:numPr>
          <w:ilvl w:val="0"/>
          <w:numId w:val="25"/>
        </w:numPr>
        <w:jc w:val="both"/>
        <w:rPr>
          <w:rFonts w:ascii="Times New Roman" w:hAnsi="Times New Roman"/>
          <w:color w:val="auto"/>
        </w:rPr>
      </w:pPr>
      <w:r w:rsidRPr="0079392E">
        <w:rPr>
          <w:rFonts w:ascii="Times New Roman" w:hAnsi="Times New Roman"/>
          <w:color w:val="auto"/>
        </w:rPr>
        <w:t>системность контроля уровня усвоения учебных программ;</w:t>
      </w:r>
    </w:p>
    <w:p w:rsidR="00975574" w:rsidRPr="0079392E" w:rsidRDefault="00975574" w:rsidP="004028BF">
      <w:pPr>
        <w:pStyle w:val="a3"/>
        <w:numPr>
          <w:ilvl w:val="0"/>
          <w:numId w:val="25"/>
        </w:numPr>
        <w:jc w:val="both"/>
        <w:rPr>
          <w:rFonts w:ascii="Times New Roman" w:hAnsi="Times New Roman"/>
          <w:color w:val="auto"/>
        </w:rPr>
      </w:pPr>
      <w:r w:rsidRPr="0079392E">
        <w:rPr>
          <w:rFonts w:ascii="Times New Roman" w:hAnsi="Times New Roman"/>
          <w:color w:val="auto"/>
        </w:rPr>
        <w:t>интеграция общего и дополнительного образования;</w:t>
      </w:r>
    </w:p>
    <w:p w:rsidR="00975574" w:rsidRPr="0079392E" w:rsidRDefault="00975574" w:rsidP="004028BF">
      <w:pPr>
        <w:pStyle w:val="a3"/>
        <w:numPr>
          <w:ilvl w:val="0"/>
          <w:numId w:val="25"/>
        </w:numPr>
        <w:jc w:val="both"/>
        <w:rPr>
          <w:rFonts w:ascii="Times New Roman" w:hAnsi="Times New Roman"/>
          <w:color w:val="auto"/>
        </w:rPr>
      </w:pPr>
      <w:r w:rsidRPr="0079392E">
        <w:rPr>
          <w:rFonts w:ascii="Times New Roman" w:hAnsi="Times New Roman"/>
          <w:color w:val="auto"/>
        </w:rPr>
        <w:t>социально-педагогическая поддержка детей с ОВЗ;</w:t>
      </w:r>
    </w:p>
    <w:p w:rsidR="00975574" w:rsidRPr="0079392E" w:rsidRDefault="00975574" w:rsidP="004028BF">
      <w:pPr>
        <w:pStyle w:val="a3"/>
        <w:numPr>
          <w:ilvl w:val="0"/>
          <w:numId w:val="25"/>
        </w:numPr>
        <w:jc w:val="both"/>
        <w:rPr>
          <w:rFonts w:ascii="Times New Roman" w:hAnsi="Times New Roman"/>
          <w:color w:val="auto"/>
        </w:rPr>
      </w:pPr>
      <w:r w:rsidRPr="0079392E">
        <w:rPr>
          <w:rFonts w:ascii="Times New Roman" w:hAnsi="Times New Roman"/>
          <w:color w:val="auto"/>
        </w:rPr>
        <w:t>психолого-педагогическое сопровождение образовательного процесса;</w:t>
      </w:r>
    </w:p>
    <w:p w:rsidR="00975574" w:rsidRPr="0079392E" w:rsidRDefault="00975574" w:rsidP="004028BF">
      <w:pPr>
        <w:pStyle w:val="a3"/>
        <w:numPr>
          <w:ilvl w:val="0"/>
          <w:numId w:val="25"/>
        </w:numPr>
        <w:jc w:val="both"/>
        <w:rPr>
          <w:rFonts w:ascii="Times New Roman" w:hAnsi="Times New Roman"/>
          <w:color w:val="auto"/>
        </w:rPr>
      </w:pPr>
      <w:r w:rsidRPr="0079392E">
        <w:rPr>
          <w:rFonts w:ascii="Times New Roman" w:hAnsi="Times New Roman"/>
          <w:color w:val="auto"/>
        </w:rPr>
        <w:t xml:space="preserve">использование </w:t>
      </w:r>
      <w:proofErr w:type="spellStart"/>
      <w:r w:rsidRPr="0079392E">
        <w:rPr>
          <w:rFonts w:ascii="Times New Roman" w:hAnsi="Times New Roman"/>
          <w:color w:val="auto"/>
        </w:rPr>
        <w:t>здоровьесберегающих</w:t>
      </w:r>
      <w:proofErr w:type="spellEnd"/>
      <w:r w:rsidRPr="0079392E">
        <w:rPr>
          <w:rFonts w:ascii="Times New Roman" w:hAnsi="Times New Roman"/>
          <w:color w:val="auto"/>
        </w:rPr>
        <w:t xml:space="preserve"> технологий;</w:t>
      </w:r>
    </w:p>
    <w:p w:rsidR="00975574" w:rsidRPr="0079392E" w:rsidRDefault="00975574" w:rsidP="004028BF">
      <w:pPr>
        <w:pStyle w:val="a3"/>
        <w:numPr>
          <w:ilvl w:val="0"/>
          <w:numId w:val="25"/>
        </w:numPr>
        <w:jc w:val="both"/>
        <w:rPr>
          <w:rFonts w:ascii="Times New Roman" w:hAnsi="Times New Roman"/>
          <w:color w:val="auto"/>
        </w:rPr>
      </w:pPr>
      <w:r w:rsidRPr="0079392E">
        <w:rPr>
          <w:rFonts w:ascii="Times New Roman" w:hAnsi="Times New Roman"/>
          <w:color w:val="auto"/>
        </w:rPr>
        <w:t xml:space="preserve">принцип </w:t>
      </w:r>
      <w:proofErr w:type="spellStart"/>
      <w:r w:rsidRPr="0079392E">
        <w:rPr>
          <w:rFonts w:ascii="Times New Roman" w:hAnsi="Times New Roman"/>
          <w:color w:val="auto"/>
        </w:rPr>
        <w:t>гуманизации</w:t>
      </w:r>
      <w:proofErr w:type="spellEnd"/>
      <w:r w:rsidRPr="0079392E">
        <w:rPr>
          <w:rFonts w:ascii="Times New Roman" w:hAnsi="Times New Roman"/>
          <w:color w:val="auto"/>
        </w:rPr>
        <w:t xml:space="preserve"> предполагает переоценку всех компонентов педагогического процесса в свете их «</w:t>
      </w:r>
      <w:proofErr w:type="spellStart"/>
      <w:r w:rsidRPr="0079392E">
        <w:rPr>
          <w:rFonts w:ascii="Times New Roman" w:hAnsi="Times New Roman"/>
          <w:color w:val="auto"/>
        </w:rPr>
        <w:t>человекообразующих</w:t>
      </w:r>
      <w:proofErr w:type="spellEnd"/>
      <w:r w:rsidRPr="0079392E">
        <w:rPr>
          <w:rFonts w:ascii="Times New Roman" w:hAnsi="Times New Roman"/>
          <w:color w:val="auto"/>
        </w:rPr>
        <w:t>» функций, когда основным смыслом образования становится развитие личности;</w:t>
      </w:r>
    </w:p>
    <w:p w:rsidR="00975574" w:rsidRPr="0079392E" w:rsidRDefault="00975574" w:rsidP="004028BF">
      <w:pPr>
        <w:pStyle w:val="a3"/>
        <w:numPr>
          <w:ilvl w:val="0"/>
          <w:numId w:val="25"/>
        </w:numPr>
        <w:jc w:val="both"/>
        <w:rPr>
          <w:rFonts w:ascii="Times New Roman" w:hAnsi="Times New Roman"/>
          <w:color w:val="auto"/>
        </w:rPr>
      </w:pPr>
      <w:r w:rsidRPr="0079392E">
        <w:rPr>
          <w:rFonts w:ascii="Times New Roman" w:hAnsi="Times New Roman"/>
          <w:color w:val="auto"/>
        </w:rPr>
        <w:t xml:space="preserve">принцип </w:t>
      </w:r>
      <w:proofErr w:type="spellStart"/>
      <w:r w:rsidRPr="0079392E">
        <w:rPr>
          <w:rFonts w:ascii="Times New Roman" w:hAnsi="Times New Roman"/>
          <w:color w:val="auto"/>
        </w:rPr>
        <w:t>адаптированности</w:t>
      </w:r>
      <w:proofErr w:type="spellEnd"/>
      <w:r w:rsidRPr="0079392E">
        <w:rPr>
          <w:rFonts w:ascii="Times New Roman" w:hAnsi="Times New Roman"/>
          <w:color w:val="auto"/>
        </w:rPr>
        <w:t xml:space="preserve"> (каждый должен чувствовать себя как дома, найти своё место в школе);</w:t>
      </w:r>
    </w:p>
    <w:p w:rsidR="00975574" w:rsidRPr="0079392E" w:rsidRDefault="00975574" w:rsidP="004028BF">
      <w:pPr>
        <w:pStyle w:val="a3"/>
        <w:numPr>
          <w:ilvl w:val="0"/>
          <w:numId w:val="25"/>
        </w:numPr>
        <w:jc w:val="both"/>
        <w:rPr>
          <w:rFonts w:ascii="Times New Roman" w:hAnsi="Times New Roman"/>
          <w:color w:val="auto"/>
        </w:rPr>
      </w:pPr>
      <w:r w:rsidRPr="0079392E">
        <w:rPr>
          <w:rFonts w:ascii="Times New Roman" w:hAnsi="Times New Roman"/>
          <w:color w:val="auto"/>
        </w:rPr>
        <w:t>принцип развития (целостное развитие личности: физическое, интеллектуальное, духовное и готовность личности к дальнейшему развитию);</w:t>
      </w:r>
    </w:p>
    <w:p w:rsidR="00975574" w:rsidRPr="0079392E" w:rsidRDefault="00975574" w:rsidP="004028BF">
      <w:pPr>
        <w:pStyle w:val="a3"/>
        <w:numPr>
          <w:ilvl w:val="0"/>
          <w:numId w:val="25"/>
        </w:numPr>
        <w:jc w:val="both"/>
        <w:rPr>
          <w:rFonts w:ascii="Times New Roman" w:hAnsi="Times New Roman"/>
          <w:color w:val="auto"/>
        </w:rPr>
      </w:pPr>
      <w:r w:rsidRPr="0079392E">
        <w:rPr>
          <w:rFonts w:ascii="Times New Roman" w:hAnsi="Times New Roman"/>
          <w:color w:val="auto"/>
        </w:rPr>
        <w:t xml:space="preserve">принцип психологической комфортности (снятие всех </w:t>
      </w:r>
      <w:proofErr w:type="spellStart"/>
      <w:r w:rsidRPr="0079392E">
        <w:rPr>
          <w:rFonts w:ascii="Times New Roman" w:hAnsi="Times New Roman"/>
          <w:color w:val="auto"/>
        </w:rPr>
        <w:t>стрессообразующих</w:t>
      </w:r>
      <w:proofErr w:type="spellEnd"/>
      <w:r w:rsidRPr="0079392E">
        <w:rPr>
          <w:rFonts w:ascii="Times New Roman" w:hAnsi="Times New Roman"/>
          <w:color w:val="auto"/>
        </w:rPr>
        <w:t xml:space="preserve"> факторов; создание атмосферы, при которой ребенок раскрепощен, раскован; создание атмосферы успешности, ощущения продвижения вперед, достижения поставленной цели);</w:t>
      </w:r>
    </w:p>
    <w:p w:rsidR="00975574" w:rsidRPr="0079392E" w:rsidRDefault="00975574" w:rsidP="004028BF">
      <w:pPr>
        <w:pStyle w:val="a3"/>
        <w:numPr>
          <w:ilvl w:val="0"/>
          <w:numId w:val="25"/>
        </w:numPr>
        <w:jc w:val="both"/>
        <w:rPr>
          <w:rFonts w:ascii="Times New Roman" w:hAnsi="Times New Roman"/>
          <w:color w:val="auto"/>
        </w:rPr>
      </w:pPr>
      <w:r w:rsidRPr="0079392E">
        <w:rPr>
          <w:rFonts w:ascii="Times New Roman" w:hAnsi="Times New Roman"/>
          <w:color w:val="auto"/>
        </w:rPr>
        <w:t>принцип индивидуализации нацелен на учет уровня развития и способностей каждого ученика, формирование на этой основе индивидуальных планов, программ воспитания и развития учащихся, определение направлений учебной мотивации и развитие познавательных интересов каждого ученика.</w:t>
      </w:r>
    </w:p>
    <w:p w:rsidR="00975574" w:rsidRPr="0079392E" w:rsidRDefault="00975574" w:rsidP="00975574">
      <w:pPr>
        <w:pStyle w:val="a3"/>
        <w:ind w:left="720"/>
        <w:jc w:val="both"/>
        <w:rPr>
          <w:rFonts w:ascii="Times New Roman" w:hAnsi="Times New Roman"/>
          <w:color w:val="auto"/>
        </w:rPr>
      </w:pPr>
    </w:p>
    <w:p w:rsidR="00975574" w:rsidRPr="0079392E" w:rsidRDefault="00975574" w:rsidP="00975574">
      <w:pPr>
        <w:pStyle w:val="a3"/>
        <w:jc w:val="center"/>
        <w:rPr>
          <w:rFonts w:ascii="Times New Roman" w:hAnsi="Times New Roman"/>
          <w:b/>
          <w:bCs/>
          <w:color w:val="auto"/>
        </w:rPr>
      </w:pPr>
      <w:r w:rsidRPr="0079392E">
        <w:rPr>
          <w:rFonts w:ascii="Times New Roman" w:hAnsi="Times New Roman"/>
          <w:b/>
          <w:bCs/>
          <w:color w:val="auto"/>
        </w:rPr>
        <w:t>Психолого-педагогические особенности развития детей</w:t>
      </w:r>
    </w:p>
    <w:p w:rsidR="00975574" w:rsidRPr="0079392E" w:rsidRDefault="00975574" w:rsidP="00975574">
      <w:pPr>
        <w:pStyle w:val="a3"/>
        <w:jc w:val="center"/>
        <w:rPr>
          <w:rFonts w:ascii="Times New Roman" w:hAnsi="Times New Roman"/>
          <w:b/>
          <w:bCs/>
          <w:color w:val="auto"/>
        </w:rPr>
      </w:pPr>
    </w:p>
    <w:p w:rsidR="00975574" w:rsidRPr="0079392E" w:rsidRDefault="00975574" w:rsidP="00975574">
      <w:pPr>
        <w:pStyle w:val="a3"/>
        <w:ind w:firstLine="709"/>
        <w:jc w:val="both"/>
        <w:rPr>
          <w:rFonts w:ascii="Times New Roman" w:hAnsi="Times New Roman"/>
          <w:color w:val="auto"/>
        </w:rPr>
      </w:pPr>
      <w:r w:rsidRPr="0079392E">
        <w:rPr>
          <w:rFonts w:ascii="Times New Roman" w:hAnsi="Times New Roman"/>
          <w:color w:val="auto"/>
        </w:rPr>
        <w:t>Основная образовательная программа формируется с учетом психолого-педагогических особенностей развития детей 11-15 лет, связанных:</w:t>
      </w:r>
    </w:p>
    <w:p w:rsidR="00975574" w:rsidRPr="0079392E" w:rsidRDefault="00975574" w:rsidP="004028BF">
      <w:pPr>
        <w:pStyle w:val="a3"/>
        <w:numPr>
          <w:ilvl w:val="0"/>
          <w:numId w:val="26"/>
        </w:numPr>
        <w:jc w:val="both"/>
        <w:rPr>
          <w:rFonts w:ascii="Times New Roman" w:hAnsi="Times New Roman"/>
          <w:color w:val="auto"/>
        </w:rPr>
      </w:pPr>
      <w:r w:rsidRPr="0079392E">
        <w:rPr>
          <w:rStyle w:val="2111"/>
          <w:color w:val="auto"/>
        </w:rPr>
        <w:t xml:space="preserve">с переходом от учебных действий, характерных для начальной школы </w:t>
      </w:r>
      <w:r w:rsidRPr="0079392E">
        <w:rPr>
          <w:rFonts w:ascii="Times New Roman" w:hAnsi="Times New Roman"/>
          <w:color w:val="auto"/>
        </w:rPr>
        <w:t xml:space="preserve">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79392E">
        <w:rPr>
          <w:rStyle w:val="2111"/>
          <w:color w:val="auto"/>
        </w:rPr>
        <w:t xml:space="preserve">овладению этой учебной деятельностью </w:t>
      </w:r>
      <w:r w:rsidRPr="0079392E">
        <w:rPr>
          <w:rFonts w:ascii="Times New Roman" w:hAnsi="Times New Roman"/>
          <w:color w:val="auto"/>
        </w:rPr>
        <w:t xml:space="preserve">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79392E">
        <w:rPr>
          <w:rStyle w:val="2111"/>
          <w:color w:val="auto"/>
        </w:rPr>
        <w:t>новой внутренней позиции обучающегося</w:t>
      </w:r>
      <w:r w:rsidRPr="0079392E">
        <w:rPr>
          <w:rStyle w:val="2111"/>
          <w:i/>
          <w:iCs/>
          <w:color w:val="auto"/>
        </w:rPr>
        <w:t xml:space="preserve"> -</w:t>
      </w:r>
      <w:r w:rsidRPr="0079392E">
        <w:rPr>
          <w:rFonts w:ascii="Times New Roman" w:hAnsi="Times New Roman"/>
          <w:color w:val="auto"/>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w:t>
      </w:r>
      <w:r w:rsidRPr="0079392E">
        <w:rPr>
          <w:rFonts w:ascii="Times New Roman" w:hAnsi="Times New Roman"/>
          <w:color w:val="auto"/>
        </w:rPr>
        <w:lastRenderedPageBreak/>
        <w:t>учебного сотрудничества;</w:t>
      </w:r>
    </w:p>
    <w:p w:rsidR="00975574" w:rsidRPr="0079392E" w:rsidRDefault="00975574" w:rsidP="004028BF">
      <w:pPr>
        <w:pStyle w:val="a3"/>
        <w:numPr>
          <w:ilvl w:val="0"/>
          <w:numId w:val="27"/>
        </w:numPr>
        <w:jc w:val="both"/>
        <w:rPr>
          <w:rFonts w:ascii="Times New Roman" w:hAnsi="Times New Roman"/>
          <w:color w:val="auto"/>
        </w:rPr>
      </w:pPr>
      <w:r w:rsidRPr="0079392E">
        <w:rPr>
          <w:rStyle w:val="2111"/>
          <w:color w:val="auto"/>
        </w:rPr>
        <w:t xml:space="preserve">с осуществлением </w:t>
      </w:r>
      <w:r w:rsidRPr="0079392E">
        <w:rPr>
          <w:rFonts w:ascii="Times New Roman" w:hAnsi="Times New Roman"/>
          <w:color w:val="auto"/>
        </w:rPr>
        <w:t xml:space="preserve">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79392E">
        <w:rPr>
          <w:rStyle w:val="2111"/>
          <w:color w:val="auto"/>
        </w:rPr>
        <w:t xml:space="preserve">качественного преобразования учебных действий </w:t>
      </w:r>
      <w:r w:rsidRPr="0079392E">
        <w:rPr>
          <w:rFonts w:ascii="Times New Roman" w:hAnsi="Times New Roman"/>
          <w:color w:val="auto"/>
        </w:rPr>
        <w:t xml:space="preserve">моделирования, контроля и оценки и </w:t>
      </w:r>
      <w:r w:rsidRPr="0079392E">
        <w:rPr>
          <w:rStyle w:val="2111"/>
          <w:color w:val="auto"/>
        </w:rPr>
        <w:t xml:space="preserve">перехода </w:t>
      </w:r>
      <w:r w:rsidRPr="0079392E">
        <w:rPr>
          <w:rFonts w:ascii="Times New Roman" w:hAnsi="Times New Roman"/>
          <w:color w:val="auto"/>
        </w:rPr>
        <w:t xml:space="preserve">от самостоятельной постановки обучающимися новых учебных задач </w:t>
      </w:r>
      <w:r w:rsidRPr="0079392E">
        <w:rPr>
          <w:rStyle w:val="2111"/>
          <w:color w:val="auto"/>
        </w:rPr>
        <w:t>к развитию способности проектирования собственной учебной деятельности и построению жизненных планов во временной перспективе;</w:t>
      </w:r>
    </w:p>
    <w:p w:rsidR="00975574" w:rsidRPr="0079392E" w:rsidRDefault="00975574" w:rsidP="004028BF">
      <w:pPr>
        <w:pStyle w:val="a3"/>
        <w:numPr>
          <w:ilvl w:val="0"/>
          <w:numId w:val="27"/>
        </w:numPr>
        <w:jc w:val="both"/>
        <w:rPr>
          <w:rFonts w:ascii="Times New Roman" w:hAnsi="Times New Roman"/>
          <w:color w:val="auto"/>
        </w:rPr>
      </w:pPr>
      <w:r w:rsidRPr="0079392E">
        <w:rPr>
          <w:rStyle w:val="2111"/>
          <w:color w:val="auto"/>
        </w:rPr>
        <w:t xml:space="preserve">с формированием </w:t>
      </w:r>
      <w:r w:rsidRPr="0079392E">
        <w:rPr>
          <w:rFonts w:ascii="Times New Roman" w:hAnsi="Times New Roman"/>
          <w:color w:val="auto"/>
        </w:rPr>
        <w:t xml:space="preserve">у обучающегося </w:t>
      </w:r>
      <w:r w:rsidRPr="0079392E">
        <w:rPr>
          <w:rStyle w:val="2111"/>
          <w:color w:val="auto"/>
        </w:rPr>
        <w:t>научного типа мышления,</w:t>
      </w:r>
      <w:r w:rsidRPr="0079392E">
        <w:rPr>
          <w:rFonts w:ascii="Times New Roman" w:hAnsi="Times New Roman"/>
          <w:color w:val="auto"/>
        </w:rPr>
        <w:t xml:space="preserve"> который ориентирует его на общекультурные образцы, нормы, эталоны и закономерности взаимодействия с окружающим миром;</w:t>
      </w:r>
    </w:p>
    <w:p w:rsidR="00975574" w:rsidRPr="0079392E" w:rsidRDefault="00975574" w:rsidP="004028BF">
      <w:pPr>
        <w:pStyle w:val="a3"/>
        <w:numPr>
          <w:ilvl w:val="0"/>
          <w:numId w:val="27"/>
        </w:numPr>
        <w:jc w:val="both"/>
        <w:rPr>
          <w:rFonts w:ascii="Times New Roman" w:hAnsi="Times New Roman"/>
          <w:color w:val="auto"/>
        </w:rPr>
      </w:pPr>
      <w:r w:rsidRPr="0079392E">
        <w:rPr>
          <w:rStyle w:val="2111"/>
          <w:color w:val="auto"/>
        </w:rPr>
        <w:t>с овладением коммуникативными средствами и способами организации кооперации и сотрудничества;</w:t>
      </w:r>
      <w:r w:rsidRPr="0079392E">
        <w:rPr>
          <w:rFonts w:ascii="Times New Roman" w:hAnsi="Times New Roman"/>
          <w:color w:val="auto"/>
        </w:rPr>
        <w:t xml:space="preserve"> развитием учебного сотрудничества, реализуемого в отношениях обучающихся с учителем и сверстниками;</w:t>
      </w:r>
    </w:p>
    <w:p w:rsidR="00975574" w:rsidRPr="0079392E" w:rsidRDefault="00975574" w:rsidP="004028BF">
      <w:pPr>
        <w:pStyle w:val="a3"/>
        <w:numPr>
          <w:ilvl w:val="0"/>
          <w:numId w:val="27"/>
        </w:numPr>
        <w:jc w:val="both"/>
        <w:rPr>
          <w:rFonts w:ascii="Times New Roman" w:hAnsi="Times New Roman"/>
          <w:color w:val="auto"/>
        </w:rPr>
      </w:pPr>
      <w:r w:rsidRPr="0079392E">
        <w:rPr>
          <w:rStyle w:val="2111"/>
          <w:color w:val="auto"/>
        </w:rPr>
        <w:t>с изменением формы организации учебной деятельности и учебного сотрудничества</w:t>
      </w:r>
      <w:r w:rsidR="0050220F" w:rsidRPr="0079392E">
        <w:rPr>
          <w:rStyle w:val="2111"/>
          <w:color w:val="auto"/>
        </w:rPr>
        <w:t xml:space="preserve"> </w:t>
      </w:r>
      <w:r w:rsidRPr="0079392E">
        <w:rPr>
          <w:rFonts w:ascii="Times New Roman" w:hAnsi="Times New Roman"/>
          <w:color w:val="auto"/>
        </w:rPr>
        <w:t>от классно-урочной к лабораторно-семинарской и лекционно-лабораторной исследовательской.</w:t>
      </w:r>
    </w:p>
    <w:p w:rsidR="00975574" w:rsidRPr="0079392E" w:rsidRDefault="00975574" w:rsidP="00975574">
      <w:pPr>
        <w:pStyle w:val="a3"/>
        <w:ind w:firstLine="709"/>
        <w:jc w:val="both"/>
        <w:rPr>
          <w:rStyle w:val="2111"/>
          <w:color w:val="auto"/>
        </w:rPr>
      </w:pPr>
      <w:r w:rsidRPr="0079392E">
        <w:rPr>
          <w:rStyle w:val="2111"/>
          <w:color w:val="auto"/>
        </w:rPr>
        <w:t>Переход обучающегося в основную школу совпадает с предкритической фазой развития ребенка</w:t>
      </w:r>
      <w:r w:rsidRPr="0079392E">
        <w:rPr>
          <w:rFonts w:ascii="Times New Roman" w:hAnsi="Times New Roman"/>
          <w:color w:val="auto"/>
        </w:rPr>
        <w:t xml:space="preserve"> - переходом к кризису младшего подросткового возраста (11-13 лет, 5-7 классы), характеризующемуся </w:t>
      </w:r>
      <w:r w:rsidRPr="0079392E">
        <w:rPr>
          <w:rStyle w:val="2111"/>
          <w:color w:val="auto"/>
        </w:rPr>
        <w:t>началом перехода от детства к взрослости, при котором</w:t>
      </w:r>
      <w:r w:rsidR="0050220F" w:rsidRPr="0079392E">
        <w:rPr>
          <w:rStyle w:val="2111"/>
          <w:color w:val="auto"/>
        </w:rPr>
        <w:t xml:space="preserve"> </w:t>
      </w:r>
      <w:r w:rsidRPr="0079392E">
        <w:rPr>
          <w:rFonts w:ascii="Times New Roman" w:hAnsi="Times New Roman"/>
          <w:color w:val="auto"/>
        </w:rPr>
        <w:t xml:space="preserve">центральным и специфическим </w:t>
      </w:r>
      <w:r w:rsidRPr="0079392E">
        <w:rPr>
          <w:rStyle w:val="2111"/>
          <w:color w:val="auto"/>
        </w:rPr>
        <w:t>новообразованием</w:t>
      </w:r>
      <w:r w:rsidR="0050220F" w:rsidRPr="0079392E">
        <w:rPr>
          <w:rStyle w:val="2111"/>
          <w:color w:val="auto"/>
        </w:rPr>
        <w:t xml:space="preserve"> </w:t>
      </w:r>
      <w:r w:rsidRPr="0079392E">
        <w:rPr>
          <w:rFonts w:ascii="Times New Roman" w:hAnsi="Times New Roman"/>
          <w:color w:val="auto"/>
        </w:rPr>
        <w:t xml:space="preserve">в личности подростка является возникновение и развитие у него </w:t>
      </w:r>
      <w:r w:rsidRPr="0079392E">
        <w:rPr>
          <w:rStyle w:val="2111"/>
          <w:color w:val="auto"/>
        </w:rPr>
        <w:t>самосознания</w:t>
      </w:r>
      <w:r w:rsidRPr="0079392E">
        <w:rPr>
          <w:rFonts w:ascii="Times New Roman" w:hAnsi="Times New Roman"/>
          <w:color w:val="auto"/>
        </w:rPr>
        <w:t xml:space="preserve"> - представления о том, что он уже не ребенок, т. е. </w:t>
      </w:r>
      <w:r w:rsidRPr="0079392E">
        <w:rPr>
          <w:rStyle w:val="2111"/>
          <w:color w:val="auto"/>
        </w:rPr>
        <w:t>чувства взрослости</w:t>
      </w:r>
      <w:r w:rsidRPr="0079392E">
        <w:rPr>
          <w:rStyle w:val="2111"/>
          <w:i/>
          <w:iCs/>
          <w:color w:val="auto"/>
        </w:rPr>
        <w:t xml:space="preserve">, </w:t>
      </w:r>
      <w:r w:rsidRPr="0079392E">
        <w:rPr>
          <w:rFonts w:ascii="Times New Roman" w:hAnsi="Times New Roman"/>
          <w:color w:val="auto"/>
        </w:rPr>
        <w:t xml:space="preserve">а также внутренней </w:t>
      </w:r>
      <w:r w:rsidRPr="0079392E">
        <w:rPr>
          <w:rStyle w:val="2111"/>
          <w:color w:val="auto"/>
        </w:rPr>
        <w:t>переориентацией</w:t>
      </w:r>
      <w:r w:rsidR="0050220F" w:rsidRPr="0079392E">
        <w:rPr>
          <w:rStyle w:val="2111"/>
          <w:color w:val="auto"/>
        </w:rPr>
        <w:t xml:space="preserve"> </w:t>
      </w:r>
      <w:r w:rsidRPr="0079392E">
        <w:rPr>
          <w:rFonts w:ascii="Times New Roman" w:hAnsi="Times New Roman"/>
          <w:color w:val="auto"/>
        </w:rPr>
        <w:t xml:space="preserve">подростка с правил и ограничений, связанных с </w:t>
      </w:r>
      <w:r w:rsidRPr="0079392E">
        <w:rPr>
          <w:rStyle w:val="2111"/>
          <w:color w:val="auto"/>
        </w:rPr>
        <w:t>моралью послушания,</w:t>
      </w:r>
      <w:r w:rsidR="0050220F" w:rsidRPr="0079392E">
        <w:rPr>
          <w:rStyle w:val="2111"/>
          <w:color w:val="auto"/>
        </w:rPr>
        <w:t xml:space="preserve"> </w:t>
      </w:r>
      <w:r w:rsidRPr="0079392E">
        <w:rPr>
          <w:rFonts w:ascii="Times New Roman" w:hAnsi="Times New Roman"/>
          <w:color w:val="auto"/>
        </w:rPr>
        <w:t>на</w:t>
      </w:r>
      <w:r w:rsidR="0050220F" w:rsidRPr="0079392E">
        <w:rPr>
          <w:rFonts w:ascii="Times New Roman" w:hAnsi="Times New Roman"/>
          <w:color w:val="auto"/>
        </w:rPr>
        <w:t xml:space="preserve"> </w:t>
      </w:r>
      <w:r w:rsidRPr="0079392E">
        <w:rPr>
          <w:rStyle w:val="2111"/>
          <w:color w:val="auto"/>
        </w:rPr>
        <w:t>нормы поведения взрослых.</w:t>
      </w:r>
    </w:p>
    <w:p w:rsidR="00975574" w:rsidRPr="0079392E" w:rsidRDefault="00975574" w:rsidP="00975574">
      <w:pPr>
        <w:pStyle w:val="a3"/>
        <w:ind w:firstLine="709"/>
        <w:jc w:val="both"/>
        <w:rPr>
          <w:color w:val="auto"/>
        </w:rPr>
      </w:pPr>
      <w:r w:rsidRPr="0079392E">
        <w:rPr>
          <w:rStyle w:val="2111"/>
          <w:color w:val="auto"/>
        </w:rPr>
        <w:t>Второй этап подросткового развития</w:t>
      </w:r>
      <w:r w:rsidRPr="0079392E">
        <w:rPr>
          <w:rFonts w:ascii="Times New Roman" w:hAnsi="Times New Roman"/>
          <w:color w:val="auto"/>
        </w:rPr>
        <w:t xml:space="preserve"> (14-15 лет, 8-9 классы) характеризуется:</w:t>
      </w:r>
    </w:p>
    <w:p w:rsidR="00975574" w:rsidRPr="0079392E" w:rsidRDefault="00975574" w:rsidP="004028BF">
      <w:pPr>
        <w:pStyle w:val="a3"/>
        <w:numPr>
          <w:ilvl w:val="0"/>
          <w:numId w:val="28"/>
        </w:numPr>
        <w:jc w:val="both"/>
        <w:rPr>
          <w:rFonts w:ascii="Times New Roman" w:hAnsi="Times New Roman"/>
          <w:color w:val="auto"/>
        </w:rPr>
      </w:pPr>
      <w:r w:rsidRPr="0079392E">
        <w:rPr>
          <w:rFonts w:ascii="Times New Roman" w:hAnsi="Times New Roman"/>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975574" w:rsidRPr="0079392E" w:rsidRDefault="00975574" w:rsidP="004028BF">
      <w:pPr>
        <w:pStyle w:val="a3"/>
        <w:numPr>
          <w:ilvl w:val="0"/>
          <w:numId w:val="28"/>
        </w:numPr>
        <w:jc w:val="both"/>
        <w:rPr>
          <w:rFonts w:ascii="Times New Roman" w:hAnsi="Times New Roman"/>
          <w:color w:val="auto"/>
        </w:rPr>
      </w:pPr>
      <w:r w:rsidRPr="0079392E">
        <w:rPr>
          <w:rFonts w:ascii="Times New Roman" w:hAnsi="Times New Roman"/>
          <w:color w:val="auto"/>
        </w:rPr>
        <w:t>стремлением подростка к общению и совместной деятельности со сверстниками;</w:t>
      </w:r>
    </w:p>
    <w:p w:rsidR="00975574" w:rsidRPr="0079392E" w:rsidRDefault="00975574" w:rsidP="004028BF">
      <w:pPr>
        <w:pStyle w:val="a3"/>
        <w:numPr>
          <w:ilvl w:val="0"/>
          <w:numId w:val="28"/>
        </w:numPr>
        <w:jc w:val="both"/>
        <w:rPr>
          <w:rFonts w:ascii="Times New Roman" w:hAnsi="Times New Roman"/>
          <w:color w:val="auto"/>
        </w:rPr>
      </w:pPr>
      <w:r w:rsidRPr="0079392E">
        <w:rPr>
          <w:rFonts w:ascii="Times New Roman" w:hAnsi="Times New Roman"/>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75574" w:rsidRPr="0079392E" w:rsidRDefault="00975574" w:rsidP="004028BF">
      <w:pPr>
        <w:pStyle w:val="a3"/>
        <w:numPr>
          <w:ilvl w:val="0"/>
          <w:numId w:val="28"/>
        </w:numPr>
        <w:jc w:val="both"/>
        <w:rPr>
          <w:rFonts w:ascii="Times New Roman" w:hAnsi="Times New Roman"/>
          <w:color w:val="auto"/>
        </w:rPr>
      </w:pPr>
      <w:r w:rsidRPr="0079392E">
        <w:rPr>
          <w:rFonts w:ascii="Times New Roman" w:hAnsi="Times New Roman"/>
          <w:color w:val="auto"/>
        </w:rPr>
        <w:t>процессом перехода от детства к взрослости, отражающимся в его характеристике как «переходного», «трудного» или «критического»;</w:t>
      </w:r>
    </w:p>
    <w:p w:rsidR="00975574" w:rsidRPr="0079392E" w:rsidRDefault="00975574" w:rsidP="004028BF">
      <w:pPr>
        <w:pStyle w:val="a3"/>
        <w:numPr>
          <w:ilvl w:val="0"/>
          <w:numId w:val="28"/>
        </w:numPr>
        <w:jc w:val="both"/>
        <w:rPr>
          <w:rFonts w:ascii="Times New Roman" w:hAnsi="Times New Roman"/>
          <w:color w:val="auto"/>
        </w:rPr>
      </w:pPr>
      <w:r w:rsidRPr="0079392E">
        <w:rPr>
          <w:rFonts w:ascii="Times New Roman" w:hAnsi="Times New Roman"/>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975574" w:rsidRPr="0079392E" w:rsidRDefault="00975574" w:rsidP="004028BF">
      <w:pPr>
        <w:pStyle w:val="a3"/>
        <w:numPr>
          <w:ilvl w:val="0"/>
          <w:numId w:val="28"/>
        </w:numPr>
        <w:jc w:val="both"/>
        <w:rPr>
          <w:rFonts w:ascii="Times New Roman" w:hAnsi="Times New Roman"/>
          <w:color w:val="auto"/>
        </w:rPr>
      </w:pPr>
      <w:r w:rsidRPr="0079392E">
        <w:rPr>
          <w:rFonts w:ascii="Times New Roman" w:hAnsi="Times New Roman"/>
          <w:color w:val="auto"/>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975574" w:rsidRPr="0079392E" w:rsidRDefault="00975574" w:rsidP="004028BF">
      <w:pPr>
        <w:pStyle w:val="a3"/>
        <w:numPr>
          <w:ilvl w:val="0"/>
          <w:numId w:val="28"/>
        </w:numPr>
        <w:jc w:val="both"/>
        <w:rPr>
          <w:rFonts w:ascii="Times New Roman" w:hAnsi="Times New Roman"/>
          <w:color w:val="auto"/>
        </w:rPr>
      </w:pPr>
      <w:r w:rsidRPr="0079392E">
        <w:rPr>
          <w:rFonts w:ascii="Times New Roman" w:hAnsi="Times New Roman"/>
          <w:color w:val="auto"/>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975574" w:rsidRPr="0079392E" w:rsidRDefault="00975574" w:rsidP="00975574">
      <w:pPr>
        <w:pStyle w:val="a3"/>
        <w:ind w:firstLine="709"/>
        <w:jc w:val="both"/>
        <w:rPr>
          <w:rFonts w:ascii="Times New Roman" w:hAnsi="Times New Roman"/>
          <w:color w:val="auto"/>
        </w:rPr>
      </w:pPr>
      <w:r w:rsidRPr="0079392E">
        <w:rPr>
          <w:rFonts w:ascii="Times New Roman" w:hAnsi="Times New Roman"/>
          <w:color w:val="auto"/>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975574" w:rsidRPr="0079392E" w:rsidRDefault="00975574" w:rsidP="00975574">
      <w:pPr>
        <w:pStyle w:val="a3"/>
        <w:ind w:firstLine="709"/>
        <w:jc w:val="both"/>
        <w:rPr>
          <w:rFonts w:ascii="Times New Roman" w:hAnsi="Times New Roman"/>
          <w:color w:val="auto"/>
        </w:rPr>
      </w:pPr>
      <w:r w:rsidRPr="0079392E">
        <w:rPr>
          <w:rFonts w:ascii="Times New Roman" w:hAnsi="Times New Roman"/>
          <w:color w:val="auto"/>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75574" w:rsidRPr="0079392E" w:rsidRDefault="00975574" w:rsidP="00975574">
      <w:pPr>
        <w:pStyle w:val="a3"/>
        <w:jc w:val="both"/>
        <w:rPr>
          <w:rFonts w:ascii="Times New Roman" w:hAnsi="Times New Roman"/>
          <w:color w:val="auto"/>
        </w:rPr>
      </w:pPr>
    </w:p>
    <w:p w:rsidR="006B64E3" w:rsidRPr="0079392E" w:rsidRDefault="006B64E3" w:rsidP="00975574">
      <w:pPr>
        <w:pStyle w:val="a3"/>
        <w:jc w:val="center"/>
        <w:rPr>
          <w:rFonts w:ascii="Times New Roman" w:hAnsi="Times New Roman"/>
          <w:b/>
          <w:bCs/>
          <w:color w:val="auto"/>
        </w:rPr>
      </w:pPr>
    </w:p>
    <w:p w:rsidR="006B64E3" w:rsidRPr="0079392E" w:rsidRDefault="006B64E3" w:rsidP="00975574">
      <w:pPr>
        <w:pStyle w:val="a3"/>
        <w:jc w:val="center"/>
        <w:rPr>
          <w:rFonts w:ascii="Times New Roman" w:hAnsi="Times New Roman"/>
          <w:b/>
          <w:bCs/>
          <w:color w:val="auto"/>
        </w:rPr>
      </w:pPr>
    </w:p>
    <w:p w:rsidR="006B64E3" w:rsidRPr="0079392E" w:rsidRDefault="006B64E3" w:rsidP="00975574">
      <w:pPr>
        <w:pStyle w:val="a3"/>
        <w:jc w:val="center"/>
        <w:rPr>
          <w:rFonts w:ascii="Times New Roman" w:hAnsi="Times New Roman"/>
          <w:b/>
          <w:bCs/>
          <w:color w:val="auto"/>
        </w:rPr>
      </w:pPr>
    </w:p>
    <w:p w:rsidR="006B64E3" w:rsidRPr="0079392E" w:rsidRDefault="006B64E3" w:rsidP="00975574">
      <w:pPr>
        <w:pStyle w:val="a3"/>
        <w:jc w:val="center"/>
        <w:rPr>
          <w:rFonts w:ascii="Times New Roman" w:hAnsi="Times New Roman"/>
          <w:b/>
          <w:bCs/>
          <w:color w:val="auto"/>
        </w:rPr>
      </w:pPr>
    </w:p>
    <w:p w:rsidR="00975574" w:rsidRPr="0079392E" w:rsidRDefault="00975574" w:rsidP="00975574">
      <w:pPr>
        <w:pStyle w:val="a3"/>
        <w:jc w:val="center"/>
        <w:rPr>
          <w:rFonts w:ascii="Times New Roman" w:hAnsi="Times New Roman"/>
          <w:b/>
          <w:bCs/>
          <w:color w:val="auto"/>
        </w:rPr>
      </w:pPr>
      <w:r w:rsidRPr="0079392E">
        <w:rPr>
          <w:rFonts w:ascii="Times New Roman" w:hAnsi="Times New Roman"/>
          <w:b/>
          <w:bCs/>
          <w:color w:val="auto"/>
        </w:rPr>
        <w:t>1.2. Планируемые результаты освоения обучающимися основной образовательной программы основного общего образования</w:t>
      </w:r>
    </w:p>
    <w:p w:rsidR="00975574" w:rsidRPr="0079392E" w:rsidRDefault="00975574" w:rsidP="00975574">
      <w:pPr>
        <w:pStyle w:val="a3"/>
        <w:jc w:val="center"/>
        <w:rPr>
          <w:rFonts w:ascii="Times New Roman" w:hAnsi="Times New Roman"/>
          <w:b/>
          <w:bCs/>
          <w:color w:val="auto"/>
        </w:rPr>
      </w:pPr>
    </w:p>
    <w:p w:rsidR="00975574" w:rsidRPr="0079392E" w:rsidRDefault="00975574" w:rsidP="00975574">
      <w:pPr>
        <w:pStyle w:val="a3"/>
        <w:ind w:firstLine="709"/>
        <w:jc w:val="both"/>
        <w:rPr>
          <w:rFonts w:ascii="Times New Roman" w:hAnsi="Times New Roman"/>
          <w:color w:val="auto"/>
        </w:rPr>
      </w:pPr>
      <w:r w:rsidRPr="0079392E">
        <w:rPr>
          <w:rFonts w:ascii="Times New Roman" w:hAnsi="Times New Roman"/>
          <w:color w:val="auto"/>
        </w:rPr>
        <w:t>Коллектив школы разделяет концепцию разработчиков ФГОС ООО о том, что планируемые результаты обеспечивают связь между требованиями ФГОС ООО, образовательным процессом и системой оценки результатов и являются основой разработки рабочих учебных программ по предметам.</w:t>
      </w:r>
    </w:p>
    <w:p w:rsidR="00975574" w:rsidRPr="0079392E" w:rsidRDefault="00975574" w:rsidP="00975574">
      <w:pPr>
        <w:pStyle w:val="a3"/>
        <w:ind w:firstLine="709"/>
        <w:jc w:val="both"/>
        <w:rPr>
          <w:rFonts w:ascii="Times New Roman" w:hAnsi="Times New Roman"/>
          <w:color w:val="auto"/>
        </w:rPr>
      </w:pPr>
      <w:r w:rsidRPr="0079392E">
        <w:rPr>
          <w:rFonts w:ascii="Times New Roman" w:hAnsi="Times New Roman"/>
          <w:color w:val="auto"/>
        </w:rPr>
        <w:t>Планируемые результаты освоения основной образовательной программы основного общего образов</w:t>
      </w:r>
      <w:r w:rsidR="0050220F" w:rsidRPr="0079392E">
        <w:rPr>
          <w:rFonts w:ascii="Times New Roman" w:hAnsi="Times New Roman"/>
          <w:color w:val="auto"/>
        </w:rPr>
        <w:t xml:space="preserve">ания коллектив МКОУ </w:t>
      </w:r>
      <w:r w:rsidR="004477F6">
        <w:rPr>
          <w:rFonts w:ascii="Times New Roman" w:hAnsi="Times New Roman"/>
          <w:color w:val="auto"/>
        </w:rPr>
        <w:t>Малохабыкской</w:t>
      </w:r>
      <w:r w:rsidR="0050220F" w:rsidRPr="0079392E">
        <w:rPr>
          <w:rFonts w:ascii="Times New Roman" w:hAnsi="Times New Roman"/>
          <w:color w:val="auto"/>
        </w:rPr>
        <w:t xml:space="preserve"> </w:t>
      </w:r>
      <w:r w:rsidR="004477F6">
        <w:rPr>
          <w:rFonts w:ascii="Times New Roman" w:hAnsi="Times New Roman"/>
          <w:color w:val="auto"/>
        </w:rPr>
        <w:t>ООШ</w:t>
      </w:r>
      <w:r w:rsidRPr="0079392E">
        <w:rPr>
          <w:rFonts w:ascii="Times New Roman" w:hAnsi="Times New Roman"/>
          <w:color w:val="auto"/>
        </w:rPr>
        <w:t xml:space="preserve"> рассматривает как систему, в которую входят: ведущие целевые установки и ожидаемые результаты освоения всех компонентов, составляющих содержательную основу основной образовательной программы.</w:t>
      </w:r>
    </w:p>
    <w:p w:rsidR="00975574" w:rsidRPr="0079392E" w:rsidRDefault="00975574" w:rsidP="00975574">
      <w:pPr>
        <w:pStyle w:val="a3"/>
        <w:ind w:firstLine="709"/>
        <w:jc w:val="both"/>
        <w:rPr>
          <w:rFonts w:ascii="Times New Roman" w:hAnsi="Times New Roman"/>
          <w:color w:val="auto"/>
        </w:rPr>
      </w:pPr>
      <w:r w:rsidRPr="0079392E">
        <w:rPr>
          <w:rFonts w:ascii="Times New Roman" w:hAnsi="Times New Roman"/>
          <w:color w:val="auto"/>
        </w:rPr>
        <w:t xml:space="preserve">В соответствии с ФГОС ООО в данной программе представлены требования к личностным, </w:t>
      </w:r>
      <w:proofErr w:type="spellStart"/>
      <w:r w:rsidRPr="0079392E">
        <w:rPr>
          <w:rFonts w:ascii="Times New Roman" w:hAnsi="Times New Roman"/>
          <w:color w:val="auto"/>
        </w:rPr>
        <w:t>метапредметным</w:t>
      </w:r>
      <w:proofErr w:type="spellEnd"/>
      <w:r w:rsidRPr="0079392E">
        <w:rPr>
          <w:rFonts w:ascii="Times New Roman" w:hAnsi="Times New Roman"/>
          <w:color w:val="auto"/>
        </w:rPr>
        <w:t xml:space="preserve"> и предметным результатам освоения учащимся основной образовательной программы основного общего образования.</w:t>
      </w:r>
    </w:p>
    <w:p w:rsidR="00975574" w:rsidRPr="0079392E" w:rsidRDefault="00975574" w:rsidP="00975574">
      <w:pPr>
        <w:pStyle w:val="a3"/>
        <w:ind w:firstLine="709"/>
        <w:jc w:val="both"/>
        <w:rPr>
          <w:rFonts w:ascii="Times New Roman" w:hAnsi="Times New Roman"/>
          <w:color w:val="auto"/>
        </w:rPr>
      </w:pPr>
      <w:r w:rsidRPr="0079392E">
        <w:rPr>
          <w:rFonts w:ascii="Times New Roman" w:hAnsi="Times New Roman"/>
          <w:color w:val="auto"/>
        </w:rPr>
        <w:t>Система планируемых результатов основной образовательной программы осн</w:t>
      </w:r>
      <w:r w:rsidR="0050220F" w:rsidRPr="0079392E">
        <w:rPr>
          <w:rFonts w:ascii="Times New Roman" w:hAnsi="Times New Roman"/>
          <w:color w:val="auto"/>
        </w:rPr>
        <w:t xml:space="preserve">овного общего образования МКОУ </w:t>
      </w:r>
      <w:r w:rsidR="004477F6">
        <w:rPr>
          <w:rFonts w:ascii="Times New Roman" w:hAnsi="Times New Roman"/>
          <w:color w:val="auto"/>
        </w:rPr>
        <w:t>Малохабыкской</w:t>
      </w:r>
      <w:r w:rsidR="0050220F" w:rsidRPr="0079392E">
        <w:rPr>
          <w:rFonts w:ascii="Times New Roman" w:hAnsi="Times New Roman"/>
          <w:color w:val="auto"/>
        </w:rPr>
        <w:t xml:space="preserve"> </w:t>
      </w:r>
      <w:r w:rsidR="004477F6">
        <w:rPr>
          <w:rFonts w:ascii="Times New Roman" w:hAnsi="Times New Roman"/>
          <w:color w:val="auto"/>
        </w:rPr>
        <w:t>ООШ</w:t>
      </w:r>
      <w:r w:rsidRPr="0079392E">
        <w:rPr>
          <w:rFonts w:ascii="Times New Roman" w:hAnsi="Times New Roman"/>
          <w:color w:val="auto"/>
        </w:rPr>
        <w:t xml:space="preserve"> основывается на базовых национальных ценностях.</w:t>
      </w:r>
    </w:p>
    <w:p w:rsidR="00975574" w:rsidRPr="0079392E" w:rsidRDefault="00975574" w:rsidP="00975574">
      <w:pPr>
        <w:pStyle w:val="a3"/>
        <w:ind w:firstLine="709"/>
        <w:jc w:val="both"/>
        <w:rPr>
          <w:rFonts w:ascii="Times New Roman" w:hAnsi="Times New Roman"/>
          <w:color w:val="auto"/>
        </w:rPr>
      </w:pPr>
      <w:r w:rsidRPr="0079392E">
        <w:rPr>
          <w:rFonts w:ascii="Times New Roman" w:hAnsi="Times New Roman"/>
          <w:color w:val="auto"/>
        </w:rPr>
        <w:t>Достижение обучающимися планируемых результатов освоения ООП ООО определяется по завершении обучения.</w:t>
      </w:r>
    </w:p>
    <w:p w:rsidR="00975574" w:rsidRPr="0079392E" w:rsidRDefault="00975574" w:rsidP="00975574">
      <w:pPr>
        <w:pStyle w:val="a3"/>
        <w:ind w:firstLine="709"/>
        <w:jc w:val="both"/>
        <w:rPr>
          <w:rFonts w:ascii="Times New Roman" w:hAnsi="Times New Roman"/>
          <w:color w:val="auto"/>
        </w:rPr>
      </w:pPr>
    </w:p>
    <w:p w:rsidR="00975574" w:rsidRPr="0079392E" w:rsidRDefault="00975574" w:rsidP="00975574">
      <w:pPr>
        <w:pStyle w:val="a3"/>
        <w:jc w:val="center"/>
        <w:rPr>
          <w:rFonts w:ascii="Times New Roman" w:hAnsi="Times New Roman"/>
          <w:b/>
          <w:bCs/>
          <w:color w:val="auto"/>
        </w:rPr>
      </w:pPr>
      <w:r w:rsidRPr="0079392E">
        <w:rPr>
          <w:rFonts w:ascii="Times New Roman" w:hAnsi="Times New Roman"/>
          <w:b/>
          <w:bCs/>
          <w:color w:val="auto"/>
        </w:rPr>
        <w:t>Базовые национальные ценности</w:t>
      </w:r>
    </w:p>
    <w:p w:rsidR="00975574" w:rsidRPr="0079392E" w:rsidRDefault="00975574" w:rsidP="00975574">
      <w:pPr>
        <w:pStyle w:val="a3"/>
        <w:jc w:val="center"/>
        <w:rPr>
          <w:rFonts w:ascii="Times New Roman" w:hAnsi="Times New Roman"/>
          <w:b/>
          <w:bCs/>
          <w:color w:val="auto"/>
        </w:rPr>
      </w:pPr>
    </w:p>
    <w:p w:rsidR="00975574" w:rsidRPr="0079392E" w:rsidRDefault="00975574" w:rsidP="00975574">
      <w:pPr>
        <w:pStyle w:val="a3"/>
        <w:ind w:firstLine="709"/>
        <w:jc w:val="both"/>
        <w:rPr>
          <w:rFonts w:ascii="Times New Roman" w:hAnsi="Times New Roman"/>
          <w:color w:val="auto"/>
        </w:rPr>
      </w:pPr>
      <w:r w:rsidRPr="0079392E">
        <w:rPr>
          <w:rFonts w:ascii="Times New Roman" w:hAnsi="Times New Roman"/>
          <w:color w:val="auto"/>
        </w:rPr>
        <w:t>Важнейшая цель современного образования и одна из приоритетных задач общества и государства - воспитание нравственного, ответственного, инициативного и компетентного гражданина России. В этой связи процесс образования должен пониматься не только как процесс усвоения системы знаний, умений и компетенций, составляющих инструментальную основу учебной деятельности учащегося, но и как процесс развития личности, принятия духовно-нравственных, социальных, семейных и других ценностей. Поэтому воспитание в школе не должно быть оторвано от процесса образования, усвоения знаний, умений и навыков, а, напротив, должно быть органично включено в него. Это позволяет выделить основные результаты воспитания, выраженные в терминах ключевых воспитательных задач. Их содержание отражает основные направления развития личности:</w:t>
      </w:r>
    </w:p>
    <w:p w:rsidR="00975574" w:rsidRPr="0079392E" w:rsidRDefault="00975574" w:rsidP="004028BF">
      <w:pPr>
        <w:pStyle w:val="a3"/>
        <w:numPr>
          <w:ilvl w:val="0"/>
          <w:numId w:val="29"/>
        </w:numPr>
        <w:rPr>
          <w:rFonts w:ascii="Times New Roman" w:hAnsi="Times New Roman"/>
          <w:color w:val="auto"/>
        </w:rPr>
      </w:pPr>
      <w:r w:rsidRPr="0079392E">
        <w:rPr>
          <w:rFonts w:ascii="Times New Roman" w:hAnsi="Times New Roman"/>
          <w:color w:val="auto"/>
        </w:rPr>
        <w:t>личностная культура;</w:t>
      </w:r>
    </w:p>
    <w:p w:rsidR="00975574" w:rsidRPr="0079392E" w:rsidRDefault="00975574" w:rsidP="004028BF">
      <w:pPr>
        <w:pStyle w:val="a3"/>
        <w:numPr>
          <w:ilvl w:val="0"/>
          <w:numId w:val="29"/>
        </w:numPr>
        <w:rPr>
          <w:rFonts w:ascii="Times New Roman" w:hAnsi="Times New Roman"/>
          <w:color w:val="auto"/>
        </w:rPr>
      </w:pPr>
      <w:r w:rsidRPr="0079392E">
        <w:rPr>
          <w:rFonts w:ascii="Times New Roman" w:hAnsi="Times New Roman"/>
          <w:color w:val="auto"/>
        </w:rPr>
        <w:t>социальная культура;</w:t>
      </w:r>
    </w:p>
    <w:p w:rsidR="00975574" w:rsidRPr="0079392E" w:rsidRDefault="00975574" w:rsidP="004028BF">
      <w:pPr>
        <w:pStyle w:val="a3"/>
        <w:numPr>
          <w:ilvl w:val="0"/>
          <w:numId w:val="29"/>
        </w:numPr>
        <w:rPr>
          <w:rFonts w:ascii="Times New Roman" w:hAnsi="Times New Roman"/>
          <w:color w:val="auto"/>
        </w:rPr>
      </w:pPr>
      <w:r w:rsidRPr="0079392E">
        <w:rPr>
          <w:rFonts w:ascii="Times New Roman" w:hAnsi="Times New Roman"/>
          <w:color w:val="auto"/>
        </w:rPr>
        <w:t>семейная культура.</w:t>
      </w:r>
    </w:p>
    <w:p w:rsidR="00975574" w:rsidRPr="0079392E" w:rsidRDefault="00975574" w:rsidP="00975574">
      <w:pPr>
        <w:pStyle w:val="a3"/>
        <w:rPr>
          <w:rFonts w:ascii="Times New Roman" w:hAnsi="Times New Roman"/>
          <w:b/>
          <w:bCs/>
          <w:color w:val="auto"/>
        </w:rPr>
      </w:pPr>
      <w:r w:rsidRPr="0079392E">
        <w:rPr>
          <w:rFonts w:ascii="Times New Roman" w:hAnsi="Times New Roman"/>
          <w:b/>
          <w:bCs/>
          <w:color w:val="auto"/>
        </w:rPr>
        <w:t xml:space="preserve">Личностная культура </w:t>
      </w:r>
      <w:r w:rsidRPr="0079392E">
        <w:rPr>
          <w:rStyle w:val="51"/>
          <w:color w:val="auto"/>
          <w:sz w:val="24"/>
          <w:szCs w:val="24"/>
        </w:rPr>
        <w:t>- это:</w:t>
      </w:r>
    </w:p>
    <w:p w:rsidR="00975574" w:rsidRPr="0079392E" w:rsidRDefault="00975574" w:rsidP="004028BF">
      <w:pPr>
        <w:pStyle w:val="a3"/>
        <w:numPr>
          <w:ilvl w:val="0"/>
          <w:numId w:val="30"/>
        </w:numPr>
        <w:jc w:val="both"/>
        <w:rPr>
          <w:rFonts w:ascii="Times New Roman" w:hAnsi="Times New Roman"/>
          <w:color w:val="auto"/>
        </w:rPr>
      </w:pPr>
      <w:r w:rsidRPr="0079392E">
        <w:rPr>
          <w:rFonts w:ascii="Times New Roman" w:hAnsi="Times New Roman"/>
          <w:color w:val="auto"/>
        </w:rPr>
        <w:t>готовность и способность к нравственному самосовершенствованию, самооценке, пониманию смысла своей жизни, индивидуально-ответственному поведению. Реализация творческого потенциала в духовной и предметно-продуктивной деятельности, социальной и профессиональной мобильности на основе непрерывного образования и универсальной духовно-нравственной установки - «становиться лучше»;</w:t>
      </w:r>
    </w:p>
    <w:p w:rsidR="00975574" w:rsidRPr="0079392E" w:rsidRDefault="00975574" w:rsidP="004028BF">
      <w:pPr>
        <w:pStyle w:val="a3"/>
        <w:numPr>
          <w:ilvl w:val="0"/>
          <w:numId w:val="30"/>
        </w:numPr>
        <w:jc w:val="both"/>
        <w:rPr>
          <w:rFonts w:ascii="Times New Roman" w:hAnsi="Times New Roman"/>
          <w:color w:val="auto"/>
        </w:rPr>
      </w:pPr>
      <w:r w:rsidRPr="0079392E">
        <w:rPr>
          <w:rFonts w:ascii="Times New Roman" w:hAnsi="Times New Roman"/>
          <w:color w:val="auto"/>
        </w:rPr>
        <w:t>готовность и способность открыто выражать и отстаивать свою общественную позицию, критически оценивать собственные намерения, мысли и поступки;</w:t>
      </w:r>
    </w:p>
    <w:p w:rsidR="00975574" w:rsidRPr="0079392E" w:rsidRDefault="00975574" w:rsidP="004028BF">
      <w:pPr>
        <w:pStyle w:val="a3"/>
        <w:numPr>
          <w:ilvl w:val="0"/>
          <w:numId w:val="30"/>
        </w:numPr>
        <w:jc w:val="both"/>
        <w:rPr>
          <w:rFonts w:ascii="Times New Roman" w:hAnsi="Times New Roman"/>
          <w:color w:val="auto"/>
        </w:rPr>
      </w:pPr>
      <w:r w:rsidRPr="0079392E">
        <w:rPr>
          <w:rFonts w:ascii="Times New Roman" w:hAnsi="Times New Roman"/>
          <w:color w:val="auto"/>
        </w:rPr>
        <w:t>способность к самостоятельным поступкам и действиям, совершаемым на основе морального выбора, принятию ответственности за их результаты, целеустремленность и настойчивость в достижении результата;</w:t>
      </w:r>
    </w:p>
    <w:p w:rsidR="00975574" w:rsidRPr="0079392E" w:rsidRDefault="00975574" w:rsidP="004028BF">
      <w:pPr>
        <w:pStyle w:val="a3"/>
        <w:numPr>
          <w:ilvl w:val="0"/>
          <w:numId w:val="30"/>
        </w:numPr>
        <w:jc w:val="both"/>
        <w:rPr>
          <w:rFonts w:ascii="Times New Roman" w:hAnsi="Times New Roman"/>
          <w:color w:val="auto"/>
        </w:rPr>
      </w:pPr>
      <w:r w:rsidRPr="0079392E">
        <w:rPr>
          <w:rFonts w:ascii="Times New Roman" w:hAnsi="Times New Roman"/>
          <w:color w:val="auto"/>
        </w:rPr>
        <w:t>трудолюбие, бережливость, жизненный оптимизм, способность к преодолению трудностей;</w:t>
      </w:r>
    </w:p>
    <w:p w:rsidR="00975574" w:rsidRPr="0079392E" w:rsidRDefault="00975574" w:rsidP="004028BF">
      <w:pPr>
        <w:pStyle w:val="a3"/>
        <w:numPr>
          <w:ilvl w:val="0"/>
          <w:numId w:val="30"/>
        </w:numPr>
        <w:jc w:val="both"/>
        <w:rPr>
          <w:rFonts w:ascii="Times New Roman" w:hAnsi="Times New Roman"/>
          <w:color w:val="auto"/>
        </w:rPr>
      </w:pPr>
      <w:r w:rsidRPr="0079392E">
        <w:rPr>
          <w:rFonts w:ascii="Times New Roman" w:hAnsi="Times New Roman"/>
          <w:color w:val="auto"/>
        </w:rPr>
        <w:t>осознание ценности других людей (ближних), ценности человеческой жизни, нетерпимость к действиям и влияниям, представляющим угрозу жизни, физическому и нравственному здоровью и духовной безопасности личности, умение им противодействовать.</w:t>
      </w:r>
    </w:p>
    <w:p w:rsidR="00975574" w:rsidRPr="0079392E" w:rsidRDefault="00975574" w:rsidP="00975574">
      <w:pPr>
        <w:pStyle w:val="a3"/>
        <w:rPr>
          <w:rFonts w:ascii="Times New Roman" w:hAnsi="Times New Roman"/>
          <w:b/>
          <w:bCs/>
          <w:color w:val="auto"/>
        </w:rPr>
      </w:pPr>
      <w:r w:rsidRPr="0079392E">
        <w:rPr>
          <w:rFonts w:ascii="Times New Roman" w:hAnsi="Times New Roman"/>
          <w:b/>
          <w:bCs/>
          <w:color w:val="auto"/>
        </w:rPr>
        <w:t xml:space="preserve">Семейная культура </w:t>
      </w:r>
      <w:r w:rsidRPr="0079392E">
        <w:rPr>
          <w:rStyle w:val="51"/>
          <w:color w:val="auto"/>
          <w:sz w:val="24"/>
          <w:szCs w:val="24"/>
        </w:rPr>
        <w:t>- это:</w:t>
      </w:r>
    </w:p>
    <w:p w:rsidR="00975574" w:rsidRPr="0079392E" w:rsidRDefault="00975574" w:rsidP="004028BF">
      <w:pPr>
        <w:pStyle w:val="a3"/>
        <w:numPr>
          <w:ilvl w:val="0"/>
          <w:numId w:val="31"/>
        </w:numPr>
        <w:jc w:val="both"/>
        <w:rPr>
          <w:rFonts w:ascii="Times New Roman" w:hAnsi="Times New Roman"/>
          <w:color w:val="auto"/>
        </w:rPr>
      </w:pPr>
      <w:r w:rsidRPr="0079392E">
        <w:rPr>
          <w:rFonts w:ascii="Times New Roman" w:hAnsi="Times New Roman"/>
          <w:color w:val="auto"/>
        </w:rPr>
        <w:t>осознание безусловной ценности семьи как первоосновы нашей принадлежности к народу, Отечеству;</w:t>
      </w:r>
    </w:p>
    <w:p w:rsidR="00975574" w:rsidRPr="0079392E" w:rsidRDefault="00975574" w:rsidP="004028BF">
      <w:pPr>
        <w:pStyle w:val="a3"/>
        <w:numPr>
          <w:ilvl w:val="0"/>
          <w:numId w:val="31"/>
        </w:numPr>
        <w:jc w:val="both"/>
        <w:rPr>
          <w:rFonts w:ascii="Times New Roman" w:hAnsi="Times New Roman"/>
          <w:color w:val="auto"/>
        </w:rPr>
      </w:pPr>
      <w:r w:rsidRPr="0079392E">
        <w:rPr>
          <w:rFonts w:ascii="Times New Roman" w:hAnsi="Times New Roman"/>
          <w:color w:val="auto"/>
        </w:rPr>
        <w:t xml:space="preserve">понимание и поддержание таких нравственных устоев семьи, как любовь, взаимопомощь, почитание родителей, забота о младших и старших, ответственность </w:t>
      </w:r>
      <w:r w:rsidRPr="0079392E">
        <w:rPr>
          <w:rFonts w:ascii="Times New Roman" w:hAnsi="Times New Roman"/>
          <w:color w:val="auto"/>
        </w:rPr>
        <w:lastRenderedPageBreak/>
        <w:t>за другого;</w:t>
      </w:r>
    </w:p>
    <w:p w:rsidR="00975574" w:rsidRPr="0079392E" w:rsidRDefault="00975574" w:rsidP="004028BF">
      <w:pPr>
        <w:pStyle w:val="a3"/>
        <w:numPr>
          <w:ilvl w:val="0"/>
          <w:numId w:val="31"/>
        </w:numPr>
        <w:jc w:val="both"/>
        <w:rPr>
          <w:rFonts w:ascii="Times New Roman" w:hAnsi="Times New Roman"/>
          <w:color w:val="auto"/>
        </w:rPr>
      </w:pPr>
      <w:r w:rsidRPr="0079392E">
        <w:rPr>
          <w:rFonts w:ascii="Times New Roman" w:hAnsi="Times New Roman"/>
          <w:color w:val="auto"/>
        </w:rPr>
        <w:t>бережное отношение к жизни человека, забота о продолжении рода.</w:t>
      </w:r>
    </w:p>
    <w:p w:rsidR="00975574" w:rsidRPr="0079392E" w:rsidRDefault="00975574" w:rsidP="00975574">
      <w:pPr>
        <w:pStyle w:val="a3"/>
        <w:rPr>
          <w:rFonts w:ascii="Times New Roman" w:hAnsi="Times New Roman"/>
          <w:b/>
          <w:bCs/>
          <w:color w:val="auto"/>
        </w:rPr>
      </w:pPr>
      <w:r w:rsidRPr="0079392E">
        <w:rPr>
          <w:rFonts w:ascii="Times New Roman" w:hAnsi="Times New Roman"/>
          <w:b/>
          <w:bCs/>
          <w:color w:val="auto"/>
        </w:rPr>
        <w:t xml:space="preserve">Социальная культура </w:t>
      </w:r>
      <w:r w:rsidRPr="0079392E">
        <w:rPr>
          <w:rStyle w:val="51"/>
          <w:color w:val="auto"/>
          <w:sz w:val="24"/>
          <w:szCs w:val="24"/>
        </w:rPr>
        <w:t>- это:</w:t>
      </w:r>
    </w:p>
    <w:p w:rsidR="00975574" w:rsidRPr="0079392E" w:rsidRDefault="00975574" w:rsidP="004028BF">
      <w:pPr>
        <w:pStyle w:val="a3"/>
        <w:numPr>
          <w:ilvl w:val="0"/>
          <w:numId w:val="32"/>
        </w:numPr>
        <w:jc w:val="both"/>
        <w:rPr>
          <w:rFonts w:ascii="Times New Roman" w:hAnsi="Times New Roman"/>
          <w:color w:val="auto"/>
        </w:rPr>
      </w:pPr>
      <w:r w:rsidRPr="0079392E">
        <w:rPr>
          <w:rFonts w:ascii="Times New Roman" w:hAnsi="Times New Roman"/>
          <w:color w:val="auto"/>
        </w:rPr>
        <w:t>осознание себя гражданином России на основе принятия общих национальных духовных и нравственных ценностей;</w:t>
      </w:r>
    </w:p>
    <w:p w:rsidR="00975574" w:rsidRPr="0079392E" w:rsidRDefault="00975574" w:rsidP="004028BF">
      <w:pPr>
        <w:pStyle w:val="a3"/>
        <w:numPr>
          <w:ilvl w:val="0"/>
          <w:numId w:val="32"/>
        </w:numPr>
        <w:jc w:val="both"/>
        <w:rPr>
          <w:rFonts w:ascii="Times New Roman" w:hAnsi="Times New Roman"/>
          <w:color w:val="auto"/>
        </w:rPr>
      </w:pPr>
      <w:r w:rsidRPr="0079392E">
        <w:rPr>
          <w:rFonts w:ascii="Times New Roman" w:hAnsi="Times New Roman"/>
          <w:color w:val="auto"/>
        </w:rPr>
        <w:t>вера в Россию, чувство личной ответственности за Отечество перед будущими поколениями;</w:t>
      </w:r>
    </w:p>
    <w:p w:rsidR="00975574" w:rsidRPr="0079392E" w:rsidRDefault="00975574" w:rsidP="004028BF">
      <w:pPr>
        <w:pStyle w:val="a3"/>
        <w:numPr>
          <w:ilvl w:val="0"/>
          <w:numId w:val="32"/>
        </w:numPr>
        <w:jc w:val="both"/>
        <w:rPr>
          <w:rFonts w:ascii="Times New Roman" w:hAnsi="Times New Roman"/>
          <w:color w:val="auto"/>
        </w:rPr>
      </w:pPr>
      <w:r w:rsidRPr="0079392E">
        <w:rPr>
          <w:rFonts w:ascii="Times New Roman" w:hAnsi="Times New Roman"/>
          <w:color w:val="auto"/>
        </w:rPr>
        <w:t>адекватное восприятие ценностей общества: прав человека, правового государства, ценностей семьи, честности судов и ответственности власти, гражданского общества;</w:t>
      </w:r>
    </w:p>
    <w:p w:rsidR="00975574" w:rsidRPr="0079392E" w:rsidRDefault="00975574" w:rsidP="004028BF">
      <w:pPr>
        <w:pStyle w:val="a3"/>
        <w:numPr>
          <w:ilvl w:val="0"/>
          <w:numId w:val="32"/>
        </w:numPr>
        <w:jc w:val="both"/>
        <w:rPr>
          <w:rFonts w:ascii="Times New Roman" w:hAnsi="Times New Roman"/>
          <w:color w:val="auto"/>
        </w:rPr>
      </w:pPr>
      <w:r w:rsidRPr="0079392E">
        <w:rPr>
          <w:rFonts w:ascii="Times New Roman" w:hAnsi="Times New Roman"/>
          <w:color w:val="auto"/>
        </w:rPr>
        <w:t>готовность солидарно противостоять глобальным вызовам современной эпохи;</w:t>
      </w:r>
    </w:p>
    <w:p w:rsidR="00975574" w:rsidRPr="0079392E" w:rsidRDefault="00975574" w:rsidP="004028BF">
      <w:pPr>
        <w:pStyle w:val="a3"/>
        <w:numPr>
          <w:ilvl w:val="0"/>
          <w:numId w:val="32"/>
        </w:numPr>
        <w:jc w:val="both"/>
        <w:rPr>
          <w:rFonts w:ascii="Times New Roman" w:hAnsi="Times New Roman"/>
          <w:color w:val="auto"/>
        </w:rPr>
      </w:pPr>
      <w:r w:rsidRPr="0079392E">
        <w:rPr>
          <w:rFonts w:ascii="Times New Roman" w:hAnsi="Times New Roman"/>
          <w:color w:val="auto"/>
        </w:rPr>
        <w:t>развитость чувства патриотизма и гражданской солидарности;</w:t>
      </w:r>
    </w:p>
    <w:p w:rsidR="00975574" w:rsidRPr="0079392E" w:rsidRDefault="00975574" w:rsidP="004028BF">
      <w:pPr>
        <w:pStyle w:val="a3"/>
        <w:numPr>
          <w:ilvl w:val="0"/>
          <w:numId w:val="32"/>
        </w:numPr>
        <w:jc w:val="both"/>
        <w:rPr>
          <w:rFonts w:ascii="Times New Roman" w:hAnsi="Times New Roman"/>
          <w:color w:val="auto"/>
        </w:rPr>
      </w:pPr>
      <w:r w:rsidRPr="0079392E">
        <w:rPr>
          <w:rFonts w:ascii="Times New Roman" w:hAnsi="Times New Roman"/>
          <w:color w:val="auto"/>
        </w:rPr>
        <w:t>способность к сознательному личностному, профессиональному, гражданскому и иному самоопределению и развитию в сочетании с моральной ответственностью личности перед семьей, народом, Отечеством, родителями, будущими поколениями;</w:t>
      </w:r>
    </w:p>
    <w:p w:rsidR="00975574" w:rsidRPr="0079392E" w:rsidRDefault="00975574" w:rsidP="004028BF">
      <w:pPr>
        <w:pStyle w:val="a3"/>
        <w:numPr>
          <w:ilvl w:val="0"/>
          <w:numId w:val="32"/>
        </w:numPr>
        <w:jc w:val="both"/>
        <w:rPr>
          <w:rFonts w:ascii="Times New Roman" w:hAnsi="Times New Roman"/>
          <w:color w:val="auto"/>
        </w:rPr>
      </w:pPr>
      <w:r w:rsidRPr="0079392E">
        <w:rPr>
          <w:rFonts w:ascii="Times New Roman" w:hAnsi="Times New Roman"/>
          <w:color w:val="auto"/>
        </w:rPr>
        <w:t>забота о преуспевании единого многонационального российского народа, поддержание межэтнического мира и согласия.</w:t>
      </w:r>
    </w:p>
    <w:p w:rsidR="00975574" w:rsidRPr="0079392E" w:rsidRDefault="00975574" w:rsidP="00975574">
      <w:pPr>
        <w:pStyle w:val="a3"/>
        <w:ind w:firstLine="709"/>
        <w:jc w:val="both"/>
        <w:rPr>
          <w:rFonts w:ascii="Times New Roman" w:hAnsi="Times New Roman"/>
          <w:color w:val="auto"/>
        </w:rPr>
      </w:pPr>
      <w:r w:rsidRPr="0079392E">
        <w:rPr>
          <w:rFonts w:ascii="Times New Roman" w:hAnsi="Times New Roman"/>
          <w:color w:val="auto"/>
        </w:rPr>
        <w:t xml:space="preserve">Воспитательное и обучающее пространство общеобразовательной школы, составляющей основу государственно-общественной системы воспитания, должно наполняться ценностями, общими для всех россиян, принадлежащих к разным конфессиям и этносам, живущих в разных регионах нашей страны. Эти ценности, являющиеся основой духовно-нравственного развития, воспитания и социализации личности могут быть определены как базовые национальные ценности, хранимые в религиозных, культурных, социально-исторических, семейных традициях народов России, передаваемые от поколения к поколению и обеспечивающие эффективное развитие страны в современных условиях. Базовые национальные ценности могут быть систематизированы в определенные группы по источникам нравственности и человечности, т.е. областям общественных отношений, деятельности, сознания, опора на которые позволяет человеку противостоять разрушительным влияниям и продуктивно развивать свое сознание, жизнь, систему общественных отношений. </w:t>
      </w:r>
    </w:p>
    <w:p w:rsidR="00975574" w:rsidRPr="0079392E" w:rsidRDefault="00975574" w:rsidP="00975574">
      <w:pPr>
        <w:pStyle w:val="a3"/>
        <w:ind w:firstLine="709"/>
        <w:jc w:val="both"/>
        <w:rPr>
          <w:rFonts w:ascii="Times New Roman" w:hAnsi="Times New Roman"/>
          <w:color w:val="auto"/>
        </w:rPr>
      </w:pPr>
      <w:r w:rsidRPr="0079392E">
        <w:rPr>
          <w:rFonts w:ascii="Times New Roman" w:hAnsi="Times New Roman"/>
          <w:color w:val="auto"/>
        </w:rPr>
        <w:t>Традиционными источниками нравственности являются:</w:t>
      </w:r>
    </w:p>
    <w:p w:rsidR="00975574" w:rsidRPr="0079392E" w:rsidRDefault="00975574" w:rsidP="004028BF">
      <w:pPr>
        <w:pStyle w:val="a3"/>
        <w:numPr>
          <w:ilvl w:val="0"/>
          <w:numId w:val="33"/>
        </w:numPr>
        <w:jc w:val="both"/>
        <w:rPr>
          <w:rFonts w:ascii="Times New Roman" w:hAnsi="Times New Roman"/>
          <w:color w:val="auto"/>
        </w:rPr>
      </w:pPr>
      <w:r w:rsidRPr="0079392E">
        <w:rPr>
          <w:rFonts w:ascii="Times New Roman" w:hAnsi="Times New Roman"/>
          <w:color w:val="auto"/>
        </w:rPr>
        <w:t>патриотизм (любовь к России, к своему народу, к своей малой родине; служение Отечеству);</w:t>
      </w:r>
    </w:p>
    <w:p w:rsidR="00975574" w:rsidRPr="0079392E" w:rsidRDefault="00975574" w:rsidP="004028BF">
      <w:pPr>
        <w:pStyle w:val="a3"/>
        <w:numPr>
          <w:ilvl w:val="0"/>
          <w:numId w:val="33"/>
        </w:numPr>
        <w:jc w:val="both"/>
        <w:rPr>
          <w:rFonts w:ascii="Times New Roman" w:hAnsi="Times New Roman"/>
          <w:color w:val="auto"/>
        </w:rPr>
      </w:pPr>
      <w:r w:rsidRPr="0079392E">
        <w:rPr>
          <w:rFonts w:ascii="Times New Roman" w:hAnsi="Times New Roman"/>
          <w:color w:val="auto"/>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975574" w:rsidRPr="0079392E" w:rsidRDefault="00975574" w:rsidP="004028BF">
      <w:pPr>
        <w:pStyle w:val="a3"/>
        <w:numPr>
          <w:ilvl w:val="0"/>
          <w:numId w:val="33"/>
        </w:numPr>
        <w:jc w:val="both"/>
        <w:rPr>
          <w:rFonts w:ascii="Times New Roman" w:hAnsi="Times New Roman"/>
          <w:color w:val="auto"/>
        </w:rPr>
      </w:pPr>
      <w:r w:rsidRPr="0079392E">
        <w:rPr>
          <w:rFonts w:ascii="Times New Roman" w:hAnsi="Times New Roman"/>
          <w:color w:val="auto"/>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975574" w:rsidRPr="0079392E" w:rsidRDefault="00975574" w:rsidP="004028BF">
      <w:pPr>
        <w:pStyle w:val="a3"/>
        <w:numPr>
          <w:ilvl w:val="0"/>
          <w:numId w:val="33"/>
        </w:numPr>
        <w:jc w:val="both"/>
        <w:rPr>
          <w:rFonts w:ascii="Times New Roman" w:hAnsi="Times New Roman"/>
          <w:color w:val="auto"/>
        </w:rPr>
      </w:pPr>
      <w:r w:rsidRPr="0079392E">
        <w:rPr>
          <w:rFonts w:ascii="Times New Roman" w:hAnsi="Times New Roman"/>
          <w:color w:val="auto"/>
        </w:rPr>
        <w:t>семья (любовь и верность, здоровье, достаток, почитание родителей, забота о старших и младших, забота о продолжении рода);</w:t>
      </w:r>
    </w:p>
    <w:p w:rsidR="00975574" w:rsidRPr="0079392E" w:rsidRDefault="00975574" w:rsidP="004028BF">
      <w:pPr>
        <w:pStyle w:val="a3"/>
        <w:numPr>
          <w:ilvl w:val="0"/>
          <w:numId w:val="33"/>
        </w:numPr>
        <w:jc w:val="both"/>
        <w:rPr>
          <w:rFonts w:ascii="Times New Roman" w:hAnsi="Times New Roman"/>
          <w:color w:val="auto"/>
        </w:rPr>
      </w:pPr>
      <w:r w:rsidRPr="0079392E">
        <w:rPr>
          <w:rFonts w:ascii="Times New Roman" w:hAnsi="Times New Roman"/>
          <w:color w:val="auto"/>
        </w:rPr>
        <w:t>труд и творчество (творчество и созидание, целеустремленность и настойчивость, трудолюбие, бережливость);</w:t>
      </w:r>
    </w:p>
    <w:p w:rsidR="00975574" w:rsidRPr="0079392E" w:rsidRDefault="00975574" w:rsidP="004028BF">
      <w:pPr>
        <w:pStyle w:val="a3"/>
        <w:numPr>
          <w:ilvl w:val="0"/>
          <w:numId w:val="33"/>
        </w:numPr>
        <w:jc w:val="both"/>
        <w:rPr>
          <w:rFonts w:ascii="Times New Roman" w:hAnsi="Times New Roman"/>
          <w:color w:val="auto"/>
        </w:rPr>
      </w:pPr>
      <w:r w:rsidRPr="0079392E">
        <w:rPr>
          <w:rFonts w:ascii="Times New Roman" w:hAnsi="Times New Roman"/>
          <w:color w:val="auto"/>
        </w:rPr>
        <w:t>наука (познание, истина, научная картина мира, экологическое сознание);</w:t>
      </w:r>
    </w:p>
    <w:p w:rsidR="00975574" w:rsidRPr="0079392E" w:rsidRDefault="00975574" w:rsidP="004028BF">
      <w:pPr>
        <w:pStyle w:val="a3"/>
        <w:numPr>
          <w:ilvl w:val="0"/>
          <w:numId w:val="33"/>
        </w:numPr>
        <w:jc w:val="both"/>
        <w:rPr>
          <w:rFonts w:ascii="Times New Roman" w:hAnsi="Times New Roman"/>
          <w:color w:val="auto"/>
        </w:rPr>
      </w:pPr>
      <w:r w:rsidRPr="0079392E">
        <w:rPr>
          <w:rFonts w:ascii="Times New Roman" w:hAnsi="Times New Roman"/>
          <w:color w:val="auto"/>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975574" w:rsidRPr="0079392E" w:rsidRDefault="00975574" w:rsidP="004028BF">
      <w:pPr>
        <w:pStyle w:val="a3"/>
        <w:numPr>
          <w:ilvl w:val="0"/>
          <w:numId w:val="33"/>
        </w:numPr>
        <w:jc w:val="both"/>
        <w:rPr>
          <w:rFonts w:ascii="Times New Roman" w:hAnsi="Times New Roman"/>
          <w:color w:val="auto"/>
        </w:rPr>
      </w:pPr>
      <w:r w:rsidRPr="0079392E">
        <w:rPr>
          <w:rFonts w:ascii="Times New Roman" w:hAnsi="Times New Roman"/>
          <w:color w:val="auto"/>
        </w:rPr>
        <w:t>искусство и литература (красота, гармония, духовный мир человека, нравственный выбор, смысл жизни, эстетическое развитие);</w:t>
      </w:r>
    </w:p>
    <w:p w:rsidR="00975574" w:rsidRPr="0079392E" w:rsidRDefault="00975574" w:rsidP="004028BF">
      <w:pPr>
        <w:pStyle w:val="a3"/>
        <w:numPr>
          <w:ilvl w:val="0"/>
          <w:numId w:val="33"/>
        </w:numPr>
        <w:jc w:val="both"/>
        <w:rPr>
          <w:rFonts w:ascii="Times New Roman" w:hAnsi="Times New Roman"/>
          <w:color w:val="auto"/>
        </w:rPr>
      </w:pPr>
      <w:r w:rsidRPr="0079392E">
        <w:rPr>
          <w:rFonts w:ascii="Times New Roman" w:hAnsi="Times New Roman"/>
          <w:color w:val="auto"/>
        </w:rPr>
        <w:t>природа (жизнь, родная земля, заповедная природа, планета Земля);</w:t>
      </w:r>
    </w:p>
    <w:p w:rsidR="00975574" w:rsidRPr="0079392E" w:rsidRDefault="00975574" w:rsidP="004028BF">
      <w:pPr>
        <w:pStyle w:val="a3"/>
        <w:numPr>
          <w:ilvl w:val="0"/>
          <w:numId w:val="33"/>
        </w:numPr>
        <w:jc w:val="both"/>
        <w:rPr>
          <w:rFonts w:ascii="Times New Roman" w:hAnsi="Times New Roman"/>
          <w:color w:val="auto"/>
        </w:rPr>
      </w:pPr>
      <w:r w:rsidRPr="0079392E">
        <w:rPr>
          <w:rFonts w:ascii="Times New Roman" w:hAnsi="Times New Roman"/>
          <w:color w:val="auto"/>
        </w:rPr>
        <w:t>человечество (мир во всем мире, многообразие культур и народов, прогресс человечества, международное сотрудничество).</w:t>
      </w:r>
    </w:p>
    <w:p w:rsidR="00975574" w:rsidRPr="0079392E" w:rsidRDefault="00975574" w:rsidP="00975574">
      <w:pPr>
        <w:pStyle w:val="a3"/>
        <w:ind w:firstLine="709"/>
        <w:jc w:val="both"/>
        <w:rPr>
          <w:rFonts w:ascii="Times New Roman" w:hAnsi="Times New Roman"/>
          <w:color w:val="auto"/>
        </w:rPr>
      </w:pPr>
      <w:r w:rsidRPr="0079392E">
        <w:rPr>
          <w:rFonts w:ascii="Times New Roman" w:hAnsi="Times New Roman"/>
          <w:color w:val="auto"/>
        </w:rPr>
        <w:t>Система базовых ценностей, декларируемых во ФГОС</w:t>
      </w:r>
      <w:r w:rsidR="00AB088D" w:rsidRPr="0079392E">
        <w:rPr>
          <w:rFonts w:ascii="Times New Roman" w:hAnsi="Times New Roman"/>
          <w:color w:val="auto"/>
        </w:rPr>
        <w:t xml:space="preserve"> ООО, в ООП ООО МКОУ </w:t>
      </w:r>
      <w:r w:rsidR="004477F6">
        <w:rPr>
          <w:rFonts w:ascii="Times New Roman" w:hAnsi="Times New Roman"/>
          <w:color w:val="auto"/>
        </w:rPr>
        <w:t>Малохабыкской</w:t>
      </w:r>
      <w:r w:rsidR="00AB088D" w:rsidRPr="0079392E">
        <w:rPr>
          <w:rFonts w:ascii="Times New Roman" w:hAnsi="Times New Roman"/>
          <w:color w:val="auto"/>
        </w:rPr>
        <w:t xml:space="preserve"> </w:t>
      </w:r>
      <w:r w:rsidR="004477F6">
        <w:rPr>
          <w:rFonts w:ascii="Times New Roman" w:hAnsi="Times New Roman"/>
          <w:color w:val="auto"/>
        </w:rPr>
        <w:t>ООШ</w:t>
      </w:r>
      <w:r w:rsidRPr="0079392E">
        <w:rPr>
          <w:rFonts w:ascii="Times New Roman" w:hAnsi="Times New Roman"/>
          <w:color w:val="auto"/>
        </w:rPr>
        <w:t xml:space="preserve"> представлена в требованиях к личностным результатам. Система тематических планируемых результатов освоения учебных программ содержит перечни планируемых результатов по всем изучаемым курсам, предметам, учебным модулям с учетом логики развертывания учебного процесса во временной перспективе.</w:t>
      </w:r>
    </w:p>
    <w:p w:rsidR="00975574" w:rsidRPr="0079392E" w:rsidRDefault="00975574" w:rsidP="00975574">
      <w:pPr>
        <w:pStyle w:val="a3"/>
        <w:jc w:val="center"/>
        <w:rPr>
          <w:rFonts w:ascii="Times New Roman" w:hAnsi="Times New Roman"/>
          <w:b/>
          <w:bCs/>
          <w:color w:val="auto"/>
        </w:rPr>
      </w:pPr>
    </w:p>
    <w:p w:rsidR="008D7585" w:rsidRPr="0079392E" w:rsidRDefault="008D7585" w:rsidP="00975574">
      <w:pPr>
        <w:pStyle w:val="a3"/>
        <w:jc w:val="center"/>
        <w:rPr>
          <w:rFonts w:ascii="Times New Roman" w:hAnsi="Times New Roman"/>
          <w:b/>
          <w:bCs/>
          <w:color w:val="auto"/>
        </w:rPr>
      </w:pPr>
    </w:p>
    <w:p w:rsidR="00975574" w:rsidRPr="0079392E" w:rsidRDefault="00975574" w:rsidP="00975574">
      <w:pPr>
        <w:pStyle w:val="a3"/>
        <w:jc w:val="center"/>
        <w:rPr>
          <w:rFonts w:ascii="Times New Roman" w:hAnsi="Times New Roman"/>
          <w:b/>
          <w:bCs/>
          <w:color w:val="auto"/>
        </w:rPr>
      </w:pPr>
      <w:r w:rsidRPr="0079392E">
        <w:rPr>
          <w:rFonts w:ascii="Times New Roman" w:hAnsi="Times New Roman"/>
          <w:b/>
          <w:bCs/>
          <w:color w:val="auto"/>
        </w:rPr>
        <w:lastRenderedPageBreak/>
        <w:t>Общие целевые установки освоения междисциплинарных и учебных программ:</w:t>
      </w:r>
    </w:p>
    <w:p w:rsidR="00975574" w:rsidRPr="0079392E" w:rsidRDefault="00975574" w:rsidP="00975574">
      <w:pPr>
        <w:pStyle w:val="a3"/>
        <w:jc w:val="center"/>
        <w:rPr>
          <w:rFonts w:ascii="Times New Roman" w:hAnsi="Times New Roman"/>
          <w:b/>
          <w:bCs/>
          <w:color w:val="auto"/>
        </w:rPr>
      </w:pPr>
    </w:p>
    <w:p w:rsidR="00975574" w:rsidRPr="0079392E" w:rsidRDefault="00975574" w:rsidP="004028BF">
      <w:pPr>
        <w:pStyle w:val="a3"/>
        <w:numPr>
          <w:ilvl w:val="0"/>
          <w:numId w:val="34"/>
        </w:numPr>
        <w:jc w:val="both"/>
        <w:rPr>
          <w:rFonts w:ascii="Times New Roman" w:hAnsi="Times New Roman"/>
          <w:color w:val="auto"/>
        </w:rPr>
      </w:pPr>
      <w:r w:rsidRPr="0079392E">
        <w:rPr>
          <w:rFonts w:ascii="Times New Roman" w:hAnsi="Times New Roman"/>
          <w:color w:val="auto"/>
        </w:rPr>
        <w:t>формирование способности и готовности к освоению систематических знаний, их самостоятельному пополнению, переносу и интеграции;</w:t>
      </w:r>
    </w:p>
    <w:p w:rsidR="00975574" w:rsidRPr="0079392E" w:rsidRDefault="00975574" w:rsidP="004028BF">
      <w:pPr>
        <w:pStyle w:val="a3"/>
        <w:numPr>
          <w:ilvl w:val="0"/>
          <w:numId w:val="34"/>
        </w:numPr>
        <w:jc w:val="both"/>
        <w:rPr>
          <w:rFonts w:ascii="Times New Roman" w:hAnsi="Times New Roman"/>
          <w:color w:val="auto"/>
        </w:rPr>
      </w:pPr>
      <w:r w:rsidRPr="0079392E">
        <w:rPr>
          <w:rFonts w:ascii="Times New Roman" w:hAnsi="Times New Roman"/>
          <w:color w:val="auto"/>
        </w:rPr>
        <w:t>формирование способности к сотрудничеству и коммуникации, решению личностно и социально значимых проблем и воплощению решений в практику;</w:t>
      </w:r>
    </w:p>
    <w:p w:rsidR="00975574" w:rsidRPr="0079392E" w:rsidRDefault="00975574" w:rsidP="004028BF">
      <w:pPr>
        <w:pStyle w:val="a3"/>
        <w:numPr>
          <w:ilvl w:val="0"/>
          <w:numId w:val="34"/>
        </w:numPr>
        <w:jc w:val="both"/>
        <w:rPr>
          <w:rFonts w:ascii="Times New Roman" w:hAnsi="Times New Roman"/>
          <w:color w:val="auto"/>
        </w:rPr>
      </w:pPr>
      <w:r w:rsidRPr="0079392E">
        <w:rPr>
          <w:rFonts w:ascii="Times New Roman" w:hAnsi="Times New Roman"/>
          <w:color w:val="auto"/>
        </w:rPr>
        <w:t>формирование способности к самоорганизации, саморегуляции и рефлексии.</w:t>
      </w:r>
    </w:p>
    <w:p w:rsidR="00975574" w:rsidRPr="0079392E" w:rsidRDefault="00975574" w:rsidP="00975574">
      <w:pPr>
        <w:pStyle w:val="a3"/>
        <w:rPr>
          <w:rFonts w:ascii="Times New Roman" w:hAnsi="Times New Roman"/>
          <w:color w:val="auto"/>
        </w:rPr>
      </w:pPr>
    </w:p>
    <w:p w:rsidR="00975574" w:rsidRPr="0079392E" w:rsidRDefault="00975574" w:rsidP="00975574">
      <w:pPr>
        <w:pStyle w:val="a3"/>
        <w:jc w:val="center"/>
        <w:rPr>
          <w:rFonts w:ascii="Times New Roman" w:hAnsi="Times New Roman"/>
          <w:b/>
          <w:bCs/>
          <w:color w:val="auto"/>
        </w:rPr>
      </w:pPr>
      <w:r w:rsidRPr="0079392E">
        <w:rPr>
          <w:rFonts w:ascii="Times New Roman" w:hAnsi="Times New Roman"/>
          <w:b/>
          <w:bCs/>
          <w:color w:val="auto"/>
        </w:rPr>
        <w:t>Целевые установки достижения метапредметных результатов.</w:t>
      </w:r>
    </w:p>
    <w:p w:rsidR="00975574" w:rsidRPr="0079392E" w:rsidRDefault="00975574" w:rsidP="00975574">
      <w:pPr>
        <w:pStyle w:val="a3"/>
        <w:rPr>
          <w:rFonts w:ascii="Times New Roman" w:hAnsi="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7336"/>
      </w:tblGrid>
      <w:tr w:rsidR="00975574" w:rsidRPr="0079392E" w:rsidTr="00EF3A3B">
        <w:tc>
          <w:tcPr>
            <w:tcW w:w="2235"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Компоненты</w:t>
            </w:r>
          </w:p>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метапредметных</w:t>
            </w:r>
          </w:p>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результатов</w:t>
            </w:r>
          </w:p>
        </w:tc>
        <w:tc>
          <w:tcPr>
            <w:tcW w:w="7336"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Целевые установки</w:t>
            </w:r>
          </w:p>
        </w:tc>
      </w:tr>
      <w:tr w:rsidR="00975574" w:rsidRPr="0079392E" w:rsidTr="00EF3A3B">
        <w:tc>
          <w:tcPr>
            <w:tcW w:w="2235" w:type="dxa"/>
          </w:tcPr>
          <w:p w:rsidR="00975574" w:rsidRPr="0079392E" w:rsidRDefault="00975574" w:rsidP="00EF3A3B">
            <w:pPr>
              <w:jc w:val="center"/>
              <w:rPr>
                <w:b/>
                <w:bCs/>
              </w:rPr>
            </w:pPr>
            <w:r w:rsidRPr="0079392E">
              <w:rPr>
                <w:rStyle w:val="23"/>
                <w:b/>
                <w:bCs/>
                <w:color w:val="auto"/>
                <w:sz w:val="24"/>
                <w:szCs w:val="24"/>
              </w:rPr>
              <w:t>Личностные универсальные учебные действия</w:t>
            </w:r>
          </w:p>
        </w:tc>
        <w:tc>
          <w:tcPr>
            <w:tcW w:w="7336" w:type="dxa"/>
          </w:tcPr>
          <w:p w:rsidR="00975574" w:rsidRPr="0079392E" w:rsidRDefault="00975574" w:rsidP="004028BF">
            <w:pPr>
              <w:pStyle w:val="a3"/>
              <w:numPr>
                <w:ilvl w:val="0"/>
                <w:numId w:val="35"/>
              </w:numPr>
              <w:ind w:left="317" w:hanging="284"/>
              <w:jc w:val="both"/>
              <w:rPr>
                <w:rFonts w:ascii="Times New Roman" w:hAnsi="Times New Roman"/>
                <w:color w:val="auto"/>
                <w:szCs w:val="24"/>
              </w:rPr>
            </w:pPr>
            <w:r w:rsidRPr="0079392E">
              <w:rPr>
                <w:rStyle w:val="23"/>
                <w:color w:val="auto"/>
                <w:sz w:val="24"/>
                <w:szCs w:val="24"/>
              </w:rPr>
              <w:t>формирование основ гражданской идентичности личности (включая когнити</w:t>
            </w:r>
            <w:r w:rsidRPr="0079392E">
              <w:rPr>
                <w:rStyle w:val="23"/>
                <w:color w:val="auto"/>
              </w:rPr>
              <w:t>вный,</w:t>
            </w:r>
            <w:r w:rsidRPr="0079392E">
              <w:rPr>
                <w:rStyle w:val="23"/>
                <w:color w:val="auto"/>
              </w:rPr>
              <w:tab/>
              <w:t>эмоционально-ценностный</w:t>
            </w:r>
            <w:r w:rsidRPr="0079392E">
              <w:rPr>
                <w:rStyle w:val="23"/>
                <w:color w:val="auto"/>
              </w:rPr>
              <w:tab/>
              <w:t xml:space="preserve">и </w:t>
            </w:r>
            <w:r w:rsidRPr="0079392E">
              <w:rPr>
                <w:rStyle w:val="23"/>
                <w:color w:val="auto"/>
                <w:sz w:val="24"/>
                <w:szCs w:val="24"/>
              </w:rPr>
              <w:t>поведенческий</w:t>
            </w:r>
            <w:r w:rsidR="00431547" w:rsidRPr="0079392E">
              <w:rPr>
                <w:rStyle w:val="23"/>
                <w:color w:val="auto"/>
                <w:szCs w:val="24"/>
              </w:rPr>
              <w:t xml:space="preserve"> </w:t>
            </w:r>
            <w:r w:rsidRPr="0079392E">
              <w:rPr>
                <w:rStyle w:val="23"/>
                <w:color w:val="auto"/>
                <w:sz w:val="24"/>
                <w:szCs w:val="24"/>
              </w:rPr>
              <w:t>компоненты);</w:t>
            </w:r>
          </w:p>
          <w:p w:rsidR="00975574" w:rsidRPr="0079392E" w:rsidRDefault="00975574" w:rsidP="004028BF">
            <w:pPr>
              <w:pStyle w:val="a3"/>
              <w:numPr>
                <w:ilvl w:val="0"/>
                <w:numId w:val="35"/>
              </w:numPr>
              <w:ind w:left="317" w:hanging="284"/>
              <w:jc w:val="both"/>
              <w:rPr>
                <w:rStyle w:val="23"/>
                <w:color w:val="auto"/>
                <w:sz w:val="24"/>
                <w:szCs w:val="24"/>
              </w:rPr>
            </w:pPr>
            <w:r w:rsidRPr="0079392E">
              <w:rPr>
                <w:rStyle w:val="23"/>
                <w:color w:val="auto"/>
                <w:sz w:val="24"/>
                <w:szCs w:val="24"/>
              </w:rPr>
              <w:t xml:space="preserve">формирование основ социальных компетенций (включая ценностно-смысловые установки и моральные нормы, опыт социальных и межличностных отношений, правосознание); </w:t>
            </w:r>
          </w:p>
          <w:p w:rsidR="00975574" w:rsidRPr="0079392E" w:rsidRDefault="00975574" w:rsidP="004028BF">
            <w:pPr>
              <w:pStyle w:val="a3"/>
              <w:numPr>
                <w:ilvl w:val="0"/>
                <w:numId w:val="35"/>
              </w:numPr>
              <w:ind w:left="317" w:hanging="284"/>
              <w:jc w:val="both"/>
              <w:rPr>
                <w:rFonts w:cs="Courier New"/>
                <w:color w:val="auto"/>
                <w:szCs w:val="24"/>
              </w:rPr>
            </w:pPr>
            <w:r w:rsidRPr="0079392E">
              <w:rPr>
                <w:rStyle w:val="23"/>
                <w:color w:val="auto"/>
                <w:sz w:val="24"/>
                <w:szCs w:val="24"/>
              </w:rPr>
              <w:t>формирование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 в том числе:</w:t>
            </w:r>
          </w:p>
          <w:p w:rsidR="00975574" w:rsidRPr="0079392E" w:rsidRDefault="00975574" w:rsidP="004028BF">
            <w:pPr>
              <w:pStyle w:val="a3"/>
              <w:numPr>
                <w:ilvl w:val="0"/>
                <w:numId w:val="36"/>
              </w:numPr>
              <w:jc w:val="both"/>
              <w:rPr>
                <w:rFonts w:ascii="Times New Roman" w:hAnsi="Times New Roman"/>
                <w:color w:val="auto"/>
                <w:szCs w:val="24"/>
              </w:rPr>
            </w:pPr>
            <w:r w:rsidRPr="0079392E">
              <w:rPr>
                <w:rStyle w:val="23"/>
                <w:color w:val="auto"/>
                <w:sz w:val="24"/>
                <w:szCs w:val="24"/>
              </w:rPr>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975574" w:rsidRPr="0079392E" w:rsidRDefault="00975574" w:rsidP="004028BF">
            <w:pPr>
              <w:pStyle w:val="a3"/>
              <w:numPr>
                <w:ilvl w:val="0"/>
                <w:numId w:val="36"/>
              </w:numPr>
              <w:jc w:val="both"/>
              <w:rPr>
                <w:rFonts w:ascii="Times New Roman" w:hAnsi="Times New Roman"/>
                <w:color w:val="auto"/>
                <w:szCs w:val="24"/>
              </w:rPr>
            </w:pPr>
            <w:r w:rsidRPr="0079392E">
              <w:rPr>
                <w:rStyle w:val="23"/>
                <w:color w:val="auto"/>
                <w:sz w:val="24"/>
                <w:szCs w:val="24"/>
              </w:rPr>
              <w:t>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975574" w:rsidRPr="0079392E" w:rsidRDefault="00975574" w:rsidP="004028BF">
            <w:pPr>
              <w:pStyle w:val="a3"/>
              <w:numPr>
                <w:ilvl w:val="0"/>
                <w:numId w:val="36"/>
              </w:numPr>
              <w:jc w:val="both"/>
              <w:rPr>
                <w:rFonts w:ascii="Times New Roman" w:hAnsi="Times New Roman"/>
                <w:color w:val="auto"/>
                <w:szCs w:val="24"/>
              </w:rPr>
            </w:pPr>
            <w:r w:rsidRPr="0079392E">
              <w:rPr>
                <w:rStyle w:val="23"/>
                <w:color w:val="auto"/>
                <w:sz w:val="24"/>
                <w:szCs w:val="24"/>
              </w:rPr>
              <w:t xml:space="preserve">формирование навыков </w:t>
            </w:r>
            <w:proofErr w:type="spellStart"/>
            <w:r w:rsidRPr="0079392E">
              <w:rPr>
                <w:rStyle w:val="23"/>
                <w:color w:val="auto"/>
                <w:sz w:val="24"/>
                <w:szCs w:val="24"/>
              </w:rPr>
              <w:t>взаимо</w:t>
            </w:r>
            <w:proofErr w:type="spellEnd"/>
            <w:r w:rsidRPr="0079392E">
              <w:rPr>
                <w:rStyle w:val="23"/>
                <w:color w:val="auto"/>
                <w:sz w:val="24"/>
                <w:szCs w:val="24"/>
              </w:rPr>
              <w:t xml:space="preserve">- и самооценки, навыков </w:t>
            </w:r>
            <w:proofErr w:type="spellStart"/>
            <w:r w:rsidRPr="0079392E">
              <w:rPr>
                <w:rStyle w:val="23"/>
                <w:color w:val="auto"/>
                <w:sz w:val="24"/>
                <w:szCs w:val="24"/>
              </w:rPr>
              <w:t>рефлексиина</w:t>
            </w:r>
            <w:proofErr w:type="spellEnd"/>
            <w:r w:rsidRPr="0079392E">
              <w:rPr>
                <w:rStyle w:val="23"/>
                <w:color w:val="auto"/>
                <w:sz w:val="24"/>
                <w:szCs w:val="24"/>
              </w:rPr>
              <w:t xml:space="preserve"> основе использования </w:t>
            </w:r>
            <w:proofErr w:type="spellStart"/>
            <w:r w:rsidRPr="0079392E">
              <w:rPr>
                <w:rStyle w:val="23"/>
                <w:color w:val="auto"/>
                <w:sz w:val="24"/>
                <w:szCs w:val="24"/>
              </w:rPr>
              <w:t>критериальной</w:t>
            </w:r>
            <w:proofErr w:type="spellEnd"/>
            <w:r w:rsidRPr="0079392E">
              <w:rPr>
                <w:rStyle w:val="23"/>
                <w:color w:val="auto"/>
                <w:sz w:val="24"/>
                <w:szCs w:val="24"/>
              </w:rPr>
              <w:t xml:space="preserve"> системы оценки;</w:t>
            </w:r>
          </w:p>
          <w:p w:rsidR="00975574" w:rsidRPr="0079392E" w:rsidRDefault="00975574" w:rsidP="004028BF">
            <w:pPr>
              <w:pStyle w:val="a3"/>
              <w:numPr>
                <w:ilvl w:val="0"/>
                <w:numId w:val="36"/>
              </w:numPr>
              <w:jc w:val="both"/>
              <w:rPr>
                <w:rStyle w:val="23"/>
                <w:rFonts w:ascii="Courier New" w:hAnsi="Courier New" w:cs="Courier New"/>
                <w:color w:val="auto"/>
                <w:sz w:val="24"/>
                <w:szCs w:val="24"/>
              </w:rPr>
            </w:pPr>
            <w:r w:rsidRPr="0079392E">
              <w:rPr>
                <w:rStyle w:val="23"/>
                <w:color w:val="auto"/>
                <w:sz w:val="24"/>
                <w:szCs w:val="24"/>
              </w:rPr>
              <w:t xml:space="preserve">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в том числе: кружков, </w:t>
            </w:r>
            <w:proofErr w:type="spellStart"/>
            <w:r w:rsidRPr="0079392E">
              <w:rPr>
                <w:rStyle w:val="23"/>
                <w:color w:val="auto"/>
                <w:sz w:val="24"/>
                <w:szCs w:val="24"/>
              </w:rPr>
              <w:t>элективовов</w:t>
            </w:r>
            <w:proofErr w:type="spellEnd"/>
            <w:r w:rsidRPr="0079392E">
              <w:rPr>
                <w:rStyle w:val="23"/>
                <w:color w:val="auto"/>
                <w:sz w:val="24"/>
                <w:szCs w:val="24"/>
              </w:rPr>
              <w:t xml:space="preserve">; программы формирования ИКТ </w:t>
            </w:r>
            <w:r w:rsidRPr="0079392E">
              <w:rPr>
                <w:rStyle w:val="23"/>
                <w:color w:val="auto"/>
                <w:sz w:val="24"/>
                <w:szCs w:val="24"/>
              </w:rPr>
              <w:softHyphen/>
              <w:t>компетентности; планов учебно-исследовательской и проектной деятельности; программы внеурочной деятельности; программ дополнительного образования;</w:t>
            </w:r>
          </w:p>
          <w:p w:rsidR="00975574" w:rsidRPr="0079392E" w:rsidRDefault="00975574" w:rsidP="004028BF">
            <w:pPr>
              <w:pStyle w:val="a3"/>
              <w:numPr>
                <w:ilvl w:val="0"/>
                <w:numId w:val="36"/>
              </w:numPr>
              <w:jc w:val="both"/>
              <w:rPr>
                <w:rFonts w:cs="Courier New"/>
                <w:color w:val="auto"/>
                <w:szCs w:val="24"/>
              </w:rPr>
            </w:pPr>
            <w:r w:rsidRPr="0079392E">
              <w:rPr>
                <w:rStyle w:val="23"/>
                <w:color w:val="auto"/>
                <w:sz w:val="24"/>
                <w:szCs w:val="24"/>
              </w:rPr>
              <w:t>целенаправленное формирование представлений о рынке труда и</w:t>
            </w:r>
            <w:r w:rsidR="009F5AB5">
              <w:rPr>
                <w:rStyle w:val="23"/>
                <w:color w:val="auto"/>
                <w:sz w:val="24"/>
                <w:szCs w:val="24"/>
              </w:rPr>
              <w:t xml:space="preserve"> </w:t>
            </w:r>
            <w:r w:rsidRPr="0079392E">
              <w:rPr>
                <w:rStyle w:val="23"/>
                <w:color w:val="auto"/>
                <w:sz w:val="24"/>
                <w:szCs w:val="24"/>
              </w:rPr>
              <w:t>требованиях,</w:t>
            </w:r>
            <w:r w:rsidRPr="0079392E">
              <w:rPr>
                <w:rStyle w:val="23"/>
                <w:color w:val="auto"/>
                <w:sz w:val="24"/>
                <w:szCs w:val="24"/>
              </w:rPr>
              <w:tab/>
              <w:t>предъявляемых</w:t>
            </w:r>
            <w:r w:rsidRPr="0079392E">
              <w:rPr>
                <w:rStyle w:val="23"/>
                <w:color w:val="auto"/>
                <w:sz w:val="24"/>
                <w:szCs w:val="24"/>
              </w:rPr>
              <w:tab/>
              <w:t>различными</w:t>
            </w:r>
            <w:r w:rsidRPr="0079392E">
              <w:rPr>
                <w:rStyle w:val="23"/>
                <w:color w:val="auto"/>
                <w:sz w:val="24"/>
                <w:szCs w:val="24"/>
              </w:rPr>
              <w:tab/>
              <w:t xml:space="preserve">     массовыми</w:t>
            </w:r>
            <w:r w:rsidR="009F5AB5">
              <w:rPr>
                <w:rStyle w:val="23"/>
                <w:color w:val="auto"/>
                <w:sz w:val="24"/>
                <w:szCs w:val="24"/>
              </w:rPr>
              <w:t xml:space="preserve"> </w:t>
            </w:r>
            <w:r w:rsidRPr="0079392E">
              <w:rPr>
                <w:rStyle w:val="23"/>
                <w:color w:val="auto"/>
                <w:sz w:val="24"/>
                <w:szCs w:val="24"/>
              </w:rPr>
              <w:t>востребованными профессиями к подготовке и личным качествам будущего труженика;</w:t>
            </w:r>
          </w:p>
          <w:p w:rsidR="00975574" w:rsidRPr="0079392E" w:rsidRDefault="00975574" w:rsidP="004028BF">
            <w:pPr>
              <w:pStyle w:val="a5"/>
              <w:widowControl/>
              <w:numPr>
                <w:ilvl w:val="0"/>
                <w:numId w:val="36"/>
              </w:numPr>
              <w:jc w:val="both"/>
              <w:rPr>
                <w:color w:val="auto"/>
              </w:rPr>
            </w:pPr>
            <w:r w:rsidRPr="0079392E">
              <w:rPr>
                <w:rStyle w:val="23"/>
                <w:color w:val="auto"/>
                <w:sz w:val="24"/>
                <w:szCs w:val="24"/>
              </w:rPr>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tc>
      </w:tr>
      <w:tr w:rsidR="00975574" w:rsidRPr="0079392E" w:rsidTr="00EF3A3B">
        <w:tc>
          <w:tcPr>
            <w:tcW w:w="2235" w:type="dxa"/>
          </w:tcPr>
          <w:p w:rsidR="00975574" w:rsidRPr="0079392E" w:rsidRDefault="00975574" w:rsidP="00EF3A3B">
            <w:pPr>
              <w:pStyle w:val="a3"/>
              <w:jc w:val="center"/>
              <w:rPr>
                <w:rFonts w:ascii="Times New Roman" w:hAnsi="Times New Roman"/>
                <w:b/>
                <w:bCs/>
                <w:color w:val="auto"/>
                <w:szCs w:val="24"/>
              </w:rPr>
            </w:pPr>
            <w:r w:rsidRPr="0079392E">
              <w:rPr>
                <w:rStyle w:val="23"/>
                <w:b/>
                <w:bCs/>
                <w:color w:val="auto"/>
                <w:sz w:val="24"/>
                <w:szCs w:val="24"/>
              </w:rPr>
              <w:t>Регулятивные универсальные учебные действия</w:t>
            </w:r>
          </w:p>
        </w:tc>
        <w:tc>
          <w:tcPr>
            <w:tcW w:w="7336" w:type="dxa"/>
          </w:tcPr>
          <w:p w:rsidR="00975574" w:rsidRPr="0079392E" w:rsidRDefault="00975574" w:rsidP="004028BF">
            <w:pPr>
              <w:pStyle w:val="a3"/>
              <w:numPr>
                <w:ilvl w:val="0"/>
                <w:numId w:val="37"/>
              </w:numPr>
              <w:ind w:left="317" w:hanging="317"/>
              <w:jc w:val="both"/>
              <w:rPr>
                <w:rFonts w:ascii="Times New Roman" w:hAnsi="Times New Roman"/>
                <w:color w:val="auto"/>
                <w:szCs w:val="24"/>
              </w:rPr>
            </w:pPr>
            <w:r w:rsidRPr="0079392E">
              <w:rPr>
                <w:rStyle w:val="23"/>
                <w:color w:val="auto"/>
                <w:sz w:val="24"/>
                <w:szCs w:val="24"/>
              </w:rPr>
              <w:t>формирование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w:t>
            </w:r>
          </w:p>
          <w:p w:rsidR="00975574" w:rsidRPr="0079392E" w:rsidRDefault="00975574" w:rsidP="004028BF">
            <w:pPr>
              <w:pStyle w:val="a3"/>
              <w:numPr>
                <w:ilvl w:val="0"/>
                <w:numId w:val="37"/>
              </w:numPr>
              <w:ind w:left="317" w:hanging="317"/>
              <w:jc w:val="both"/>
              <w:rPr>
                <w:rFonts w:ascii="Times New Roman" w:hAnsi="Times New Roman"/>
                <w:color w:val="auto"/>
                <w:szCs w:val="24"/>
              </w:rPr>
            </w:pPr>
            <w:r w:rsidRPr="0079392E">
              <w:rPr>
                <w:rStyle w:val="23"/>
                <w:color w:val="auto"/>
                <w:sz w:val="24"/>
                <w:szCs w:val="24"/>
              </w:rPr>
              <w:t xml:space="preserve">формирование умений контролировать и оценивать свои действия как по результату, так и по способу действия, вносить </w:t>
            </w:r>
            <w:r w:rsidRPr="0079392E">
              <w:rPr>
                <w:rStyle w:val="23"/>
                <w:color w:val="auto"/>
                <w:sz w:val="24"/>
                <w:szCs w:val="24"/>
              </w:rPr>
              <w:lastRenderedPageBreak/>
              <w:t>соответствующие коррективы в их выполнение,</w:t>
            </w:r>
          </w:p>
          <w:p w:rsidR="00975574" w:rsidRPr="0079392E" w:rsidRDefault="00975574" w:rsidP="004028BF">
            <w:pPr>
              <w:pStyle w:val="a3"/>
              <w:numPr>
                <w:ilvl w:val="0"/>
                <w:numId w:val="37"/>
              </w:numPr>
              <w:ind w:left="317" w:hanging="317"/>
              <w:jc w:val="both"/>
              <w:rPr>
                <w:rFonts w:ascii="Times New Roman" w:hAnsi="Times New Roman"/>
                <w:color w:val="auto"/>
                <w:szCs w:val="24"/>
              </w:rPr>
            </w:pPr>
            <w:r w:rsidRPr="0079392E">
              <w:rPr>
                <w:rStyle w:val="23"/>
                <w:color w:val="auto"/>
                <w:sz w:val="24"/>
                <w:szCs w:val="24"/>
              </w:rPr>
              <w:t>формирование способности к проектированию.</w:t>
            </w:r>
          </w:p>
        </w:tc>
      </w:tr>
      <w:tr w:rsidR="00975574" w:rsidRPr="0079392E" w:rsidTr="00EF3A3B">
        <w:tc>
          <w:tcPr>
            <w:tcW w:w="2235" w:type="dxa"/>
          </w:tcPr>
          <w:p w:rsidR="00975574" w:rsidRPr="0079392E" w:rsidRDefault="00975574" w:rsidP="00EF3A3B">
            <w:pPr>
              <w:pStyle w:val="a3"/>
              <w:jc w:val="center"/>
              <w:rPr>
                <w:rFonts w:ascii="Times New Roman" w:hAnsi="Times New Roman"/>
                <w:b/>
                <w:bCs/>
                <w:color w:val="auto"/>
                <w:szCs w:val="24"/>
              </w:rPr>
            </w:pPr>
            <w:r w:rsidRPr="0079392E">
              <w:rPr>
                <w:rStyle w:val="23"/>
                <w:b/>
                <w:bCs/>
                <w:color w:val="auto"/>
                <w:sz w:val="24"/>
                <w:szCs w:val="24"/>
              </w:rPr>
              <w:lastRenderedPageBreak/>
              <w:t>Коммуникативные универсальные учебные действия</w:t>
            </w:r>
          </w:p>
        </w:tc>
        <w:tc>
          <w:tcPr>
            <w:tcW w:w="7336" w:type="dxa"/>
          </w:tcPr>
          <w:p w:rsidR="00975574" w:rsidRPr="0079392E" w:rsidRDefault="00975574" w:rsidP="004028BF">
            <w:pPr>
              <w:pStyle w:val="a3"/>
              <w:numPr>
                <w:ilvl w:val="0"/>
                <w:numId w:val="38"/>
              </w:numPr>
              <w:ind w:left="317" w:hanging="317"/>
              <w:jc w:val="both"/>
              <w:rPr>
                <w:rFonts w:ascii="Times New Roman" w:hAnsi="Times New Roman"/>
                <w:color w:val="auto"/>
                <w:szCs w:val="24"/>
              </w:rPr>
            </w:pPr>
            <w:r w:rsidRPr="0079392E">
              <w:rPr>
                <w:rStyle w:val="23"/>
                <w:color w:val="auto"/>
                <w:sz w:val="24"/>
                <w:szCs w:val="24"/>
              </w:rPr>
              <w:t>формирование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975574" w:rsidRPr="0079392E" w:rsidRDefault="00975574" w:rsidP="004028BF">
            <w:pPr>
              <w:pStyle w:val="a3"/>
              <w:numPr>
                <w:ilvl w:val="0"/>
                <w:numId w:val="38"/>
              </w:numPr>
              <w:ind w:left="317" w:hanging="317"/>
              <w:jc w:val="both"/>
              <w:rPr>
                <w:rFonts w:ascii="Times New Roman" w:hAnsi="Times New Roman"/>
                <w:color w:val="auto"/>
                <w:szCs w:val="24"/>
              </w:rPr>
            </w:pPr>
            <w:r w:rsidRPr="0079392E">
              <w:rPr>
                <w:rStyle w:val="23"/>
                <w:color w:val="auto"/>
                <w:sz w:val="24"/>
                <w:szCs w:val="24"/>
              </w:rPr>
              <w:t>практическое освоение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975574" w:rsidRPr="0079392E" w:rsidRDefault="00975574" w:rsidP="004028BF">
            <w:pPr>
              <w:pStyle w:val="a3"/>
              <w:numPr>
                <w:ilvl w:val="0"/>
                <w:numId w:val="38"/>
              </w:numPr>
              <w:ind w:left="317" w:hanging="317"/>
              <w:jc w:val="both"/>
              <w:rPr>
                <w:rFonts w:ascii="Times New Roman" w:hAnsi="Times New Roman"/>
                <w:color w:val="auto"/>
                <w:szCs w:val="24"/>
              </w:rPr>
            </w:pPr>
            <w:r w:rsidRPr="0079392E">
              <w:rPr>
                <w:rStyle w:val="23"/>
                <w:color w:val="auto"/>
                <w:sz w:val="24"/>
                <w:szCs w:val="24"/>
              </w:rPr>
              <w:t>развитие</w:t>
            </w:r>
            <w:r w:rsidRPr="0079392E">
              <w:rPr>
                <w:rStyle w:val="23"/>
                <w:color w:val="auto"/>
                <w:sz w:val="24"/>
                <w:szCs w:val="24"/>
              </w:rPr>
              <w:tab/>
              <w:t>речевой</w:t>
            </w:r>
            <w:r w:rsidRPr="0079392E">
              <w:rPr>
                <w:rStyle w:val="23"/>
                <w:color w:val="auto"/>
                <w:sz w:val="24"/>
                <w:szCs w:val="24"/>
              </w:rPr>
              <w:tab/>
              <w:t>деятельности,</w:t>
            </w:r>
            <w:r w:rsidRPr="0079392E">
              <w:rPr>
                <w:rStyle w:val="23"/>
                <w:color w:val="auto"/>
                <w:sz w:val="24"/>
                <w:szCs w:val="24"/>
              </w:rPr>
              <w:tab/>
              <w:t>приобретению опыта</w:t>
            </w:r>
            <w:r w:rsidRPr="0079392E">
              <w:rPr>
                <w:rStyle w:val="23"/>
                <w:color w:val="auto"/>
              </w:rPr>
              <w:t>;</w:t>
            </w:r>
          </w:p>
          <w:p w:rsidR="00975574" w:rsidRPr="0079392E" w:rsidRDefault="00975574" w:rsidP="004028BF">
            <w:pPr>
              <w:pStyle w:val="a3"/>
              <w:numPr>
                <w:ilvl w:val="0"/>
                <w:numId w:val="38"/>
              </w:numPr>
              <w:ind w:left="317" w:hanging="317"/>
              <w:jc w:val="both"/>
              <w:rPr>
                <w:rFonts w:ascii="Times New Roman" w:hAnsi="Times New Roman"/>
                <w:color w:val="auto"/>
                <w:szCs w:val="24"/>
              </w:rPr>
            </w:pPr>
            <w:r w:rsidRPr="0079392E">
              <w:rPr>
                <w:rStyle w:val="23"/>
                <w:color w:val="auto"/>
                <w:sz w:val="24"/>
                <w:szCs w:val="24"/>
              </w:rPr>
              <w:t>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tc>
      </w:tr>
      <w:tr w:rsidR="00975574" w:rsidRPr="0079392E" w:rsidTr="00EF3A3B">
        <w:tc>
          <w:tcPr>
            <w:tcW w:w="2235" w:type="dxa"/>
            <w:vAlign w:val="bottom"/>
          </w:tcPr>
          <w:p w:rsidR="00975574" w:rsidRPr="0079392E" w:rsidRDefault="00975574" w:rsidP="00EF3A3B">
            <w:pPr>
              <w:pStyle w:val="a3"/>
              <w:jc w:val="center"/>
              <w:rPr>
                <w:rFonts w:ascii="Times New Roman" w:hAnsi="Times New Roman"/>
                <w:b/>
                <w:bCs/>
                <w:color w:val="auto"/>
                <w:szCs w:val="24"/>
              </w:rPr>
            </w:pPr>
            <w:r w:rsidRPr="0079392E">
              <w:rPr>
                <w:rStyle w:val="23"/>
                <w:b/>
                <w:bCs/>
                <w:color w:val="auto"/>
                <w:sz w:val="24"/>
                <w:szCs w:val="24"/>
              </w:rPr>
              <w:t>Познавательные</w:t>
            </w:r>
          </w:p>
          <w:p w:rsidR="00975574" w:rsidRPr="0079392E" w:rsidRDefault="00975574" w:rsidP="00EF3A3B">
            <w:pPr>
              <w:pStyle w:val="a3"/>
              <w:jc w:val="center"/>
              <w:rPr>
                <w:rStyle w:val="23"/>
                <w:color w:val="auto"/>
              </w:rPr>
            </w:pPr>
            <w:r w:rsidRPr="0079392E">
              <w:rPr>
                <w:rStyle w:val="23"/>
                <w:b/>
                <w:bCs/>
                <w:color w:val="auto"/>
                <w:sz w:val="24"/>
                <w:szCs w:val="24"/>
              </w:rPr>
              <w:t>универсальные учебные действия</w:t>
            </w: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Style w:val="23"/>
                <w:b/>
                <w:bCs/>
                <w:color w:val="auto"/>
              </w:rPr>
            </w:pPr>
          </w:p>
          <w:p w:rsidR="00975574" w:rsidRPr="0079392E" w:rsidRDefault="00975574" w:rsidP="00EF3A3B">
            <w:pPr>
              <w:pStyle w:val="a3"/>
              <w:rPr>
                <w:rFonts w:cs="Courier New"/>
                <w:color w:val="auto"/>
                <w:szCs w:val="24"/>
              </w:rPr>
            </w:pPr>
          </w:p>
        </w:tc>
        <w:tc>
          <w:tcPr>
            <w:tcW w:w="7336" w:type="dxa"/>
            <w:vAlign w:val="bottom"/>
          </w:tcPr>
          <w:p w:rsidR="00975574" w:rsidRPr="0079392E" w:rsidRDefault="00975574" w:rsidP="004028BF">
            <w:pPr>
              <w:pStyle w:val="a3"/>
              <w:numPr>
                <w:ilvl w:val="0"/>
                <w:numId w:val="39"/>
              </w:numPr>
              <w:ind w:left="317" w:hanging="284"/>
              <w:jc w:val="both"/>
              <w:rPr>
                <w:rFonts w:ascii="Times New Roman" w:hAnsi="Times New Roman"/>
                <w:color w:val="auto"/>
                <w:szCs w:val="24"/>
              </w:rPr>
            </w:pPr>
            <w:r w:rsidRPr="0079392E">
              <w:rPr>
                <w:rStyle w:val="23"/>
                <w:color w:val="auto"/>
                <w:sz w:val="24"/>
                <w:szCs w:val="24"/>
              </w:rPr>
              <w:t>практическое освоение методов познания, используемых в различных областях</w:t>
            </w:r>
            <w:r w:rsidRPr="0079392E">
              <w:rPr>
                <w:rStyle w:val="23"/>
                <w:color w:val="auto"/>
                <w:sz w:val="24"/>
                <w:szCs w:val="24"/>
              </w:rPr>
              <w:tab/>
              <w:t>знания</w:t>
            </w:r>
            <w:r w:rsidRPr="0079392E">
              <w:rPr>
                <w:rStyle w:val="23"/>
                <w:color w:val="auto"/>
                <w:sz w:val="24"/>
                <w:szCs w:val="24"/>
              </w:rPr>
              <w:tab/>
              <w:t>и</w:t>
            </w:r>
            <w:r w:rsidRPr="0079392E">
              <w:rPr>
                <w:rStyle w:val="23"/>
                <w:color w:val="auto"/>
                <w:sz w:val="24"/>
                <w:szCs w:val="24"/>
              </w:rPr>
              <w:tab/>
              <w:t>сферах</w:t>
            </w:r>
            <w:r w:rsidRPr="0079392E">
              <w:rPr>
                <w:rStyle w:val="23"/>
                <w:color w:val="auto"/>
                <w:sz w:val="24"/>
                <w:szCs w:val="24"/>
              </w:rPr>
              <w:tab/>
              <w:t>культуры, соответствующего им инструментария и понятийного аппарата, регулярное обращение в учебном процессе к использованию общеучебных умений, знаково-символических средств, широкого спектра логических действий и операций, усовершенствование навыков работы с информацией, её преобразованием и интерпретацией, в том числе:</w:t>
            </w:r>
          </w:p>
          <w:p w:rsidR="00975574" w:rsidRPr="0079392E" w:rsidRDefault="00975574" w:rsidP="004028BF">
            <w:pPr>
              <w:pStyle w:val="a3"/>
              <w:numPr>
                <w:ilvl w:val="0"/>
                <w:numId w:val="39"/>
              </w:numPr>
              <w:jc w:val="both"/>
              <w:rPr>
                <w:rFonts w:ascii="Times New Roman" w:hAnsi="Times New Roman"/>
                <w:color w:val="auto"/>
                <w:szCs w:val="24"/>
              </w:rPr>
            </w:pPr>
            <w:r w:rsidRPr="0079392E">
              <w:rPr>
                <w:rStyle w:val="23"/>
                <w:color w:val="auto"/>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975574" w:rsidRPr="0079392E" w:rsidRDefault="00975574" w:rsidP="004028BF">
            <w:pPr>
              <w:pStyle w:val="a3"/>
              <w:numPr>
                <w:ilvl w:val="0"/>
                <w:numId w:val="39"/>
              </w:numPr>
              <w:jc w:val="both"/>
              <w:rPr>
                <w:rFonts w:ascii="Times New Roman" w:hAnsi="Times New Roman"/>
                <w:color w:val="auto"/>
                <w:szCs w:val="24"/>
              </w:rPr>
            </w:pPr>
            <w:r w:rsidRPr="0079392E">
              <w:rPr>
                <w:rStyle w:val="23"/>
                <w:color w:val="auto"/>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75574" w:rsidRPr="0079392E" w:rsidRDefault="00975574" w:rsidP="004028BF">
            <w:pPr>
              <w:pStyle w:val="a3"/>
              <w:numPr>
                <w:ilvl w:val="0"/>
                <w:numId w:val="39"/>
              </w:numPr>
              <w:jc w:val="both"/>
              <w:rPr>
                <w:rStyle w:val="23"/>
                <w:color w:val="auto"/>
                <w:sz w:val="24"/>
                <w:szCs w:val="24"/>
              </w:rPr>
            </w:pPr>
            <w:r w:rsidRPr="0079392E">
              <w:rPr>
                <w:rStyle w:val="23"/>
                <w:color w:val="auto"/>
                <w:sz w:val="24"/>
                <w:szCs w:val="24"/>
              </w:rPr>
              <w:t xml:space="preserve">заполнять и дополнять таблицы, схемы, диаграммы, тексты. </w:t>
            </w:r>
          </w:p>
          <w:p w:rsidR="00975574" w:rsidRPr="0079392E" w:rsidRDefault="00975574" w:rsidP="004028BF">
            <w:pPr>
              <w:pStyle w:val="a3"/>
              <w:numPr>
                <w:ilvl w:val="0"/>
                <w:numId w:val="39"/>
              </w:numPr>
              <w:jc w:val="both"/>
              <w:rPr>
                <w:rFonts w:cs="Courier New"/>
                <w:color w:val="auto"/>
                <w:szCs w:val="24"/>
              </w:rPr>
            </w:pPr>
            <w:r w:rsidRPr="0079392E">
              <w:rPr>
                <w:rStyle w:val="23"/>
                <w:color w:val="auto"/>
                <w:sz w:val="24"/>
                <w:szCs w:val="24"/>
              </w:rPr>
              <w:t>усовершенствование навыков поиска информации в компьютерных и некомпьютерных источниках информации,</w:t>
            </w:r>
          </w:p>
          <w:p w:rsidR="00975574" w:rsidRPr="0079392E" w:rsidRDefault="00975574" w:rsidP="004028BF">
            <w:pPr>
              <w:pStyle w:val="a3"/>
              <w:numPr>
                <w:ilvl w:val="0"/>
                <w:numId w:val="39"/>
              </w:numPr>
              <w:jc w:val="both"/>
              <w:rPr>
                <w:rFonts w:ascii="Times New Roman" w:hAnsi="Times New Roman"/>
                <w:color w:val="auto"/>
                <w:szCs w:val="24"/>
              </w:rPr>
            </w:pPr>
            <w:r w:rsidRPr="0079392E">
              <w:rPr>
                <w:rStyle w:val="23"/>
                <w:color w:val="auto"/>
                <w:sz w:val="24"/>
                <w:szCs w:val="24"/>
              </w:rPr>
              <w:t>приобретение навыка формулирования запросов и опыт использования поисковых систем и устройств.</w:t>
            </w:r>
          </w:p>
          <w:p w:rsidR="00975574" w:rsidRPr="0079392E" w:rsidRDefault="00975574" w:rsidP="004028BF">
            <w:pPr>
              <w:pStyle w:val="a3"/>
              <w:numPr>
                <w:ilvl w:val="0"/>
                <w:numId w:val="39"/>
              </w:numPr>
              <w:jc w:val="both"/>
              <w:rPr>
                <w:rFonts w:ascii="Times New Roman" w:hAnsi="Times New Roman"/>
                <w:color w:val="auto"/>
                <w:szCs w:val="24"/>
              </w:rPr>
            </w:pPr>
            <w:r w:rsidRPr="0079392E">
              <w:rPr>
                <w:rStyle w:val="23"/>
                <w:color w:val="auto"/>
                <w:sz w:val="24"/>
                <w:szCs w:val="24"/>
              </w:rPr>
              <w:t>развитие навыка поиска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975574" w:rsidRPr="0079392E" w:rsidRDefault="00975574" w:rsidP="004028BF">
            <w:pPr>
              <w:pStyle w:val="a3"/>
              <w:numPr>
                <w:ilvl w:val="0"/>
                <w:numId w:val="39"/>
              </w:numPr>
              <w:jc w:val="both"/>
              <w:rPr>
                <w:rFonts w:ascii="Times New Roman" w:hAnsi="Times New Roman"/>
                <w:color w:val="auto"/>
                <w:szCs w:val="24"/>
              </w:rPr>
            </w:pPr>
            <w:r w:rsidRPr="0079392E">
              <w:rPr>
                <w:rStyle w:val="23"/>
                <w:color w:val="auto"/>
                <w:sz w:val="24"/>
                <w:szCs w:val="24"/>
              </w:rPr>
              <w:t>приобретение потребности поиска дополнительной информации для решения учебных задач и самостоятельной познавательной деятельности;</w:t>
            </w:r>
          </w:p>
          <w:p w:rsidR="00975574" w:rsidRPr="0079392E" w:rsidRDefault="00975574" w:rsidP="004028BF">
            <w:pPr>
              <w:pStyle w:val="a3"/>
              <w:numPr>
                <w:ilvl w:val="0"/>
                <w:numId w:val="39"/>
              </w:numPr>
              <w:jc w:val="both"/>
              <w:rPr>
                <w:rFonts w:ascii="Times New Roman" w:hAnsi="Times New Roman"/>
                <w:color w:val="auto"/>
                <w:szCs w:val="24"/>
              </w:rPr>
            </w:pPr>
            <w:r w:rsidRPr="0079392E">
              <w:rPr>
                <w:rStyle w:val="23"/>
                <w:color w:val="auto"/>
                <w:sz w:val="24"/>
                <w:szCs w:val="24"/>
              </w:rPr>
              <w:t>освоение эффективных приёмов поиска, организации и хранения информации на персональном компьютере, в информационной среде учреждения и в Интернете;</w:t>
            </w:r>
          </w:p>
          <w:p w:rsidR="00975574" w:rsidRPr="0079392E" w:rsidRDefault="00975574" w:rsidP="004028BF">
            <w:pPr>
              <w:pStyle w:val="a3"/>
              <w:numPr>
                <w:ilvl w:val="0"/>
                <w:numId w:val="39"/>
              </w:numPr>
              <w:jc w:val="both"/>
              <w:rPr>
                <w:rFonts w:ascii="Times New Roman" w:hAnsi="Times New Roman"/>
                <w:color w:val="auto"/>
                <w:szCs w:val="24"/>
              </w:rPr>
            </w:pPr>
            <w:r w:rsidRPr="0079392E">
              <w:rPr>
                <w:rStyle w:val="23"/>
                <w:color w:val="auto"/>
                <w:sz w:val="24"/>
                <w:szCs w:val="24"/>
              </w:rPr>
              <w:t>приобретение первичных навыков формирования и организации собственного информационного пространства,</w:t>
            </w:r>
          </w:p>
          <w:p w:rsidR="00975574" w:rsidRPr="0079392E" w:rsidRDefault="00975574" w:rsidP="004028BF">
            <w:pPr>
              <w:pStyle w:val="a3"/>
              <w:numPr>
                <w:ilvl w:val="0"/>
                <w:numId w:val="39"/>
              </w:numPr>
              <w:jc w:val="both"/>
              <w:rPr>
                <w:rFonts w:ascii="Times New Roman" w:hAnsi="Times New Roman"/>
                <w:color w:val="auto"/>
                <w:szCs w:val="24"/>
              </w:rPr>
            </w:pPr>
            <w:r w:rsidRPr="0079392E">
              <w:rPr>
                <w:rStyle w:val="23"/>
                <w:color w:val="auto"/>
                <w:sz w:val="24"/>
                <w:szCs w:val="24"/>
              </w:rPr>
              <w:t xml:space="preserve">совершенствование умения передавать информацию в устной форме, сопровождаемой аудиовизуальной поддержкой, и в </w:t>
            </w:r>
            <w:r w:rsidRPr="0079392E">
              <w:rPr>
                <w:rStyle w:val="23"/>
                <w:color w:val="auto"/>
                <w:sz w:val="24"/>
                <w:szCs w:val="24"/>
              </w:rPr>
              <w:lastRenderedPageBreak/>
              <w:t>письменной форме гипермедиа (т. е. сочетания текста, изображения, звука, ссылок между разными информационными компонентами). Учащиеся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tc>
      </w:tr>
      <w:tr w:rsidR="00975574" w:rsidRPr="0079392E" w:rsidTr="00EF3A3B">
        <w:tc>
          <w:tcPr>
            <w:tcW w:w="2235" w:type="dxa"/>
          </w:tcPr>
          <w:p w:rsidR="00975574" w:rsidRPr="0079392E" w:rsidRDefault="00975574" w:rsidP="00EF3A3B">
            <w:pPr>
              <w:pStyle w:val="a3"/>
              <w:jc w:val="center"/>
              <w:rPr>
                <w:rFonts w:ascii="Times New Roman" w:hAnsi="Times New Roman"/>
                <w:b/>
                <w:bCs/>
                <w:color w:val="auto"/>
                <w:szCs w:val="24"/>
              </w:rPr>
            </w:pPr>
            <w:r w:rsidRPr="0079392E">
              <w:rPr>
                <w:rStyle w:val="23"/>
                <w:b/>
                <w:bCs/>
                <w:color w:val="auto"/>
                <w:sz w:val="24"/>
                <w:szCs w:val="24"/>
              </w:rPr>
              <w:lastRenderedPageBreak/>
              <w:t>Основы</w:t>
            </w:r>
          </w:p>
          <w:p w:rsidR="00975574" w:rsidRPr="0079392E" w:rsidRDefault="00975574" w:rsidP="00EF3A3B">
            <w:pPr>
              <w:pStyle w:val="a3"/>
              <w:jc w:val="center"/>
              <w:rPr>
                <w:rFonts w:ascii="Times New Roman" w:hAnsi="Times New Roman"/>
                <w:b/>
                <w:bCs/>
                <w:color w:val="auto"/>
                <w:szCs w:val="24"/>
              </w:rPr>
            </w:pPr>
            <w:r w:rsidRPr="0079392E">
              <w:rPr>
                <w:rStyle w:val="23"/>
                <w:b/>
                <w:bCs/>
                <w:color w:val="auto"/>
                <w:sz w:val="24"/>
                <w:szCs w:val="24"/>
              </w:rPr>
              <w:t>формально</w:t>
            </w:r>
            <w:r w:rsidRPr="0079392E">
              <w:rPr>
                <w:rStyle w:val="23"/>
                <w:b/>
                <w:bCs/>
                <w:color w:val="auto"/>
                <w:sz w:val="24"/>
                <w:szCs w:val="24"/>
              </w:rPr>
              <w:softHyphen/>
            </w:r>
          </w:p>
          <w:p w:rsidR="00975574" w:rsidRPr="0079392E" w:rsidRDefault="00975574" w:rsidP="00EF3A3B">
            <w:pPr>
              <w:jc w:val="center"/>
            </w:pPr>
            <w:r w:rsidRPr="0079392E">
              <w:rPr>
                <w:rStyle w:val="23"/>
                <w:b/>
                <w:bCs/>
                <w:color w:val="auto"/>
                <w:sz w:val="24"/>
                <w:szCs w:val="24"/>
              </w:rPr>
              <w:t>логического</w:t>
            </w:r>
          </w:p>
        </w:tc>
        <w:tc>
          <w:tcPr>
            <w:tcW w:w="7336" w:type="dxa"/>
          </w:tcPr>
          <w:p w:rsidR="00975574" w:rsidRPr="0079392E" w:rsidRDefault="00975574" w:rsidP="004028BF">
            <w:pPr>
              <w:pStyle w:val="a3"/>
              <w:numPr>
                <w:ilvl w:val="0"/>
                <w:numId w:val="40"/>
              </w:numPr>
              <w:ind w:left="317" w:hanging="284"/>
              <w:jc w:val="both"/>
              <w:rPr>
                <w:rFonts w:ascii="Times New Roman" w:hAnsi="Times New Roman"/>
                <w:color w:val="auto"/>
                <w:szCs w:val="24"/>
              </w:rPr>
            </w:pPr>
            <w:r w:rsidRPr="0079392E">
              <w:rPr>
                <w:rStyle w:val="23"/>
                <w:color w:val="auto"/>
                <w:sz w:val="24"/>
                <w:szCs w:val="24"/>
              </w:rPr>
              <w:t>формирование нового типа познавательных интересов (интереса не только к фактам, но и к закономерностям);</w:t>
            </w:r>
          </w:p>
          <w:p w:rsidR="00975574" w:rsidRPr="0079392E" w:rsidRDefault="00975574" w:rsidP="004028BF">
            <w:pPr>
              <w:pStyle w:val="a5"/>
              <w:widowControl/>
              <w:numPr>
                <w:ilvl w:val="0"/>
                <w:numId w:val="40"/>
              </w:numPr>
              <w:ind w:left="317" w:hanging="284"/>
              <w:jc w:val="both"/>
              <w:rPr>
                <w:color w:val="auto"/>
              </w:rPr>
            </w:pPr>
            <w:r w:rsidRPr="0079392E">
              <w:rPr>
                <w:rStyle w:val="23"/>
                <w:color w:val="auto"/>
                <w:sz w:val="24"/>
                <w:szCs w:val="24"/>
              </w:rPr>
              <w:t>расширение и переориентация рефлексивной оценки собственных</w:t>
            </w:r>
            <w:r w:rsidR="009F5AB5">
              <w:rPr>
                <w:rStyle w:val="23"/>
                <w:color w:val="auto"/>
                <w:sz w:val="24"/>
                <w:szCs w:val="24"/>
              </w:rPr>
              <w:t xml:space="preserve"> </w:t>
            </w:r>
            <w:r w:rsidR="009F5AB5" w:rsidRPr="009F5AB5">
              <w:rPr>
                <w:rStyle w:val="23"/>
                <w:color w:val="auto"/>
                <w:sz w:val="24"/>
                <w:szCs w:val="24"/>
              </w:rPr>
              <w:t>возможностей</w:t>
            </w:r>
            <w:r w:rsidR="009F5AB5" w:rsidRPr="009F5AB5">
              <w:rPr>
                <w:rFonts w:ascii="Times New Roman" w:hAnsi="Times New Roman" w:cs="Times New Roman"/>
                <w:color w:val="auto"/>
                <w:shd w:val="clear" w:color="auto" w:fill="FFFFFF"/>
              </w:rPr>
              <w:t xml:space="preserve"> за пределы учебной деятельности</w:t>
            </w:r>
            <w:r w:rsidR="009F5AB5">
              <w:rPr>
                <w:rFonts w:ascii="Times New Roman" w:hAnsi="Times New Roman" w:cs="Times New Roman"/>
                <w:color w:val="auto"/>
                <w:shd w:val="clear" w:color="auto" w:fill="FFFFFF"/>
              </w:rPr>
              <w:t xml:space="preserve"> </w:t>
            </w:r>
            <w:r w:rsidR="009F5AB5" w:rsidRPr="009F5AB5">
              <w:rPr>
                <w:rFonts w:ascii="Times New Roman" w:hAnsi="Times New Roman" w:cs="Times New Roman"/>
                <w:color w:val="auto"/>
                <w:shd w:val="clear" w:color="auto" w:fill="FFFFFF"/>
              </w:rPr>
              <w:t>в сферу самосознания</w:t>
            </w:r>
            <w:r w:rsidR="009F5AB5">
              <w:rPr>
                <w:rFonts w:ascii="Times New Roman" w:hAnsi="Times New Roman" w:cs="Times New Roman"/>
                <w:color w:val="auto"/>
                <w:shd w:val="clear" w:color="auto" w:fill="FFFFFF"/>
              </w:rPr>
              <w:t>.</w:t>
            </w:r>
          </w:p>
        </w:tc>
      </w:tr>
      <w:tr w:rsidR="00975574" w:rsidRPr="0079392E" w:rsidTr="00EF3A3B">
        <w:tc>
          <w:tcPr>
            <w:tcW w:w="2235" w:type="dxa"/>
          </w:tcPr>
          <w:p w:rsidR="00975574" w:rsidRPr="0079392E" w:rsidRDefault="00975574" w:rsidP="00EF3A3B">
            <w:pPr>
              <w:jc w:val="center"/>
              <w:rPr>
                <w:b/>
                <w:bCs/>
              </w:rPr>
            </w:pPr>
            <w:r w:rsidRPr="0079392E">
              <w:rPr>
                <w:rStyle w:val="23"/>
                <w:b/>
                <w:bCs/>
                <w:color w:val="auto"/>
                <w:sz w:val="24"/>
                <w:szCs w:val="24"/>
              </w:rPr>
              <w:t>Навыки</w:t>
            </w:r>
          </w:p>
        </w:tc>
        <w:tc>
          <w:tcPr>
            <w:tcW w:w="7336" w:type="dxa"/>
          </w:tcPr>
          <w:p w:rsidR="00975574" w:rsidRPr="0079392E" w:rsidRDefault="00975574" w:rsidP="004028BF">
            <w:pPr>
              <w:pStyle w:val="a3"/>
              <w:numPr>
                <w:ilvl w:val="0"/>
                <w:numId w:val="41"/>
              </w:numPr>
              <w:ind w:left="317" w:hanging="317"/>
              <w:jc w:val="both"/>
              <w:rPr>
                <w:rFonts w:ascii="Times New Roman" w:hAnsi="Times New Roman"/>
                <w:color w:val="auto"/>
                <w:szCs w:val="24"/>
              </w:rPr>
            </w:pPr>
            <w:r w:rsidRPr="0079392E">
              <w:rPr>
                <w:rStyle w:val="23"/>
                <w:color w:val="auto"/>
                <w:sz w:val="24"/>
                <w:szCs w:val="24"/>
              </w:rPr>
              <w:t>воспитание самостоятельности, инициативности, ответственности, наиболее приемлемого решения</w:t>
            </w:r>
            <w:r w:rsidRPr="0079392E">
              <w:rPr>
                <w:rStyle w:val="23"/>
                <w:color w:val="auto"/>
              </w:rPr>
              <w:t>;</w:t>
            </w:r>
          </w:p>
          <w:p w:rsidR="00975574" w:rsidRPr="0079392E" w:rsidRDefault="00975574" w:rsidP="004028BF">
            <w:pPr>
              <w:pStyle w:val="a3"/>
              <w:numPr>
                <w:ilvl w:val="0"/>
                <w:numId w:val="41"/>
              </w:numPr>
              <w:ind w:left="317" w:hanging="317"/>
              <w:jc w:val="both"/>
              <w:rPr>
                <w:rFonts w:ascii="Times New Roman" w:hAnsi="Times New Roman"/>
                <w:color w:val="auto"/>
                <w:szCs w:val="24"/>
              </w:rPr>
            </w:pPr>
            <w:r w:rsidRPr="0079392E">
              <w:rPr>
                <w:rStyle w:val="23"/>
                <w:color w:val="auto"/>
                <w:sz w:val="24"/>
                <w:szCs w:val="24"/>
              </w:rPr>
              <w:t>формирование умения оперировать гипотезами как отличительным инструментом научного рассуждения</w:t>
            </w:r>
            <w:r w:rsidRPr="0079392E">
              <w:rPr>
                <w:rStyle w:val="23"/>
                <w:color w:val="auto"/>
              </w:rPr>
              <w:t>;</w:t>
            </w:r>
          </w:p>
          <w:p w:rsidR="00975574" w:rsidRPr="0079392E" w:rsidRDefault="00975574" w:rsidP="004028BF">
            <w:pPr>
              <w:pStyle w:val="a3"/>
              <w:numPr>
                <w:ilvl w:val="0"/>
                <w:numId w:val="41"/>
              </w:numPr>
              <w:ind w:left="317" w:hanging="317"/>
              <w:jc w:val="both"/>
              <w:rPr>
                <w:rFonts w:ascii="Times New Roman" w:hAnsi="Times New Roman"/>
                <w:color w:val="auto"/>
                <w:szCs w:val="24"/>
              </w:rPr>
            </w:pPr>
            <w:r w:rsidRPr="0079392E">
              <w:rPr>
                <w:rStyle w:val="23"/>
                <w:color w:val="auto"/>
                <w:sz w:val="24"/>
                <w:szCs w:val="24"/>
              </w:rPr>
              <w:t>приобретение опыта решения интеллектуальных задач на основе мысленного построения различных предполо</w:t>
            </w:r>
            <w:r w:rsidRPr="0079392E">
              <w:rPr>
                <w:rStyle w:val="23"/>
                <w:color w:val="auto"/>
              </w:rPr>
              <w:t>жений и их последующей проверки;</w:t>
            </w:r>
          </w:p>
          <w:p w:rsidR="00975574" w:rsidRPr="0079392E" w:rsidRDefault="00975574" w:rsidP="004028BF">
            <w:pPr>
              <w:pStyle w:val="a3"/>
              <w:numPr>
                <w:ilvl w:val="0"/>
                <w:numId w:val="41"/>
              </w:numPr>
              <w:ind w:left="317" w:hanging="317"/>
              <w:jc w:val="both"/>
              <w:rPr>
                <w:rFonts w:ascii="Times New Roman" w:hAnsi="Times New Roman"/>
                <w:color w:val="auto"/>
                <w:szCs w:val="24"/>
              </w:rPr>
            </w:pPr>
            <w:r w:rsidRPr="0079392E">
              <w:rPr>
                <w:rStyle w:val="23"/>
                <w:color w:val="auto"/>
                <w:sz w:val="24"/>
                <w:szCs w:val="24"/>
              </w:rPr>
              <w:t>формирование потребности вникать в суть изучаемых проблем, ставить вопросы, затрагивающие основы знаний, личный, социальный, и</w:t>
            </w:r>
            <w:r w:rsidRPr="0079392E">
              <w:rPr>
                <w:rStyle w:val="23"/>
                <w:color w:val="auto"/>
              </w:rPr>
              <w:t>сторический жизненный опыт;</w:t>
            </w:r>
          </w:p>
          <w:p w:rsidR="00975574" w:rsidRPr="0079392E" w:rsidRDefault="00975574" w:rsidP="004028BF">
            <w:pPr>
              <w:pStyle w:val="a5"/>
              <w:widowControl/>
              <w:numPr>
                <w:ilvl w:val="0"/>
                <w:numId w:val="41"/>
              </w:numPr>
              <w:ind w:left="317" w:hanging="317"/>
              <w:jc w:val="both"/>
              <w:rPr>
                <w:color w:val="auto"/>
              </w:rPr>
            </w:pPr>
            <w:r w:rsidRPr="0079392E">
              <w:rPr>
                <w:rStyle w:val="23"/>
                <w:color w:val="auto"/>
                <w:sz w:val="24"/>
                <w:szCs w:val="24"/>
              </w:rPr>
              <w:t>формирование основ критического отношения к знанию, жизненному опыту, основ ценностных суждений и оценок.</w:t>
            </w:r>
          </w:p>
        </w:tc>
      </w:tr>
      <w:tr w:rsidR="00975574" w:rsidRPr="0079392E" w:rsidTr="00EF3A3B">
        <w:tc>
          <w:tcPr>
            <w:tcW w:w="2235" w:type="dxa"/>
          </w:tcPr>
          <w:p w:rsidR="00975574" w:rsidRPr="0079392E" w:rsidRDefault="00975574" w:rsidP="00EF3A3B">
            <w:pPr>
              <w:pStyle w:val="a3"/>
              <w:jc w:val="center"/>
              <w:rPr>
                <w:rFonts w:ascii="Times New Roman" w:hAnsi="Times New Roman"/>
                <w:b/>
                <w:bCs/>
                <w:color w:val="auto"/>
                <w:szCs w:val="24"/>
              </w:rPr>
            </w:pPr>
            <w:r w:rsidRPr="0079392E">
              <w:rPr>
                <w:rStyle w:val="23"/>
                <w:b/>
                <w:bCs/>
                <w:color w:val="auto"/>
                <w:sz w:val="24"/>
                <w:szCs w:val="24"/>
              </w:rPr>
              <w:t>Основы</w:t>
            </w:r>
          </w:p>
          <w:p w:rsidR="00975574" w:rsidRPr="0079392E" w:rsidRDefault="00975574" w:rsidP="00EF3A3B">
            <w:pPr>
              <w:pStyle w:val="a3"/>
              <w:jc w:val="center"/>
              <w:rPr>
                <w:rFonts w:ascii="Times New Roman" w:hAnsi="Times New Roman"/>
                <w:b/>
                <w:bCs/>
                <w:color w:val="auto"/>
                <w:szCs w:val="24"/>
              </w:rPr>
            </w:pPr>
            <w:r w:rsidRPr="0079392E">
              <w:rPr>
                <w:rStyle w:val="23"/>
                <w:b/>
                <w:bCs/>
                <w:color w:val="auto"/>
                <w:sz w:val="24"/>
                <w:szCs w:val="24"/>
              </w:rPr>
              <w:t>читательской</w:t>
            </w:r>
          </w:p>
          <w:p w:rsidR="00975574" w:rsidRPr="0079392E" w:rsidRDefault="00975574" w:rsidP="00EF3A3B">
            <w:pPr>
              <w:jc w:val="center"/>
              <w:rPr>
                <w:b/>
                <w:bCs/>
              </w:rPr>
            </w:pPr>
            <w:r w:rsidRPr="0079392E">
              <w:rPr>
                <w:rStyle w:val="23"/>
                <w:b/>
                <w:bCs/>
                <w:color w:val="auto"/>
                <w:sz w:val="24"/>
                <w:szCs w:val="24"/>
              </w:rPr>
              <w:t>компетенции</w:t>
            </w:r>
          </w:p>
        </w:tc>
        <w:tc>
          <w:tcPr>
            <w:tcW w:w="7336" w:type="dxa"/>
          </w:tcPr>
          <w:p w:rsidR="00975574" w:rsidRPr="0079392E" w:rsidRDefault="00975574" w:rsidP="004028BF">
            <w:pPr>
              <w:pStyle w:val="a3"/>
              <w:numPr>
                <w:ilvl w:val="0"/>
                <w:numId w:val="42"/>
              </w:numPr>
              <w:ind w:left="317" w:hanging="284"/>
              <w:jc w:val="both"/>
              <w:rPr>
                <w:rFonts w:ascii="Times New Roman" w:hAnsi="Times New Roman"/>
                <w:color w:val="auto"/>
                <w:szCs w:val="24"/>
              </w:rPr>
            </w:pPr>
            <w:r w:rsidRPr="0079392E">
              <w:rPr>
                <w:rStyle w:val="23"/>
                <w:color w:val="auto"/>
                <w:sz w:val="24"/>
                <w:szCs w:val="24"/>
              </w:rPr>
              <w:t>овладение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r w:rsidRPr="0079392E">
              <w:rPr>
                <w:rStyle w:val="23"/>
                <w:color w:val="auto"/>
              </w:rPr>
              <w:t>;</w:t>
            </w:r>
          </w:p>
          <w:p w:rsidR="00975574" w:rsidRPr="0079392E" w:rsidRDefault="00975574" w:rsidP="004028BF">
            <w:pPr>
              <w:pStyle w:val="a3"/>
              <w:numPr>
                <w:ilvl w:val="0"/>
                <w:numId w:val="42"/>
              </w:numPr>
              <w:ind w:left="317" w:hanging="284"/>
              <w:jc w:val="both"/>
              <w:rPr>
                <w:rFonts w:ascii="Times New Roman" w:hAnsi="Times New Roman"/>
                <w:color w:val="auto"/>
                <w:szCs w:val="24"/>
              </w:rPr>
            </w:pPr>
            <w:r w:rsidRPr="0079392E">
              <w:rPr>
                <w:rStyle w:val="23"/>
                <w:color w:val="auto"/>
                <w:sz w:val="24"/>
                <w:szCs w:val="24"/>
              </w:rPr>
              <w:t>формирование потребности в систематическом чтении как средстве познания мира и себя в этом мире, гармонизаци</w:t>
            </w:r>
            <w:r w:rsidRPr="0079392E">
              <w:rPr>
                <w:rStyle w:val="23"/>
                <w:color w:val="auto"/>
              </w:rPr>
              <w:t>и отношений человека и общества;</w:t>
            </w:r>
          </w:p>
          <w:p w:rsidR="00975574" w:rsidRPr="0079392E" w:rsidRDefault="00975574" w:rsidP="004028BF">
            <w:pPr>
              <w:pStyle w:val="a3"/>
              <w:numPr>
                <w:ilvl w:val="0"/>
                <w:numId w:val="42"/>
              </w:numPr>
              <w:ind w:left="317" w:hanging="284"/>
              <w:jc w:val="both"/>
              <w:rPr>
                <w:rFonts w:ascii="Times New Roman" w:hAnsi="Times New Roman"/>
                <w:color w:val="auto"/>
                <w:szCs w:val="24"/>
              </w:rPr>
            </w:pPr>
            <w:r w:rsidRPr="0079392E">
              <w:rPr>
                <w:rStyle w:val="23"/>
                <w:color w:val="auto"/>
                <w:sz w:val="24"/>
                <w:szCs w:val="24"/>
              </w:rPr>
              <w:t>ус</w:t>
            </w:r>
            <w:r w:rsidRPr="0079392E">
              <w:rPr>
                <w:rStyle w:val="23"/>
                <w:color w:val="auto"/>
              </w:rPr>
              <w:t>овершенствование техники чтения;</w:t>
            </w:r>
          </w:p>
          <w:p w:rsidR="00975574" w:rsidRPr="0079392E" w:rsidRDefault="00975574" w:rsidP="004028BF">
            <w:pPr>
              <w:pStyle w:val="a3"/>
              <w:numPr>
                <w:ilvl w:val="0"/>
                <w:numId w:val="42"/>
              </w:numPr>
              <w:ind w:left="317" w:hanging="284"/>
              <w:jc w:val="both"/>
              <w:rPr>
                <w:rStyle w:val="23"/>
                <w:color w:val="auto"/>
                <w:sz w:val="24"/>
                <w:szCs w:val="24"/>
              </w:rPr>
            </w:pPr>
            <w:r w:rsidRPr="0079392E">
              <w:rPr>
                <w:rStyle w:val="23"/>
                <w:color w:val="auto"/>
                <w:sz w:val="24"/>
                <w:szCs w:val="24"/>
              </w:rPr>
              <w:t>развитие навыка осмысленног</w:t>
            </w:r>
            <w:r w:rsidRPr="0079392E">
              <w:rPr>
                <w:rStyle w:val="23"/>
                <w:color w:val="auto"/>
              </w:rPr>
              <w:t>о чтения, рефлексивного чтения;</w:t>
            </w:r>
          </w:p>
          <w:p w:rsidR="00975574" w:rsidRPr="0079392E" w:rsidRDefault="00975574" w:rsidP="004028BF">
            <w:pPr>
              <w:pStyle w:val="a3"/>
              <w:numPr>
                <w:ilvl w:val="0"/>
                <w:numId w:val="42"/>
              </w:numPr>
              <w:ind w:left="317" w:hanging="284"/>
              <w:jc w:val="both"/>
              <w:rPr>
                <w:rFonts w:cs="Courier New"/>
                <w:color w:val="auto"/>
                <w:szCs w:val="24"/>
              </w:rPr>
            </w:pPr>
            <w:r w:rsidRPr="0079392E">
              <w:rPr>
                <w:rStyle w:val="23"/>
                <w:color w:val="auto"/>
                <w:sz w:val="24"/>
                <w:szCs w:val="24"/>
              </w:rPr>
              <w:t>овладение различными видами и типами чтения: ознакомительным, изучающим,</w:t>
            </w:r>
            <w:r w:rsidRPr="0079392E">
              <w:rPr>
                <w:rStyle w:val="23"/>
                <w:color w:val="auto"/>
                <w:sz w:val="24"/>
                <w:szCs w:val="24"/>
              </w:rPr>
              <w:tab/>
              <w:t>просмотровым,</w:t>
            </w:r>
            <w:r w:rsidRPr="0079392E">
              <w:rPr>
                <w:rStyle w:val="23"/>
                <w:color w:val="auto"/>
                <w:sz w:val="24"/>
                <w:szCs w:val="24"/>
              </w:rPr>
              <w:tab/>
              <w:t>поисковым</w:t>
            </w:r>
            <w:r w:rsidRPr="0079392E">
              <w:rPr>
                <w:rStyle w:val="23"/>
                <w:color w:val="auto"/>
                <w:sz w:val="24"/>
                <w:szCs w:val="24"/>
              </w:rPr>
              <w:tab/>
              <w:t>и выборочным;</w:t>
            </w:r>
          </w:p>
          <w:p w:rsidR="00975574" w:rsidRPr="0079392E" w:rsidRDefault="00975574" w:rsidP="004028BF">
            <w:pPr>
              <w:pStyle w:val="a3"/>
              <w:numPr>
                <w:ilvl w:val="0"/>
                <w:numId w:val="42"/>
              </w:numPr>
              <w:ind w:left="317" w:hanging="284"/>
              <w:jc w:val="both"/>
              <w:rPr>
                <w:rFonts w:ascii="Times New Roman" w:hAnsi="Times New Roman"/>
                <w:color w:val="auto"/>
                <w:szCs w:val="24"/>
              </w:rPr>
            </w:pPr>
            <w:r w:rsidRPr="0079392E">
              <w:rPr>
                <w:rStyle w:val="23"/>
                <w:color w:val="auto"/>
                <w:sz w:val="24"/>
                <w:szCs w:val="24"/>
              </w:rPr>
              <w:t>выразительным чтением; коммуникативным чтением вслух и про себя; уч</w:t>
            </w:r>
            <w:r w:rsidRPr="0079392E">
              <w:rPr>
                <w:rStyle w:val="23"/>
                <w:color w:val="auto"/>
              </w:rPr>
              <w:t>ебным и самостоятельным чтением;</w:t>
            </w:r>
          </w:p>
          <w:p w:rsidR="00975574" w:rsidRPr="0079392E" w:rsidRDefault="00975574" w:rsidP="004028BF">
            <w:pPr>
              <w:pStyle w:val="a3"/>
              <w:numPr>
                <w:ilvl w:val="0"/>
                <w:numId w:val="42"/>
              </w:numPr>
              <w:ind w:left="317" w:hanging="284"/>
              <w:jc w:val="both"/>
              <w:rPr>
                <w:rFonts w:ascii="Times New Roman" w:hAnsi="Times New Roman"/>
                <w:color w:val="auto"/>
                <w:szCs w:val="24"/>
              </w:rPr>
            </w:pPr>
            <w:r w:rsidRPr="0079392E">
              <w:rPr>
                <w:rStyle w:val="23"/>
                <w:color w:val="auto"/>
                <w:sz w:val="24"/>
                <w:szCs w:val="24"/>
              </w:rPr>
              <w:t>овладение основными стратегиями чтения художественных и других видов текстов</w:t>
            </w:r>
            <w:r w:rsidRPr="0079392E">
              <w:rPr>
                <w:rStyle w:val="23"/>
                <w:color w:val="auto"/>
              </w:rPr>
              <w:t>;</w:t>
            </w:r>
          </w:p>
          <w:p w:rsidR="00975574" w:rsidRPr="0079392E" w:rsidRDefault="00975574" w:rsidP="004028BF">
            <w:pPr>
              <w:pStyle w:val="a5"/>
              <w:widowControl/>
              <w:numPr>
                <w:ilvl w:val="0"/>
                <w:numId w:val="42"/>
              </w:numPr>
              <w:ind w:left="317" w:hanging="284"/>
              <w:jc w:val="both"/>
              <w:rPr>
                <w:color w:val="auto"/>
              </w:rPr>
            </w:pPr>
            <w:r w:rsidRPr="0079392E">
              <w:rPr>
                <w:rStyle w:val="23"/>
                <w:color w:val="auto"/>
                <w:sz w:val="24"/>
                <w:szCs w:val="24"/>
              </w:rPr>
              <w:t>развитие способности выбора стратегии чтения, отвечающую конкретной учебной задаче.</w:t>
            </w:r>
          </w:p>
        </w:tc>
      </w:tr>
    </w:tbl>
    <w:p w:rsidR="00975574" w:rsidRPr="0079392E" w:rsidRDefault="00975574" w:rsidP="00975574">
      <w:pPr>
        <w:pStyle w:val="a3"/>
        <w:rPr>
          <w:rFonts w:ascii="Times New Roman" w:hAnsi="Times New Roman"/>
          <w:color w:val="auto"/>
        </w:rPr>
      </w:pPr>
    </w:p>
    <w:p w:rsidR="00531FBC" w:rsidRDefault="00531FBC" w:rsidP="00975574">
      <w:pPr>
        <w:pStyle w:val="a3"/>
        <w:jc w:val="center"/>
        <w:rPr>
          <w:rFonts w:ascii="Times New Roman" w:hAnsi="Times New Roman"/>
          <w:b/>
          <w:bCs/>
          <w:color w:val="auto"/>
        </w:rPr>
      </w:pPr>
    </w:p>
    <w:p w:rsidR="00531FBC" w:rsidRDefault="00531FBC" w:rsidP="00975574">
      <w:pPr>
        <w:pStyle w:val="a3"/>
        <w:jc w:val="center"/>
        <w:rPr>
          <w:rFonts w:ascii="Times New Roman" w:hAnsi="Times New Roman"/>
          <w:b/>
          <w:bCs/>
          <w:color w:val="auto"/>
        </w:rPr>
      </w:pPr>
    </w:p>
    <w:p w:rsidR="00975574" w:rsidRPr="0079392E" w:rsidRDefault="00975574" w:rsidP="00975574">
      <w:pPr>
        <w:pStyle w:val="a3"/>
        <w:jc w:val="center"/>
        <w:rPr>
          <w:rFonts w:ascii="Times New Roman" w:hAnsi="Times New Roman"/>
          <w:b/>
          <w:bCs/>
          <w:color w:val="auto"/>
        </w:rPr>
      </w:pPr>
      <w:r w:rsidRPr="0079392E">
        <w:rPr>
          <w:rFonts w:ascii="Times New Roman" w:hAnsi="Times New Roman"/>
          <w:b/>
          <w:bCs/>
          <w:color w:val="auto"/>
        </w:rPr>
        <w:t>Целевые установки изучения предметных областей</w:t>
      </w:r>
    </w:p>
    <w:p w:rsidR="00975574" w:rsidRPr="0079392E" w:rsidRDefault="00975574" w:rsidP="00975574">
      <w:pPr>
        <w:pStyle w:val="a3"/>
        <w:rPr>
          <w:rFonts w:ascii="Times New Roman" w:hAnsi="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7948"/>
      </w:tblGrid>
      <w:tr w:rsidR="00975574" w:rsidRPr="0079392E" w:rsidTr="00EF3A3B">
        <w:tc>
          <w:tcPr>
            <w:tcW w:w="2093"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Предметная</w:t>
            </w:r>
          </w:p>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область</w:t>
            </w:r>
          </w:p>
        </w:tc>
        <w:tc>
          <w:tcPr>
            <w:tcW w:w="7948"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Цели освоения</w:t>
            </w:r>
          </w:p>
        </w:tc>
      </w:tr>
      <w:tr w:rsidR="00975574" w:rsidRPr="0079392E" w:rsidTr="00EF3A3B">
        <w:tc>
          <w:tcPr>
            <w:tcW w:w="2093" w:type="dxa"/>
          </w:tcPr>
          <w:p w:rsidR="00975574" w:rsidRPr="0079392E" w:rsidRDefault="00975574" w:rsidP="00EF3A3B">
            <w:pPr>
              <w:pStyle w:val="a3"/>
              <w:jc w:val="center"/>
              <w:rPr>
                <w:rFonts w:ascii="Times New Roman" w:hAnsi="Times New Roman"/>
                <w:color w:val="auto"/>
                <w:szCs w:val="24"/>
              </w:rPr>
            </w:pPr>
            <w:r w:rsidRPr="0079392E">
              <w:rPr>
                <w:rStyle w:val="2111"/>
                <w:iCs/>
                <w:color w:val="auto"/>
              </w:rPr>
              <w:t xml:space="preserve">Русский язык и литература </w:t>
            </w:r>
          </w:p>
        </w:tc>
        <w:tc>
          <w:tcPr>
            <w:tcW w:w="7948" w:type="dxa"/>
            <w:vAlign w:val="bottom"/>
          </w:tcPr>
          <w:p w:rsidR="00975574" w:rsidRPr="0079392E" w:rsidRDefault="00975574" w:rsidP="004028BF">
            <w:pPr>
              <w:pStyle w:val="a3"/>
              <w:numPr>
                <w:ilvl w:val="0"/>
                <w:numId w:val="43"/>
              </w:numPr>
              <w:ind w:left="239" w:hanging="284"/>
              <w:jc w:val="both"/>
              <w:rPr>
                <w:rFonts w:ascii="Times New Roman" w:hAnsi="Times New Roman"/>
                <w:color w:val="auto"/>
                <w:szCs w:val="24"/>
              </w:rPr>
            </w:pPr>
            <w:r w:rsidRPr="0079392E">
              <w:rPr>
                <w:rStyle w:val="23"/>
                <w:color w:val="auto"/>
                <w:sz w:val="24"/>
                <w:szCs w:val="24"/>
              </w:rPr>
              <w:t>освоение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w:t>
            </w:r>
          </w:p>
          <w:p w:rsidR="00975574" w:rsidRPr="0079392E" w:rsidRDefault="00975574" w:rsidP="004028BF">
            <w:pPr>
              <w:pStyle w:val="a3"/>
              <w:numPr>
                <w:ilvl w:val="0"/>
                <w:numId w:val="43"/>
              </w:numPr>
              <w:ind w:left="239" w:hanging="284"/>
              <w:jc w:val="both"/>
              <w:rPr>
                <w:rFonts w:ascii="Times New Roman" w:hAnsi="Times New Roman"/>
                <w:color w:val="auto"/>
                <w:szCs w:val="24"/>
              </w:rPr>
            </w:pPr>
            <w:r w:rsidRPr="0079392E">
              <w:rPr>
                <w:rStyle w:val="23"/>
                <w:color w:val="auto"/>
                <w:sz w:val="24"/>
                <w:szCs w:val="24"/>
              </w:rPr>
              <w:t>получение доступа к литературному наследию и через него к сокровищам отечественной и мировой культуры и достижениям цивилизации;</w:t>
            </w:r>
          </w:p>
          <w:p w:rsidR="00975574" w:rsidRPr="0079392E" w:rsidRDefault="00975574" w:rsidP="004028BF">
            <w:pPr>
              <w:pStyle w:val="a3"/>
              <w:numPr>
                <w:ilvl w:val="0"/>
                <w:numId w:val="43"/>
              </w:numPr>
              <w:ind w:left="239" w:hanging="284"/>
              <w:jc w:val="both"/>
              <w:rPr>
                <w:rFonts w:ascii="Times New Roman" w:hAnsi="Times New Roman"/>
                <w:color w:val="auto"/>
                <w:szCs w:val="24"/>
              </w:rPr>
            </w:pPr>
            <w:r w:rsidRPr="0079392E">
              <w:rPr>
                <w:rStyle w:val="23"/>
                <w:color w:val="auto"/>
                <w:sz w:val="24"/>
                <w:szCs w:val="24"/>
              </w:rPr>
              <w:t>формирование основы для понимания особенностей разных культур и воспитания уважения к ним;</w:t>
            </w:r>
          </w:p>
          <w:p w:rsidR="00975574" w:rsidRPr="0079392E" w:rsidRDefault="00975574" w:rsidP="004028BF">
            <w:pPr>
              <w:pStyle w:val="a3"/>
              <w:numPr>
                <w:ilvl w:val="0"/>
                <w:numId w:val="43"/>
              </w:numPr>
              <w:ind w:left="239" w:hanging="284"/>
              <w:jc w:val="both"/>
              <w:rPr>
                <w:rFonts w:ascii="Times New Roman" w:hAnsi="Times New Roman"/>
                <w:color w:val="auto"/>
                <w:szCs w:val="24"/>
              </w:rPr>
            </w:pPr>
            <w:r w:rsidRPr="0079392E">
              <w:rPr>
                <w:rStyle w:val="23"/>
                <w:color w:val="auto"/>
                <w:sz w:val="24"/>
                <w:szCs w:val="24"/>
              </w:rPr>
              <w:lastRenderedPageBreak/>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975574" w:rsidRPr="0079392E" w:rsidRDefault="00975574" w:rsidP="004028BF">
            <w:pPr>
              <w:pStyle w:val="a3"/>
              <w:numPr>
                <w:ilvl w:val="0"/>
                <w:numId w:val="43"/>
              </w:numPr>
              <w:ind w:left="239" w:hanging="284"/>
              <w:jc w:val="both"/>
              <w:rPr>
                <w:rStyle w:val="23"/>
                <w:color w:val="auto"/>
                <w:sz w:val="24"/>
                <w:szCs w:val="24"/>
              </w:rPr>
            </w:pPr>
            <w:r w:rsidRPr="0079392E">
              <w:rPr>
                <w:rStyle w:val="23"/>
                <w:color w:val="auto"/>
                <w:sz w:val="24"/>
                <w:szCs w:val="24"/>
              </w:rPr>
              <w:t xml:space="preserve">формирование базовых умений, обеспечивающих возможность дальнейшего изучения языков, </w:t>
            </w:r>
            <w:r w:rsidRPr="0079392E">
              <w:rPr>
                <w:rStyle w:val="23"/>
                <w:color w:val="auto"/>
                <w:sz w:val="24"/>
                <w:szCs w:val="24"/>
                <w:lang w:val="en-US" w:eastAsia="en-US"/>
              </w:rPr>
              <w:t>c</w:t>
            </w:r>
            <w:r w:rsidR="00321260" w:rsidRPr="0079392E">
              <w:rPr>
                <w:rStyle w:val="23"/>
                <w:color w:val="auto"/>
                <w:szCs w:val="24"/>
                <w:lang w:eastAsia="en-US"/>
              </w:rPr>
              <w:t xml:space="preserve"> </w:t>
            </w:r>
            <w:r w:rsidRPr="0079392E">
              <w:rPr>
                <w:rStyle w:val="23"/>
                <w:color w:val="auto"/>
                <w:sz w:val="24"/>
                <w:szCs w:val="24"/>
              </w:rPr>
              <w:t xml:space="preserve">установкой на билингвизм; </w:t>
            </w:r>
          </w:p>
          <w:p w:rsidR="00975574" w:rsidRPr="0079392E" w:rsidRDefault="00975574" w:rsidP="004028BF">
            <w:pPr>
              <w:pStyle w:val="a3"/>
              <w:numPr>
                <w:ilvl w:val="0"/>
                <w:numId w:val="43"/>
              </w:numPr>
              <w:ind w:left="239" w:hanging="284"/>
              <w:jc w:val="both"/>
              <w:rPr>
                <w:rFonts w:cs="Courier New"/>
                <w:color w:val="auto"/>
                <w:szCs w:val="24"/>
              </w:rPr>
            </w:pPr>
            <w:r w:rsidRPr="0079392E">
              <w:rPr>
                <w:rStyle w:val="23"/>
                <w:color w:val="auto"/>
                <w:sz w:val="24"/>
                <w:szCs w:val="24"/>
              </w:rPr>
              <w:t>обогащение активного и потенциального словарного запаса для достижения более высоких результатов при изучении других учебных предметов.</w:t>
            </w:r>
          </w:p>
        </w:tc>
      </w:tr>
      <w:tr w:rsidR="00975574" w:rsidRPr="0079392E" w:rsidTr="00EF3A3B">
        <w:tc>
          <w:tcPr>
            <w:tcW w:w="2093" w:type="dxa"/>
          </w:tcPr>
          <w:p w:rsidR="00975574" w:rsidRPr="0079392E" w:rsidRDefault="00975574" w:rsidP="00EF3A3B">
            <w:pPr>
              <w:pStyle w:val="a3"/>
              <w:jc w:val="center"/>
              <w:rPr>
                <w:rStyle w:val="2111"/>
                <w:iCs/>
                <w:color w:val="auto"/>
              </w:rPr>
            </w:pPr>
            <w:r w:rsidRPr="0079392E">
              <w:rPr>
                <w:rStyle w:val="2111"/>
                <w:iCs/>
                <w:color w:val="auto"/>
              </w:rPr>
              <w:lastRenderedPageBreak/>
              <w:t xml:space="preserve">Иностранный язык  </w:t>
            </w:r>
          </w:p>
        </w:tc>
        <w:tc>
          <w:tcPr>
            <w:tcW w:w="7948" w:type="dxa"/>
            <w:vAlign w:val="bottom"/>
          </w:tcPr>
          <w:p w:rsidR="00975574" w:rsidRPr="0079392E" w:rsidRDefault="00975574" w:rsidP="008D7585">
            <w:pPr>
              <w:shd w:val="clear" w:color="auto" w:fill="FFFFFF"/>
              <w:spacing w:line="240" w:lineRule="auto"/>
              <w:jc w:val="both"/>
              <w:textAlignment w:val="baseline"/>
              <w:rPr>
                <w:rStyle w:val="23"/>
                <w:color w:val="auto"/>
                <w:sz w:val="24"/>
                <w:szCs w:val="24"/>
              </w:rPr>
            </w:pPr>
            <w:r w:rsidRPr="0079392E">
              <w:rPr>
                <w:rFonts w:ascii="Arial" w:eastAsia="Times New Roman" w:hAnsi="Arial" w:cs="Arial"/>
                <w:spacing w:val="2"/>
                <w:sz w:val="21"/>
                <w:szCs w:val="21"/>
              </w:rPr>
              <w:t xml:space="preserve">- </w:t>
            </w:r>
            <w:r w:rsidRPr="0079392E">
              <w:rPr>
                <w:rFonts w:ascii="Times New Roman" w:eastAsia="Times New Roman" w:hAnsi="Times New Roman"/>
                <w:spacing w:val="2"/>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r w:rsidRPr="0079392E">
              <w:rPr>
                <w:rFonts w:ascii="Times New Roman" w:eastAsia="Times New Roman" w:hAnsi="Times New Roman"/>
                <w:spacing w:val="2"/>
              </w:rPr>
              <w:br/>
              <w:t>- осознание тесной связи между овладением иностранными языками и личностным, социальным и профессиональным ростом;</w:t>
            </w:r>
            <w:r w:rsidRPr="0079392E">
              <w:rPr>
                <w:rFonts w:ascii="Times New Roman" w:eastAsia="Times New Roman" w:hAnsi="Times New Roman"/>
                <w:spacing w:val="2"/>
              </w:rPr>
              <w:br/>
              <w:t>- 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r w:rsidRPr="0079392E">
              <w:rPr>
                <w:rFonts w:ascii="Times New Roman" w:eastAsia="Times New Roman" w:hAnsi="Times New Roman"/>
                <w:spacing w:val="2"/>
              </w:rPr>
              <w:br/>
              <w:t>- 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tc>
      </w:tr>
      <w:tr w:rsidR="00975574" w:rsidRPr="0079392E" w:rsidTr="00EF3A3B">
        <w:tc>
          <w:tcPr>
            <w:tcW w:w="2093" w:type="dxa"/>
          </w:tcPr>
          <w:p w:rsidR="00975574" w:rsidRPr="0079392E" w:rsidRDefault="00975574" w:rsidP="00EF3A3B">
            <w:pPr>
              <w:pStyle w:val="a3"/>
              <w:jc w:val="center"/>
              <w:rPr>
                <w:rFonts w:ascii="Times New Roman" w:hAnsi="Times New Roman"/>
                <w:b/>
                <w:bCs/>
                <w:iCs/>
                <w:color w:val="auto"/>
                <w:szCs w:val="24"/>
              </w:rPr>
            </w:pPr>
            <w:proofErr w:type="spellStart"/>
            <w:r w:rsidRPr="0079392E">
              <w:rPr>
                <w:rStyle w:val="2111"/>
                <w:iCs/>
                <w:color w:val="auto"/>
              </w:rPr>
              <w:t>Общественно</w:t>
            </w:r>
            <w:r w:rsidRPr="0079392E">
              <w:rPr>
                <w:rStyle w:val="2111"/>
                <w:iCs/>
                <w:color w:val="auto"/>
              </w:rPr>
              <w:softHyphen/>
              <w:t>научные</w:t>
            </w:r>
            <w:proofErr w:type="spellEnd"/>
            <w:r w:rsidRPr="0079392E">
              <w:rPr>
                <w:rStyle w:val="2111"/>
                <w:iCs/>
                <w:color w:val="auto"/>
              </w:rPr>
              <w:t xml:space="preserve"> предметы</w:t>
            </w:r>
          </w:p>
        </w:tc>
        <w:tc>
          <w:tcPr>
            <w:tcW w:w="7948" w:type="dxa"/>
          </w:tcPr>
          <w:p w:rsidR="00975574" w:rsidRPr="0079392E" w:rsidRDefault="00975574" w:rsidP="004028BF">
            <w:pPr>
              <w:pStyle w:val="a3"/>
              <w:numPr>
                <w:ilvl w:val="0"/>
                <w:numId w:val="44"/>
              </w:numPr>
              <w:ind w:left="239" w:hanging="239"/>
              <w:jc w:val="both"/>
              <w:rPr>
                <w:rFonts w:ascii="Times New Roman" w:hAnsi="Times New Roman"/>
                <w:color w:val="auto"/>
                <w:szCs w:val="24"/>
              </w:rPr>
            </w:pPr>
            <w:r w:rsidRPr="0079392E">
              <w:rPr>
                <w:rStyle w:val="23"/>
                <w:color w:val="auto"/>
                <w:sz w:val="24"/>
                <w:szCs w:val="24"/>
              </w:rPr>
              <w:t xml:space="preserve">формирование мировоззренческой, ценностно-смысловой сферы учащихся, личностных основ российской гражданской идентичности, социальной ответственности, правового самосознания, </w:t>
            </w:r>
            <w:proofErr w:type="spellStart"/>
            <w:r w:rsidRPr="0079392E">
              <w:rPr>
                <w:rStyle w:val="23"/>
                <w:color w:val="auto"/>
                <w:sz w:val="24"/>
                <w:szCs w:val="24"/>
              </w:rPr>
              <w:t>поликультурности</w:t>
            </w:r>
            <w:proofErr w:type="spellEnd"/>
            <w:r w:rsidRPr="0079392E">
              <w:rPr>
                <w:rStyle w:val="23"/>
                <w:color w:val="auto"/>
                <w:sz w:val="24"/>
                <w:szCs w:val="24"/>
              </w:rPr>
              <w:t>, толерантности, приверженности ценностям, закреплённым в Конституции Российской Федерации;</w:t>
            </w:r>
          </w:p>
          <w:p w:rsidR="00975574" w:rsidRPr="0079392E" w:rsidRDefault="00975574" w:rsidP="004028BF">
            <w:pPr>
              <w:pStyle w:val="a3"/>
              <w:numPr>
                <w:ilvl w:val="0"/>
                <w:numId w:val="44"/>
              </w:numPr>
              <w:ind w:left="239" w:hanging="239"/>
              <w:jc w:val="both"/>
              <w:rPr>
                <w:rFonts w:ascii="Times New Roman" w:hAnsi="Times New Roman"/>
                <w:color w:val="auto"/>
                <w:szCs w:val="24"/>
              </w:rPr>
            </w:pPr>
            <w:r w:rsidRPr="0079392E">
              <w:rPr>
                <w:rStyle w:val="23"/>
                <w:color w:val="auto"/>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975574" w:rsidRPr="0079392E" w:rsidRDefault="00975574" w:rsidP="004028BF">
            <w:pPr>
              <w:pStyle w:val="a3"/>
              <w:numPr>
                <w:ilvl w:val="0"/>
                <w:numId w:val="44"/>
              </w:numPr>
              <w:ind w:left="239" w:hanging="239"/>
              <w:jc w:val="both"/>
              <w:rPr>
                <w:rFonts w:ascii="Times New Roman" w:hAnsi="Times New Roman"/>
                <w:color w:val="auto"/>
                <w:szCs w:val="24"/>
              </w:rPr>
            </w:pPr>
            <w:r w:rsidRPr="0079392E">
              <w:rPr>
                <w:rStyle w:val="23"/>
                <w:color w:val="auto"/>
                <w:sz w:val="24"/>
                <w:szCs w:val="24"/>
              </w:rPr>
              <w:t>владение экологическим мышлением, обеспечивающим понимание</w:t>
            </w:r>
          </w:p>
          <w:p w:rsidR="00975574" w:rsidRPr="0079392E" w:rsidRDefault="00975574" w:rsidP="004028BF">
            <w:pPr>
              <w:pStyle w:val="a3"/>
              <w:numPr>
                <w:ilvl w:val="0"/>
                <w:numId w:val="44"/>
              </w:numPr>
              <w:ind w:left="239" w:hanging="239"/>
              <w:jc w:val="both"/>
              <w:rPr>
                <w:rFonts w:ascii="Times New Roman" w:hAnsi="Times New Roman"/>
                <w:color w:val="auto"/>
                <w:szCs w:val="24"/>
              </w:rPr>
            </w:pPr>
            <w:r w:rsidRPr="0079392E">
              <w:rPr>
                <w:rStyle w:val="23"/>
                <w:color w:val="auto"/>
                <w:sz w:val="24"/>
                <w:szCs w:val="24"/>
              </w:rPr>
              <w:t>взаимосвязи</w:t>
            </w:r>
            <w:r w:rsidRPr="0079392E">
              <w:rPr>
                <w:rStyle w:val="23"/>
                <w:color w:val="auto"/>
                <w:sz w:val="24"/>
                <w:szCs w:val="24"/>
              </w:rPr>
              <w:tab/>
              <w:t>между</w:t>
            </w:r>
            <w:r w:rsidRPr="0079392E">
              <w:rPr>
                <w:rStyle w:val="23"/>
                <w:color w:val="auto"/>
                <w:sz w:val="24"/>
                <w:szCs w:val="24"/>
              </w:rPr>
              <w:tab/>
              <w:t>природными,</w:t>
            </w:r>
            <w:r w:rsidRPr="0079392E">
              <w:rPr>
                <w:rStyle w:val="23"/>
                <w:color w:val="auto"/>
                <w:sz w:val="24"/>
                <w:szCs w:val="24"/>
              </w:rPr>
              <w:tab/>
              <w:t>социальными,</w:t>
            </w:r>
          </w:p>
          <w:p w:rsidR="00975574" w:rsidRPr="0079392E" w:rsidRDefault="00975574" w:rsidP="004028BF">
            <w:pPr>
              <w:pStyle w:val="a3"/>
              <w:numPr>
                <w:ilvl w:val="0"/>
                <w:numId w:val="44"/>
              </w:numPr>
              <w:ind w:left="239" w:hanging="239"/>
              <w:jc w:val="both"/>
              <w:rPr>
                <w:rFonts w:ascii="Times New Roman" w:hAnsi="Times New Roman"/>
                <w:color w:val="auto"/>
                <w:szCs w:val="24"/>
              </w:rPr>
            </w:pPr>
            <w:r w:rsidRPr="0079392E">
              <w:rPr>
                <w:rStyle w:val="23"/>
                <w:color w:val="auto"/>
                <w:sz w:val="24"/>
                <w:szCs w:val="24"/>
              </w:rPr>
              <w:t>экономическими и политическими явлениями, их влияния на качество</w:t>
            </w:r>
          </w:p>
          <w:p w:rsidR="00975574" w:rsidRPr="0079392E" w:rsidRDefault="00975574" w:rsidP="004028BF">
            <w:pPr>
              <w:pStyle w:val="a3"/>
              <w:numPr>
                <w:ilvl w:val="0"/>
                <w:numId w:val="44"/>
              </w:numPr>
              <w:ind w:left="239" w:hanging="239"/>
              <w:jc w:val="both"/>
              <w:rPr>
                <w:rFonts w:ascii="Times New Roman" w:hAnsi="Times New Roman"/>
                <w:color w:val="auto"/>
                <w:szCs w:val="24"/>
              </w:rPr>
            </w:pPr>
            <w:r w:rsidRPr="0079392E">
              <w:rPr>
                <w:rStyle w:val="23"/>
                <w:color w:val="auto"/>
                <w:sz w:val="24"/>
                <w:szCs w:val="24"/>
              </w:rPr>
              <w:t>жизни человека и качество окружающей его среды;</w:t>
            </w:r>
          </w:p>
          <w:p w:rsidR="00975574" w:rsidRPr="0079392E" w:rsidRDefault="00975574" w:rsidP="004028BF">
            <w:pPr>
              <w:pStyle w:val="a3"/>
              <w:numPr>
                <w:ilvl w:val="0"/>
                <w:numId w:val="44"/>
              </w:numPr>
              <w:ind w:left="239" w:hanging="239"/>
              <w:jc w:val="both"/>
              <w:rPr>
                <w:rFonts w:ascii="Times New Roman" w:hAnsi="Times New Roman"/>
                <w:color w:val="auto"/>
                <w:szCs w:val="24"/>
              </w:rPr>
            </w:pPr>
            <w:r w:rsidRPr="0079392E">
              <w:rPr>
                <w:rStyle w:val="23"/>
                <w:color w:val="auto"/>
                <w:sz w:val="24"/>
                <w:szCs w:val="24"/>
              </w:rPr>
              <w:t>осознание своей роли в целостном, многообразном и быстро изменяющемся глобальном мире;</w:t>
            </w:r>
          </w:p>
          <w:p w:rsidR="00975574" w:rsidRPr="0079392E" w:rsidRDefault="00975574" w:rsidP="004028BF">
            <w:pPr>
              <w:pStyle w:val="a3"/>
              <w:numPr>
                <w:ilvl w:val="0"/>
                <w:numId w:val="44"/>
              </w:numPr>
              <w:ind w:left="239" w:hanging="239"/>
              <w:jc w:val="both"/>
              <w:rPr>
                <w:rFonts w:ascii="Times New Roman" w:hAnsi="Times New Roman"/>
                <w:color w:val="auto"/>
                <w:szCs w:val="24"/>
              </w:rPr>
            </w:pPr>
            <w:r w:rsidRPr="0079392E">
              <w:rPr>
                <w:rStyle w:val="23"/>
                <w:color w:val="auto"/>
                <w:sz w:val="24"/>
                <w:szCs w:val="24"/>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tc>
      </w:tr>
      <w:tr w:rsidR="00975574" w:rsidRPr="0079392E" w:rsidTr="00EF3A3B">
        <w:tc>
          <w:tcPr>
            <w:tcW w:w="2093"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Математика и информатика</w:t>
            </w:r>
          </w:p>
        </w:tc>
        <w:tc>
          <w:tcPr>
            <w:tcW w:w="7948" w:type="dxa"/>
          </w:tcPr>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осознание значения математики и информатики в повседневной жизни человека;</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формирование представлений о социальных, культурных и исторических факторах становления математической науки;</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понимание роли информационных процессов в современном мире;</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формирование</w:t>
            </w:r>
            <w:r w:rsidRPr="0079392E">
              <w:rPr>
                <w:rStyle w:val="23"/>
                <w:color w:val="auto"/>
                <w:sz w:val="24"/>
                <w:szCs w:val="24"/>
              </w:rPr>
              <w:tab/>
              <w:t>представлений</w:t>
            </w:r>
            <w:r w:rsidRPr="0079392E">
              <w:rPr>
                <w:rStyle w:val="23"/>
                <w:color w:val="auto"/>
                <w:sz w:val="24"/>
                <w:szCs w:val="24"/>
              </w:rPr>
              <w:tab/>
              <w:t>о</w:t>
            </w:r>
            <w:r w:rsidRPr="0079392E">
              <w:rPr>
                <w:rStyle w:val="23"/>
                <w:color w:val="auto"/>
                <w:sz w:val="24"/>
                <w:szCs w:val="24"/>
              </w:rPr>
              <w:tab/>
              <w:t>математике</w:t>
            </w:r>
            <w:r w:rsidRPr="0079392E">
              <w:rPr>
                <w:rStyle w:val="23"/>
                <w:color w:val="auto"/>
                <w:sz w:val="24"/>
                <w:szCs w:val="24"/>
              </w:rPr>
              <w:tab/>
              <w:t>как части общечеловеческой культуры,</w:t>
            </w:r>
            <w:r w:rsidRPr="0079392E">
              <w:rPr>
                <w:rStyle w:val="23"/>
                <w:color w:val="auto"/>
                <w:sz w:val="24"/>
                <w:szCs w:val="24"/>
              </w:rPr>
              <w:tab/>
              <w:t>универсальном языке науки, позволяющем описывать и изучать реальные процессы и явления.</w:t>
            </w:r>
          </w:p>
        </w:tc>
      </w:tr>
      <w:tr w:rsidR="00975574" w:rsidRPr="0079392E" w:rsidTr="00EF3A3B">
        <w:tc>
          <w:tcPr>
            <w:tcW w:w="2093"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 xml:space="preserve">Основы </w:t>
            </w:r>
            <w:proofErr w:type="spellStart"/>
            <w:r w:rsidRPr="0079392E">
              <w:rPr>
                <w:rStyle w:val="22"/>
                <w:color w:val="auto"/>
                <w:sz w:val="24"/>
                <w:szCs w:val="24"/>
              </w:rPr>
              <w:t>духовно</w:t>
            </w:r>
            <w:r w:rsidRPr="0079392E">
              <w:rPr>
                <w:rStyle w:val="22"/>
                <w:color w:val="auto"/>
                <w:sz w:val="24"/>
                <w:szCs w:val="24"/>
              </w:rPr>
              <w:softHyphen/>
              <w:t>нравственной</w:t>
            </w:r>
            <w:proofErr w:type="spellEnd"/>
            <w:r w:rsidRPr="0079392E">
              <w:rPr>
                <w:rStyle w:val="22"/>
                <w:color w:val="auto"/>
                <w:sz w:val="24"/>
                <w:szCs w:val="24"/>
              </w:rPr>
              <w:t xml:space="preserve"> культуры народов России</w:t>
            </w:r>
          </w:p>
        </w:tc>
        <w:tc>
          <w:tcPr>
            <w:tcW w:w="7948" w:type="dxa"/>
            <w:vAlign w:val="bottom"/>
          </w:tcPr>
          <w:p w:rsidR="00975574" w:rsidRPr="0079392E" w:rsidRDefault="00975574" w:rsidP="00EF3A3B">
            <w:pPr>
              <w:pStyle w:val="a3"/>
              <w:jc w:val="both"/>
              <w:rPr>
                <w:rFonts w:ascii="Times New Roman" w:hAnsi="Times New Roman"/>
                <w:color w:val="auto"/>
                <w:szCs w:val="24"/>
              </w:rPr>
            </w:pPr>
            <w:r w:rsidRPr="0079392E">
              <w:rPr>
                <w:rStyle w:val="23"/>
                <w:color w:val="auto"/>
                <w:sz w:val="24"/>
                <w:szCs w:val="24"/>
              </w:rPr>
              <w:t>Изучение предметной области «Основы духовно-нравственной культуры народов России» должно обеспечить:</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воспитание</w:t>
            </w:r>
            <w:r w:rsidRPr="0079392E">
              <w:rPr>
                <w:rStyle w:val="23"/>
                <w:color w:val="auto"/>
                <w:sz w:val="24"/>
                <w:szCs w:val="24"/>
              </w:rPr>
              <w:tab/>
              <w:t>способности</w:t>
            </w:r>
            <w:r w:rsidRPr="0079392E">
              <w:rPr>
                <w:rStyle w:val="23"/>
                <w:color w:val="auto"/>
                <w:sz w:val="24"/>
                <w:szCs w:val="24"/>
              </w:rPr>
              <w:tab/>
              <w:t>к</w:t>
            </w:r>
            <w:r w:rsidRPr="0079392E">
              <w:rPr>
                <w:rStyle w:val="23"/>
                <w:color w:val="auto"/>
                <w:sz w:val="24"/>
                <w:szCs w:val="24"/>
              </w:rPr>
              <w:tab/>
              <w:t>духовному</w:t>
            </w:r>
            <w:r w:rsidRPr="0079392E">
              <w:rPr>
                <w:rStyle w:val="23"/>
                <w:color w:val="auto"/>
                <w:sz w:val="24"/>
                <w:szCs w:val="24"/>
              </w:rPr>
              <w:tab/>
              <w:t>развитию,</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79392E">
              <w:rPr>
                <w:rStyle w:val="23"/>
                <w:color w:val="auto"/>
                <w:sz w:val="24"/>
                <w:szCs w:val="24"/>
              </w:rPr>
              <w:t>потребительстве</w:t>
            </w:r>
            <w:proofErr w:type="spellEnd"/>
            <w:r w:rsidRPr="0079392E">
              <w:rPr>
                <w:rStyle w:val="23"/>
                <w:color w:val="auto"/>
                <w:sz w:val="24"/>
                <w:szCs w:val="24"/>
              </w:rPr>
              <w:t>;</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 xml:space="preserve">формирование представлений об основах светской этики, культуры традиционных религий, их роли в развитии культуры и истории России </w:t>
            </w:r>
            <w:r w:rsidRPr="0079392E">
              <w:rPr>
                <w:rStyle w:val="23"/>
                <w:color w:val="auto"/>
                <w:sz w:val="24"/>
                <w:szCs w:val="24"/>
              </w:rPr>
              <w:lastRenderedPageBreak/>
              <w:t>и человечества, в становлении гражданского общества и российской государственности;</w:t>
            </w:r>
          </w:p>
          <w:p w:rsidR="00975574" w:rsidRPr="0079392E" w:rsidRDefault="00975574" w:rsidP="004028BF">
            <w:pPr>
              <w:pStyle w:val="a3"/>
              <w:numPr>
                <w:ilvl w:val="0"/>
                <w:numId w:val="44"/>
              </w:numPr>
              <w:ind w:left="239" w:hanging="284"/>
              <w:jc w:val="both"/>
              <w:rPr>
                <w:rStyle w:val="23"/>
                <w:color w:val="auto"/>
                <w:sz w:val="24"/>
                <w:szCs w:val="24"/>
              </w:rPr>
            </w:pPr>
            <w:r w:rsidRPr="0079392E">
              <w:rPr>
                <w:rStyle w:val="23"/>
                <w:color w:val="auto"/>
                <w:sz w:val="24"/>
                <w:szCs w:val="24"/>
              </w:rPr>
              <w:t>понимание значения нравственности, веры и религии в жизни человека, семьи и общества;</w:t>
            </w:r>
          </w:p>
          <w:p w:rsidR="00975574" w:rsidRPr="0079392E" w:rsidRDefault="00975574" w:rsidP="004028BF">
            <w:pPr>
              <w:pStyle w:val="a3"/>
              <w:numPr>
                <w:ilvl w:val="0"/>
                <w:numId w:val="44"/>
              </w:numPr>
              <w:ind w:left="239" w:hanging="284"/>
              <w:jc w:val="both"/>
              <w:rPr>
                <w:rFonts w:cs="Courier New"/>
                <w:color w:val="auto"/>
                <w:szCs w:val="24"/>
              </w:rPr>
            </w:pPr>
            <w:r w:rsidRPr="0079392E">
              <w:rPr>
                <w:rStyle w:val="23"/>
                <w:color w:val="auto"/>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tc>
      </w:tr>
      <w:tr w:rsidR="00975574" w:rsidRPr="0079392E" w:rsidTr="00EF3A3B">
        <w:tc>
          <w:tcPr>
            <w:tcW w:w="2093"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lastRenderedPageBreak/>
              <w:t>Естественно</w:t>
            </w:r>
            <w:r w:rsidRPr="0079392E">
              <w:rPr>
                <w:rStyle w:val="22"/>
                <w:color w:val="auto"/>
                <w:sz w:val="24"/>
                <w:szCs w:val="24"/>
              </w:rPr>
              <w:softHyphen/>
              <w:t>научные предметы</w:t>
            </w:r>
          </w:p>
        </w:tc>
        <w:tc>
          <w:tcPr>
            <w:tcW w:w="7948" w:type="dxa"/>
            <w:vAlign w:val="bottom"/>
          </w:tcPr>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формирование целостной научной картины мира;</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понимание возрастающей роли естественных наук и научных исследований в современном мире, постоянного процесса эволюции научного</w:t>
            </w:r>
            <w:r w:rsidRPr="0079392E">
              <w:rPr>
                <w:rStyle w:val="23"/>
                <w:color w:val="auto"/>
                <w:sz w:val="24"/>
                <w:szCs w:val="24"/>
              </w:rPr>
              <w:tab/>
              <w:t>знания,</w:t>
            </w:r>
            <w:r w:rsidRPr="0079392E">
              <w:rPr>
                <w:rStyle w:val="23"/>
                <w:color w:val="auto"/>
                <w:sz w:val="24"/>
                <w:szCs w:val="24"/>
              </w:rPr>
              <w:tab/>
              <w:t>значимости</w:t>
            </w:r>
            <w:r w:rsidRPr="0079392E">
              <w:rPr>
                <w:rStyle w:val="23"/>
                <w:color w:val="auto"/>
                <w:sz w:val="24"/>
                <w:szCs w:val="24"/>
              </w:rPr>
              <w:tab/>
              <w:t>международного</w:t>
            </w:r>
            <w:r w:rsidRPr="0079392E">
              <w:rPr>
                <w:rStyle w:val="23"/>
                <w:color w:val="auto"/>
                <w:sz w:val="24"/>
                <w:szCs w:val="24"/>
              </w:rPr>
              <w:tab/>
              <w:t>научного сотрудничества;</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овладение научным подходом к решению различных задач;</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овладение</w:t>
            </w:r>
            <w:r w:rsidRPr="0079392E">
              <w:rPr>
                <w:rStyle w:val="23"/>
                <w:color w:val="auto"/>
                <w:sz w:val="24"/>
                <w:szCs w:val="24"/>
              </w:rPr>
              <w:tab/>
              <w:t>умениями формулировать</w:t>
            </w:r>
            <w:r w:rsidRPr="0079392E">
              <w:rPr>
                <w:rStyle w:val="23"/>
                <w:color w:val="auto"/>
                <w:sz w:val="24"/>
                <w:szCs w:val="24"/>
              </w:rPr>
              <w:tab/>
              <w:t>гипотезы, конструировать, проводить эксперименты, оценивать полученные результаты;</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овладение умением сопоставлять экспериментальные и теоретические знания с объективными реалиями жизни;</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воспитание ответственного и бережного отношения к окружающей среде;</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 xml:space="preserve">овладение </w:t>
            </w:r>
            <w:proofErr w:type="spellStart"/>
            <w:r w:rsidRPr="0079392E">
              <w:rPr>
                <w:rStyle w:val="23"/>
                <w:color w:val="auto"/>
                <w:sz w:val="24"/>
                <w:szCs w:val="24"/>
              </w:rPr>
              <w:t>экосистемной</w:t>
            </w:r>
            <w:proofErr w:type="spellEnd"/>
            <w:r w:rsidRPr="0079392E">
              <w:rPr>
                <w:rStyle w:val="23"/>
                <w:color w:val="auto"/>
                <w:sz w:val="24"/>
                <w:szCs w:val="24"/>
              </w:rPr>
              <w:t xml:space="preserve">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осознание значимости концепции устойчивого развития;</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tc>
      </w:tr>
      <w:tr w:rsidR="00975574" w:rsidRPr="0079392E" w:rsidTr="00EF3A3B">
        <w:tc>
          <w:tcPr>
            <w:tcW w:w="2093"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Искусство</w:t>
            </w:r>
          </w:p>
        </w:tc>
        <w:tc>
          <w:tcPr>
            <w:tcW w:w="7948" w:type="dxa"/>
            <w:vAlign w:val="center"/>
          </w:tcPr>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осознание значения искусства и творчества в личной культурной самоидентификации личности;</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развитие эстетического вкуса, художественного мышления учащихся, способности</w:t>
            </w:r>
            <w:r w:rsidRPr="0079392E">
              <w:rPr>
                <w:rStyle w:val="23"/>
                <w:color w:val="auto"/>
                <w:sz w:val="24"/>
                <w:szCs w:val="24"/>
              </w:rPr>
              <w:tab/>
              <w:t>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развитие индивидуальных творческих способностей учащихся, формирование устойчивого интереса к творческой деятельности;</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tc>
      </w:tr>
      <w:tr w:rsidR="00975574" w:rsidRPr="0079392E" w:rsidTr="00EF3A3B">
        <w:tc>
          <w:tcPr>
            <w:tcW w:w="2093"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Технология</w:t>
            </w:r>
          </w:p>
        </w:tc>
        <w:tc>
          <w:tcPr>
            <w:tcW w:w="7948" w:type="dxa"/>
            <w:vAlign w:val="bottom"/>
          </w:tcPr>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развитие инновационной творческой деятельности учащихся в процессе решения прикладных учебных задач;</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активное использование знаний, полученных при изучении других учебных предметов, и сформированных универсальных учебных действий;</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совершенствование умений выполнения</w:t>
            </w:r>
            <w:r w:rsidRPr="0079392E">
              <w:rPr>
                <w:rStyle w:val="23"/>
                <w:color w:val="auto"/>
                <w:sz w:val="24"/>
                <w:szCs w:val="24"/>
              </w:rPr>
              <w:tab/>
              <w:t>учебно-исследовательской и проектной деятельности;</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формирование представлений о социальных и этических аспектах научно-технического прогресса;</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формирование способности придавать</w:t>
            </w:r>
            <w:r w:rsidRPr="0079392E">
              <w:rPr>
                <w:rStyle w:val="23"/>
                <w:color w:val="auto"/>
                <w:sz w:val="24"/>
                <w:szCs w:val="24"/>
              </w:rPr>
              <w:tab/>
              <w:t>экологическую направленность любой деятельности, проекту; демонстрировать экологическое мышление в разных формах деятельности.</w:t>
            </w:r>
          </w:p>
        </w:tc>
      </w:tr>
      <w:tr w:rsidR="00975574" w:rsidRPr="0079392E" w:rsidTr="00EF3A3B">
        <w:tc>
          <w:tcPr>
            <w:tcW w:w="2093"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Физическая культура и основы безопасности жизнедеятельности</w:t>
            </w:r>
          </w:p>
        </w:tc>
        <w:tc>
          <w:tcPr>
            <w:tcW w:w="7948" w:type="dxa"/>
          </w:tcPr>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физическое, эмоциональное, интеллектуальное и социальное развитие личности</w:t>
            </w:r>
            <w:r w:rsidRPr="0079392E">
              <w:rPr>
                <w:rStyle w:val="23"/>
                <w:color w:val="auto"/>
                <w:sz w:val="24"/>
                <w:szCs w:val="24"/>
              </w:rPr>
              <w:tab/>
              <w:t>учащихся с учётом</w:t>
            </w:r>
            <w:r w:rsidRPr="0079392E">
              <w:rPr>
                <w:rStyle w:val="23"/>
                <w:color w:val="auto"/>
                <w:sz w:val="24"/>
                <w:szCs w:val="24"/>
              </w:rPr>
              <w:tab/>
              <w:t>исторической, общекультурной и ценностной составляющей предметной области;</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формирование и развитие установок активного, экологически целесообразного, здорового и безопасного образа жизни;</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понимание личной и общественной значимости современной культуры безопасности жизнедеятельности;</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lastRenderedPageBreak/>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понимание роли государства и действующего законодательства в обеспечении национальной безопасности и защиты населения;</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развитие двигательной активности учащихся , достижение</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положительной динамики в развитии основных физических качеств и показателях</w:t>
            </w:r>
            <w:r w:rsidRPr="0079392E">
              <w:rPr>
                <w:rStyle w:val="23"/>
                <w:color w:val="auto"/>
                <w:sz w:val="24"/>
                <w:szCs w:val="24"/>
              </w:rPr>
              <w:tab/>
              <w:t>физической</w:t>
            </w:r>
            <w:r w:rsidRPr="0079392E">
              <w:rPr>
                <w:rStyle w:val="23"/>
                <w:color w:val="auto"/>
                <w:sz w:val="24"/>
                <w:szCs w:val="24"/>
              </w:rPr>
              <w:tab/>
              <w:t>подготовленности,</w:t>
            </w:r>
            <w:r w:rsidRPr="0079392E">
              <w:rPr>
                <w:rStyle w:val="23"/>
                <w:color w:val="auto"/>
                <w:sz w:val="24"/>
                <w:szCs w:val="24"/>
              </w:rPr>
              <w:tab/>
              <w:t>формирование</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потребности в систематическом участии в физкультурно-спортивных и оздоровительных мероприятиях;</w:t>
            </w:r>
          </w:p>
          <w:p w:rsidR="00975574" w:rsidRPr="0079392E" w:rsidRDefault="00975574" w:rsidP="004028BF">
            <w:pPr>
              <w:pStyle w:val="a3"/>
              <w:numPr>
                <w:ilvl w:val="0"/>
                <w:numId w:val="44"/>
              </w:numPr>
              <w:ind w:left="239" w:hanging="284"/>
              <w:jc w:val="both"/>
              <w:rPr>
                <w:rFonts w:ascii="Times New Roman" w:hAnsi="Times New Roman"/>
                <w:color w:val="auto"/>
                <w:szCs w:val="24"/>
              </w:rPr>
            </w:pPr>
            <w:r w:rsidRPr="0079392E">
              <w:rPr>
                <w:rStyle w:val="23"/>
                <w:color w:val="auto"/>
                <w:sz w:val="24"/>
                <w:szCs w:val="24"/>
              </w:rPr>
              <w:t>установление связей между жизненным опытом учащихся и знаниями из разных предметных областей.</w:t>
            </w:r>
          </w:p>
        </w:tc>
      </w:tr>
    </w:tbl>
    <w:p w:rsidR="00975574" w:rsidRPr="0079392E" w:rsidRDefault="00975574" w:rsidP="00975574">
      <w:pPr>
        <w:pStyle w:val="a3"/>
        <w:rPr>
          <w:rFonts w:ascii="Times New Roman" w:hAnsi="Times New Roman"/>
          <w:color w:val="auto"/>
        </w:rPr>
      </w:pPr>
    </w:p>
    <w:p w:rsidR="00975574" w:rsidRPr="0079392E" w:rsidRDefault="00975574" w:rsidP="00975574">
      <w:pPr>
        <w:pStyle w:val="a3"/>
        <w:jc w:val="center"/>
        <w:rPr>
          <w:rFonts w:ascii="Times New Roman" w:hAnsi="Times New Roman"/>
          <w:b/>
          <w:bCs/>
          <w:color w:val="auto"/>
        </w:rPr>
      </w:pPr>
      <w:r w:rsidRPr="0079392E">
        <w:rPr>
          <w:rFonts w:ascii="Times New Roman" w:hAnsi="Times New Roman"/>
          <w:b/>
          <w:bCs/>
          <w:color w:val="auto"/>
        </w:rPr>
        <w:t>Целевые установки изучения учебных предметов</w:t>
      </w:r>
    </w:p>
    <w:p w:rsidR="00975574" w:rsidRPr="0079392E" w:rsidRDefault="00975574" w:rsidP="00975574">
      <w:pPr>
        <w:pStyle w:val="a3"/>
        <w:jc w:val="center"/>
        <w:rPr>
          <w:rFonts w:ascii="Times New Roman" w:hAnsi="Times New Roman"/>
          <w:b/>
          <w:bCs/>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5"/>
        <w:gridCol w:w="7520"/>
      </w:tblGrid>
      <w:tr w:rsidR="00975574" w:rsidRPr="0079392E" w:rsidTr="00EF3A3B">
        <w:tc>
          <w:tcPr>
            <w:tcW w:w="2335" w:type="dxa"/>
          </w:tcPr>
          <w:p w:rsidR="00975574" w:rsidRPr="0079392E" w:rsidRDefault="00975574" w:rsidP="00EF3A3B">
            <w:pPr>
              <w:pStyle w:val="a3"/>
              <w:jc w:val="center"/>
              <w:rPr>
                <w:rFonts w:ascii="Times New Roman" w:hAnsi="Times New Roman"/>
                <w:color w:val="auto"/>
                <w:szCs w:val="24"/>
              </w:rPr>
            </w:pPr>
            <w:r w:rsidRPr="0079392E">
              <w:rPr>
                <w:rStyle w:val="2111"/>
                <w:iCs/>
                <w:color w:val="auto"/>
              </w:rPr>
              <w:t>Предмет</w:t>
            </w:r>
          </w:p>
        </w:tc>
        <w:tc>
          <w:tcPr>
            <w:tcW w:w="7707" w:type="dxa"/>
          </w:tcPr>
          <w:p w:rsidR="00975574" w:rsidRPr="0079392E" w:rsidRDefault="00975574" w:rsidP="00EF3A3B">
            <w:pPr>
              <w:pStyle w:val="a3"/>
              <w:jc w:val="center"/>
              <w:rPr>
                <w:rFonts w:ascii="Times New Roman" w:hAnsi="Times New Roman"/>
                <w:color w:val="auto"/>
                <w:szCs w:val="24"/>
              </w:rPr>
            </w:pPr>
            <w:r w:rsidRPr="0079392E">
              <w:rPr>
                <w:rStyle w:val="2111"/>
                <w:iCs/>
                <w:color w:val="auto"/>
              </w:rPr>
              <w:t>Целевые установки</w:t>
            </w:r>
          </w:p>
        </w:tc>
      </w:tr>
      <w:tr w:rsidR="00975574" w:rsidRPr="0079392E" w:rsidTr="00EF3A3B">
        <w:tc>
          <w:tcPr>
            <w:tcW w:w="2335"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Русский язык</w:t>
            </w:r>
          </w:p>
        </w:tc>
        <w:tc>
          <w:tcPr>
            <w:tcW w:w="7707" w:type="dxa"/>
            <w:vAlign w:val="bottom"/>
          </w:tcPr>
          <w:p w:rsidR="00975574" w:rsidRPr="0079392E" w:rsidRDefault="00975574" w:rsidP="004028BF">
            <w:pPr>
              <w:pStyle w:val="a3"/>
              <w:numPr>
                <w:ilvl w:val="0"/>
                <w:numId w:val="8"/>
              </w:numPr>
              <w:jc w:val="both"/>
              <w:rPr>
                <w:rFonts w:ascii="Times New Roman" w:hAnsi="Times New Roman"/>
                <w:color w:val="auto"/>
                <w:szCs w:val="24"/>
              </w:rPr>
            </w:pPr>
            <w:r w:rsidRPr="0079392E">
              <w:rPr>
                <w:rStyle w:val="23"/>
                <w:color w:val="auto"/>
                <w:sz w:val="24"/>
                <w:szCs w:val="24"/>
              </w:rPr>
              <w:t>совершенствование видов речевой деятельности (</w:t>
            </w:r>
            <w:proofErr w:type="spellStart"/>
            <w:r w:rsidRPr="0079392E">
              <w:rPr>
                <w:rStyle w:val="23"/>
                <w:color w:val="auto"/>
                <w:sz w:val="24"/>
                <w:szCs w:val="24"/>
              </w:rPr>
              <w:t>аудирования</w:t>
            </w:r>
            <w:proofErr w:type="spellEnd"/>
            <w:r w:rsidRPr="0079392E">
              <w:rPr>
                <w:rStyle w:val="23"/>
                <w:color w:val="auto"/>
                <w:sz w:val="24"/>
                <w:szCs w:val="24"/>
              </w:rPr>
              <w:t>,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975574" w:rsidRPr="0079392E" w:rsidRDefault="00975574" w:rsidP="004028BF">
            <w:pPr>
              <w:pStyle w:val="a3"/>
              <w:numPr>
                <w:ilvl w:val="0"/>
                <w:numId w:val="8"/>
              </w:numPr>
              <w:jc w:val="both"/>
              <w:rPr>
                <w:rFonts w:ascii="Times New Roman" w:hAnsi="Times New Roman"/>
                <w:color w:val="auto"/>
                <w:szCs w:val="24"/>
              </w:rPr>
            </w:pPr>
            <w:r w:rsidRPr="0079392E">
              <w:rPr>
                <w:rStyle w:val="23"/>
                <w:color w:val="auto"/>
                <w:sz w:val="24"/>
                <w:szCs w:val="24"/>
              </w:rPr>
              <w:t>понимание определяющей роли языка</w:t>
            </w:r>
            <w:r w:rsidRPr="0079392E">
              <w:rPr>
                <w:rStyle w:val="23"/>
                <w:color w:val="auto"/>
                <w:sz w:val="24"/>
                <w:szCs w:val="24"/>
              </w:rPr>
              <w:tab/>
              <w:t>в развитии интеллектуальных и творческих способностей личности, в процессе образования и самообразования;</w:t>
            </w:r>
          </w:p>
          <w:p w:rsidR="00975574" w:rsidRPr="0079392E" w:rsidRDefault="00975574" w:rsidP="004028BF">
            <w:pPr>
              <w:pStyle w:val="a3"/>
              <w:numPr>
                <w:ilvl w:val="0"/>
                <w:numId w:val="8"/>
              </w:numPr>
              <w:jc w:val="both"/>
              <w:rPr>
                <w:rFonts w:ascii="Times New Roman" w:hAnsi="Times New Roman"/>
                <w:color w:val="auto"/>
                <w:szCs w:val="24"/>
              </w:rPr>
            </w:pPr>
            <w:r w:rsidRPr="0079392E">
              <w:rPr>
                <w:rStyle w:val="23"/>
                <w:color w:val="auto"/>
                <w:sz w:val="24"/>
                <w:szCs w:val="24"/>
              </w:rPr>
              <w:t>использование коммуникативно-эстетических</w:t>
            </w:r>
            <w:r w:rsidRPr="0079392E">
              <w:rPr>
                <w:rStyle w:val="23"/>
                <w:color w:val="auto"/>
                <w:sz w:val="24"/>
                <w:szCs w:val="24"/>
              </w:rPr>
              <w:tab/>
              <w:t>возможностей русского и родного языков;</w:t>
            </w:r>
          </w:p>
          <w:p w:rsidR="00975574" w:rsidRPr="0079392E" w:rsidRDefault="00975574" w:rsidP="004028BF">
            <w:pPr>
              <w:pStyle w:val="a3"/>
              <w:numPr>
                <w:ilvl w:val="0"/>
                <w:numId w:val="8"/>
              </w:numPr>
              <w:jc w:val="both"/>
              <w:rPr>
                <w:rFonts w:ascii="Times New Roman" w:hAnsi="Times New Roman"/>
                <w:color w:val="auto"/>
                <w:szCs w:val="24"/>
              </w:rPr>
            </w:pPr>
            <w:r w:rsidRPr="0079392E">
              <w:rPr>
                <w:rStyle w:val="23"/>
                <w:color w:val="auto"/>
                <w:sz w:val="24"/>
                <w:szCs w:val="24"/>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975574" w:rsidRPr="0079392E" w:rsidRDefault="00975574" w:rsidP="004028BF">
            <w:pPr>
              <w:pStyle w:val="a3"/>
              <w:numPr>
                <w:ilvl w:val="0"/>
                <w:numId w:val="8"/>
              </w:numPr>
              <w:jc w:val="both"/>
              <w:rPr>
                <w:rFonts w:ascii="Times New Roman" w:hAnsi="Times New Roman"/>
                <w:color w:val="auto"/>
                <w:szCs w:val="24"/>
              </w:rPr>
            </w:pPr>
            <w:r w:rsidRPr="0079392E">
              <w:rPr>
                <w:rStyle w:val="23"/>
                <w:color w:val="auto"/>
                <w:sz w:val="24"/>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975574" w:rsidRPr="0079392E" w:rsidRDefault="00975574" w:rsidP="004028BF">
            <w:pPr>
              <w:pStyle w:val="a3"/>
              <w:numPr>
                <w:ilvl w:val="0"/>
                <w:numId w:val="8"/>
              </w:numPr>
              <w:jc w:val="both"/>
              <w:rPr>
                <w:rFonts w:ascii="Times New Roman" w:hAnsi="Times New Roman"/>
                <w:color w:val="auto"/>
                <w:szCs w:val="24"/>
              </w:rPr>
            </w:pPr>
            <w:r w:rsidRPr="0079392E">
              <w:rPr>
                <w:rStyle w:val="23"/>
                <w:color w:val="auto"/>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w:t>
            </w:r>
          </w:p>
          <w:p w:rsidR="00975574" w:rsidRPr="0079392E" w:rsidRDefault="00975574" w:rsidP="004028BF">
            <w:pPr>
              <w:pStyle w:val="a3"/>
              <w:numPr>
                <w:ilvl w:val="0"/>
                <w:numId w:val="8"/>
              </w:numPr>
              <w:jc w:val="both"/>
              <w:rPr>
                <w:rFonts w:ascii="Times New Roman" w:hAnsi="Times New Roman"/>
                <w:color w:val="auto"/>
                <w:szCs w:val="24"/>
              </w:rPr>
            </w:pPr>
            <w:r w:rsidRPr="0079392E">
              <w:rPr>
                <w:rStyle w:val="23"/>
                <w:color w:val="auto"/>
                <w:sz w:val="24"/>
                <w:szCs w:val="24"/>
              </w:rPr>
              <w:t>овладение основными стилистическими ресурсами лексики и фразеологии языка, основными нормами литературного языка (орфоэпическими,</w:t>
            </w:r>
            <w:r w:rsidRPr="0079392E">
              <w:rPr>
                <w:rStyle w:val="23"/>
                <w:color w:val="auto"/>
                <w:sz w:val="24"/>
                <w:szCs w:val="24"/>
              </w:rPr>
              <w:tab/>
              <w:t>лексическими,</w:t>
            </w:r>
            <w:r w:rsidRPr="0079392E">
              <w:rPr>
                <w:rStyle w:val="23"/>
                <w:color w:val="auto"/>
                <w:sz w:val="24"/>
                <w:szCs w:val="24"/>
              </w:rPr>
              <w:tab/>
              <w:t>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975574" w:rsidRPr="0079392E" w:rsidRDefault="00975574" w:rsidP="004028BF">
            <w:pPr>
              <w:pStyle w:val="a3"/>
              <w:numPr>
                <w:ilvl w:val="0"/>
                <w:numId w:val="8"/>
              </w:numPr>
              <w:jc w:val="both"/>
              <w:rPr>
                <w:rFonts w:ascii="Times New Roman" w:hAnsi="Times New Roman"/>
                <w:color w:val="auto"/>
                <w:szCs w:val="24"/>
              </w:rPr>
            </w:pPr>
            <w:r w:rsidRPr="0079392E">
              <w:rPr>
                <w:rStyle w:val="23"/>
                <w:color w:val="auto"/>
                <w:sz w:val="24"/>
                <w:szCs w:val="24"/>
              </w:rPr>
              <w:t>формирование ответственности за языковую культуру как общечеловеческую ценность.</w:t>
            </w:r>
          </w:p>
        </w:tc>
      </w:tr>
      <w:tr w:rsidR="00975574" w:rsidRPr="0079392E" w:rsidTr="00EF3A3B">
        <w:tc>
          <w:tcPr>
            <w:tcW w:w="2335"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Литература</w:t>
            </w:r>
          </w:p>
        </w:tc>
        <w:tc>
          <w:tcPr>
            <w:tcW w:w="7707" w:type="dxa"/>
          </w:tcPr>
          <w:p w:rsidR="00975574" w:rsidRPr="0079392E" w:rsidRDefault="00975574" w:rsidP="004028BF">
            <w:pPr>
              <w:pStyle w:val="a3"/>
              <w:numPr>
                <w:ilvl w:val="0"/>
                <w:numId w:val="9"/>
              </w:numPr>
              <w:jc w:val="both"/>
              <w:rPr>
                <w:rStyle w:val="23"/>
                <w:color w:val="auto"/>
                <w:sz w:val="24"/>
                <w:szCs w:val="24"/>
              </w:rPr>
            </w:pPr>
            <w:r w:rsidRPr="0079392E">
              <w:rPr>
                <w:rStyle w:val="23"/>
                <w:color w:val="auto"/>
                <w:sz w:val="24"/>
                <w:szCs w:val="24"/>
              </w:rPr>
              <w:t>осознание значимости чтения и изучения литературы для своего дальнейшего</w:t>
            </w:r>
            <w:r w:rsidRPr="0079392E">
              <w:rPr>
                <w:rStyle w:val="23"/>
                <w:color w:val="auto"/>
                <w:sz w:val="24"/>
                <w:szCs w:val="24"/>
              </w:rPr>
              <w:tab/>
              <w:t>развития;</w:t>
            </w:r>
            <w:r w:rsidRPr="0079392E">
              <w:rPr>
                <w:rStyle w:val="23"/>
                <w:color w:val="auto"/>
                <w:sz w:val="24"/>
                <w:szCs w:val="24"/>
              </w:rPr>
              <w:tab/>
            </w:r>
          </w:p>
          <w:p w:rsidR="00975574" w:rsidRPr="0079392E" w:rsidRDefault="00975574" w:rsidP="004028BF">
            <w:pPr>
              <w:pStyle w:val="a3"/>
              <w:numPr>
                <w:ilvl w:val="0"/>
                <w:numId w:val="9"/>
              </w:numPr>
              <w:jc w:val="both"/>
              <w:rPr>
                <w:rFonts w:cs="Courier New"/>
                <w:color w:val="auto"/>
                <w:szCs w:val="24"/>
              </w:rPr>
            </w:pPr>
            <w:r w:rsidRPr="0079392E">
              <w:rPr>
                <w:rStyle w:val="23"/>
                <w:color w:val="auto"/>
                <w:sz w:val="24"/>
                <w:szCs w:val="24"/>
              </w:rPr>
              <w:t>формирование</w:t>
            </w:r>
            <w:r w:rsidRPr="0079392E">
              <w:rPr>
                <w:rStyle w:val="23"/>
                <w:color w:val="auto"/>
                <w:sz w:val="24"/>
                <w:szCs w:val="24"/>
              </w:rPr>
              <w:tab/>
              <w:t>потребности</w:t>
            </w:r>
            <w:r w:rsidRPr="0079392E">
              <w:rPr>
                <w:rStyle w:val="23"/>
                <w:color w:val="auto"/>
                <w:sz w:val="24"/>
                <w:szCs w:val="24"/>
              </w:rPr>
              <w:tab/>
              <w:t>в систематическом чтении как средстве познания мира и себя в этом мире, гармонизации отношений</w:t>
            </w:r>
            <w:r w:rsidRPr="0079392E">
              <w:rPr>
                <w:rStyle w:val="23"/>
                <w:color w:val="auto"/>
                <w:sz w:val="24"/>
                <w:szCs w:val="24"/>
              </w:rPr>
              <w:tab/>
              <w:t>человека</w:t>
            </w:r>
            <w:r w:rsidRPr="0079392E">
              <w:rPr>
                <w:rStyle w:val="23"/>
                <w:color w:val="auto"/>
                <w:sz w:val="24"/>
                <w:szCs w:val="24"/>
              </w:rPr>
              <w:tab/>
              <w:t>и общества, многоаспектного диалога;</w:t>
            </w:r>
          </w:p>
          <w:p w:rsidR="00975574" w:rsidRPr="0079392E" w:rsidRDefault="00975574" w:rsidP="004028BF">
            <w:pPr>
              <w:pStyle w:val="a3"/>
              <w:numPr>
                <w:ilvl w:val="0"/>
                <w:numId w:val="9"/>
              </w:numPr>
              <w:jc w:val="both"/>
              <w:rPr>
                <w:rFonts w:ascii="Times New Roman" w:hAnsi="Times New Roman"/>
                <w:color w:val="auto"/>
                <w:szCs w:val="24"/>
              </w:rPr>
            </w:pPr>
            <w:r w:rsidRPr="0079392E">
              <w:rPr>
                <w:rStyle w:val="23"/>
                <w:color w:val="auto"/>
                <w:sz w:val="24"/>
                <w:szCs w:val="24"/>
              </w:rPr>
              <w:t xml:space="preserve">понимание литературы как одной из основных </w:t>
            </w:r>
            <w:proofErr w:type="spellStart"/>
            <w:r w:rsidRPr="0079392E">
              <w:rPr>
                <w:rStyle w:val="23"/>
                <w:color w:val="auto"/>
                <w:sz w:val="24"/>
                <w:szCs w:val="24"/>
              </w:rPr>
              <w:t>национально</w:t>
            </w:r>
            <w:r w:rsidRPr="0079392E">
              <w:rPr>
                <w:rStyle w:val="23"/>
                <w:color w:val="auto"/>
                <w:sz w:val="24"/>
                <w:szCs w:val="24"/>
              </w:rPr>
              <w:softHyphen/>
              <w:t>культурных</w:t>
            </w:r>
            <w:proofErr w:type="spellEnd"/>
            <w:r w:rsidRPr="0079392E">
              <w:rPr>
                <w:rStyle w:val="23"/>
                <w:color w:val="auto"/>
                <w:sz w:val="24"/>
                <w:szCs w:val="24"/>
              </w:rPr>
              <w:t xml:space="preserve"> ценностей народа, как особого способа познания жизни;</w:t>
            </w:r>
          </w:p>
          <w:p w:rsidR="00975574" w:rsidRPr="0079392E" w:rsidRDefault="00975574" w:rsidP="004028BF">
            <w:pPr>
              <w:pStyle w:val="a3"/>
              <w:numPr>
                <w:ilvl w:val="0"/>
                <w:numId w:val="9"/>
              </w:numPr>
              <w:jc w:val="both"/>
              <w:rPr>
                <w:rFonts w:ascii="Times New Roman" w:hAnsi="Times New Roman"/>
                <w:color w:val="auto"/>
                <w:szCs w:val="24"/>
              </w:rPr>
            </w:pPr>
            <w:r w:rsidRPr="0079392E">
              <w:rPr>
                <w:rStyle w:val="23"/>
                <w:color w:val="auto"/>
                <w:sz w:val="24"/>
                <w:szCs w:val="24"/>
              </w:rPr>
              <w:t xml:space="preserve">обеспечение культурной самоидентификации, осознание коммуникативно-эстетических возможностей родного языка на </w:t>
            </w:r>
            <w:r w:rsidRPr="0079392E">
              <w:rPr>
                <w:rStyle w:val="23"/>
                <w:color w:val="auto"/>
                <w:sz w:val="24"/>
                <w:szCs w:val="24"/>
              </w:rPr>
              <w:lastRenderedPageBreak/>
              <w:t>основе изучения выдающихся произведений российской культуры, культуры своего народа, мировой культуры;</w:t>
            </w:r>
          </w:p>
          <w:p w:rsidR="00975574" w:rsidRPr="0079392E" w:rsidRDefault="00975574" w:rsidP="004028BF">
            <w:pPr>
              <w:pStyle w:val="a3"/>
              <w:numPr>
                <w:ilvl w:val="0"/>
                <w:numId w:val="9"/>
              </w:numPr>
              <w:jc w:val="both"/>
              <w:rPr>
                <w:rFonts w:ascii="Times New Roman" w:hAnsi="Times New Roman"/>
                <w:color w:val="auto"/>
                <w:szCs w:val="24"/>
              </w:rPr>
            </w:pPr>
            <w:r w:rsidRPr="0079392E">
              <w:rPr>
                <w:rStyle w:val="23"/>
                <w:color w:val="auto"/>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975574" w:rsidRPr="0079392E" w:rsidRDefault="00975574" w:rsidP="004028BF">
            <w:pPr>
              <w:pStyle w:val="a3"/>
              <w:numPr>
                <w:ilvl w:val="0"/>
                <w:numId w:val="9"/>
              </w:numPr>
              <w:jc w:val="both"/>
              <w:rPr>
                <w:rFonts w:ascii="Times New Roman" w:hAnsi="Times New Roman"/>
                <w:color w:val="auto"/>
                <w:szCs w:val="24"/>
              </w:rPr>
            </w:pPr>
            <w:r w:rsidRPr="0079392E">
              <w:rPr>
                <w:rStyle w:val="23"/>
                <w:color w:val="auto"/>
                <w:sz w:val="24"/>
                <w:szCs w:val="24"/>
              </w:rPr>
              <w:t>развитие способности понимать литературные художественные произведения, отражающие разные этнокультурные традиции;</w:t>
            </w:r>
          </w:p>
          <w:p w:rsidR="00975574" w:rsidRPr="0079392E" w:rsidRDefault="00975574" w:rsidP="004028BF">
            <w:pPr>
              <w:pStyle w:val="a3"/>
              <w:numPr>
                <w:ilvl w:val="0"/>
                <w:numId w:val="9"/>
              </w:numPr>
              <w:jc w:val="both"/>
              <w:rPr>
                <w:rFonts w:ascii="Times New Roman" w:hAnsi="Times New Roman"/>
                <w:color w:val="auto"/>
                <w:szCs w:val="24"/>
              </w:rPr>
            </w:pPr>
            <w:r w:rsidRPr="0079392E">
              <w:rPr>
                <w:rStyle w:val="23"/>
                <w:color w:val="auto"/>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tc>
      </w:tr>
      <w:tr w:rsidR="00975574" w:rsidRPr="0079392E" w:rsidTr="00EF3A3B">
        <w:tc>
          <w:tcPr>
            <w:tcW w:w="2335"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lastRenderedPageBreak/>
              <w:t>Иностранный</w:t>
            </w:r>
          </w:p>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язык</w:t>
            </w:r>
          </w:p>
        </w:tc>
        <w:tc>
          <w:tcPr>
            <w:tcW w:w="7707" w:type="dxa"/>
            <w:vAlign w:val="bottom"/>
          </w:tcPr>
          <w:p w:rsidR="00975574" w:rsidRPr="0079392E" w:rsidRDefault="00975574" w:rsidP="004028BF">
            <w:pPr>
              <w:pStyle w:val="a3"/>
              <w:numPr>
                <w:ilvl w:val="0"/>
                <w:numId w:val="10"/>
              </w:numPr>
              <w:jc w:val="both"/>
              <w:rPr>
                <w:rFonts w:ascii="Times New Roman" w:hAnsi="Times New Roman"/>
                <w:color w:val="auto"/>
                <w:szCs w:val="24"/>
              </w:rPr>
            </w:pPr>
            <w:r w:rsidRPr="0079392E">
              <w:rPr>
                <w:rStyle w:val="23"/>
                <w:color w:val="auto"/>
                <w:sz w:val="24"/>
                <w:szCs w:val="24"/>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учащимся уровня иноязычной компетентности;</w:t>
            </w:r>
          </w:p>
          <w:p w:rsidR="00975574" w:rsidRPr="0079392E" w:rsidRDefault="00975574" w:rsidP="004028BF">
            <w:pPr>
              <w:pStyle w:val="a3"/>
              <w:numPr>
                <w:ilvl w:val="0"/>
                <w:numId w:val="10"/>
              </w:numPr>
              <w:jc w:val="both"/>
              <w:rPr>
                <w:rFonts w:ascii="Times New Roman" w:hAnsi="Times New Roman"/>
                <w:color w:val="auto"/>
                <w:szCs w:val="24"/>
              </w:rPr>
            </w:pPr>
            <w:r w:rsidRPr="0079392E">
              <w:rPr>
                <w:rStyle w:val="23"/>
                <w:color w:val="auto"/>
                <w:sz w:val="24"/>
                <w:szCs w:val="24"/>
              </w:rPr>
              <w:t>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975574" w:rsidRPr="0079392E" w:rsidRDefault="00975574" w:rsidP="004028BF">
            <w:pPr>
              <w:pStyle w:val="a3"/>
              <w:numPr>
                <w:ilvl w:val="0"/>
                <w:numId w:val="10"/>
              </w:numPr>
              <w:jc w:val="both"/>
              <w:rPr>
                <w:rFonts w:ascii="Times New Roman" w:hAnsi="Times New Roman"/>
                <w:color w:val="auto"/>
                <w:szCs w:val="24"/>
              </w:rPr>
            </w:pPr>
            <w:r w:rsidRPr="0079392E">
              <w:rPr>
                <w:rStyle w:val="23"/>
                <w:color w:val="auto"/>
                <w:sz w:val="24"/>
                <w:szCs w:val="24"/>
              </w:rPr>
              <w:t xml:space="preserve">достижение </w:t>
            </w:r>
            <w:proofErr w:type="spellStart"/>
            <w:r w:rsidRPr="0079392E">
              <w:rPr>
                <w:rStyle w:val="23"/>
                <w:color w:val="auto"/>
                <w:sz w:val="24"/>
                <w:szCs w:val="24"/>
              </w:rPr>
              <w:t>допорогового</w:t>
            </w:r>
            <w:proofErr w:type="spellEnd"/>
            <w:r w:rsidRPr="0079392E">
              <w:rPr>
                <w:rStyle w:val="23"/>
                <w:color w:val="auto"/>
                <w:sz w:val="24"/>
                <w:szCs w:val="24"/>
              </w:rPr>
              <w:t xml:space="preserve"> уровня иноязычной коммуникативной компетенции;</w:t>
            </w:r>
          </w:p>
          <w:p w:rsidR="00975574" w:rsidRPr="0079392E" w:rsidRDefault="00975574" w:rsidP="004028BF">
            <w:pPr>
              <w:pStyle w:val="a3"/>
              <w:numPr>
                <w:ilvl w:val="0"/>
                <w:numId w:val="10"/>
              </w:numPr>
              <w:jc w:val="both"/>
              <w:rPr>
                <w:rFonts w:ascii="Times New Roman" w:hAnsi="Times New Roman"/>
                <w:color w:val="auto"/>
                <w:szCs w:val="24"/>
              </w:rPr>
            </w:pPr>
            <w:r w:rsidRPr="0079392E">
              <w:rPr>
                <w:rStyle w:val="23"/>
                <w:color w:val="auto"/>
                <w:sz w:val="24"/>
                <w:szCs w:val="24"/>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tc>
      </w:tr>
      <w:tr w:rsidR="00975574" w:rsidRPr="0079392E" w:rsidTr="00EF3A3B">
        <w:tc>
          <w:tcPr>
            <w:tcW w:w="2335"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 xml:space="preserve">История России. Всеобщая история </w:t>
            </w:r>
          </w:p>
        </w:tc>
        <w:tc>
          <w:tcPr>
            <w:tcW w:w="7707" w:type="dxa"/>
          </w:tcPr>
          <w:p w:rsidR="00975574" w:rsidRPr="0079392E" w:rsidRDefault="00975574" w:rsidP="004028BF">
            <w:pPr>
              <w:pStyle w:val="a3"/>
              <w:numPr>
                <w:ilvl w:val="0"/>
                <w:numId w:val="11"/>
              </w:numPr>
              <w:jc w:val="both"/>
              <w:rPr>
                <w:rFonts w:ascii="Times New Roman" w:hAnsi="Times New Roman"/>
                <w:color w:val="auto"/>
                <w:szCs w:val="24"/>
              </w:rPr>
            </w:pPr>
            <w:r w:rsidRPr="0079392E">
              <w:rPr>
                <w:rStyle w:val="23"/>
                <w:color w:val="auto"/>
                <w:sz w:val="24"/>
                <w:szCs w:val="24"/>
              </w:rPr>
              <w:t xml:space="preserve">формирование основ гражданской, </w:t>
            </w:r>
            <w:proofErr w:type="spellStart"/>
            <w:r w:rsidRPr="0079392E">
              <w:rPr>
                <w:rStyle w:val="23"/>
                <w:color w:val="auto"/>
                <w:sz w:val="24"/>
                <w:szCs w:val="24"/>
              </w:rPr>
              <w:t>этнонациональной</w:t>
            </w:r>
            <w:proofErr w:type="spellEnd"/>
            <w:r w:rsidRPr="0079392E">
              <w:rPr>
                <w:rStyle w:val="23"/>
                <w:color w:val="auto"/>
                <w:sz w:val="24"/>
                <w:szCs w:val="24"/>
              </w:rPr>
              <w:t>, социальной, культурной самоидентификации личности учащегося,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75574" w:rsidRPr="0079392E" w:rsidRDefault="00975574" w:rsidP="004028BF">
            <w:pPr>
              <w:pStyle w:val="a3"/>
              <w:numPr>
                <w:ilvl w:val="0"/>
                <w:numId w:val="11"/>
              </w:numPr>
              <w:jc w:val="both"/>
              <w:rPr>
                <w:rStyle w:val="23"/>
                <w:color w:val="auto"/>
                <w:sz w:val="24"/>
                <w:szCs w:val="24"/>
              </w:rPr>
            </w:pPr>
            <w:r w:rsidRPr="0079392E">
              <w:rPr>
                <w:rStyle w:val="23"/>
                <w:color w:val="auto"/>
                <w:sz w:val="24"/>
                <w:szCs w:val="24"/>
              </w:rPr>
              <w:t xml:space="preserve">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w:t>
            </w:r>
          </w:p>
          <w:p w:rsidR="00975574" w:rsidRPr="0079392E" w:rsidRDefault="00975574" w:rsidP="004028BF">
            <w:pPr>
              <w:pStyle w:val="a3"/>
              <w:numPr>
                <w:ilvl w:val="0"/>
                <w:numId w:val="11"/>
              </w:numPr>
              <w:jc w:val="both"/>
              <w:rPr>
                <w:rFonts w:cs="Courier New"/>
                <w:color w:val="auto"/>
                <w:szCs w:val="24"/>
              </w:rPr>
            </w:pPr>
            <w:r w:rsidRPr="0079392E">
              <w:rPr>
                <w:rStyle w:val="23"/>
                <w:color w:val="auto"/>
                <w:sz w:val="24"/>
                <w:szCs w:val="24"/>
              </w:rPr>
              <w:t>приобретение опыта историко-культурного, цивилизационного подхода к оценке социальных явлений, современных глобальных процессов;</w:t>
            </w:r>
          </w:p>
          <w:p w:rsidR="00975574" w:rsidRPr="0079392E" w:rsidRDefault="00975574" w:rsidP="004028BF">
            <w:pPr>
              <w:pStyle w:val="a3"/>
              <w:numPr>
                <w:ilvl w:val="0"/>
                <w:numId w:val="11"/>
              </w:numPr>
              <w:jc w:val="both"/>
              <w:rPr>
                <w:rFonts w:ascii="Times New Roman" w:hAnsi="Times New Roman"/>
                <w:color w:val="auto"/>
                <w:szCs w:val="24"/>
              </w:rPr>
            </w:pPr>
            <w:r w:rsidRPr="0079392E">
              <w:rPr>
                <w:rStyle w:val="23"/>
                <w:color w:val="auto"/>
                <w:sz w:val="24"/>
                <w:szCs w:val="24"/>
              </w:rPr>
              <w:t>формирование умений применения исторических знаний для осмысления сущности современных общественных явлений, жизни в современном</w:t>
            </w:r>
            <w:r w:rsidRPr="0079392E">
              <w:rPr>
                <w:rStyle w:val="23"/>
                <w:color w:val="auto"/>
                <w:sz w:val="24"/>
                <w:szCs w:val="24"/>
              </w:rPr>
              <w:tab/>
              <w:t>поликультурном,</w:t>
            </w:r>
            <w:r w:rsidRPr="0079392E">
              <w:rPr>
                <w:rStyle w:val="23"/>
                <w:color w:val="auto"/>
                <w:sz w:val="24"/>
                <w:szCs w:val="24"/>
              </w:rPr>
              <w:tab/>
            </w:r>
            <w:proofErr w:type="spellStart"/>
            <w:r w:rsidRPr="0079392E">
              <w:rPr>
                <w:rStyle w:val="23"/>
                <w:color w:val="auto"/>
                <w:sz w:val="24"/>
                <w:szCs w:val="24"/>
              </w:rPr>
              <w:t>полиэтничном</w:t>
            </w:r>
            <w:proofErr w:type="spellEnd"/>
            <w:r w:rsidRPr="0079392E">
              <w:rPr>
                <w:rStyle w:val="23"/>
                <w:color w:val="auto"/>
                <w:sz w:val="24"/>
                <w:szCs w:val="24"/>
              </w:rPr>
              <w:t xml:space="preserve"> и многоконфессиональном мире;</w:t>
            </w:r>
          </w:p>
          <w:p w:rsidR="00975574" w:rsidRPr="0079392E" w:rsidRDefault="00975574" w:rsidP="004028BF">
            <w:pPr>
              <w:pStyle w:val="a3"/>
              <w:numPr>
                <w:ilvl w:val="0"/>
                <w:numId w:val="11"/>
              </w:numPr>
              <w:jc w:val="both"/>
              <w:rPr>
                <w:rFonts w:ascii="Times New Roman" w:hAnsi="Times New Roman"/>
                <w:color w:val="auto"/>
                <w:szCs w:val="24"/>
              </w:rPr>
            </w:pPr>
            <w:r w:rsidRPr="0079392E">
              <w:rPr>
                <w:rStyle w:val="23"/>
                <w:color w:val="auto"/>
                <w:sz w:val="24"/>
                <w:szCs w:val="24"/>
              </w:rPr>
              <w:lastRenderedPageBreak/>
              <w:t xml:space="preserve">формирование важнейших культурно-исторических ориентиров для гражданской, </w:t>
            </w:r>
            <w:proofErr w:type="spellStart"/>
            <w:r w:rsidRPr="0079392E">
              <w:rPr>
                <w:rStyle w:val="23"/>
                <w:color w:val="auto"/>
                <w:sz w:val="24"/>
                <w:szCs w:val="24"/>
              </w:rPr>
              <w:t>этнонациональной</w:t>
            </w:r>
            <w:proofErr w:type="spellEnd"/>
            <w:r w:rsidRPr="0079392E">
              <w:rPr>
                <w:rStyle w:val="23"/>
                <w:color w:val="auto"/>
                <w:sz w:val="24"/>
                <w:szCs w:val="24"/>
              </w:rPr>
              <w:t>, социальной, культурной самоидентификации личности,</w:t>
            </w:r>
            <w:r w:rsidRPr="0079392E">
              <w:rPr>
                <w:rStyle w:val="23"/>
                <w:color w:val="auto"/>
                <w:sz w:val="24"/>
                <w:szCs w:val="24"/>
              </w:rPr>
              <w:tab/>
              <w:t>миропонимания и познания современного общества на основе изучения исторического опыта России и человечества;</w:t>
            </w:r>
          </w:p>
          <w:p w:rsidR="00975574" w:rsidRPr="0079392E" w:rsidRDefault="00975574" w:rsidP="004028BF">
            <w:pPr>
              <w:pStyle w:val="a3"/>
              <w:numPr>
                <w:ilvl w:val="0"/>
                <w:numId w:val="11"/>
              </w:numPr>
              <w:jc w:val="both"/>
              <w:rPr>
                <w:rFonts w:ascii="Times New Roman" w:hAnsi="Times New Roman"/>
                <w:color w:val="auto"/>
                <w:szCs w:val="24"/>
              </w:rPr>
            </w:pPr>
            <w:r w:rsidRPr="0079392E">
              <w:rPr>
                <w:rStyle w:val="23"/>
                <w:color w:val="auto"/>
                <w:sz w:val="24"/>
                <w:szCs w:val="24"/>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p>
          <w:p w:rsidR="00975574" w:rsidRPr="0079392E" w:rsidRDefault="00975574" w:rsidP="004028BF">
            <w:pPr>
              <w:pStyle w:val="a3"/>
              <w:numPr>
                <w:ilvl w:val="0"/>
                <w:numId w:val="11"/>
              </w:numPr>
              <w:jc w:val="both"/>
              <w:rPr>
                <w:rFonts w:ascii="Times New Roman" w:hAnsi="Times New Roman"/>
                <w:color w:val="auto"/>
                <w:szCs w:val="24"/>
              </w:rPr>
            </w:pPr>
            <w:r w:rsidRPr="0079392E">
              <w:rPr>
                <w:rStyle w:val="23"/>
                <w:color w:val="auto"/>
                <w:sz w:val="24"/>
                <w:szCs w:val="24"/>
              </w:rPr>
              <w:t>воспитание уважения к историческому наследию народов России;</w:t>
            </w:r>
          </w:p>
          <w:p w:rsidR="00975574" w:rsidRPr="0079392E" w:rsidRDefault="00975574" w:rsidP="004028BF">
            <w:pPr>
              <w:pStyle w:val="a3"/>
              <w:numPr>
                <w:ilvl w:val="0"/>
                <w:numId w:val="11"/>
              </w:numPr>
              <w:jc w:val="both"/>
              <w:rPr>
                <w:rFonts w:ascii="Times New Roman" w:hAnsi="Times New Roman"/>
                <w:color w:val="auto"/>
                <w:szCs w:val="24"/>
              </w:rPr>
            </w:pPr>
            <w:r w:rsidRPr="0079392E">
              <w:rPr>
                <w:rStyle w:val="23"/>
                <w:color w:val="auto"/>
                <w:sz w:val="24"/>
                <w:szCs w:val="24"/>
              </w:rPr>
              <w:t>восприятие традиций исторического диалога, сложившихся в поликультурном,</w:t>
            </w:r>
            <w:r w:rsidRPr="0079392E">
              <w:rPr>
                <w:rStyle w:val="23"/>
                <w:color w:val="auto"/>
                <w:sz w:val="24"/>
                <w:szCs w:val="24"/>
              </w:rPr>
              <w:tab/>
            </w:r>
            <w:proofErr w:type="spellStart"/>
            <w:r w:rsidRPr="0079392E">
              <w:rPr>
                <w:rStyle w:val="23"/>
                <w:color w:val="auto"/>
                <w:sz w:val="24"/>
                <w:szCs w:val="24"/>
              </w:rPr>
              <w:t>полиэтничном</w:t>
            </w:r>
            <w:proofErr w:type="spellEnd"/>
            <w:r w:rsidRPr="0079392E">
              <w:rPr>
                <w:rStyle w:val="23"/>
                <w:color w:val="auto"/>
                <w:sz w:val="24"/>
                <w:szCs w:val="24"/>
              </w:rPr>
              <w:t xml:space="preserve"> и многоконфессиональном</w:t>
            </w:r>
          </w:p>
          <w:p w:rsidR="00975574" w:rsidRPr="0079392E" w:rsidRDefault="00975574" w:rsidP="00EF3A3B">
            <w:pPr>
              <w:pStyle w:val="a3"/>
              <w:ind w:left="720"/>
              <w:jc w:val="both"/>
              <w:rPr>
                <w:rFonts w:ascii="Times New Roman" w:hAnsi="Times New Roman"/>
                <w:color w:val="auto"/>
                <w:szCs w:val="24"/>
              </w:rPr>
            </w:pPr>
            <w:r w:rsidRPr="0079392E">
              <w:rPr>
                <w:rStyle w:val="23"/>
                <w:color w:val="auto"/>
                <w:sz w:val="24"/>
                <w:szCs w:val="24"/>
              </w:rPr>
              <w:t>Российском государстве.</w:t>
            </w:r>
          </w:p>
        </w:tc>
      </w:tr>
      <w:tr w:rsidR="00975574" w:rsidRPr="0079392E" w:rsidTr="00EF3A3B">
        <w:tc>
          <w:tcPr>
            <w:tcW w:w="2335"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lastRenderedPageBreak/>
              <w:t>Обществознание</w:t>
            </w:r>
          </w:p>
        </w:tc>
        <w:tc>
          <w:tcPr>
            <w:tcW w:w="7707" w:type="dxa"/>
            <w:vAlign w:val="bottom"/>
          </w:tcPr>
          <w:p w:rsidR="00975574" w:rsidRPr="0079392E" w:rsidRDefault="00975574" w:rsidP="004028BF">
            <w:pPr>
              <w:pStyle w:val="a3"/>
              <w:numPr>
                <w:ilvl w:val="0"/>
                <w:numId w:val="12"/>
              </w:numPr>
              <w:jc w:val="both"/>
              <w:rPr>
                <w:rFonts w:ascii="Times New Roman" w:hAnsi="Times New Roman"/>
                <w:color w:val="auto"/>
                <w:szCs w:val="24"/>
              </w:rPr>
            </w:pPr>
            <w:r w:rsidRPr="0079392E">
              <w:rPr>
                <w:rStyle w:val="23"/>
                <w:color w:val="auto"/>
                <w:sz w:val="24"/>
                <w:szCs w:val="24"/>
              </w:rPr>
              <w:t>формирование у учащихся личностных представлений об основах российской</w:t>
            </w:r>
            <w:r w:rsidRPr="0079392E">
              <w:rPr>
                <w:rStyle w:val="23"/>
                <w:color w:val="auto"/>
                <w:sz w:val="24"/>
                <w:szCs w:val="24"/>
              </w:rPr>
              <w:tab/>
              <w:t>гражданской</w:t>
            </w:r>
            <w:r w:rsidRPr="0079392E">
              <w:rPr>
                <w:rStyle w:val="23"/>
                <w:color w:val="auto"/>
                <w:sz w:val="24"/>
                <w:szCs w:val="24"/>
              </w:rPr>
              <w:tab/>
              <w:t>идентичности,  патриотизма, гражданственности,</w:t>
            </w:r>
            <w:r w:rsidRPr="0079392E">
              <w:rPr>
                <w:rStyle w:val="23"/>
                <w:color w:val="auto"/>
                <w:sz w:val="24"/>
                <w:szCs w:val="24"/>
              </w:rPr>
              <w:tab/>
              <w:t>социальной</w:t>
            </w:r>
            <w:r w:rsidRPr="0079392E">
              <w:rPr>
                <w:rStyle w:val="23"/>
                <w:color w:val="auto"/>
                <w:sz w:val="24"/>
                <w:szCs w:val="24"/>
              </w:rPr>
              <w:tab/>
              <w:t>ответственности,</w:t>
            </w:r>
            <w:r w:rsidRPr="0079392E">
              <w:rPr>
                <w:rStyle w:val="23"/>
                <w:color w:val="auto"/>
                <w:sz w:val="24"/>
                <w:szCs w:val="24"/>
              </w:rPr>
              <w:tab/>
              <w:t>правового самосознания, толерантности,  приверженности ценностям, закреплённым в Конституции Российской Федерации;</w:t>
            </w:r>
          </w:p>
          <w:p w:rsidR="00975574" w:rsidRPr="0079392E" w:rsidRDefault="00975574" w:rsidP="004028BF">
            <w:pPr>
              <w:pStyle w:val="a3"/>
              <w:numPr>
                <w:ilvl w:val="0"/>
                <w:numId w:val="12"/>
              </w:numPr>
              <w:jc w:val="both"/>
              <w:rPr>
                <w:rFonts w:ascii="Times New Roman" w:hAnsi="Times New Roman"/>
                <w:color w:val="auto"/>
                <w:szCs w:val="24"/>
              </w:rPr>
            </w:pPr>
            <w:r w:rsidRPr="0079392E">
              <w:rPr>
                <w:rStyle w:val="23"/>
                <w:color w:val="auto"/>
                <w:sz w:val="24"/>
                <w:szCs w:val="24"/>
              </w:rPr>
              <w:t>понимание основных принципов жизни общества, основ современных научных теорий общественного развития;</w:t>
            </w:r>
          </w:p>
          <w:p w:rsidR="00975574" w:rsidRPr="0079392E" w:rsidRDefault="00975574" w:rsidP="004028BF">
            <w:pPr>
              <w:pStyle w:val="a3"/>
              <w:numPr>
                <w:ilvl w:val="0"/>
                <w:numId w:val="12"/>
              </w:numPr>
              <w:jc w:val="both"/>
              <w:rPr>
                <w:rFonts w:ascii="Times New Roman" w:hAnsi="Times New Roman"/>
                <w:color w:val="auto"/>
                <w:szCs w:val="24"/>
              </w:rPr>
            </w:pPr>
            <w:r w:rsidRPr="0079392E">
              <w:rPr>
                <w:rStyle w:val="23"/>
                <w:color w:val="auto"/>
                <w:sz w:val="24"/>
                <w:szCs w:val="24"/>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учащихся, межличностных отношений, включая отношения между людьми различных национальностей и вероисповеданий, возрастов и социальных групп;</w:t>
            </w:r>
          </w:p>
          <w:p w:rsidR="00975574" w:rsidRPr="0079392E" w:rsidRDefault="00975574" w:rsidP="004028BF">
            <w:pPr>
              <w:pStyle w:val="a3"/>
              <w:numPr>
                <w:ilvl w:val="0"/>
                <w:numId w:val="12"/>
              </w:numPr>
              <w:jc w:val="both"/>
              <w:rPr>
                <w:rStyle w:val="23"/>
                <w:color w:val="auto"/>
                <w:sz w:val="24"/>
                <w:szCs w:val="24"/>
              </w:rPr>
            </w:pPr>
            <w:r w:rsidRPr="0079392E">
              <w:rPr>
                <w:rStyle w:val="23"/>
                <w:color w:val="auto"/>
                <w:sz w:val="24"/>
                <w:szCs w:val="24"/>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975574" w:rsidRPr="0079392E" w:rsidRDefault="00975574" w:rsidP="004028BF">
            <w:pPr>
              <w:pStyle w:val="a3"/>
              <w:numPr>
                <w:ilvl w:val="0"/>
                <w:numId w:val="12"/>
              </w:numPr>
              <w:jc w:val="both"/>
              <w:rPr>
                <w:rFonts w:cs="Courier New"/>
                <w:color w:val="auto"/>
                <w:szCs w:val="24"/>
              </w:rPr>
            </w:pPr>
            <w:r w:rsidRPr="0079392E">
              <w:rPr>
                <w:rStyle w:val="23"/>
                <w:color w:val="auto"/>
                <w:sz w:val="24"/>
                <w:szCs w:val="24"/>
              </w:rPr>
              <w:t>освоение приемов работы с социально значимой информацией, её осмысление; развитие способностей учащихся делать необходимые выводы и давать обоснованные оценки социальным событиям и процессам;</w:t>
            </w:r>
          </w:p>
          <w:p w:rsidR="00975574" w:rsidRPr="0079392E" w:rsidRDefault="00975574" w:rsidP="004028BF">
            <w:pPr>
              <w:pStyle w:val="a3"/>
              <w:numPr>
                <w:ilvl w:val="0"/>
                <w:numId w:val="12"/>
              </w:numPr>
              <w:jc w:val="both"/>
              <w:rPr>
                <w:rFonts w:ascii="Times New Roman" w:hAnsi="Times New Roman"/>
                <w:color w:val="auto"/>
                <w:szCs w:val="24"/>
              </w:rPr>
            </w:pPr>
            <w:r w:rsidRPr="0079392E">
              <w:rPr>
                <w:rStyle w:val="23"/>
                <w:color w:val="auto"/>
                <w:sz w:val="24"/>
                <w:szCs w:val="24"/>
              </w:rPr>
              <w:t>развитие социального кругозора и формирование познавательного интереса к изучению общественных дисциплин.</w:t>
            </w:r>
          </w:p>
        </w:tc>
      </w:tr>
      <w:tr w:rsidR="00975574" w:rsidRPr="0079392E" w:rsidTr="00EF3A3B">
        <w:tc>
          <w:tcPr>
            <w:tcW w:w="2335"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География</w:t>
            </w:r>
          </w:p>
        </w:tc>
        <w:tc>
          <w:tcPr>
            <w:tcW w:w="7707" w:type="dxa"/>
          </w:tcPr>
          <w:p w:rsidR="00975574" w:rsidRPr="0079392E" w:rsidRDefault="00975574" w:rsidP="004028BF">
            <w:pPr>
              <w:pStyle w:val="a3"/>
              <w:numPr>
                <w:ilvl w:val="0"/>
                <w:numId w:val="13"/>
              </w:numPr>
              <w:jc w:val="both"/>
              <w:rPr>
                <w:rFonts w:ascii="Times New Roman" w:hAnsi="Times New Roman"/>
                <w:color w:val="auto"/>
                <w:szCs w:val="24"/>
              </w:rPr>
            </w:pPr>
            <w:r w:rsidRPr="0079392E">
              <w:rPr>
                <w:rStyle w:val="23"/>
                <w:color w:val="auto"/>
                <w:sz w:val="24"/>
                <w:szCs w:val="24"/>
              </w:rPr>
              <w:t>формир</w:t>
            </w:r>
            <w:r w:rsidR="006456B6" w:rsidRPr="0079392E">
              <w:rPr>
                <w:rStyle w:val="23"/>
                <w:color w:val="auto"/>
                <w:szCs w:val="24"/>
              </w:rPr>
              <w:t>ование представлений о географи</w:t>
            </w:r>
            <w:r w:rsidRPr="0079392E">
              <w:rPr>
                <w:rStyle w:val="23"/>
                <w:color w:val="auto"/>
                <w:sz w:val="24"/>
                <w:szCs w:val="24"/>
              </w:rPr>
              <w:t>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975574" w:rsidRPr="0079392E" w:rsidRDefault="00975574" w:rsidP="004028BF">
            <w:pPr>
              <w:pStyle w:val="a3"/>
              <w:numPr>
                <w:ilvl w:val="0"/>
                <w:numId w:val="13"/>
              </w:numPr>
              <w:jc w:val="both"/>
              <w:rPr>
                <w:rFonts w:ascii="Times New Roman" w:hAnsi="Times New Roman"/>
                <w:color w:val="auto"/>
                <w:szCs w:val="24"/>
              </w:rPr>
            </w:pPr>
            <w:r w:rsidRPr="0079392E">
              <w:rPr>
                <w:rStyle w:val="23"/>
                <w:color w:val="auto"/>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975574" w:rsidRPr="0079392E" w:rsidRDefault="00975574" w:rsidP="004028BF">
            <w:pPr>
              <w:pStyle w:val="a3"/>
              <w:numPr>
                <w:ilvl w:val="0"/>
                <w:numId w:val="13"/>
              </w:numPr>
              <w:jc w:val="both"/>
              <w:rPr>
                <w:rFonts w:ascii="Times New Roman" w:hAnsi="Times New Roman"/>
                <w:color w:val="auto"/>
                <w:szCs w:val="24"/>
              </w:rPr>
            </w:pPr>
            <w:r w:rsidRPr="0079392E">
              <w:rPr>
                <w:rStyle w:val="23"/>
                <w:color w:val="auto"/>
                <w:sz w:val="24"/>
                <w:szCs w:val="24"/>
              </w:rPr>
              <w:t xml:space="preserve">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w:t>
            </w:r>
            <w:r w:rsidRPr="0079392E">
              <w:rPr>
                <w:rStyle w:val="23"/>
                <w:color w:val="auto"/>
                <w:sz w:val="24"/>
                <w:szCs w:val="24"/>
              </w:rPr>
              <w:lastRenderedPageBreak/>
              <w:t>жизни, культуры и хозяйственной деятельности людей, экологических проблемах на разных материках и в отдельных странах;</w:t>
            </w:r>
          </w:p>
          <w:p w:rsidR="00975574" w:rsidRPr="0079392E" w:rsidRDefault="00975574" w:rsidP="004028BF">
            <w:pPr>
              <w:pStyle w:val="a3"/>
              <w:numPr>
                <w:ilvl w:val="0"/>
                <w:numId w:val="13"/>
              </w:numPr>
              <w:jc w:val="both"/>
              <w:rPr>
                <w:rFonts w:ascii="Times New Roman" w:hAnsi="Times New Roman"/>
                <w:color w:val="auto"/>
                <w:szCs w:val="24"/>
              </w:rPr>
            </w:pPr>
            <w:r w:rsidRPr="0079392E">
              <w:rPr>
                <w:rStyle w:val="23"/>
                <w:color w:val="auto"/>
                <w:sz w:val="24"/>
                <w:szCs w:val="24"/>
              </w:rPr>
              <w:t>овладение</w:t>
            </w:r>
            <w:r w:rsidRPr="0079392E">
              <w:rPr>
                <w:rStyle w:val="23"/>
                <w:color w:val="auto"/>
                <w:sz w:val="24"/>
                <w:szCs w:val="24"/>
              </w:rPr>
              <w:tab/>
              <w:t>элементарными</w:t>
            </w:r>
            <w:r w:rsidRPr="0079392E">
              <w:rPr>
                <w:rStyle w:val="23"/>
                <w:color w:val="auto"/>
                <w:sz w:val="24"/>
                <w:szCs w:val="24"/>
              </w:rPr>
              <w:tab/>
              <w:t>практическими</w:t>
            </w:r>
            <w:r w:rsidRPr="0079392E">
              <w:rPr>
                <w:rStyle w:val="23"/>
                <w:color w:val="auto"/>
                <w:sz w:val="24"/>
                <w:szCs w:val="24"/>
              </w:rPr>
              <w:tab/>
              <w:t>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rsidR="00975574" w:rsidRPr="0079392E" w:rsidRDefault="00975574" w:rsidP="004028BF">
            <w:pPr>
              <w:pStyle w:val="a3"/>
              <w:numPr>
                <w:ilvl w:val="0"/>
                <w:numId w:val="13"/>
              </w:numPr>
              <w:jc w:val="both"/>
              <w:rPr>
                <w:rFonts w:ascii="Times New Roman" w:hAnsi="Times New Roman"/>
                <w:color w:val="auto"/>
                <w:szCs w:val="24"/>
              </w:rPr>
            </w:pPr>
            <w:r w:rsidRPr="0079392E">
              <w:rPr>
                <w:rStyle w:val="23"/>
                <w:color w:val="auto"/>
                <w:sz w:val="24"/>
                <w:szCs w:val="24"/>
              </w:rPr>
              <w:t>овладение основами картографической грамотности и использования географической карты как одного из языков международного общения;</w:t>
            </w:r>
          </w:p>
          <w:p w:rsidR="00975574" w:rsidRPr="0079392E" w:rsidRDefault="00975574" w:rsidP="004028BF">
            <w:pPr>
              <w:pStyle w:val="a3"/>
              <w:numPr>
                <w:ilvl w:val="0"/>
                <w:numId w:val="13"/>
              </w:numPr>
              <w:jc w:val="both"/>
              <w:rPr>
                <w:rFonts w:ascii="Times New Roman" w:hAnsi="Times New Roman"/>
                <w:color w:val="auto"/>
                <w:szCs w:val="24"/>
              </w:rPr>
            </w:pPr>
            <w:r w:rsidRPr="0079392E">
              <w:rPr>
                <w:rStyle w:val="23"/>
                <w:color w:val="auto"/>
                <w:sz w:val="24"/>
                <w:szCs w:val="24"/>
              </w:rPr>
              <w:t>овладение основными навыками нахождения, использования и презентации географической информации;</w:t>
            </w:r>
          </w:p>
          <w:p w:rsidR="00975574" w:rsidRPr="0079392E" w:rsidRDefault="00975574" w:rsidP="004028BF">
            <w:pPr>
              <w:pStyle w:val="a3"/>
              <w:numPr>
                <w:ilvl w:val="0"/>
                <w:numId w:val="13"/>
              </w:numPr>
              <w:jc w:val="both"/>
              <w:rPr>
                <w:rFonts w:ascii="Times New Roman" w:hAnsi="Times New Roman"/>
                <w:color w:val="auto"/>
                <w:szCs w:val="24"/>
              </w:rPr>
            </w:pPr>
            <w:r w:rsidRPr="0079392E">
              <w:rPr>
                <w:rStyle w:val="23"/>
                <w:color w:val="auto"/>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975574" w:rsidRPr="0079392E" w:rsidRDefault="00975574" w:rsidP="004028BF">
            <w:pPr>
              <w:pStyle w:val="a3"/>
              <w:numPr>
                <w:ilvl w:val="0"/>
                <w:numId w:val="13"/>
              </w:numPr>
              <w:jc w:val="both"/>
              <w:rPr>
                <w:rFonts w:ascii="Times New Roman" w:hAnsi="Times New Roman"/>
                <w:color w:val="auto"/>
                <w:szCs w:val="24"/>
              </w:rPr>
            </w:pPr>
            <w:r w:rsidRPr="0079392E">
              <w:rPr>
                <w:rStyle w:val="23"/>
                <w:color w:val="auto"/>
                <w:sz w:val="24"/>
                <w:szCs w:val="24"/>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tc>
      </w:tr>
      <w:tr w:rsidR="00975574" w:rsidRPr="0079392E" w:rsidTr="00EF3A3B">
        <w:tc>
          <w:tcPr>
            <w:tcW w:w="2335"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lastRenderedPageBreak/>
              <w:t>Математика.</w:t>
            </w:r>
          </w:p>
        </w:tc>
        <w:tc>
          <w:tcPr>
            <w:tcW w:w="7707" w:type="dxa"/>
            <w:vAlign w:val="bottom"/>
          </w:tcPr>
          <w:p w:rsidR="00975574" w:rsidRPr="0079392E" w:rsidRDefault="00975574" w:rsidP="004028BF">
            <w:pPr>
              <w:pStyle w:val="a3"/>
              <w:numPr>
                <w:ilvl w:val="0"/>
                <w:numId w:val="14"/>
              </w:numPr>
              <w:jc w:val="both"/>
              <w:rPr>
                <w:rFonts w:ascii="Times New Roman" w:hAnsi="Times New Roman"/>
                <w:color w:val="auto"/>
                <w:szCs w:val="24"/>
              </w:rPr>
            </w:pPr>
            <w:r w:rsidRPr="0079392E">
              <w:rPr>
                <w:rStyle w:val="23"/>
                <w:color w:val="auto"/>
                <w:sz w:val="24"/>
                <w:szCs w:val="24"/>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975574" w:rsidRPr="0079392E" w:rsidRDefault="00975574" w:rsidP="004028BF">
            <w:pPr>
              <w:pStyle w:val="a3"/>
              <w:numPr>
                <w:ilvl w:val="0"/>
                <w:numId w:val="14"/>
              </w:numPr>
              <w:jc w:val="both"/>
              <w:rPr>
                <w:rStyle w:val="23"/>
                <w:color w:val="auto"/>
                <w:sz w:val="24"/>
                <w:szCs w:val="24"/>
              </w:rPr>
            </w:pPr>
            <w:r w:rsidRPr="0079392E">
              <w:rPr>
                <w:rStyle w:val="23"/>
                <w:color w:val="auto"/>
                <w:sz w:val="24"/>
                <w:szCs w:val="24"/>
              </w:rPr>
              <w:t xml:space="preserve">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rsidR="00975574" w:rsidRPr="0079392E" w:rsidRDefault="00975574" w:rsidP="004028BF">
            <w:pPr>
              <w:pStyle w:val="a3"/>
              <w:numPr>
                <w:ilvl w:val="0"/>
                <w:numId w:val="14"/>
              </w:numPr>
              <w:jc w:val="both"/>
              <w:rPr>
                <w:rFonts w:cs="Courier New"/>
                <w:color w:val="auto"/>
                <w:szCs w:val="24"/>
              </w:rPr>
            </w:pPr>
            <w:r w:rsidRPr="0079392E">
              <w:rPr>
                <w:rFonts w:ascii="Times New Roman" w:hAnsi="Times New Roman"/>
                <w:color w:val="auto"/>
                <w:szCs w:val="24"/>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975574" w:rsidRPr="0079392E" w:rsidRDefault="00975574" w:rsidP="004028BF">
            <w:pPr>
              <w:pStyle w:val="a3"/>
              <w:numPr>
                <w:ilvl w:val="0"/>
                <w:numId w:val="14"/>
              </w:numPr>
              <w:jc w:val="both"/>
              <w:rPr>
                <w:rFonts w:ascii="Times New Roman" w:hAnsi="Times New Roman"/>
                <w:color w:val="auto"/>
                <w:szCs w:val="24"/>
              </w:rPr>
            </w:pPr>
            <w:r w:rsidRPr="0079392E">
              <w:rPr>
                <w:rFonts w:ascii="Times New Roman" w:hAnsi="Times New Roman"/>
                <w:color w:val="auto"/>
                <w:szCs w:val="24"/>
              </w:rPr>
              <w:t>овладение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975574" w:rsidRPr="0079392E" w:rsidRDefault="00975574" w:rsidP="004028BF">
            <w:pPr>
              <w:pStyle w:val="a3"/>
              <w:numPr>
                <w:ilvl w:val="0"/>
                <w:numId w:val="14"/>
              </w:numPr>
              <w:jc w:val="both"/>
              <w:rPr>
                <w:rFonts w:ascii="Times New Roman" w:hAnsi="Times New Roman"/>
                <w:color w:val="auto"/>
                <w:szCs w:val="24"/>
              </w:rPr>
            </w:pPr>
            <w:r w:rsidRPr="0079392E">
              <w:rPr>
                <w:rFonts w:ascii="Times New Roman" w:hAnsi="Times New Roman"/>
                <w:color w:val="auto"/>
                <w:szCs w:val="24"/>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975574" w:rsidRPr="0079392E" w:rsidRDefault="00975574" w:rsidP="004028BF">
            <w:pPr>
              <w:pStyle w:val="a3"/>
              <w:numPr>
                <w:ilvl w:val="0"/>
                <w:numId w:val="14"/>
              </w:numPr>
              <w:jc w:val="both"/>
              <w:rPr>
                <w:rFonts w:ascii="Times New Roman" w:hAnsi="Times New Roman"/>
                <w:color w:val="auto"/>
                <w:szCs w:val="24"/>
              </w:rPr>
            </w:pPr>
            <w:r w:rsidRPr="0079392E">
              <w:rPr>
                <w:rFonts w:ascii="Times New Roman" w:hAnsi="Times New Roman"/>
                <w:color w:val="auto"/>
                <w:szCs w:val="24"/>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975574" w:rsidRPr="0079392E" w:rsidRDefault="00975574" w:rsidP="004028BF">
            <w:pPr>
              <w:pStyle w:val="a3"/>
              <w:numPr>
                <w:ilvl w:val="0"/>
                <w:numId w:val="14"/>
              </w:numPr>
              <w:jc w:val="both"/>
              <w:rPr>
                <w:rFonts w:ascii="Times New Roman" w:hAnsi="Times New Roman"/>
                <w:color w:val="auto"/>
                <w:szCs w:val="24"/>
              </w:rPr>
            </w:pPr>
            <w:r w:rsidRPr="0079392E">
              <w:rPr>
                <w:rFonts w:ascii="Times New Roman" w:hAnsi="Times New Roman"/>
                <w:color w:val="auto"/>
                <w:szCs w:val="24"/>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975574" w:rsidRPr="0079392E" w:rsidRDefault="00975574" w:rsidP="004028BF">
            <w:pPr>
              <w:pStyle w:val="a3"/>
              <w:numPr>
                <w:ilvl w:val="0"/>
                <w:numId w:val="14"/>
              </w:numPr>
              <w:jc w:val="both"/>
              <w:rPr>
                <w:rFonts w:ascii="Times New Roman" w:hAnsi="Times New Roman"/>
                <w:color w:val="auto"/>
                <w:szCs w:val="24"/>
              </w:rPr>
            </w:pPr>
            <w:r w:rsidRPr="0079392E">
              <w:rPr>
                <w:rFonts w:ascii="Times New Roman" w:hAnsi="Times New Roman"/>
                <w:color w:val="auto"/>
                <w:szCs w:val="24"/>
              </w:rPr>
              <w:t xml:space="preserve">овладение простейшими способами представления и анализа статистических данных; формирование представлений о </w:t>
            </w:r>
            <w:r w:rsidRPr="0079392E">
              <w:rPr>
                <w:rFonts w:ascii="Times New Roman" w:hAnsi="Times New Roman"/>
                <w:color w:val="auto"/>
                <w:szCs w:val="24"/>
              </w:rPr>
              <w:lastRenderedPageBreak/>
              <w:t>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975574" w:rsidRPr="0079392E" w:rsidRDefault="00975574" w:rsidP="004028BF">
            <w:pPr>
              <w:pStyle w:val="a3"/>
              <w:numPr>
                <w:ilvl w:val="0"/>
                <w:numId w:val="14"/>
              </w:numPr>
              <w:jc w:val="both"/>
              <w:rPr>
                <w:rFonts w:ascii="Times New Roman" w:hAnsi="Times New Roman"/>
                <w:color w:val="auto"/>
                <w:szCs w:val="24"/>
              </w:rPr>
            </w:pPr>
            <w:r w:rsidRPr="0079392E">
              <w:rPr>
                <w:rFonts w:ascii="Times New Roman" w:hAnsi="Times New Roman"/>
                <w:color w:val="auto"/>
                <w:szCs w:val="24"/>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расчётах;</w:t>
            </w:r>
          </w:p>
          <w:p w:rsidR="00975574" w:rsidRPr="0079392E" w:rsidRDefault="00975574" w:rsidP="004028BF">
            <w:pPr>
              <w:pStyle w:val="a3"/>
              <w:numPr>
                <w:ilvl w:val="0"/>
                <w:numId w:val="14"/>
              </w:numPr>
              <w:jc w:val="both"/>
              <w:rPr>
                <w:rFonts w:ascii="Times New Roman" w:hAnsi="Times New Roman"/>
                <w:color w:val="auto"/>
                <w:szCs w:val="24"/>
              </w:rPr>
            </w:pPr>
            <w:r w:rsidRPr="0079392E">
              <w:rPr>
                <w:rFonts w:ascii="Times New Roman" w:hAnsi="Times New Roman"/>
                <w:color w:val="auto"/>
                <w:szCs w:val="24"/>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975574" w:rsidRPr="0079392E" w:rsidRDefault="00975574" w:rsidP="004028BF">
            <w:pPr>
              <w:pStyle w:val="a3"/>
              <w:numPr>
                <w:ilvl w:val="0"/>
                <w:numId w:val="14"/>
              </w:numPr>
              <w:jc w:val="both"/>
              <w:rPr>
                <w:rFonts w:ascii="Times New Roman" w:hAnsi="Times New Roman"/>
                <w:color w:val="auto"/>
                <w:szCs w:val="24"/>
              </w:rPr>
            </w:pPr>
            <w:r w:rsidRPr="0079392E">
              <w:rPr>
                <w:rFonts w:ascii="Times New Roman" w:hAnsi="Times New Roman"/>
                <w:color w:val="auto"/>
                <w:szCs w:val="24"/>
              </w:rPr>
              <w:t>формирование представления об основных изучаемых понятиях: информация, алгоритм, модель - и их свойствах;</w:t>
            </w:r>
          </w:p>
          <w:p w:rsidR="00975574" w:rsidRPr="0079392E" w:rsidRDefault="00975574" w:rsidP="004028BF">
            <w:pPr>
              <w:pStyle w:val="a3"/>
              <w:numPr>
                <w:ilvl w:val="0"/>
                <w:numId w:val="14"/>
              </w:numPr>
              <w:jc w:val="both"/>
              <w:rPr>
                <w:rFonts w:ascii="Times New Roman" w:hAnsi="Times New Roman"/>
                <w:color w:val="auto"/>
                <w:szCs w:val="24"/>
              </w:rPr>
            </w:pPr>
            <w:r w:rsidRPr="0079392E">
              <w:rPr>
                <w:rFonts w:ascii="Times New Roman" w:hAnsi="Times New Roman"/>
                <w:color w:val="auto"/>
                <w:szCs w:val="24"/>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975574" w:rsidRPr="0079392E" w:rsidRDefault="00975574" w:rsidP="004028BF">
            <w:pPr>
              <w:pStyle w:val="a3"/>
              <w:numPr>
                <w:ilvl w:val="0"/>
                <w:numId w:val="14"/>
              </w:numPr>
              <w:jc w:val="both"/>
              <w:rPr>
                <w:rFonts w:ascii="Times New Roman" w:hAnsi="Times New Roman"/>
                <w:color w:val="auto"/>
                <w:szCs w:val="24"/>
              </w:rPr>
            </w:pPr>
            <w:r w:rsidRPr="0079392E">
              <w:rPr>
                <w:rStyle w:val="23"/>
                <w:color w:val="auto"/>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975574" w:rsidRPr="0079392E" w:rsidRDefault="00975574" w:rsidP="004028BF">
            <w:pPr>
              <w:pStyle w:val="a3"/>
              <w:numPr>
                <w:ilvl w:val="0"/>
                <w:numId w:val="14"/>
              </w:numPr>
              <w:jc w:val="both"/>
              <w:rPr>
                <w:rFonts w:ascii="Times New Roman" w:hAnsi="Times New Roman"/>
                <w:color w:val="auto"/>
                <w:szCs w:val="24"/>
              </w:rPr>
            </w:pPr>
            <w:r w:rsidRPr="0079392E">
              <w:rPr>
                <w:rStyle w:val="23"/>
                <w:color w:val="auto"/>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tc>
      </w:tr>
      <w:tr w:rsidR="00975574" w:rsidRPr="0079392E" w:rsidTr="00EF3A3B">
        <w:tc>
          <w:tcPr>
            <w:tcW w:w="2335"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lastRenderedPageBreak/>
              <w:t>Физика</w:t>
            </w:r>
          </w:p>
        </w:tc>
        <w:tc>
          <w:tcPr>
            <w:tcW w:w="7707" w:type="dxa"/>
          </w:tcPr>
          <w:p w:rsidR="00975574" w:rsidRPr="0079392E" w:rsidRDefault="00975574" w:rsidP="004028BF">
            <w:pPr>
              <w:pStyle w:val="a3"/>
              <w:numPr>
                <w:ilvl w:val="0"/>
                <w:numId w:val="15"/>
              </w:numPr>
              <w:jc w:val="both"/>
              <w:rPr>
                <w:rFonts w:ascii="Times New Roman" w:hAnsi="Times New Roman"/>
                <w:color w:val="auto"/>
                <w:szCs w:val="24"/>
              </w:rPr>
            </w:pPr>
            <w:r w:rsidRPr="0079392E">
              <w:rPr>
                <w:rStyle w:val="23"/>
                <w:color w:val="auto"/>
                <w:sz w:val="24"/>
                <w:szCs w:val="24"/>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975574" w:rsidRPr="0079392E" w:rsidRDefault="00975574" w:rsidP="004028BF">
            <w:pPr>
              <w:pStyle w:val="a3"/>
              <w:numPr>
                <w:ilvl w:val="0"/>
                <w:numId w:val="15"/>
              </w:numPr>
              <w:jc w:val="both"/>
              <w:rPr>
                <w:rFonts w:ascii="Times New Roman" w:hAnsi="Times New Roman"/>
                <w:color w:val="auto"/>
                <w:szCs w:val="24"/>
              </w:rPr>
            </w:pPr>
            <w:r w:rsidRPr="0079392E">
              <w:rPr>
                <w:rStyle w:val="23"/>
                <w:color w:val="auto"/>
                <w:sz w:val="24"/>
                <w:szCs w:val="24"/>
              </w:rPr>
              <w:t>формирование первоначальных представлений о физической сущности</w:t>
            </w:r>
            <w:r w:rsidRPr="0079392E">
              <w:rPr>
                <w:rStyle w:val="23"/>
                <w:color w:val="auto"/>
                <w:sz w:val="24"/>
                <w:szCs w:val="24"/>
              </w:rPr>
              <w:tab/>
              <w:t>явлений природы</w:t>
            </w:r>
            <w:r w:rsidRPr="0079392E">
              <w:rPr>
                <w:rStyle w:val="23"/>
                <w:color w:val="auto"/>
                <w:sz w:val="24"/>
                <w:szCs w:val="24"/>
              </w:rPr>
              <w:tab/>
              <w:t>(механических,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975574" w:rsidRPr="0079392E" w:rsidRDefault="00975574" w:rsidP="004028BF">
            <w:pPr>
              <w:pStyle w:val="a3"/>
              <w:numPr>
                <w:ilvl w:val="0"/>
                <w:numId w:val="15"/>
              </w:numPr>
              <w:jc w:val="both"/>
              <w:rPr>
                <w:rFonts w:ascii="Times New Roman" w:hAnsi="Times New Roman"/>
                <w:color w:val="auto"/>
                <w:szCs w:val="24"/>
              </w:rPr>
            </w:pPr>
            <w:r w:rsidRPr="0079392E">
              <w:rPr>
                <w:rStyle w:val="23"/>
                <w:color w:val="auto"/>
                <w:sz w:val="24"/>
                <w:szCs w:val="24"/>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975574" w:rsidRPr="0079392E" w:rsidRDefault="00975574" w:rsidP="004028BF">
            <w:pPr>
              <w:pStyle w:val="a3"/>
              <w:numPr>
                <w:ilvl w:val="0"/>
                <w:numId w:val="15"/>
              </w:numPr>
              <w:jc w:val="both"/>
              <w:rPr>
                <w:rFonts w:ascii="Times New Roman" w:hAnsi="Times New Roman"/>
                <w:color w:val="auto"/>
                <w:szCs w:val="24"/>
              </w:rPr>
            </w:pPr>
            <w:r w:rsidRPr="0079392E">
              <w:rPr>
                <w:rStyle w:val="23"/>
                <w:color w:val="auto"/>
                <w:sz w:val="24"/>
                <w:szCs w:val="24"/>
              </w:rPr>
              <w:t xml:space="preserve">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w:t>
            </w:r>
            <w:r w:rsidRPr="0079392E">
              <w:rPr>
                <w:rStyle w:val="23"/>
                <w:color w:val="auto"/>
                <w:sz w:val="24"/>
                <w:szCs w:val="24"/>
              </w:rPr>
              <w:lastRenderedPageBreak/>
              <w:t>влияния их на окружающую среду; осознание возможных причин техногенных и экологических катастроф;</w:t>
            </w:r>
          </w:p>
          <w:p w:rsidR="00975574" w:rsidRPr="0079392E" w:rsidRDefault="00975574" w:rsidP="004028BF">
            <w:pPr>
              <w:pStyle w:val="a3"/>
              <w:numPr>
                <w:ilvl w:val="0"/>
                <w:numId w:val="15"/>
              </w:numPr>
              <w:jc w:val="both"/>
              <w:rPr>
                <w:rFonts w:ascii="Times New Roman" w:hAnsi="Times New Roman"/>
                <w:color w:val="auto"/>
                <w:szCs w:val="24"/>
              </w:rPr>
            </w:pPr>
            <w:r w:rsidRPr="0079392E">
              <w:rPr>
                <w:rStyle w:val="23"/>
                <w:color w:val="auto"/>
                <w:sz w:val="24"/>
                <w:szCs w:val="24"/>
              </w:rPr>
              <w:t>осознание необходимости применения достижений физики и технологий для рационального природопользования;</w:t>
            </w:r>
          </w:p>
          <w:p w:rsidR="00975574" w:rsidRPr="0079392E" w:rsidRDefault="00975574" w:rsidP="004028BF">
            <w:pPr>
              <w:pStyle w:val="a3"/>
              <w:numPr>
                <w:ilvl w:val="0"/>
                <w:numId w:val="15"/>
              </w:numPr>
              <w:jc w:val="both"/>
              <w:rPr>
                <w:rFonts w:ascii="Times New Roman" w:hAnsi="Times New Roman"/>
                <w:color w:val="auto"/>
                <w:szCs w:val="24"/>
              </w:rPr>
            </w:pPr>
            <w:r w:rsidRPr="0079392E">
              <w:rPr>
                <w:rStyle w:val="23"/>
                <w:color w:val="auto"/>
                <w:sz w:val="24"/>
                <w:szCs w:val="24"/>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975574" w:rsidRPr="0079392E" w:rsidRDefault="00975574" w:rsidP="004028BF">
            <w:pPr>
              <w:pStyle w:val="a3"/>
              <w:numPr>
                <w:ilvl w:val="0"/>
                <w:numId w:val="15"/>
              </w:numPr>
              <w:jc w:val="both"/>
              <w:rPr>
                <w:rFonts w:ascii="Times New Roman" w:hAnsi="Times New Roman"/>
                <w:color w:val="auto"/>
                <w:szCs w:val="24"/>
              </w:rPr>
            </w:pPr>
            <w:r w:rsidRPr="0079392E">
              <w:rPr>
                <w:rStyle w:val="23"/>
                <w:color w:val="auto"/>
                <w:sz w:val="24"/>
                <w:szCs w:val="24"/>
              </w:rPr>
              <w:t>развитие умения планировать в повседневной жизни свои действия с</w:t>
            </w:r>
            <w:r w:rsidRPr="0079392E">
              <w:rPr>
                <w:rStyle w:val="23"/>
                <w:color w:val="auto"/>
                <w:sz w:val="24"/>
                <w:szCs w:val="24"/>
              </w:rPr>
              <w:tab/>
              <w:t>применением</w:t>
            </w:r>
            <w:r w:rsidRPr="0079392E">
              <w:rPr>
                <w:rStyle w:val="23"/>
                <w:color w:val="auto"/>
                <w:sz w:val="24"/>
                <w:szCs w:val="24"/>
              </w:rPr>
              <w:tab/>
              <w:t>полученных</w:t>
            </w:r>
            <w:r w:rsidRPr="0079392E">
              <w:rPr>
                <w:rStyle w:val="23"/>
                <w:color w:val="auto"/>
                <w:sz w:val="24"/>
                <w:szCs w:val="24"/>
              </w:rPr>
              <w:tab/>
              <w:t>знаний законов механики, электродинамики, термодинамики и тепловых явлений с целью сбережения здоровья;</w:t>
            </w:r>
          </w:p>
          <w:p w:rsidR="00975574" w:rsidRPr="0079392E" w:rsidRDefault="00975574" w:rsidP="004028BF">
            <w:pPr>
              <w:pStyle w:val="a3"/>
              <w:numPr>
                <w:ilvl w:val="0"/>
                <w:numId w:val="15"/>
              </w:numPr>
              <w:jc w:val="both"/>
              <w:rPr>
                <w:rFonts w:ascii="Times New Roman" w:hAnsi="Times New Roman"/>
                <w:color w:val="auto"/>
                <w:szCs w:val="24"/>
              </w:rPr>
            </w:pPr>
            <w:r w:rsidRPr="0079392E">
              <w:rPr>
                <w:rStyle w:val="23"/>
                <w:color w:val="auto"/>
                <w:sz w:val="24"/>
                <w:szCs w:val="24"/>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tc>
      </w:tr>
      <w:tr w:rsidR="00975574" w:rsidRPr="0079392E" w:rsidTr="00EF3A3B">
        <w:tc>
          <w:tcPr>
            <w:tcW w:w="2335"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lastRenderedPageBreak/>
              <w:t>Биология</w:t>
            </w:r>
          </w:p>
        </w:tc>
        <w:tc>
          <w:tcPr>
            <w:tcW w:w="7707" w:type="dxa"/>
            <w:vAlign w:val="bottom"/>
          </w:tcPr>
          <w:p w:rsidR="00975574" w:rsidRPr="0079392E" w:rsidRDefault="00975574" w:rsidP="004028BF">
            <w:pPr>
              <w:pStyle w:val="a3"/>
              <w:numPr>
                <w:ilvl w:val="0"/>
                <w:numId w:val="16"/>
              </w:numPr>
              <w:jc w:val="both"/>
              <w:rPr>
                <w:rFonts w:ascii="Times New Roman" w:hAnsi="Times New Roman"/>
                <w:color w:val="auto"/>
                <w:szCs w:val="24"/>
              </w:rPr>
            </w:pPr>
            <w:r w:rsidRPr="0079392E">
              <w:rPr>
                <w:rStyle w:val="23"/>
                <w:color w:val="auto"/>
                <w:sz w:val="24"/>
                <w:szCs w:val="24"/>
              </w:rPr>
              <w:t>формирование системы научных знаний о живой природе, закономерностях её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975574" w:rsidRPr="0079392E" w:rsidRDefault="00975574" w:rsidP="004028BF">
            <w:pPr>
              <w:pStyle w:val="a3"/>
              <w:numPr>
                <w:ilvl w:val="0"/>
                <w:numId w:val="16"/>
              </w:numPr>
              <w:jc w:val="both"/>
              <w:rPr>
                <w:rFonts w:ascii="Times New Roman" w:hAnsi="Times New Roman"/>
                <w:color w:val="auto"/>
                <w:szCs w:val="24"/>
              </w:rPr>
            </w:pPr>
            <w:r w:rsidRPr="0079392E">
              <w:rPr>
                <w:rStyle w:val="23"/>
                <w:color w:val="auto"/>
                <w:sz w:val="24"/>
                <w:szCs w:val="24"/>
              </w:rPr>
              <w:t>формирование</w:t>
            </w:r>
            <w:r w:rsidRPr="0079392E">
              <w:rPr>
                <w:rStyle w:val="23"/>
                <w:color w:val="auto"/>
                <w:sz w:val="24"/>
                <w:szCs w:val="24"/>
              </w:rPr>
              <w:tab/>
              <w:t>первоначальных</w:t>
            </w:r>
            <w:r w:rsidRPr="0079392E">
              <w:rPr>
                <w:rStyle w:val="23"/>
                <w:color w:val="auto"/>
                <w:sz w:val="24"/>
                <w:szCs w:val="24"/>
              </w:rPr>
              <w:tab/>
              <w:t xml:space="preserve">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79392E">
              <w:rPr>
                <w:rStyle w:val="23"/>
                <w:color w:val="auto"/>
                <w:sz w:val="24"/>
                <w:szCs w:val="24"/>
              </w:rPr>
              <w:t>экосистемной</w:t>
            </w:r>
            <w:proofErr w:type="spellEnd"/>
            <w:r w:rsidRPr="0079392E">
              <w:rPr>
                <w:rStyle w:val="23"/>
                <w:color w:val="auto"/>
                <w:sz w:val="24"/>
                <w:szCs w:val="24"/>
              </w:rPr>
              <w:t xml:space="preserve"> организации жизни, о взаимосвязи живого и неживого в биосфере, о наследственности и изменчивости; овладение понятийным аппаратом биологии;</w:t>
            </w:r>
          </w:p>
          <w:p w:rsidR="00975574" w:rsidRPr="0079392E" w:rsidRDefault="00975574" w:rsidP="004028BF">
            <w:pPr>
              <w:pStyle w:val="a3"/>
              <w:numPr>
                <w:ilvl w:val="0"/>
                <w:numId w:val="16"/>
              </w:numPr>
              <w:jc w:val="both"/>
              <w:rPr>
                <w:rFonts w:ascii="Times New Roman" w:hAnsi="Times New Roman"/>
                <w:color w:val="auto"/>
                <w:szCs w:val="24"/>
              </w:rPr>
            </w:pPr>
            <w:r w:rsidRPr="0079392E">
              <w:rPr>
                <w:rStyle w:val="23"/>
                <w:color w:val="auto"/>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975574" w:rsidRPr="0079392E" w:rsidRDefault="00975574" w:rsidP="004028BF">
            <w:pPr>
              <w:pStyle w:val="a3"/>
              <w:numPr>
                <w:ilvl w:val="0"/>
                <w:numId w:val="16"/>
              </w:numPr>
              <w:jc w:val="both"/>
              <w:rPr>
                <w:rFonts w:ascii="Times New Roman" w:hAnsi="Times New Roman"/>
                <w:color w:val="auto"/>
                <w:szCs w:val="24"/>
              </w:rPr>
            </w:pPr>
            <w:r w:rsidRPr="0079392E">
              <w:rPr>
                <w:rStyle w:val="23"/>
                <w:color w:val="auto"/>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975574" w:rsidRPr="0079392E" w:rsidRDefault="00975574" w:rsidP="004028BF">
            <w:pPr>
              <w:pStyle w:val="a3"/>
              <w:numPr>
                <w:ilvl w:val="0"/>
                <w:numId w:val="16"/>
              </w:numPr>
              <w:jc w:val="both"/>
              <w:rPr>
                <w:rFonts w:ascii="Times New Roman" w:hAnsi="Times New Roman"/>
                <w:color w:val="auto"/>
                <w:szCs w:val="24"/>
              </w:rPr>
            </w:pPr>
            <w:r w:rsidRPr="0079392E">
              <w:rPr>
                <w:rStyle w:val="23"/>
                <w:color w:val="auto"/>
                <w:sz w:val="24"/>
                <w:szCs w:val="24"/>
              </w:rPr>
              <w:t>формирование представлений о значении биологических наук в решении</w:t>
            </w:r>
            <w:r w:rsidRPr="0079392E">
              <w:rPr>
                <w:rStyle w:val="23"/>
                <w:color w:val="auto"/>
                <w:sz w:val="24"/>
                <w:szCs w:val="24"/>
              </w:rPr>
              <w:tab/>
              <w:t>проблем</w:t>
            </w:r>
            <w:r w:rsidRPr="0079392E">
              <w:rPr>
                <w:rStyle w:val="23"/>
                <w:color w:val="auto"/>
                <w:sz w:val="24"/>
                <w:szCs w:val="24"/>
              </w:rPr>
              <w:tab/>
              <w:t>необходимости</w:t>
            </w:r>
            <w:r w:rsidRPr="0079392E">
              <w:rPr>
                <w:rStyle w:val="23"/>
                <w:color w:val="auto"/>
                <w:sz w:val="24"/>
                <w:szCs w:val="24"/>
              </w:rPr>
              <w:tab/>
              <w:t>рационального природопользования защиты здоровья людей в условиях быстрого изменения экологического качества окружающей среды;</w:t>
            </w:r>
          </w:p>
          <w:p w:rsidR="00975574" w:rsidRPr="0079392E" w:rsidRDefault="00975574" w:rsidP="004028BF">
            <w:pPr>
              <w:pStyle w:val="a3"/>
              <w:numPr>
                <w:ilvl w:val="0"/>
                <w:numId w:val="16"/>
              </w:numPr>
              <w:jc w:val="both"/>
              <w:rPr>
                <w:rFonts w:ascii="Times New Roman" w:hAnsi="Times New Roman"/>
                <w:color w:val="auto"/>
                <w:szCs w:val="24"/>
              </w:rPr>
            </w:pPr>
            <w:r w:rsidRPr="0079392E">
              <w:rPr>
                <w:rStyle w:val="23"/>
                <w:color w:val="auto"/>
                <w:sz w:val="24"/>
                <w:szCs w:val="24"/>
              </w:rPr>
              <w:t>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tc>
      </w:tr>
      <w:tr w:rsidR="00975574" w:rsidRPr="0079392E" w:rsidTr="00EF3A3B">
        <w:tc>
          <w:tcPr>
            <w:tcW w:w="2335"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Химия</w:t>
            </w:r>
          </w:p>
        </w:tc>
        <w:tc>
          <w:tcPr>
            <w:tcW w:w="7707" w:type="dxa"/>
          </w:tcPr>
          <w:p w:rsidR="00975574" w:rsidRPr="0079392E" w:rsidRDefault="00975574" w:rsidP="004028BF">
            <w:pPr>
              <w:pStyle w:val="a3"/>
              <w:numPr>
                <w:ilvl w:val="0"/>
                <w:numId w:val="17"/>
              </w:numPr>
              <w:jc w:val="both"/>
              <w:rPr>
                <w:rFonts w:ascii="Times New Roman" w:hAnsi="Times New Roman"/>
                <w:color w:val="auto"/>
                <w:szCs w:val="24"/>
              </w:rPr>
            </w:pPr>
            <w:r w:rsidRPr="0079392E">
              <w:rPr>
                <w:rStyle w:val="23"/>
                <w:color w:val="auto"/>
                <w:sz w:val="24"/>
                <w:szCs w:val="24"/>
              </w:rPr>
              <w:t>формирование</w:t>
            </w:r>
            <w:r w:rsidRPr="0079392E">
              <w:rPr>
                <w:rStyle w:val="23"/>
                <w:color w:val="auto"/>
                <w:sz w:val="24"/>
                <w:szCs w:val="24"/>
              </w:rPr>
              <w:tab/>
              <w:t>первоначальных</w:t>
            </w:r>
            <w:r w:rsidRPr="0079392E">
              <w:rPr>
                <w:rStyle w:val="23"/>
                <w:color w:val="auto"/>
                <w:sz w:val="24"/>
                <w:szCs w:val="24"/>
              </w:rPr>
              <w:tab/>
              <w:t>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975574" w:rsidRPr="0079392E" w:rsidRDefault="00975574" w:rsidP="004028BF">
            <w:pPr>
              <w:pStyle w:val="a3"/>
              <w:numPr>
                <w:ilvl w:val="0"/>
                <w:numId w:val="17"/>
              </w:numPr>
              <w:jc w:val="both"/>
              <w:rPr>
                <w:rFonts w:ascii="Times New Roman" w:hAnsi="Times New Roman"/>
                <w:color w:val="auto"/>
                <w:szCs w:val="24"/>
              </w:rPr>
            </w:pPr>
            <w:r w:rsidRPr="0079392E">
              <w:rPr>
                <w:rStyle w:val="23"/>
                <w:color w:val="auto"/>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975574" w:rsidRPr="0079392E" w:rsidRDefault="00975574" w:rsidP="004028BF">
            <w:pPr>
              <w:pStyle w:val="a3"/>
              <w:numPr>
                <w:ilvl w:val="0"/>
                <w:numId w:val="17"/>
              </w:numPr>
              <w:jc w:val="both"/>
              <w:rPr>
                <w:rFonts w:ascii="Times New Roman" w:hAnsi="Times New Roman"/>
                <w:color w:val="auto"/>
                <w:szCs w:val="24"/>
              </w:rPr>
            </w:pPr>
            <w:r w:rsidRPr="0079392E">
              <w:rPr>
                <w:rStyle w:val="23"/>
                <w:color w:val="auto"/>
                <w:sz w:val="24"/>
                <w:szCs w:val="24"/>
              </w:rPr>
              <w:t xml:space="preserve">овладение основами химической грамотности: способностью </w:t>
            </w:r>
            <w:r w:rsidRPr="0079392E">
              <w:rPr>
                <w:rStyle w:val="23"/>
                <w:color w:val="auto"/>
                <w:sz w:val="24"/>
                <w:szCs w:val="24"/>
              </w:rPr>
              <w:lastRenderedPageBreak/>
              <w:t>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975574" w:rsidRPr="0079392E" w:rsidRDefault="00975574" w:rsidP="004028BF">
            <w:pPr>
              <w:pStyle w:val="a3"/>
              <w:numPr>
                <w:ilvl w:val="0"/>
                <w:numId w:val="17"/>
              </w:numPr>
              <w:jc w:val="both"/>
              <w:rPr>
                <w:rFonts w:ascii="Times New Roman" w:hAnsi="Times New Roman"/>
                <w:color w:val="auto"/>
                <w:szCs w:val="24"/>
              </w:rPr>
            </w:pPr>
            <w:r w:rsidRPr="0079392E">
              <w:rPr>
                <w:rStyle w:val="23"/>
                <w:color w:val="auto"/>
                <w:sz w:val="24"/>
                <w:szCs w:val="24"/>
              </w:rPr>
              <w:t>формирование умений устанавливать связи между реально наблюдаемыми химическими явлениями</w:t>
            </w:r>
            <w:r w:rsidRPr="0079392E">
              <w:rPr>
                <w:rStyle w:val="23"/>
                <w:color w:val="auto"/>
                <w:sz w:val="24"/>
                <w:szCs w:val="24"/>
              </w:rPr>
              <w:tab/>
              <w:t>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975574" w:rsidRPr="0079392E" w:rsidRDefault="00975574" w:rsidP="004028BF">
            <w:pPr>
              <w:pStyle w:val="a3"/>
              <w:numPr>
                <w:ilvl w:val="0"/>
                <w:numId w:val="17"/>
              </w:numPr>
              <w:jc w:val="both"/>
              <w:rPr>
                <w:rFonts w:ascii="Times New Roman" w:hAnsi="Times New Roman"/>
                <w:color w:val="auto"/>
                <w:szCs w:val="24"/>
              </w:rPr>
            </w:pPr>
            <w:r w:rsidRPr="0079392E">
              <w:rPr>
                <w:rStyle w:val="23"/>
                <w:color w:val="auto"/>
                <w:sz w:val="24"/>
                <w:szCs w:val="24"/>
              </w:rPr>
              <w:t>приобретение опыта использования различных методов изучения веществ:</w:t>
            </w:r>
            <w:r w:rsidRPr="0079392E">
              <w:rPr>
                <w:rStyle w:val="23"/>
                <w:color w:val="auto"/>
                <w:sz w:val="24"/>
                <w:szCs w:val="24"/>
              </w:rPr>
              <w:tab/>
              <w:t>наблюдения за их превращениями при проведении несложных химических</w:t>
            </w:r>
            <w:r w:rsidRPr="0079392E">
              <w:rPr>
                <w:rStyle w:val="23"/>
                <w:color w:val="auto"/>
                <w:sz w:val="24"/>
                <w:szCs w:val="24"/>
              </w:rPr>
              <w:tab/>
              <w:t>экспериментов с использованием лабораторного оборудования и приборов;</w:t>
            </w:r>
          </w:p>
          <w:p w:rsidR="00975574" w:rsidRPr="0079392E" w:rsidRDefault="00975574" w:rsidP="004028BF">
            <w:pPr>
              <w:pStyle w:val="a3"/>
              <w:numPr>
                <w:ilvl w:val="0"/>
                <w:numId w:val="17"/>
              </w:numPr>
              <w:jc w:val="both"/>
              <w:rPr>
                <w:rFonts w:ascii="Times New Roman" w:hAnsi="Times New Roman"/>
                <w:color w:val="auto"/>
                <w:szCs w:val="24"/>
              </w:rPr>
            </w:pPr>
            <w:r w:rsidRPr="0079392E">
              <w:rPr>
                <w:rStyle w:val="23"/>
                <w:color w:val="auto"/>
                <w:sz w:val="24"/>
                <w:szCs w:val="24"/>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tc>
      </w:tr>
      <w:tr w:rsidR="00975574" w:rsidRPr="0079392E" w:rsidTr="00EF3A3B">
        <w:tc>
          <w:tcPr>
            <w:tcW w:w="2335" w:type="dxa"/>
            <w:vAlign w:val="bottom"/>
          </w:tcPr>
          <w:p w:rsidR="00975574" w:rsidRPr="0079392E" w:rsidRDefault="00975574" w:rsidP="00EF3A3B">
            <w:pPr>
              <w:pStyle w:val="a3"/>
              <w:jc w:val="center"/>
              <w:rPr>
                <w:rStyle w:val="22"/>
                <w:color w:val="auto"/>
                <w:sz w:val="24"/>
                <w:szCs w:val="24"/>
              </w:rPr>
            </w:pPr>
            <w:r w:rsidRPr="0079392E">
              <w:rPr>
                <w:rStyle w:val="22"/>
                <w:color w:val="auto"/>
                <w:sz w:val="24"/>
                <w:szCs w:val="24"/>
              </w:rPr>
              <w:lastRenderedPageBreak/>
              <w:t>Изобразительное искусство</w:t>
            </w: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Style w:val="22"/>
                <w:color w:val="auto"/>
                <w:sz w:val="24"/>
                <w:szCs w:val="24"/>
              </w:rPr>
            </w:pPr>
          </w:p>
          <w:p w:rsidR="00975574" w:rsidRPr="0079392E" w:rsidRDefault="00975574" w:rsidP="00EF3A3B">
            <w:pPr>
              <w:pStyle w:val="a3"/>
              <w:jc w:val="center"/>
              <w:rPr>
                <w:rFonts w:cs="Courier New"/>
                <w:color w:val="auto"/>
                <w:szCs w:val="24"/>
              </w:rPr>
            </w:pPr>
          </w:p>
        </w:tc>
        <w:tc>
          <w:tcPr>
            <w:tcW w:w="7707" w:type="dxa"/>
            <w:vAlign w:val="bottom"/>
          </w:tcPr>
          <w:p w:rsidR="00975574" w:rsidRPr="0079392E" w:rsidRDefault="00975574" w:rsidP="004028BF">
            <w:pPr>
              <w:pStyle w:val="a3"/>
              <w:numPr>
                <w:ilvl w:val="0"/>
                <w:numId w:val="18"/>
              </w:numPr>
              <w:jc w:val="both"/>
              <w:rPr>
                <w:rFonts w:ascii="Times New Roman" w:hAnsi="Times New Roman"/>
                <w:color w:val="auto"/>
                <w:szCs w:val="24"/>
              </w:rPr>
            </w:pPr>
            <w:r w:rsidRPr="0079392E">
              <w:rPr>
                <w:rStyle w:val="23"/>
                <w:color w:val="auto"/>
                <w:sz w:val="24"/>
                <w:szCs w:val="24"/>
              </w:rPr>
              <w:t>формирование основ художественной культуры учащихся как части их общей духовной культуры, как особого способа познания жизни и средства организации общения; развитие эстетического, эмоционально - 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975574" w:rsidRPr="0079392E" w:rsidRDefault="00975574" w:rsidP="004028BF">
            <w:pPr>
              <w:pStyle w:val="a3"/>
              <w:numPr>
                <w:ilvl w:val="0"/>
                <w:numId w:val="18"/>
              </w:numPr>
              <w:jc w:val="both"/>
              <w:rPr>
                <w:rFonts w:ascii="Times New Roman" w:hAnsi="Times New Roman"/>
                <w:color w:val="auto"/>
                <w:szCs w:val="24"/>
              </w:rPr>
            </w:pPr>
            <w:r w:rsidRPr="0079392E">
              <w:rPr>
                <w:rStyle w:val="23"/>
                <w:color w:val="auto"/>
                <w:sz w:val="24"/>
                <w:szCs w:val="24"/>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975574" w:rsidRPr="0079392E" w:rsidRDefault="00975574" w:rsidP="004028BF">
            <w:pPr>
              <w:pStyle w:val="a3"/>
              <w:numPr>
                <w:ilvl w:val="0"/>
                <w:numId w:val="18"/>
              </w:numPr>
              <w:jc w:val="both"/>
              <w:rPr>
                <w:rFonts w:ascii="Times New Roman" w:hAnsi="Times New Roman"/>
                <w:color w:val="auto"/>
                <w:szCs w:val="24"/>
              </w:rPr>
            </w:pPr>
            <w:r w:rsidRPr="0079392E">
              <w:rPr>
                <w:rStyle w:val="23"/>
                <w:color w:val="auto"/>
                <w:sz w:val="24"/>
                <w:szCs w:val="24"/>
              </w:rPr>
              <w:t>освоение художественной культуры во всём многообразии её видов, жанров и стилей как материального выражения духовных ценностей, воплощённых</w:t>
            </w:r>
            <w:r w:rsidRPr="0079392E">
              <w:rPr>
                <w:rStyle w:val="23"/>
                <w:color w:val="auto"/>
                <w:sz w:val="24"/>
                <w:szCs w:val="24"/>
              </w:rPr>
              <w:tab/>
              <w:t>в</w:t>
            </w:r>
            <w:r w:rsidRPr="0079392E">
              <w:rPr>
                <w:rStyle w:val="23"/>
                <w:color w:val="auto"/>
                <w:sz w:val="24"/>
                <w:szCs w:val="24"/>
              </w:rPr>
              <w:tab/>
              <w:t>пространственных</w:t>
            </w:r>
            <w:r w:rsidRPr="0079392E">
              <w:rPr>
                <w:rStyle w:val="23"/>
                <w:color w:val="auto"/>
                <w:sz w:val="24"/>
                <w:szCs w:val="24"/>
              </w:rPr>
              <w:tab/>
              <w:t>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975574" w:rsidRPr="0079392E" w:rsidRDefault="00975574" w:rsidP="004028BF">
            <w:pPr>
              <w:pStyle w:val="a3"/>
              <w:numPr>
                <w:ilvl w:val="0"/>
                <w:numId w:val="18"/>
              </w:numPr>
              <w:jc w:val="both"/>
              <w:rPr>
                <w:rFonts w:ascii="Times New Roman" w:hAnsi="Times New Roman"/>
                <w:color w:val="auto"/>
                <w:szCs w:val="24"/>
              </w:rPr>
            </w:pPr>
            <w:r w:rsidRPr="0079392E">
              <w:rPr>
                <w:rStyle w:val="23"/>
                <w:color w:val="auto"/>
                <w:sz w:val="24"/>
                <w:szCs w:val="24"/>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75574" w:rsidRPr="0079392E" w:rsidRDefault="00975574" w:rsidP="004028BF">
            <w:pPr>
              <w:pStyle w:val="a3"/>
              <w:numPr>
                <w:ilvl w:val="0"/>
                <w:numId w:val="18"/>
              </w:numPr>
              <w:jc w:val="both"/>
              <w:rPr>
                <w:rFonts w:ascii="Times New Roman" w:hAnsi="Times New Roman"/>
                <w:color w:val="auto"/>
                <w:szCs w:val="24"/>
              </w:rPr>
            </w:pPr>
            <w:r w:rsidRPr="0079392E">
              <w:rPr>
                <w:rStyle w:val="23"/>
                <w:color w:val="auto"/>
                <w:sz w:val="24"/>
                <w:szCs w:val="24"/>
              </w:rPr>
              <w:t>приобретение опыта создания художественного образа в разных видах</w:t>
            </w:r>
            <w:r w:rsidRPr="0079392E">
              <w:rPr>
                <w:rStyle w:val="23"/>
                <w:color w:val="auto"/>
                <w:sz w:val="24"/>
                <w:szCs w:val="24"/>
              </w:rPr>
              <w:tab/>
              <w:t xml:space="preserve">и жанрах визуально-пространственных искусств: изобразительных (живопись, графика, скульптура), </w:t>
            </w:r>
            <w:proofErr w:type="spellStart"/>
            <w:r w:rsidRPr="0079392E">
              <w:rPr>
                <w:rStyle w:val="23"/>
                <w:color w:val="auto"/>
                <w:sz w:val="24"/>
                <w:szCs w:val="24"/>
              </w:rPr>
              <w:t>декоративно</w:t>
            </w:r>
            <w:r w:rsidRPr="0079392E">
              <w:rPr>
                <w:rStyle w:val="23"/>
                <w:color w:val="auto"/>
                <w:sz w:val="24"/>
                <w:szCs w:val="24"/>
              </w:rPr>
              <w:softHyphen/>
              <w:t>прикладных</w:t>
            </w:r>
            <w:proofErr w:type="spellEnd"/>
            <w:r w:rsidRPr="0079392E">
              <w:rPr>
                <w:rStyle w:val="23"/>
                <w:color w:val="auto"/>
                <w:sz w:val="24"/>
                <w:szCs w:val="24"/>
              </w:rPr>
              <w:t>, в архитектуре и дизайне; приобретение опыта работы над визуальным образом в синтетических искусствах (театр и кино);</w:t>
            </w:r>
          </w:p>
          <w:p w:rsidR="00975574" w:rsidRPr="0079392E" w:rsidRDefault="00975574" w:rsidP="004028BF">
            <w:pPr>
              <w:pStyle w:val="a3"/>
              <w:numPr>
                <w:ilvl w:val="0"/>
                <w:numId w:val="18"/>
              </w:numPr>
              <w:jc w:val="both"/>
              <w:rPr>
                <w:rFonts w:ascii="Times New Roman" w:hAnsi="Times New Roman"/>
                <w:color w:val="auto"/>
                <w:szCs w:val="24"/>
              </w:rPr>
            </w:pPr>
            <w:r w:rsidRPr="0079392E">
              <w:rPr>
                <w:rStyle w:val="23"/>
                <w:color w:val="auto"/>
                <w:sz w:val="24"/>
                <w:szCs w:val="24"/>
              </w:rPr>
              <w:t>приобретение опыта работы различными художественными материалами и в разных техниках в различных видах визуально</w:t>
            </w:r>
            <w:r w:rsidR="0079392E" w:rsidRPr="0079392E">
              <w:rPr>
                <w:rStyle w:val="23"/>
                <w:color w:val="auto"/>
                <w:sz w:val="24"/>
                <w:szCs w:val="24"/>
              </w:rPr>
              <w:t xml:space="preserve"> </w:t>
            </w:r>
            <w:r w:rsidRPr="0079392E">
              <w:rPr>
                <w:rStyle w:val="23"/>
                <w:color w:val="auto"/>
                <w:sz w:val="24"/>
                <w:szCs w:val="24"/>
              </w:rPr>
              <w:t>пространственных</w:t>
            </w:r>
            <w:r w:rsidRPr="0079392E">
              <w:rPr>
                <w:rStyle w:val="23"/>
                <w:color w:val="auto"/>
                <w:sz w:val="24"/>
                <w:szCs w:val="24"/>
              </w:rPr>
              <w:tab/>
              <w:t>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975574" w:rsidRPr="0079392E" w:rsidRDefault="00975574" w:rsidP="004028BF">
            <w:pPr>
              <w:pStyle w:val="a3"/>
              <w:numPr>
                <w:ilvl w:val="0"/>
                <w:numId w:val="18"/>
              </w:numPr>
              <w:jc w:val="both"/>
              <w:rPr>
                <w:rFonts w:ascii="Times New Roman" w:hAnsi="Times New Roman"/>
                <w:color w:val="auto"/>
                <w:szCs w:val="24"/>
              </w:rPr>
            </w:pPr>
            <w:r w:rsidRPr="0079392E">
              <w:rPr>
                <w:rStyle w:val="23"/>
                <w:color w:val="auto"/>
                <w:sz w:val="24"/>
                <w:szCs w:val="24"/>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w:t>
            </w:r>
          </w:p>
          <w:p w:rsidR="00975574" w:rsidRPr="0079392E" w:rsidRDefault="00975574" w:rsidP="004028BF">
            <w:pPr>
              <w:pStyle w:val="a3"/>
              <w:numPr>
                <w:ilvl w:val="0"/>
                <w:numId w:val="18"/>
              </w:numPr>
              <w:jc w:val="both"/>
              <w:rPr>
                <w:rFonts w:ascii="Times New Roman" w:hAnsi="Times New Roman"/>
                <w:color w:val="auto"/>
                <w:szCs w:val="24"/>
              </w:rPr>
            </w:pPr>
            <w:r w:rsidRPr="0079392E">
              <w:rPr>
                <w:rStyle w:val="23"/>
                <w:color w:val="auto"/>
                <w:sz w:val="24"/>
                <w:szCs w:val="24"/>
              </w:rPr>
              <w:t>формирование активного отношения к традициям художественной культуры как смысловой, эстетической и личностно-значимой ценности.</w:t>
            </w:r>
          </w:p>
        </w:tc>
      </w:tr>
      <w:tr w:rsidR="00975574" w:rsidRPr="0079392E" w:rsidTr="00EF3A3B">
        <w:tc>
          <w:tcPr>
            <w:tcW w:w="2335" w:type="dxa"/>
          </w:tcPr>
          <w:p w:rsidR="008D7585" w:rsidRPr="0079392E" w:rsidRDefault="008D7585" w:rsidP="00EF3A3B">
            <w:pPr>
              <w:pStyle w:val="a3"/>
              <w:jc w:val="center"/>
              <w:rPr>
                <w:rStyle w:val="22"/>
                <w:color w:val="auto"/>
                <w:sz w:val="24"/>
                <w:szCs w:val="24"/>
              </w:rPr>
            </w:pPr>
          </w:p>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Музыка</w:t>
            </w:r>
          </w:p>
        </w:tc>
        <w:tc>
          <w:tcPr>
            <w:tcW w:w="7707" w:type="dxa"/>
            <w:vAlign w:val="bottom"/>
          </w:tcPr>
          <w:p w:rsidR="00975574" w:rsidRPr="0079392E" w:rsidRDefault="00975574" w:rsidP="004028BF">
            <w:pPr>
              <w:pStyle w:val="a3"/>
              <w:numPr>
                <w:ilvl w:val="0"/>
                <w:numId w:val="19"/>
              </w:numPr>
              <w:jc w:val="both"/>
              <w:rPr>
                <w:rFonts w:ascii="Times New Roman" w:hAnsi="Times New Roman"/>
                <w:color w:val="auto"/>
                <w:szCs w:val="24"/>
              </w:rPr>
            </w:pPr>
            <w:r w:rsidRPr="0079392E">
              <w:rPr>
                <w:rStyle w:val="23"/>
                <w:color w:val="auto"/>
                <w:sz w:val="24"/>
                <w:szCs w:val="24"/>
              </w:rPr>
              <w:t>формирование основ музыкальной культуры учащихся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75574" w:rsidRPr="0079392E" w:rsidRDefault="00975574" w:rsidP="004028BF">
            <w:pPr>
              <w:pStyle w:val="a3"/>
              <w:numPr>
                <w:ilvl w:val="0"/>
                <w:numId w:val="19"/>
              </w:numPr>
              <w:jc w:val="both"/>
              <w:rPr>
                <w:rFonts w:ascii="Times New Roman" w:hAnsi="Times New Roman"/>
                <w:color w:val="auto"/>
                <w:szCs w:val="24"/>
              </w:rPr>
            </w:pPr>
            <w:r w:rsidRPr="0079392E">
              <w:rPr>
                <w:rStyle w:val="23"/>
                <w:color w:val="auto"/>
                <w:sz w:val="24"/>
                <w:szCs w:val="24"/>
              </w:rPr>
              <w:t>развитие общих музыкальных способностей учащихся,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75574" w:rsidRPr="0079392E" w:rsidRDefault="00975574" w:rsidP="004028BF">
            <w:pPr>
              <w:pStyle w:val="a3"/>
              <w:numPr>
                <w:ilvl w:val="0"/>
                <w:numId w:val="19"/>
              </w:numPr>
              <w:jc w:val="both"/>
              <w:rPr>
                <w:rFonts w:ascii="Times New Roman" w:hAnsi="Times New Roman"/>
                <w:color w:val="auto"/>
                <w:szCs w:val="24"/>
              </w:rPr>
            </w:pPr>
            <w:r w:rsidRPr="0079392E">
              <w:rPr>
                <w:rStyle w:val="23"/>
                <w:color w:val="auto"/>
                <w:sz w:val="24"/>
                <w:szCs w:val="24"/>
              </w:rPr>
              <w:t xml:space="preserve">формирование мотивационной направленности на продуктивную музыкально-творческую деятельность (слушание музыки, пение, инструментальное </w:t>
            </w:r>
            <w:proofErr w:type="spellStart"/>
            <w:r w:rsidRPr="0079392E">
              <w:rPr>
                <w:rStyle w:val="23"/>
                <w:color w:val="auto"/>
                <w:sz w:val="24"/>
                <w:szCs w:val="24"/>
              </w:rPr>
              <w:t>музицирование</w:t>
            </w:r>
            <w:proofErr w:type="spellEnd"/>
            <w:r w:rsidRPr="0079392E">
              <w:rPr>
                <w:rStyle w:val="23"/>
                <w:color w:val="auto"/>
                <w:sz w:val="24"/>
                <w:szCs w:val="24"/>
              </w:rPr>
              <w:t>, драматизация музыкальных произведений, импровизация, музыкально-пластическое движение);</w:t>
            </w:r>
          </w:p>
          <w:p w:rsidR="00975574" w:rsidRPr="0079392E" w:rsidRDefault="00975574" w:rsidP="004028BF">
            <w:pPr>
              <w:pStyle w:val="a3"/>
              <w:numPr>
                <w:ilvl w:val="0"/>
                <w:numId w:val="19"/>
              </w:numPr>
              <w:jc w:val="both"/>
              <w:rPr>
                <w:rFonts w:ascii="Times New Roman" w:hAnsi="Times New Roman"/>
                <w:color w:val="auto"/>
                <w:szCs w:val="24"/>
              </w:rPr>
            </w:pPr>
            <w:r w:rsidRPr="0079392E">
              <w:rPr>
                <w:rStyle w:val="23"/>
                <w:color w:val="auto"/>
                <w:sz w:val="24"/>
                <w:szCs w:val="24"/>
              </w:rPr>
              <w:t>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975574" w:rsidRPr="0079392E" w:rsidRDefault="00975574" w:rsidP="004028BF">
            <w:pPr>
              <w:pStyle w:val="a3"/>
              <w:numPr>
                <w:ilvl w:val="0"/>
                <w:numId w:val="19"/>
              </w:numPr>
              <w:jc w:val="both"/>
              <w:rPr>
                <w:rFonts w:ascii="Times New Roman" w:hAnsi="Times New Roman"/>
                <w:color w:val="auto"/>
                <w:szCs w:val="24"/>
              </w:rPr>
            </w:pPr>
            <w:r w:rsidRPr="0079392E">
              <w:rPr>
                <w:rStyle w:val="23"/>
                <w:color w:val="auto"/>
                <w:sz w:val="24"/>
                <w:szCs w:val="24"/>
              </w:rPr>
              <w:t>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975574" w:rsidRPr="0079392E" w:rsidRDefault="00975574" w:rsidP="004028BF">
            <w:pPr>
              <w:pStyle w:val="a3"/>
              <w:numPr>
                <w:ilvl w:val="0"/>
                <w:numId w:val="19"/>
              </w:numPr>
              <w:jc w:val="both"/>
              <w:rPr>
                <w:rFonts w:ascii="Times New Roman" w:hAnsi="Times New Roman"/>
                <w:color w:val="auto"/>
                <w:szCs w:val="24"/>
              </w:rPr>
            </w:pPr>
            <w:r w:rsidRPr="0079392E">
              <w:rPr>
                <w:rStyle w:val="23"/>
                <w:color w:val="auto"/>
                <w:sz w:val="24"/>
                <w:szCs w:val="24"/>
              </w:rPr>
              <w:t>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w:t>
            </w:r>
          </w:p>
        </w:tc>
      </w:tr>
      <w:tr w:rsidR="00975574" w:rsidRPr="0079392E" w:rsidTr="00EF3A3B">
        <w:tc>
          <w:tcPr>
            <w:tcW w:w="2335"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Технология</w:t>
            </w:r>
          </w:p>
        </w:tc>
        <w:tc>
          <w:tcPr>
            <w:tcW w:w="7707" w:type="dxa"/>
          </w:tcPr>
          <w:p w:rsidR="00975574" w:rsidRPr="0079392E" w:rsidRDefault="00975574" w:rsidP="004028BF">
            <w:pPr>
              <w:pStyle w:val="a3"/>
              <w:numPr>
                <w:ilvl w:val="0"/>
                <w:numId w:val="20"/>
              </w:numPr>
              <w:jc w:val="both"/>
              <w:rPr>
                <w:rFonts w:ascii="Times New Roman" w:hAnsi="Times New Roman"/>
                <w:color w:val="auto"/>
                <w:szCs w:val="24"/>
              </w:rPr>
            </w:pPr>
            <w:r w:rsidRPr="0079392E">
              <w:rPr>
                <w:rStyle w:val="23"/>
                <w:color w:val="auto"/>
                <w:sz w:val="24"/>
                <w:szCs w:val="24"/>
              </w:rPr>
              <w:t xml:space="preserve">осознание роли техники и технологий для прогрессивного развития общества; формирование целостного представления о </w:t>
            </w:r>
            <w:proofErr w:type="spellStart"/>
            <w:r w:rsidRPr="0079392E">
              <w:rPr>
                <w:rStyle w:val="23"/>
                <w:color w:val="auto"/>
                <w:sz w:val="24"/>
                <w:szCs w:val="24"/>
              </w:rPr>
              <w:t>техносфере</w:t>
            </w:r>
            <w:proofErr w:type="spellEnd"/>
            <w:r w:rsidRPr="0079392E">
              <w:rPr>
                <w:rStyle w:val="23"/>
                <w:color w:val="auto"/>
                <w:sz w:val="24"/>
                <w:szCs w:val="24"/>
              </w:rPr>
              <w:t>,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975574" w:rsidRPr="0079392E" w:rsidRDefault="00975574" w:rsidP="004028BF">
            <w:pPr>
              <w:pStyle w:val="a3"/>
              <w:numPr>
                <w:ilvl w:val="0"/>
                <w:numId w:val="20"/>
              </w:numPr>
              <w:jc w:val="both"/>
              <w:rPr>
                <w:rFonts w:ascii="Times New Roman" w:hAnsi="Times New Roman"/>
                <w:color w:val="auto"/>
                <w:szCs w:val="24"/>
              </w:rPr>
            </w:pPr>
            <w:r w:rsidRPr="0079392E">
              <w:rPr>
                <w:rStyle w:val="23"/>
                <w:color w:val="auto"/>
                <w:sz w:val="24"/>
                <w:szCs w:val="24"/>
              </w:rPr>
              <w:t>овладение методами учебно-исследовательской и проектной деятельности,</w:t>
            </w:r>
            <w:r w:rsidRPr="0079392E">
              <w:rPr>
                <w:rStyle w:val="23"/>
                <w:color w:val="auto"/>
                <w:sz w:val="24"/>
                <w:szCs w:val="24"/>
              </w:rPr>
              <w:tab/>
              <w:t>решения творческих задач,</w:t>
            </w:r>
            <w:r w:rsidRPr="0079392E">
              <w:rPr>
                <w:rStyle w:val="23"/>
                <w:color w:val="auto"/>
                <w:sz w:val="24"/>
                <w:szCs w:val="24"/>
              </w:rPr>
              <w:tab/>
              <w:t>моделирования, конструирования и эстетического оформления изделий, обеспечения сохранности продуктов труда;</w:t>
            </w:r>
          </w:p>
          <w:p w:rsidR="00975574" w:rsidRPr="0079392E" w:rsidRDefault="00975574" w:rsidP="004028BF">
            <w:pPr>
              <w:pStyle w:val="a3"/>
              <w:numPr>
                <w:ilvl w:val="0"/>
                <w:numId w:val="20"/>
              </w:numPr>
              <w:jc w:val="both"/>
              <w:rPr>
                <w:rFonts w:ascii="Times New Roman" w:hAnsi="Times New Roman"/>
                <w:color w:val="auto"/>
                <w:szCs w:val="24"/>
              </w:rPr>
            </w:pPr>
            <w:r w:rsidRPr="0079392E">
              <w:rPr>
                <w:rStyle w:val="23"/>
                <w:color w:val="auto"/>
                <w:sz w:val="24"/>
                <w:szCs w:val="24"/>
              </w:rPr>
              <w:t>овладение средствами и формами графического отображения объектов или процессов, правилами выполнения графической документации;</w:t>
            </w:r>
          </w:p>
          <w:p w:rsidR="00975574" w:rsidRPr="0079392E" w:rsidRDefault="00975574" w:rsidP="004028BF">
            <w:pPr>
              <w:pStyle w:val="a3"/>
              <w:numPr>
                <w:ilvl w:val="0"/>
                <w:numId w:val="20"/>
              </w:numPr>
              <w:jc w:val="both"/>
              <w:rPr>
                <w:rFonts w:ascii="Times New Roman" w:hAnsi="Times New Roman"/>
                <w:color w:val="auto"/>
                <w:szCs w:val="24"/>
              </w:rPr>
            </w:pPr>
            <w:r w:rsidRPr="0079392E">
              <w:rPr>
                <w:rStyle w:val="23"/>
                <w:color w:val="auto"/>
                <w:sz w:val="24"/>
                <w:szCs w:val="24"/>
              </w:rPr>
              <w:t>формирование умений устанавливать взаимосвязь знаний по разным учебным предметам для решения прикладных учебных задач;</w:t>
            </w:r>
          </w:p>
          <w:p w:rsidR="00975574" w:rsidRPr="0079392E" w:rsidRDefault="00975574" w:rsidP="004028BF">
            <w:pPr>
              <w:pStyle w:val="a3"/>
              <w:numPr>
                <w:ilvl w:val="0"/>
                <w:numId w:val="20"/>
              </w:numPr>
              <w:jc w:val="both"/>
              <w:rPr>
                <w:rFonts w:ascii="Times New Roman" w:hAnsi="Times New Roman"/>
                <w:color w:val="auto"/>
                <w:szCs w:val="24"/>
              </w:rPr>
            </w:pPr>
            <w:r w:rsidRPr="0079392E">
              <w:rPr>
                <w:rStyle w:val="23"/>
                <w:color w:val="auto"/>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75574" w:rsidRPr="0079392E" w:rsidRDefault="00975574" w:rsidP="004028BF">
            <w:pPr>
              <w:pStyle w:val="a3"/>
              <w:numPr>
                <w:ilvl w:val="0"/>
                <w:numId w:val="20"/>
              </w:numPr>
              <w:jc w:val="both"/>
              <w:rPr>
                <w:rFonts w:ascii="Times New Roman" w:hAnsi="Times New Roman"/>
                <w:color w:val="auto"/>
                <w:szCs w:val="24"/>
              </w:rPr>
            </w:pPr>
            <w:r w:rsidRPr="0079392E">
              <w:rPr>
                <w:rStyle w:val="23"/>
                <w:color w:val="auto"/>
                <w:sz w:val="24"/>
                <w:szCs w:val="24"/>
              </w:rPr>
              <w:t>формирование представлений о мире профессий, связанных с изучаемыми технологиями, их востребованности на рынке труда.</w:t>
            </w:r>
          </w:p>
        </w:tc>
      </w:tr>
      <w:tr w:rsidR="00975574" w:rsidRPr="0079392E" w:rsidTr="00EF3A3B">
        <w:tc>
          <w:tcPr>
            <w:tcW w:w="2335"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Физическая</w:t>
            </w:r>
          </w:p>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культура</w:t>
            </w:r>
          </w:p>
        </w:tc>
        <w:tc>
          <w:tcPr>
            <w:tcW w:w="7707" w:type="dxa"/>
            <w:vAlign w:val="bottom"/>
          </w:tcPr>
          <w:p w:rsidR="00975574" w:rsidRPr="0079392E" w:rsidRDefault="00975574" w:rsidP="004028BF">
            <w:pPr>
              <w:pStyle w:val="a3"/>
              <w:numPr>
                <w:ilvl w:val="0"/>
                <w:numId w:val="21"/>
              </w:numPr>
              <w:jc w:val="both"/>
              <w:rPr>
                <w:rFonts w:ascii="Times New Roman" w:hAnsi="Times New Roman"/>
                <w:color w:val="auto"/>
                <w:szCs w:val="24"/>
              </w:rPr>
            </w:pPr>
            <w:r w:rsidRPr="0079392E">
              <w:rPr>
                <w:rStyle w:val="23"/>
                <w:color w:val="auto"/>
                <w:sz w:val="24"/>
                <w:szCs w:val="24"/>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975574" w:rsidRPr="0079392E" w:rsidRDefault="00975574" w:rsidP="004028BF">
            <w:pPr>
              <w:pStyle w:val="a3"/>
              <w:numPr>
                <w:ilvl w:val="0"/>
                <w:numId w:val="21"/>
              </w:numPr>
              <w:jc w:val="both"/>
              <w:rPr>
                <w:rFonts w:ascii="Times New Roman" w:hAnsi="Times New Roman"/>
                <w:color w:val="auto"/>
                <w:szCs w:val="24"/>
              </w:rPr>
            </w:pPr>
            <w:r w:rsidRPr="0079392E">
              <w:rPr>
                <w:rStyle w:val="23"/>
                <w:color w:val="auto"/>
                <w:sz w:val="24"/>
                <w:szCs w:val="24"/>
              </w:rPr>
              <w:t xml:space="preserve">овладение системой знаний о физическом совершенствовании </w:t>
            </w:r>
            <w:r w:rsidRPr="0079392E">
              <w:rPr>
                <w:rStyle w:val="23"/>
                <w:color w:val="auto"/>
                <w:sz w:val="24"/>
                <w:szCs w:val="24"/>
              </w:rPr>
              <w:lastRenderedPageBreak/>
              <w:t>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w:t>
            </w:r>
            <w:r w:rsidRPr="0079392E">
              <w:rPr>
                <w:rStyle w:val="23"/>
                <w:color w:val="auto"/>
                <w:sz w:val="24"/>
                <w:szCs w:val="24"/>
              </w:rPr>
              <w:tab/>
              <w:t>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975574" w:rsidRPr="0079392E" w:rsidRDefault="00975574" w:rsidP="004028BF">
            <w:pPr>
              <w:pStyle w:val="a3"/>
              <w:numPr>
                <w:ilvl w:val="0"/>
                <w:numId w:val="21"/>
              </w:numPr>
              <w:jc w:val="both"/>
              <w:rPr>
                <w:rFonts w:ascii="Times New Roman" w:hAnsi="Times New Roman"/>
                <w:color w:val="auto"/>
                <w:szCs w:val="24"/>
              </w:rPr>
            </w:pPr>
            <w:r w:rsidRPr="0079392E">
              <w:rPr>
                <w:rStyle w:val="23"/>
                <w:color w:val="auto"/>
                <w:sz w:val="24"/>
                <w:szCs w:val="24"/>
              </w:rPr>
              <w:t>приобретение           опыта</w:t>
            </w:r>
            <w:r w:rsidRPr="0079392E">
              <w:rPr>
                <w:rStyle w:val="23"/>
                <w:color w:val="auto"/>
                <w:sz w:val="24"/>
                <w:szCs w:val="24"/>
              </w:rPr>
              <w:tab/>
              <w:t xml:space="preserve">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975574" w:rsidRPr="0079392E" w:rsidRDefault="00975574" w:rsidP="004028BF">
            <w:pPr>
              <w:pStyle w:val="a3"/>
              <w:numPr>
                <w:ilvl w:val="0"/>
                <w:numId w:val="21"/>
              </w:numPr>
              <w:jc w:val="both"/>
              <w:rPr>
                <w:rFonts w:ascii="Times New Roman" w:hAnsi="Times New Roman"/>
                <w:color w:val="auto"/>
                <w:szCs w:val="24"/>
              </w:rPr>
            </w:pPr>
            <w:r w:rsidRPr="0079392E">
              <w:rPr>
                <w:rStyle w:val="23"/>
                <w:color w:val="auto"/>
                <w:sz w:val="24"/>
                <w:szCs w:val="24"/>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
          <w:p w:rsidR="00975574" w:rsidRPr="0079392E" w:rsidRDefault="00975574" w:rsidP="004028BF">
            <w:pPr>
              <w:pStyle w:val="a3"/>
              <w:numPr>
                <w:ilvl w:val="0"/>
                <w:numId w:val="21"/>
              </w:numPr>
              <w:jc w:val="both"/>
              <w:rPr>
                <w:rStyle w:val="23"/>
                <w:color w:val="auto"/>
                <w:sz w:val="24"/>
                <w:szCs w:val="24"/>
              </w:rPr>
            </w:pPr>
            <w:r w:rsidRPr="0079392E">
              <w:rPr>
                <w:rStyle w:val="23"/>
                <w:color w:val="auto"/>
                <w:sz w:val="24"/>
                <w:szCs w:val="24"/>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975574" w:rsidRPr="0079392E" w:rsidRDefault="00975574" w:rsidP="004028BF">
            <w:pPr>
              <w:pStyle w:val="a3"/>
              <w:numPr>
                <w:ilvl w:val="0"/>
                <w:numId w:val="21"/>
              </w:numPr>
              <w:jc w:val="both"/>
              <w:rPr>
                <w:rFonts w:cs="Courier New"/>
                <w:color w:val="auto"/>
                <w:szCs w:val="24"/>
              </w:rPr>
            </w:pPr>
            <w:r w:rsidRPr="0079392E">
              <w:rPr>
                <w:rStyle w:val="23"/>
                <w:color w:val="auto"/>
                <w:sz w:val="24"/>
                <w:szCs w:val="24"/>
              </w:rPr>
              <w:t>подготовка к выполнению нормативов Всероссийского физкультурно-спортивного комплекса ГТО.</w:t>
            </w:r>
          </w:p>
        </w:tc>
      </w:tr>
      <w:tr w:rsidR="00975574" w:rsidRPr="0079392E" w:rsidTr="00EF3A3B">
        <w:tc>
          <w:tcPr>
            <w:tcW w:w="2335"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lastRenderedPageBreak/>
              <w:t>Основы</w:t>
            </w:r>
          </w:p>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безопасности</w:t>
            </w:r>
          </w:p>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жизнедеятельности</w:t>
            </w:r>
          </w:p>
        </w:tc>
        <w:tc>
          <w:tcPr>
            <w:tcW w:w="7707" w:type="dxa"/>
            <w:vAlign w:val="bottom"/>
          </w:tcPr>
          <w:p w:rsidR="00975574" w:rsidRPr="0079392E" w:rsidRDefault="00975574" w:rsidP="004028BF">
            <w:pPr>
              <w:pStyle w:val="a3"/>
              <w:numPr>
                <w:ilvl w:val="0"/>
                <w:numId w:val="22"/>
              </w:numPr>
              <w:jc w:val="both"/>
              <w:rPr>
                <w:rFonts w:ascii="Times New Roman" w:hAnsi="Times New Roman"/>
                <w:color w:val="auto"/>
                <w:szCs w:val="24"/>
              </w:rPr>
            </w:pPr>
            <w:r w:rsidRPr="0079392E">
              <w:rPr>
                <w:rStyle w:val="23"/>
                <w:color w:val="auto"/>
                <w:sz w:val="24"/>
                <w:szCs w:val="24"/>
              </w:rPr>
              <w:t>формирование современной</w:t>
            </w:r>
            <w:r w:rsidRPr="0079392E">
              <w:rPr>
                <w:rStyle w:val="23"/>
                <w:color w:val="auto"/>
                <w:sz w:val="24"/>
                <w:szCs w:val="24"/>
              </w:rPr>
              <w:tab/>
              <w:t>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975574" w:rsidRPr="0079392E" w:rsidRDefault="00975574" w:rsidP="004028BF">
            <w:pPr>
              <w:pStyle w:val="a3"/>
              <w:numPr>
                <w:ilvl w:val="0"/>
                <w:numId w:val="22"/>
              </w:numPr>
              <w:jc w:val="both"/>
              <w:rPr>
                <w:rFonts w:ascii="Times New Roman" w:hAnsi="Times New Roman"/>
                <w:color w:val="auto"/>
                <w:szCs w:val="24"/>
              </w:rPr>
            </w:pPr>
            <w:r w:rsidRPr="0079392E">
              <w:rPr>
                <w:rStyle w:val="23"/>
                <w:color w:val="auto"/>
                <w:sz w:val="24"/>
                <w:szCs w:val="24"/>
              </w:rPr>
              <w:t>формирование убеждения в необходимости безопасного и здорового образа жизни;</w:t>
            </w:r>
          </w:p>
          <w:p w:rsidR="00975574" w:rsidRPr="0079392E" w:rsidRDefault="00975574" w:rsidP="004028BF">
            <w:pPr>
              <w:pStyle w:val="a3"/>
              <w:numPr>
                <w:ilvl w:val="0"/>
                <w:numId w:val="22"/>
              </w:numPr>
              <w:jc w:val="both"/>
              <w:rPr>
                <w:rFonts w:ascii="Times New Roman" w:hAnsi="Times New Roman"/>
                <w:color w:val="auto"/>
                <w:szCs w:val="24"/>
              </w:rPr>
            </w:pPr>
            <w:r w:rsidRPr="0079392E">
              <w:rPr>
                <w:rStyle w:val="23"/>
                <w:color w:val="auto"/>
                <w:sz w:val="24"/>
                <w:szCs w:val="24"/>
              </w:rPr>
              <w:t>понимание личной и общественной значимости современной культуры безопасности жизнедеятельности;</w:t>
            </w:r>
          </w:p>
          <w:p w:rsidR="00975574" w:rsidRPr="0079392E" w:rsidRDefault="00975574" w:rsidP="004028BF">
            <w:pPr>
              <w:pStyle w:val="a3"/>
              <w:numPr>
                <w:ilvl w:val="0"/>
                <w:numId w:val="22"/>
              </w:numPr>
              <w:jc w:val="both"/>
              <w:rPr>
                <w:rFonts w:ascii="Times New Roman" w:hAnsi="Times New Roman"/>
                <w:color w:val="auto"/>
                <w:szCs w:val="24"/>
              </w:rPr>
            </w:pPr>
            <w:r w:rsidRPr="0079392E">
              <w:rPr>
                <w:rStyle w:val="23"/>
                <w:color w:val="auto"/>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975574" w:rsidRPr="0079392E" w:rsidRDefault="00975574" w:rsidP="004028BF">
            <w:pPr>
              <w:pStyle w:val="a3"/>
              <w:numPr>
                <w:ilvl w:val="0"/>
                <w:numId w:val="22"/>
              </w:numPr>
              <w:jc w:val="both"/>
              <w:rPr>
                <w:rFonts w:ascii="Times New Roman" w:hAnsi="Times New Roman"/>
                <w:color w:val="auto"/>
                <w:szCs w:val="24"/>
              </w:rPr>
            </w:pPr>
            <w:r w:rsidRPr="0079392E">
              <w:rPr>
                <w:rStyle w:val="23"/>
                <w:color w:val="auto"/>
                <w:sz w:val="24"/>
                <w:szCs w:val="24"/>
              </w:rPr>
              <w:t>понимание необходимости подготовки граждан к защите Отечества;</w:t>
            </w:r>
          </w:p>
          <w:p w:rsidR="00975574" w:rsidRPr="0079392E" w:rsidRDefault="00975574" w:rsidP="004028BF">
            <w:pPr>
              <w:pStyle w:val="a3"/>
              <w:numPr>
                <w:ilvl w:val="0"/>
                <w:numId w:val="22"/>
              </w:numPr>
              <w:jc w:val="both"/>
              <w:rPr>
                <w:rFonts w:ascii="Times New Roman" w:hAnsi="Times New Roman"/>
                <w:color w:val="auto"/>
                <w:szCs w:val="24"/>
              </w:rPr>
            </w:pPr>
            <w:r w:rsidRPr="0079392E">
              <w:rPr>
                <w:rStyle w:val="23"/>
                <w:color w:val="auto"/>
                <w:sz w:val="24"/>
                <w:szCs w:val="24"/>
              </w:rPr>
              <w:lastRenderedPageBreak/>
              <w:t>формирование установки на здоровый образ жизни, исключающий употребление алкоголя, наркотиков, курение и нанесение иного вреда здоровью;</w:t>
            </w:r>
          </w:p>
          <w:p w:rsidR="00975574" w:rsidRPr="0079392E" w:rsidRDefault="00975574" w:rsidP="004028BF">
            <w:pPr>
              <w:pStyle w:val="a3"/>
              <w:numPr>
                <w:ilvl w:val="0"/>
                <w:numId w:val="22"/>
              </w:numPr>
              <w:jc w:val="both"/>
              <w:rPr>
                <w:rFonts w:ascii="Times New Roman" w:hAnsi="Times New Roman"/>
                <w:color w:val="auto"/>
                <w:szCs w:val="24"/>
              </w:rPr>
            </w:pPr>
            <w:r w:rsidRPr="0079392E">
              <w:rPr>
                <w:rStyle w:val="23"/>
                <w:color w:val="auto"/>
                <w:sz w:val="24"/>
                <w:szCs w:val="24"/>
              </w:rPr>
              <w:t xml:space="preserve">формирование </w:t>
            </w:r>
            <w:proofErr w:type="spellStart"/>
            <w:r w:rsidRPr="0079392E">
              <w:rPr>
                <w:rStyle w:val="23"/>
                <w:color w:val="auto"/>
                <w:sz w:val="24"/>
                <w:szCs w:val="24"/>
              </w:rPr>
              <w:t>антиэкстремистской</w:t>
            </w:r>
            <w:proofErr w:type="spellEnd"/>
            <w:r w:rsidRPr="0079392E">
              <w:rPr>
                <w:rStyle w:val="23"/>
                <w:color w:val="auto"/>
                <w:sz w:val="24"/>
                <w:szCs w:val="24"/>
              </w:rPr>
              <w:t xml:space="preserve"> и антитеррористической личностной позиции;</w:t>
            </w:r>
          </w:p>
          <w:p w:rsidR="00975574" w:rsidRPr="0079392E" w:rsidRDefault="00975574" w:rsidP="004028BF">
            <w:pPr>
              <w:pStyle w:val="a3"/>
              <w:numPr>
                <w:ilvl w:val="0"/>
                <w:numId w:val="22"/>
              </w:numPr>
              <w:jc w:val="both"/>
              <w:rPr>
                <w:rFonts w:ascii="Times New Roman" w:hAnsi="Times New Roman"/>
                <w:color w:val="auto"/>
                <w:szCs w:val="24"/>
              </w:rPr>
            </w:pPr>
            <w:r w:rsidRPr="0079392E">
              <w:rPr>
                <w:rStyle w:val="23"/>
                <w:color w:val="auto"/>
                <w:sz w:val="24"/>
                <w:szCs w:val="24"/>
              </w:rPr>
              <w:t>понимание необходимости сохранения природы и окружающей среды для полноценной жизни человека;</w:t>
            </w:r>
          </w:p>
          <w:p w:rsidR="00975574" w:rsidRPr="0079392E" w:rsidRDefault="00975574" w:rsidP="004028BF">
            <w:pPr>
              <w:pStyle w:val="a3"/>
              <w:numPr>
                <w:ilvl w:val="0"/>
                <w:numId w:val="22"/>
              </w:numPr>
              <w:jc w:val="both"/>
              <w:rPr>
                <w:rFonts w:ascii="Times New Roman" w:hAnsi="Times New Roman"/>
                <w:color w:val="auto"/>
                <w:szCs w:val="24"/>
              </w:rPr>
            </w:pPr>
            <w:r w:rsidRPr="0079392E">
              <w:rPr>
                <w:rStyle w:val="23"/>
                <w:color w:val="auto"/>
                <w:sz w:val="24"/>
                <w:szCs w:val="24"/>
              </w:rPr>
              <w:t>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975574" w:rsidRPr="0079392E" w:rsidRDefault="00975574" w:rsidP="004028BF">
            <w:pPr>
              <w:pStyle w:val="a3"/>
              <w:numPr>
                <w:ilvl w:val="0"/>
                <w:numId w:val="22"/>
              </w:numPr>
              <w:jc w:val="both"/>
              <w:rPr>
                <w:rFonts w:ascii="Times New Roman" w:hAnsi="Times New Roman"/>
                <w:color w:val="auto"/>
                <w:szCs w:val="24"/>
              </w:rPr>
            </w:pPr>
            <w:r w:rsidRPr="0079392E">
              <w:rPr>
                <w:rStyle w:val="23"/>
                <w:color w:val="auto"/>
                <w:sz w:val="24"/>
                <w:szCs w:val="24"/>
              </w:rPr>
              <w:t>знание и умение применять меры безопасности и правила поведения в условиях опасных и чрезвычайных ситуаций.</w:t>
            </w:r>
          </w:p>
        </w:tc>
      </w:tr>
    </w:tbl>
    <w:p w:rsidR="00975574" w:rsidRPr="0079392E" w:rsidRDefault="00975574" w:rsidP="00975574">
      <w:pPr>
        <w:pStyle w:val="a3"/>
        <w:rPr>
          <w:rFonts w:ascii="Times New Roman" w:hAnsi="Times New Roman"/>
          <w:color w:val="auto"/>
        </w:rPr>
      </w:pPr>
    </w:p>
    <w:p w:rsidR="00975574" w:rsidRPr="0079392E" w:rsidRDefault="00975574" w:rsidP="00975574">
      <w:pPr>
        <w:pStyle w:val="a3"/>
        <w:jc w:val="center"/>
        <w:rPr>
          <w:rFonts w:ascii="Times New Roman" w:hAnsi="Times New Roman"/>
          <w:b/>
          <w:bCs/>
          <w:color w:val="auto"/>
        </w:rPr>
      </w:pPr>
      <w:r w:rsidRPr="0079392E">
        <w:rPr>
          <w:rFonts w:ascii="Times New Roman" w:hAnsi="Times New Roman"/>
          <w:b/>
          <w:bCs/>
          <w:color w:val="auto"/>
        </w:rPr>
        <w:t xml:space="preserve">Типология </w:t>
      </w:r>
      <w:proofErr w:type="spellStart"/>
      <w:r w:rsidRPr="0079392E">
        <w:rPr>
          <w:rFonts w:ascii="Times New Roman" w:hAnsi="Times New Roman"/>
          <w:b/>
          <w:bCs/>
          <w:color w:val="auto"/>
        </w:rPr>
        <w:t>учебно</w:t>
      </w:r>
      <w:proofErr w:type="spellEnd"/>
      <w:r w:rsidRPr="0079392E">
        <w:rPr>
          <w:rFonts w:ascii="Times New Roman" w:hAnsi="Times New Roman"/>
          <w:b/>
          <w:bCs/>
          <w:color w:val="auto"/>
        </w:rPr>
        <w:t xml:space="preserve"> - познавательных и учебно-практических задач</w:t>
      </w:r>
    </w:p>
    <w:p w:rsidR="00975574" w:rsidRPr="0079392E" w:rsidRDefault="00975574" w:rsidP="00975574">
      <w:pPr>
        <w:pStyle w:val="a3"/>
        <w:jc w:val="center"/>
        <w:rPr>
          <w:rFonts w:ascii="Times New Roman" w:hAnsi="Times New Roman"/>
          <w:b/>
          <w:bCs/>
          <w:color w:val="auto"/>
        </w:rPr>
      </w:pPr>
    </w:p>
    <w:p w:rsidR="00975574" w:rsidRPr="0079392E" w:rsidRDefault="00975574" w:rsidP="00975574">
      <w:pPr>
        <w:pStyle w:val="a3"/>
        <w:ind w:firstLine="709"/>
        <w:jc w:val="both"/>
        <w:rPr>
          <w:rFonts w:ascii="Times New Roman" w:hAnsi="Times New Roman"/>
          <w:color w:val="auto"/>
        </w:rPr>
      </w:pPr>
      <w:r w:rsidRPr="0079392E">
        <w:rPr>
          <w:rFonts w:ascii="Times New Roman" w:hAnsi="Times New Roman"/>
          <w:color w:val="auto"/>
        </w:rPr>
        <w:t xml:space="preserve">Для определения результативности овладения учащимся личностными, </w:t>
      </w:r>
      <w:proofErr w:type="spellStart"/>
      <w:r w:rsidRPr="0079392E">
        <w:rPr>
          <w:rFonts w:ascii="Times New Roman" w:hAnsi="Times New Roman"/>
          <w:color w:val="auto"/>
        </w:rPr>
        <w:t>метапредметными</w:t>
      </w:r>
      <w:proofErr w:type="spellEnd"/>
      <w:r w:rsidRPr="0079392E">
        <w:rPr>
          <w:rFonts w:ascii="Times New Roman" w:hAnsi="Times New Roman"/>
          <w:color w:val="auto"/>
        </w:rPr>
        <w:t xml:space="preserve"> и предметными планируемыми результатами освоения основной образовательной программы основного общего </w:t>
      </w:r>
      <w:r w:rsidR="00412EFF" w:rsidRPr="0079392E">
        <w:rPr>
          <w:rFonts w:ascii="Times New Roman" w:hAnsi="Times New Roman"/>
          <w:color w:val="auto"/>
        </w:rPr>
        <w:t xml:space="preserve">образования в МКОУ  </w:t>
      </w:r>
      <w:r w:rsidR="004477F6">
        <w:rPr>
          <w:rFonts w:ascii="Times New Roman" w:hAnsi="Times New Roman"/>
          <w:color w:val="auto"/>
        </w:rPr>
        <w:t>Малохабыкской</w:t>
      </w:r>
      <w:r w:rsidR="00412EFF" w:rsidRPr="0079392E">
        <w:rPr>
          <w:rFonts w:ascii="Times New Roman" w:hAnsi="Times New Roman"/>
          <w:color w:val="auto"/>
        </w:rPr>
        <w:t xml:space="preserve"> </w:t>
      </w:r>
      <w:r w:rsidR="004477F6">
        <w:rPr>
          <w:rFonts w:ascii="Times New Roman" w:hAnsi="Times New Roman"/>
          <w:color w:val="auto"/>
        </w:rPr>
        <w:t>ООШ</w:t>
      </w:r>
      <w:r w:rsidRPr="0079392E">
        <w:rPr>
          <w:rFonts w:ascii="Times New Roman" w:hAnsi="Times New Roman"/>
          <w:color w:val="auto"/>
        </w:rPr>
        <w:t xml:space="preserve"> апробируются учебно-познавательные и учебно-практические задачи. При этом среди планируемых результатов выделяются типы задач,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75574" w:rsidRPr="0079392E" w:rsidRDefault="00975574" w:rsidP="00975574">
      <w:pPr>
        <w:pStyle w:val="a3"/>
        <w:ind w:firstLine="709"/>
        <w:jc w:val="both"/>
        <w:rPr>
          <w:rFonts w:ascii="Times New Roman" w:hAnsi="Times New Roman"/>
          <w:color w:val="auto"/>
        </w:rPr>
      </w:pPr>
      <w:r w:rsidRPr="0079392E">
        <w:rPr>
          <w:rFonts w:ascii="Times New Roman" w:hAnsi="Times New Roman"/>
          <w:color w:val="auto"/>
        </w:rPr>
        <w:t>Личностные, метапредметные и предметные планируемые результаты устанавливают и описывают следующие обобщенные типы (классы) учебно-познавательных и учебно</w:t>
      </w:r>
      <w:r w:rsidR="008C610B" w:rsidRPr="0079392E">
        <w:rPr>
          <w:rFonts w:ascii="Times New Roman" w:hAnsi="Times New Roman"/>
          <w:color w:val="auto"/>
        </w:rPr>
        <w:t>-</w:t>
      </w:r>
      <w:r w:rsidRPr="0079392E">
        <w:rPr>
          <w:rFonts w:ascii="Times New Roman" w:hAnsi="Times New Roman"/>
          <w:color w:val="auto"/>
        </w:rPr>
        <w:softHyphen/>
        <w:t>практических задач, предъявляемых учащимся.</w:t>
      </w:r>
    </w:p>
    <w:p w:rsidR="00975574" w:rsidRPr="0079392E" w:rsidRDefault="00975574" w:rsidP="004028BF">
      <w:pPr>
        <w:pStyle w:val="a3"/>
        <w:numPr>
          <w:ilvl w:val="0"/>
          <w:numId w:val="23"/>
        </w:numPr>
        <w:jc w:val="both"/>
        <w:rPr>
          <w:rFonts w:ascii="Times New Roman" w:hAnsi="Times New Roman"/>
          <w:color w:val="auto"/>
        </w:rPr>
      </w:pPr>
      <w:r w:rsidRPr="0079392E">
        <w:rPr>
          <w:rFonts w:ascii="Times New Roman" w:hAnsi="Times New Roman"/>
          <w:color w:val="auto"/>
        </w:rPr>
        <w:t>Учебно-познавательные задачи, направленные на формирование, оценку умений и навыков, способствующих освоению систематических знаний, в том числе:</w:t>
      </w:r>
    </w:p>
    <w:p w:rsidR="00975574" w:rsidRPr="0079392E" w:rsidRDefault="00975574" w:rsidP="004028BF">
      <w:pPr>
        <w:pStyle w:val="a3"/>
        <w:numPr>
          <w:ilvl w:val="0"/>
          <w:numId w:val="45"/>
        </w:numPr>
        <w:rPr>
          <w:rFonts w:ascii="Times New Roman" w:hAnsi="Times New Roman"/>
          <w:color w:val="auto"/>
        </w:rPr>
      </w:pPr>
      <w:r w:rsidRPr="0079392E">
        <w:rPr>
          <w:rFonts w:ascii="Times New Roman" w:hAnsi="Times New Roman"/>
          <w:color w:val="auto"/>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975574" w:rsidRPr="0079392E" w:rsidRDefault="00975574" w:rsidP="004028BF">
      <w:pPr>
        <w:pStyle w:val="a3"/>
        <w:numPr>
          <w:ilvl w:val="0"/>
          <w:numId w:val="45"/>
        </w:numPr>
        <w:rPr>
          <w:rFonts w:ascii="Times New Roman" w:hAnsi="Times New Roman"/>
          <w:color w:val="auto"/>
        </w:rPr>
      </w:pPr>
      <w:r w:rsidRPr="0079392E">
        <w:rPr>
          <w:rFonts w:ascii="Times New Roman" w:hAnsi="Times New Roman"/>
          <w:color w:val="auto"/>
        </w:rPr>
        <w:t>выявлению и осознанию сущности и особенностей изучаемых объектов, процессов и явлений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975574" w:rsidRPr="0079392E" w:rsidRDefault="00975574" w:rsidP="004028BF">
      <w:pPr>
        <w:pStyle w:val="a3"/>
        <w:numPr>
          <w:ilvl w:val="0"/>
          <w:numId w:val="45"/>
        </w:numPr>
        <w:rPr>
          <w:rFonts w:ascii="Times New Roman" w:hAnsi="Times New Roman"/>
          <w:color w:val="auto"/>
        </w:rPr>
      </w:pPr>
      <w:r w:rsidRPr="0079392E">
        <w:rPr>
          <w:rFonts w:ascii="Times New Roman" w:hAnsi="Times New Roman"/>
          <w:color w:val="auto"/>
        </w:rPr>
        <w:t>выявлению и анализу существенных и устойчивых связей и отношений между объектами и процессами;</w:t>
      </w:r>
    </w:p>
    <w:p w:rsidR="00975574" w:rsidRPr="0079392E" w:rsidRDefault="00975574" w:rsidP="004028BF">
      <w:pPr>
        <w:pStyle w:val="a3"/>
        <w:numPr>
          <w:ilvl w:val="0"/>
          <w:numId w:val="23"/>
        </w:numPr>
        <w:jc w:val="both"/>
        <w:rPr>
          <w:rFonts w:ascii="Times New Roman" w:hAnsi="Times New Roman"/>
          <w:color w:val="auto"/>
        </w:rPr>
      </w:pPr>
      <w:r w:rsidRPr="0079392E">
        <w:rPr>
          <w:rFonts w:ascii="Times New Roman" w:hAnsi="Times New Roman"/>
          <w:color w:val="auto"/>
        </w:rPr>
        <w:t xml:space="preserve">Учебно-познавательные задачи, направленные на формирование и оценку умения самостоятельного приобретения, переноса и интеграции знаний как результата использования </w:t>
      </w:r>
      <w:proofErr w:type="spellStart"/>
      <w:r w:rsidRPr="0079392E">
        <w:rPr>
          <w:rFonts w:ascii="Times New Roman" w:hAnsi="Times New Roman"/>
          <w:color w:val="auto"/>
        </w:rPr>
        <w:t>знако</w:t>
      </w:r>
      <w:proofErr w:type="spellEnd"/>
      <w:r w:rsidRPr="0079392E">
        <w:rPr>
          <w:rFonts w:ascii="Times New Roman" w:hAnsi="Times New Roman"/>
          <w:color w:val="auto"/>
        </w:rPr>
        <w:t>-символических средств для создания моделей изучаемых объектов и процессов, а также логических операций сравнения, анализа, синтеза, обобщения, интерпретации, оценки, классификации по заданным признакам, установления аналогий и причинно-следственных связей, соотнесения новых знаний с уже освоенным учебным материалом из других областей знания или с уже известным материалом в ином содержательном контексте. Эти задачи требуют от учащихся более глубокого понимания изученного материала, выдвижения новых для них идей, формулирования и обоснования иной точки зрения, преобразования известной информации, представления ее в новой форме, переноса ее в иной содержательный контекст, выявления и исследования новой для себя информации и т. п.</w:t>
      </w:r>
    </w:p>
    <w:p w:rsidR="00975574" w:rsidRPr="0079392E" w:rsidRDefault="00975574" w:rsidP="004028BF">
      <w:pPr>
        <w:pStyle w:val="a3"/>
        <w:numPr>
          <w:ilvl w:val="0"/>
          <w:numId w:val="23"/>
        </w:numPr>
        <w:jc w:val="both"/>
        <w:rPr>
          <w:rFonts w:ascii="Times New Roman" w:hAnsi="Times New Roman"/>
          <w:color w:val="auto"/>
        </w:rPr>
      </w:pPr>
      <w:r w:rsidRPr="0079392E">
        <w:rPr>
          <w:rFonts w:ascii="Times New Roman" w:hAnsi="Times New Roman"/>
          <w:color w:val="auto"/>
        </w:rPr>
        <w:t>Учебно-практические задачи, направленные на формирование и оценку умения разрешения проблем (проблемных ситуаций), требующие принятия решения в ситуации неопределенности, выбора оптимального (наиболее эффективного решения), создания объекта с заданными свойствами, установления закономерностей в процессе и т. п.</w:t>
      </w:r>
    </w:p>
    <w:p w:rsidR="00975574" w:rsidRPr="0079392E" w:rsidRDefault="00975574" w:rsidP="004028BF">
      <w:pPr>
        <w:pStyle w:val="a3"/>
        <w:numPr>
          <w:ilvl w:val="0"/>
          <w:numId w:val="23"/>
        </w:numPr>
        <w:jc w:val="both"/>
        <w:rPr>
          <w:rFonts w:ascii="Times New Roman" w:hAnsi="Times New Roman"/>
          <w:color w:val="auto"/>
        </w:rPr>
      </w:pPr>
      <w:r w:rsidRPr="0079392E">
        <w:rPr>
          <w:rFonts w:ascii="Times New Roman" w:hAnsi="Times New Roman"/>
          <w:color w:val="auto"/>
        </w:rPr>
        <w:t xml:space="preserve">Учебно-практические задачи, направленные на формирование и оценку умения сотрудничества, требующие совместной работы в группах с распределением ролей </w:t>
      </w:r>
      <w:r w:rsidRPr="0079392E">
        <w:rPr>
          <w:rFonts w:ascii="Times New Roman" w:hAnsi="Times New Roman"/>
          <w:color w:val="auto"/>
        </w:rPr>
        <w:lastRenderedPageBreak/>
        <w:t>(функций) и разделением общей ответственности за конечный результат между партнерами.</w:t>
      </w:r>
    </w:p>
    <w:p w:rsidR="0079392E" w:rsidRPr="0079392E" w:rsidRDefault="0079392E" w:rsidP="0079392E">
      <w:pPr>
        <w:pStyle w:val="a3"/>
        <w:ind w:left="720"/>
        <w:jc w:val="both"/>
        <w:rPr>
          <w:rFonts w:ascii="Times New Roman" w:hAnsi="Times New Roman"/>
          <w:color w:val="auto"/>
        </w:rPr>
      </w:pPr>
    </w:p>
    <w:p w:rsidR="00975574" w:rsidRPr="0079392E" w:rsidRDefault="00975574" w:rsidP="004028BF">
      <w:pPr>
        <w:pStyle w:val="a3"/>
        <w:numPr>
          <w:ilvl w:val="0"/>
          <w:numId w:val="23"/>
        </w:numPr>
        <w:jc w:val="both"/>
        <w:rPr>
          <w:rFonts w:ascii="Times New Roman" w:hAnsi="Times New Roman"/>
          <w:color w:val="auto"/>
        </w:rPr>
      </w:pPr>
      <w:r w:rsidRPr="0079392E">
        <w:rPr>
          <w:rFonts w:ascii="Times New Roman" w:hAnsi="Times New Roman"/>
          <w:color w:val="auto"/>
        </w:rPr>
        <w:t>Учебно-практические задачи, направленные на формирование и оценку навыка коммуникации, требующие создания письменного или устного текста (высказывания) с заданными параметрами: коммуникативной задачей, темой, объемом, форматом (например, сообщения, комментария, пояснения, призыва, инструкции, формулировки и обоснования гипотезы, устного или письменного заключения, отчета, оценочного суждения, аргументированного мнения).</w:t>
      </w:r>
    </w:p>
    <w:p w:rsidR="00975574" w:rsidRPr="0079392E" w:rsidRDefault="00975574" w:rsidP="004028BF">
      <w:pPr>
        <w:pStyle w:val="a3"/>
        <w:numPr>
          <w:ilvl w:val="0"/>
          <w:numId w:val="23"/>
        </w:numPr>
        <w:jc w:val="both"/>
        <w:rPr>
          <w:rFonts w:ascii="Times New Roman" w:hAnsi="Times New Roman"/>
          <w:color w:val="auto"/>
        </w:rPr>
      </w:pPr>
      <w:r w:rsidRPr="0079392E">
        <w:rPr>
          <w:rFonts w:ascii="Times New Roman" w:hAnsi="Times New Roman"/>
          <w:color w:val="auto"/>
        </w:rPr>
        <w:t>Учебно-практические и учебно-познавательные</w:t>
      </w:r>
      <w:r w:rsidRPr="0079392E">
        <w:rPr>
          <w:rFonts w:ascii="Times New Roman" w:hAnsi="Times New Roman"/>
          <w:color w:val="auto"/>
        </w:rPr>
        <w:tab/>
        <w:t>задачи, направленные на формирование и оценку навыка самоорганизации и саморегуляции, необходимого для организации процесса выполнения задания, включая операции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Примером этого типа заданий могут быть это учебные проекты с заранее известными критериями оценки результатов, в ходе выполнения которых контролирующие функции учителя сведены к минимуму.</w:t>
      </w:r>
    </w:p>
    <w:p w:rsidR="00975574" w:rsidRPr="0079392E" w:rsidRDefault="00975574" w:rsidP="004028BF">
      <w:pPr>
        <w:pStyle w:val="a3"/>
        <w:numPr>
          <w:ilvl w:val="0"/>
          <w:numId w:val="23"/>
        </w:numPr>
        <w:jc w:val="both"/>
        <w:rPr>
          <w:rFonts w:ascii="Times New Roman" w:hAnsi="Times New Roman"/>
          <w:color w:val="auto"/>
        </w:rPr>
      </w:pPr>
      <w:r w:rsidRPr="0079392E">
        <w:rPr>
          <w:rFonts w:ascii="Times New Roman" w:hAnsi="Times New Roman"/>
          <w:color w:val="auto"/>
        </w:rPr>
        <w:t>Учебно-практические и учебно-познавательные</w:t>
      </w:r>
      <w:r w:rsidRPr="0079392E">
        <w:rPr>
          <w:rFonts w:ascii="Times New Roman" w:hAnsi="Times New Roman"/>
          <w:color w:val="auto"/>
        </w:rPr>
        <w:tab/>
        <w:t>задачи, направленные на формирование и оценку</w:t>
      </w:r>
      <w:r w:rsidRPr="0079392E">
        <w:rPr>
          <w:rFonts w:ascii="Times New Roman" w:hAnsi="Times New Roman"/>
          <w:color w:val="auto"/>
        </w:rPr>
        <w:tab/>
        <w:t>навыка рефлексии, что требует</w:t>
      </w:r>
      <w:r w:rsidRPr="0079392E">
        <w:rPr>
          <w:rFonts w:ascii="Times New Roman" w:hAnsi="Times New Roman"/>
          <w:color w:val="auto"/>
        </w:rPr>
        <w:tab/>
        <w:t>от учащихся самостоятельной оценки или анализа собственной учебной деятельности с позиций соответствия полученных результатов учебной задаче, определенным целям и способам действий.</w:t>
      </w:r>
    </w:p>
    <w:p w:rsidR="00975574" w:rsidRPr="0079392E" w:rsidRDefault="00975574" w:rsidP="00975574">
      <w:pPr>
        <w:pStyle w:val="a3"/>
        <w:ind w:left="720"/>
        <w:jc w:val="both"/>
        <w:rPr>
          <w:rFonts w:ascii="Times New Roman" w:hAnsi="Times New Roman"/>
          <w:color w:val="auto"/>
        </w:rPr>
      </w:pPr>
      <w:r w:rsidRPr="0079392E">
        <w:rPr>
          <w:rFonts w:ascii="Times New Roman" w:hAnsi="Times New Roman"/>
          <w:color w:val="auto"/>
        </w:rPr>
        <w:t>Задания (задачи) этого типа требует от учащихся умения выявлять позитивные и негативные факторы, влияющие на результаты и качество выполнения задания. Примером этого умения является определение того, что помогает или мешает решению задачи. Значимым условием для выполнения заданий этого типа является умение школьника самостоятельно ставить</w:t>
      </w:r>
      <w:r w:rsidRPr="0079392E">
        <w:rPr>
          <w:rFonts w:ascii="Times New Roman" w:hAnsi="Times New Roman"/>
          <w:color w:val="auto"/>
        </w:rPr>
        <w:tab/>
        <w:t>перед собой частные учебные задачи (например, умение самостоятельно определить, что надо изменить, выполнить по-другому, дополнительно узнать и т. п.).</w:t>
      </w:r>
    </w:p>
    <w:p w:rsidR="00975574" w:rsidRPr="0079392E" w:rsidRDefault="00975574" w:rsidP="004028BF">
      <w:pPr>
        <w:pStyle w:val="a3"/>
        <w:numPr>
          <w:ilvl w:val="0"/>
          <w:numId w:val="23"/>
        </w:numPr>
        <w:jc w:val="both"/>
        <w:rPr>
          <w:rFonts w:ascii="Times New Roman" w:hAnsi="Times New Roman"/>
          <w:color w:val="auto"/>
        </w:rPr>
      </w:pPr>
      <w:r w:rsidRPr="0079392E">
        <w:rPr>
          <w:rFonts w:ascii="Times New Roman" w:hAnsi="Times New Roman"/>
          <w:color w:val="auto"/>
        </w:rPr>
        <w:t xml:space="preserve">Учебно-практические и учебно-познавательные задачи, направленные на формирование ценностно-смысловых установок, что требует от учащихся выражения ценностных суждений, обоснования своей позиции по обсуждаемой проблеме на основе имеющихся представлений о социальных и личностных ценностях, нравственно-этических нормах, эстетических ценностях, а также аргументации в форме пояснения или комментария своей позиции или оценки. Подчеркнем, что в соответствии с требованиями Стандарта оценка выполнения такого рода заданий проводится исключительно с целью оценки эффективности деятельности образовательных учреждений с использованием </w:t>
      </w:r>
      <w:proofErr w:type="spellStart"/>
      <w:r w:rsidRPr="0079392E">
        <w:rPr>
          <w:rFonts w:ascii="Times New Roman" w:hAnsi="Times New Roman"/>
          <w:color w:val="auto"/>
        </w:rPr>
        <w:t>неперсонифицированных</w:t>
      </w:r>
      <w:proofErr w:type="spellEnd"/>
      <w:r w:rsidRPr="0079392E">
        <w:rPr>
          <w:rFonts w:ascii="Times New Roman" w:hAnsi="Times New Roman"/>
          <w:color w:val="auto"/>
        </w:rPr>
        <w:t xml:space="preserve"> процедур и не предполагает оценки деятельности учеников.</w:t>
      </w:r>
    </w:p>
    <w:p w:rsidR="00975574" w:rsidRPr="0079392E" w:rsidRDefault="00975574" w:rsidP="004028BF">
      <w:pPr>
        <w:pStyle w:val="a3"/>
        <w:numPr>
          <w:ilvl w:val="0"/>
          <w:numId w:val="23"/>
        </w:numPr>
        <w:jc w:val="both"/>
        <w:rPr>
          <w:rFonts w:ascii="Times New Roman" w:hAnsi="Times New Roman"/>
          <w:color w:val="auto"/>
        </w:rPr>
      </w:pPr>
      <w:r w:rsidRPr="0079392E">
        <w:rPr>
          <w:rFonts w:ascii="Times New Roman" w:hAnsi="Times New Roman"/>
          <w:color w:val="auto"/>
        </w:rPr>
        <w:t>Учебно-практические и учебно-познавательные</w:t>
      </w:r>
      <w:r w:rsidRPr="0079392E">
        <w:rPr>
          <w:rFonts w:ascii="Times New Roman" w:hAnsi="Times New Roman"/>
          <w:color w:val="auto"/>
        </w:rPr>
        <w:tab/>
        <w:t>задачи, направленные на формирование и оценку ИКТ-компетентности учащихся,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975574" w:rsidRPr="0079392E" w:rsidRDefault="00975574" w:rsidP="00975574">
      <w:pPr>
        <w:pStyle w:val="a3"/>
        <w:ind w:firstLine="709"/>
        <w:jc w:val="both"/>
        <w:rPr>
          <w:rFonts w:ascii="Times New Roman" w:hAnsi="Times New Roman"/>
          <w:color w:val="auto"/>
        </w:rPr>
      </w:pPr>
      <w:r w:rsidRPr="0079392E">
        <w:rPr>
          <w:rFonts w:ascii="Times New Roman" w:hAnsi="Times New Roman"/>
          <w:color w:val="auto"/>
        </w:rPr>
        <w:t>Далее в программе представлены характеристики предметных, метапредметных и личностных результатов освоения учащимися основной образовательной программы основного общего образования. Общие характеристики личностных, метапредметных и предметных результатов представлены в таблице.</w:t>
      </w:r>
    </w:p>
    <w:p w:rsidR="00975574" w:rsidRPr="0079392E" w:rsidRDefault="00975574" w:rsidP="00975574">
      <w:pPr>
        <w:pStyle w:val="a3"/>
        <w:ind w:firstLine="709"/>
        <w:jc w:val="both"/>
        <w:rPr>
          <w:rFonts w:ascii="Times New Roman" w:hAnsi="Times New Roman"/>
          <w:color w:val="auto"/>
        </w:rPr>
      </w:pPr>
    </w:p>
    <w:p w:rsidR="00975574" w:rsidRPr="0079392E" w:rsidRDefault="00975574" w:rsidP="00975574">
      <w:pPr>
        <w:pStyle w:val="a3"/>
        <w:jc w:val="center"/>
        <w:rPr>
          <w:rFonts w:ascii="Times New Roman" w:hAnsi="Times New Roman"/>
          <w:b/>
          <w:bCs/>
          <w:color w:val="auto"/>
        </w:rPr>
      </w:pPr>
      <w:r w:rsidRPr="0079392E">
        <w:rPr>
          <w:rFonts w:ascii="Times New Roman" w:hAnsi="Times New Roman"/>
          <w:b/>
          <w:bCs/>
          <w:color w:val="auto"/>
        </w:rPr>
        <w:t>Основные характеристики результатов освоения учащимися основной</w:t>
      </w:r>
      <w:r w:rsidRPr="0079392E">
        <w:rPr>
          <w:rFonts w:ascii="Times New Roman" w:hAnsi="Times New Roman"/>
          <w:b/>
          <w:bCs/>
          <w:color w:val="auto"/>
        </w:rPr>
        <w:br/>
        <w:t>образовательной программы основного общего образования</w:t>
      </w:r>
    </w:p>
    <w:p w:rsidR="00975574" w:rsidRPr="0079392E" w:rsidRDefault="00975574" w:rsidP="00975574">
      <w:pPr>
        <w:pStyle w:val="a3"/>
        <w:jc w:val="center"/>
        <w:rPr>
          <w:rFonts w:ascii="Times New Roman" w:hAnsi="Times New Roman"/>
          <w:b/>
          <w:bCs/>
          <w:color w:val="auto"/>
        </w:rPr>
      </w:pPr>
    </w:p>
    <w:tbl>
      <w:tblPr>
        <w:tblW w:w="10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8"/>
        <w:gridCol w:w="7273"/>
      </w:tblGrid>
      <w:tr w:rsidR="00975574" w:rsidRPr="0079392E" w:rsidTr="00EF3A3B">
        <w:tc>
          <w:tcPr>
            <w:tcW w:w="2768"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Личностные</w:t>
            </w:r>
          </w:p>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результаты</w:t>
            </w:r>
          </w:p>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освоения</w:t>
            </w:r>
          </w:p>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учащимся</w:t>
            </w:r>
          </w:p>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lastRenderedPageBreak/>
              <w:t>ООП ООО</w:t>
            </w:r>
          </w:p>
        </w:tc>
        <w:tc>
          <w:tcPr>
            <w:tcW w:w="7273" w:type="dxa"/>
          </w:tcPr>
          <w:p w:rsidR="00975574" w:rsidRPr="0079392E" w:rsidRDefault="00975574" w:rsidP="004028BF">
            <w:pPr>
              <w:pStyle w:val="a3"/>
              <w:numPr>
                <w:ilvl w:val="0"/>
                <w:numId w:val="46"/>
              </w:numPr>
              <w:ind w:left="351" w:hanging="351"/>
              <w:jc w:val="both"/>
              <w:rPr>
                <w:rStyle w:val="23"/>
                <w:color w:val="auto"/>
                <w:sz w:val="24"/>
                <w:szCs w:val="24"/>
              </w:rPr>
            </w:pPr>
            <w:r w:rsidRPr="0079392E">
              <w:rPr>
                <w:rStyle w:val="23"/>
                <w:color w:val="auto"/>
                <w:sz w:val="24"/>
                <w:szCs w:val="24"/>
              </w:rPr>
              <w:lastRenderedPageBreak/>
              <w:t>готовность и способность учащихся к саморазвитию и личностному самоопределению, сформированность их мотивации к обучению и целенаправленной познавательной деятельности,</w:t>
            </w:r>
          </w:p>
          <w:p w:rsidR="00975574" w:rsidRPr="0079392E" w:rsidRDefault="00975574" w:rsidP="004028BF">
            <w:pPr>
              <w:pStyle w:val="a3"/>
              <w:numPr>
                <w:ilvl w:val="0"/>
                <w:numId w:val="46"/>
              </w:numPr>
              <w:ind w:left="351" w:hanging="351"/>
              <w:jc w:val="both"/>
              <w:rPr>
                <w:rFonts w:cs="Courier New"/>
                <w:color w:val="auto"/>
                <w:szCs w:val="24"/>
              </w:rPr>
            </w:pPr>
            <w:r w:rsidRPr="0079392E">
              <w:rPr>
                <w:rStyle w:val="23"/>
                <w:color w:val="auto"/>
                <w:sz w:val="24"/>
                <w:szCs w:val="24"/>
              </w:rPr>
              <w:lastRenderedPageBreak/>
              <w:t>сформированность системы значимых социальных и межличностных отношений,</w:t>
            </w:r>
            <w:r w:rsidRPr="0079392E">
              <w:rPr>
                <w:rStyle w:val="23"/>
                <w:color w:val="auto"/>
                <w:sz w:val="24"/>
                <w:szCs w:val="24"/>
              </w:rPr>
              <w:tab/>
              <w:t>ценностно-смысловых</w:t>
            </w:r>
            <w:r w:rsidRPr="0079392E">
              <w:rPr>
                <w:rFonts w:ascii="Times New Roman" w:hAnsi="Times New Roman"/>
                <w:color w:val="auto"/>
                <w:szCs w:val="24"/>
              </w:rPr>
              <w:t xml:space="preserve"> у</w:t>
            </w:r>
            <w:r w:rsidRPr="0079392E">
              <w:rPr>
                <w:rStyle w:val="23"/>
                <w:color w:val="auto"/>
                <w:sz w:val="24"/>
                <w:szCs w:val="24"/>
              </w:rPr>
              <w:t>становок, отражающих личностные и гражданские позиции в деятельности, социальные компетенции, правосознание,</w:t>
            </w:r>
          </w:p>
          <w:p w:rsidR="00975574" w:rsidRPr="0079392E" w:rsidRDefault="00975574" w:rsidP="004028BF">
            <w:pPr>
              <w:pStyle w:val="a3"/>
              <w:numPr>
                <w:ilvl w:val="0"/>
                <w:numId w:val="46"/>
              </w:numPr>
              <w:ind w:left="351" w:hanging="351"/>
              <w:jc w:val="both"/>
              <w:rPr>
                <w:rFonts w:ascii="Times New Roman" w:hAnsi="Times New Roman"/>
                <w:color w:val="auto"/>
                <w:szCs w:val="24"/>
              </w:rPr>
            </w:pPr>
            <w:r w:rsidRPr="0079392E">
              <w:rPr>
                <w:rStyle w:val="23"/>
                <w:color w:val="auto"/>
                <w:sz w:val="24"/>
                <w:szCs w:val="24"/>
              </w:rPr>
              <w:t>способность ставить цели и строить жизненные планы,</w:t>
            </w:r>
          </w:p>
          <w:p w:rsidR="00975574" w:rsidRPr="0079392E" w:rsidRDefault="00975574" w:rsidP="004028BF">
            <w:pPr>
              <w:pStyle w:val="a3"/>
              <w:numPr>
                <w:ilvl w:val="0"/>
                <w:numId w:val="46"/>
              </w:numPr>
              <w:ind w:left="351" w:hanging="351"/>
              <w:jc w:val="both"/>
              <w:rPr>
                <w:rFonts w:ascii="Times New Roman" w:hAnsi="Times New Roman"/>
                <w:color w:val="auto"/>
                <w:szCs w:val="24"/>
              </w:rPr>
            </w:pPr>
            <w:r w:rsidRPr="0079392E">
              <w:rPr>
                <w:rStyle w:val="23"/>
                <w:color w:val="auto"/>
                <w:sz w:val="24"/>
                <w:szCs w:val="24"/>
              </w:rPr>
              <w:t>способность к осознанию российской идентичности в поликультурном социуме</w:t>
            </w:r>
          </w:p>
        </w:tc>
      </w:tr>
      <w:tr w:rsidR="00975574" w:rsidRPr="0079392E" w:rsidTr="00EF3A3B">
        <w:tc>
          <w:tcPr>
            <w:tcW w:w="2768"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lastRenderedPageBreak/>
              <w:t>Метапредм</w:t>
            </w:r>
            <w:r w:rsidR="008D7585" w:rsidRPr="0079392E">
              <w:rPr>
                <w:rStyle w:val="22"/>
                <w:color w:val="auto"/>
                <w:sz w:val="24"/>
                <w:szCs w:val="24"/>
              </w:rPr>
              <w:t>е</w:t>
            </w:r>
            <w:r w:rsidRPr="0079392E">
              <w:rPr>
                <w:rStyle w:val="22"/>
                <w:color w:val="auto"/>
                <w:sz w:val="24"/>
                <w:szCs w:val="24"/>
              </w:rPr>
              <w:t>тные</w:t>
            </w:r>
          </w:p>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результаты</w:t>
            </w:r>
          </w:p>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освоения</w:t>
            </w:r>
          </w:p>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учащимся</w:t>
            </w:r>
          </w:p>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ООП ООО</w:t>
            </w:r>
          </w:p>
        </w:tc>
        <w:tc>
          <w:tcPr>
            <w:tcW w:w="7273" w:type="dxa"/>
          </w:tcPr>
          <w:p w:rsidR="00975574" w:rsidRPr="0079392E" w:rsidRDefault="00975574" w:rsidP="004028BF">
            <w:pPr>
              <w:pStyle w:val="a3"/>
              <w:numPr>
                <w:ilvl w:val="0"/>
                <w:numId w:val="46"/>
              </w:numPr>
              <w:ind w:left="351" w:hanging="351"/>
              <w:jc w:val="both"/>
              <w:rPr>
                <w:rFonts w:ascii="Times New Roman" w:hAnsi="Times New Roman"/>
                <w:color w:val="auto"/>
                <w:szCs w:val="24"/>
              </w:rPr>
            </w:pPr>
            <w:r w:rsidRPr="0079392E">
              <w:rPr>
                <w:rStyle w:val="23"/>
                <w:color w:val="auto"/>
                <w:sz w:val="24"/>
                <w:szCs w:val="24"/>
              </w:rPr>
              <w:t>освоенные</w:t>
            </w:r>
            <w:r w:rsidRPr="0079392E">
              <w:rPr>
                <w:rStyle w:val="23"/>
                <w:color w:val="auto"/>
                <w:sz w:val="24"/>
                <w:szCs w:val="24"/>
              </w:rPr>
              <w:tab/>
              <w:t xml:space="preserve">учащимся </w:t>
            </w:r>
            <w:proofErr w:type="spellStart"/>
            <w:r w:rsidRPr="0079392E">
              <w:rPr>
                <w:rStyle w:val="23"/>
                <w:color w:val="auto"/>
                <w:sz w:val="24"/>
                <w:szCs w:val="24"/>
              </w:rPr>
              <w:t>межпредметные</w:t>
            </w:r>
            <w:proofErr w:type="spellEnd"/>
            <w:r w:rsidRPr="0079392E">
              <w:rPr>
                <w:rStyle w:val="23"/>
                <w:color w:val="auto"/>
                <w:sz w:val="24"/>
                <w:szCs w:val="24"/>
              </w:rPr>
              <w:t xml:space="preserve"> понятия и универсальные</w:t>
            </w:r>
            <w:r w:rsidRPr="0079392E">
              <w:rPr>
                <w:rStyle w:val="23"/>
                <w:color w:val="auto"/>
                <w:sz w:val="24"/>
                <w:szCs w:val="24"/>
              </w:rPr>
              <w:tab/>
              <w:t>учебные действия</w:t>
            </w:r>
            <w:r w:rsidRPr="0079392E">
              <w:rPr>
                <w:rStyle w:val="23"/>
                <w:color w:val="auto"/>
                <w:sz w:val="24"/>
                <w:szCs w:val="24"/>
              </w:rPr>
              <w:tab/>
              <w:t>(регулятивные,</w:t>
            </w:r>
            <w:r w:rsidRPr="0079392E">
              <w:rPr>
                <w:rFonts w:ascii="Times New Roman" w:hAnsi="Times New Roman"/>
                <w:color w:val="auto"/>
                <w:szCs w:val="24"/>
              </w:rPr>
              <w:t xml:space="preserve"> п</w:t>
            </w:r>
            <w:r w:rsidRPr="0079392E">
              <w:rPr>
                <w:rStyle w:val="23"/>
                <w:color w:val="auto"/>
                <w:sz w:val="24"/>
                <w:szCs w:val="24"/>
              </w:rPr>
              <w:t>ознавательные, коммуникативные),</w:t>
            </w:r>
          </w:p>
          <w:p w:rsidR="00975574" w:rsidRPr="0079392E" w:rsidRDefault="00975574" w:rsidP="004028BF">
            <w:pPr>
              <w:pStyle w:val="a3"/>
              <w:numPr>
                <w:ilvl w:val="0"/>
                <w:numId w:val="46"/>
              </w:numPr>
              <w:ind w:left="351" w:hanging="351"/>
              <w:jc w:val="both"/>
              <w:rPr>
                <w:rFonts w:ascii="Times New Roman" w:hAnsi="Times New Roman"/>
                <w:color w:val="auto"/>
                <w:szCs w:val="24"/>
              </w:rPr>
            </w:pPr>
            <w:r w:rsidRPr="0079392E">
              <w:rPr>
                <w:rStyle w:val="23"/>
                <w:color w:val="auto"/>
                <w:sz w:val="24"/>
                <w:szCs w:val="24"/>
              </w:rPr>
              <w:t>способность их использования в учебной, познавательной и социальной практике,</w:t>
            </w:r>
          </w:p>
          <w:p w:rsidR="00975574" w:rsidRPr="0079392E" w:rsidRDefault="00975574" w:rsidP="004028BF">
            <w:pPr>
              <w:pStyle w:val="a3"/>
              <w:numPr>
                <w:ilvl w:val="0"/>
                <w:numId w:val="46"/>
              </w:numPr>
              <w:ind w:left="351" w:hanging="351"/>
              <w:jc w:val="both"/>
              <w:rPr>
                <w:rFonts w:ascii="Times New Roman" w:hAnsi="Times New Roman"/>
                <w:color w:val="auto"/>
                <w:szCs w:val="24"/>
              </w:rPr>
            </w:pPr>
            <w:r w:rsidRPr="0079392E">
              <w:rPr>
                <w:rStyle w:val="23"/>
                <w:color w:val="auto"/>
                <w:sz w:val="24"/>
                <w:szCs w:val="24"/>
              </w:rPr>
              <w:t>самостоятельность планирования</w:t>
            </w:r>
            <w:r w:rsidRPr="0079392E">
              <w:rPr>
                <w:rStyle w:val="23"/>
                <w:color w:val="auto"/>
                <w:sz w:val="24"/>
                <w:szCs w:val="24"/>
              </w:rPr>
              <w:tab/>
              <w:t>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tc>
      </w:tr>
      <w:tr w:rsidR="00975574" w:rsidRPr="0079392E" w:rsidTr="00EF3A3B">
        <w:tc>
          <w:tcPr>
            <w:tcW w:w="2768" w:type="dxa"/>
          </w:tcPr>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Предметные</w:t>
            </w:r>
          </w:p>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результаты</w:t>
            </w:r>
          </w:p>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освоения</w:t>
            </w:r>
          </w:p>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учащимся</w:t>
            </w:r>
          </w:p>
          <w:p w:rsidR="00975574" w:rsidRPr="0079392E" w:rsidRDefault="00975574" w:rsidP="00EF3A3B">
            <w:pPr>
              <w:pStyle w:val="a3"/>
              <w:jc w:val="center"/>
              <w:rPr>
                <w:rFonts w:ascii="Times New Roman" w:hAnsi="Times New Roman"/>
                <w:color w:val="auto"/>
                <w:szCs w:val="24"/>
              </w:rPr>
            </w:pPr>
            <w:r w:rsidRPr="0079392E">
              <w:rPr>
                <w:rStyle w:val="22"/>
                <w:color w:val="auto"/>
                <w:sz w:val="24"/>
                <w:szCs w:val="24"/>
              </w:rPr>
              <w:t>ООП ООО</w:t>
            </w:r>
          </w:p>
        </w:tc>
        <w:tc>
          <w:tcPr>
            <w:tcW w:w="7273" w:type="dxa"/>
            <w:vAlign w:val="bottom"/>
          </w:tcPr>
          <w:p w:rsidR="00975574" w:rsidRPr="0079392E" w:rsidRDefault="00975574" w:rsidP="004028BF">
            <w:pPr>
              <w:pStyle w:val="a3"/>
              <w:numPr>
                <w:ilvl w:val="0"/>
                <w:numId w:val="46"/>
              </w:numPr>
              <w:ind w:left="351" w:hanging="351"/>
              <w:jc w:val="both"/>
              <w:rPr>
                <w:rFonts w:ascii="Times New Roman" w:hAnsi="Times New Roman"/>
                <w:color w:val="auto"/>
                <w:szCs w:val="24"/>
              </w:rPr>
            </w:pPr>
            <w:r w:rsidRPr="0079392E">
              <w:rPr>
                <w:rStyle w:val="23"/>
                <w:color w:val="auto"/>
                <w:sz w:val="24"/>
                <w:szCs w:val="24"/>
              </w:rPr>
              <w:t>освоенные учащимся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975574" w:rsidRPr="0079392E" w:rsidRDefault="00975574" w:rsidP="004028BF">
            <w:pPr>
              <w:pStyle w:val="a3"/>
              <w:numPr>
                <w:ilvl w:val="0"/>
                <w:numId w:val="46"/>
              </w:numPr>
              <w:ind w:left="351" w:hanging="351"/>
              <w:jc w:val="both"/>
              <w:rPr>
                <w:rFonts w:ascii="Times New Roman" w:hAnsi="Times New Roman"/>
                <w:color w:val="auto"/>
                <w:szCs w:val="24"/>
              </w:rPr>
            </w:pPr>
            <w:r w:rsidRPr="0079392E">
              <w:rPr>
                <w:rStyle w:val="23"/>
                <w:color w:val="auto"/>
                <w:sz w:val="24"/>
                <w:szCs w:val="24"/>
              </w:rPr>
              <w:t>формирование научного типа мышления, научных представлений о ключевых теориях, типах и видах отношений,</w:t>
            </w:r>
          </w:p>
          <w:p w:rsidR="00975574" w:rsidRPr="0079392E" w:rsidRDefault="00975574" w:rsidP="004028BF">
            <w:pPr>
              <w:pStyle w:val="a3"/>
              <w:numPr>
                <w:ilvl w:val="0"/>
                <w:numId w:val="46"/>
              </w:numPr>
              <w:ind w:left="351" w:hanging="351"/>
              <w:jc w:val="both"/>
              <w:rPr>
                <w:rFonts w:ascii="Times New Roman" w:hAnsi="Times New Roman"/>
                <w:color w:val="auto"/>
                <w:szCs w:val="24"/>
              </w:rPr>
            </w:pPr>
            <w:r w:rsidRPr="0079392E">
              <w:rPr>
                <w:rStyle w:val="23"/>
                <w:color w:val="auto"/>
                <w:sz w:val="24"/>
                <w:szCs w:val="24"/>
              </w:rPr>
              <w:t>владение научной терминологией, ключевыми понятиями, методами и приемами;</w:t>
            </w:r>
          </w:p>
        </w:tc>
      </w:tr>
    </w:tbl>
    <w:p w:rsidR="00975574" w:rsidRPr="0079392E" w:rsidRDefault="00975574" w:rsidP="00975574">
      <w:pPr>
        <w:pStyle w:val="a3"/>
        <w:rPr>
          <w:rFonts w:ascii="Times New Roman" w:hAnsi="Times New Roman"/>
          <w:color w:val="auto"/>
        </w:rPr>
      </w:pPr>
    </w:p>
    <w:p w:rsidR="00975574" w:rsidRPr="0079392E" w:rsidRDefault="00975574" w:rsidP="00975574">
      <w:pPr>
        <w:pStyle w:val="a3"/>
        <w:ind w:firstLine="709"/>
        <w:jc w:val="both"/>
        <w:rPr>
          <w:rFonts w:ascii="Times New Roman" w:hAnsi="Times New Roman"/>
          <w:color w:val="auto"/>
        </w:rPr>
      </w:pPr>
      <w:r w:rsidRPr="0079392E">
        <w:rPr>
          <w:rFonts w:ascii="Times New Roman" w:hAnsi="Times New Roman"/>
          <w:color w:val="auto"/>
        </w:rPr>
        <w:t xml:space="preserve">Далее личностные, </w:t>
      </w:r>
      <w:proofErr w:type="spellStart"/>
      <w:r w:rsidRPr="0079392E">
        <w:rPr>
          <w:rFonts w:ascii="Times New Roman" w:hAnsi="Times New Roman"/>
          <w:color w:val="auto"/>
        </w:rPr>
        <w:t>метапредметные</w:t>
      </w:r>
      <w:proofErr w:type="spellEnd"/>
      <w:r w:rsidRPr="0079392E">
        <w:rPr>
          <w:rFonts w:ascii="Times New Roman" w:hAnsi="Times New Roman"/>
          <w:color w:val="auto"/>
        </w:rPr>
        <w:t xml:space="preserve"> и предметные результаты приводятся в блоках</w:t>
      </w:r>
      <w:r w:rsidRPr="0079392E">
        <w:rPr>
          <w:rFonts w:ascii="Times New Roman" w:hAnsi="Times New Roman"/>
          <w:b/>
          <w:bCs/>
          <w:color w:val="auto"/>
        </w:rPr>
        <w:t xml:space="preserve"> «Выпускник научится» </w:t>
      </w:r>
      <w:r w:rsidRPr="0079392E">
        <w:rPr>
          <w:rStyle w:val="51"/>
          <w:color w:val="auto"/>
          <w:sz w:val="24"/>
          <w:szCs w:val="24"/>
        </w:rPr>
        <w:t xml:space="preserve">и </w:t>
      </w:r>
      <w:r w:rsidRPr="0079392E">
        <w:rPr>
          <w:rFonts w:ascii="Times New Roman" w:hAnsi="Times New Roman"/>
          <w:b/>
          <w:bCs/>
          <w:color w:val="auto"/>
        </w:rPr>
        <w:t xml:space="preserve">«Выпускник получит возможность научиться». </w:t>
      </w:r>
      <w:r w:rsidRPr="0079392E">
        <w:rPr>
          <w:rStyle w:val="51"/>
          <w:color w:val="auto"/>
          <w:sz w:val="24"/>
          <w:szCs w:val="24"/>
        </w:rPr>
        <w:t xml:space="preserve">Они </w:t>
      </w:r>
      <w:r w:rsidRPr="0079392E">
        <w:rPr>
          <w:rFonts w:ascii="Times New Roman" w:hAnsi="Times New Roman"/>
          <w:color w:val="auto"/>
        </w:rPr>
        <w:t>описывают примерный круг учебно-познавательных и учебно-практических задач, который предъявляется учащимся в ходе изучения каждого раздела программы.</w:t>
      </w:r>
    </w:p>
    <w:p w:rsidR="00975574" w:rsidRPr="0079392E" w:rsidRDefault="00975574" w:rsidP="00975574">
      <w:pPr>
        <w:pStyle w:val="a3"/>
        <w:ind w:firstLine="709"/>
        <w:jc w:val="both"/>
        <w:rPr>
          <w:rFonts w:ascii="Times New Roman" w:hAnsi="Times New Roman"/>
          <w:color w:val="auto"/>
        </w:rPr>
      </w:pPr>
      <w:r w:rsidRPr="0079392E">
        <w:rPr>
          <w:rFonts w:ascii="Times New Roman" w:hAnsi="Times New Roman"/>
          <w:color w:val="auto"/>
        </w:rPr>
        <w:t xml:space="preserve">Планируемые результаты, отнесенные к блоку </w:t>
      </w:r>
      <w:r w:rsidRPr="0079392E">
        <w:rPr>
          <w:rStyle w:val="22"/>
          <w:color w:val="auto"/>
          <w:sz w:val="24"/>
          <w:szCs w:val="24"/>
        </w:rPr>
        <w:t xml:space="preserve">«Выпускник научится», ориентируют </w:t>
      </w:r>
      <w:r w:rsidRPr="0079392E">
        <w:rPr>
          <w:rFonts w:ascii="Times New Roman" w:hAnsi="Times New Roman"/>
          <w:color w:val="auto"/>
        </w:rPr>
        <w:t>в том, достижение каких уровней освоения учебных действий с изучаемым опорным учебным материалом ожидается от выпускников,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учащихся при условии специальной целенаправленной работы учителя. 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учащихся, — с помощью заданий повышенного уровня. Успешное выполнение учащимся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75574" w:rsidRPr="0079392E" w:rsidRDefault="00975574" w:rsidP="00975574">
      <w:pPr>
        <w:pStyle w:val="a3"/>
        <w:ind w:firstLine="709"/>
        <w:jc w:val="both"/>
        <w:rPr>
          <w:rFonts w:ascii="Times New Roman" w:hAnsi="Times New Roman"/>
          <w:color w:val="auto"/>
        </w:rPr>
      </w:pPr>
      <w:r w:rsidRPr="0079392E">
        <w:rPr>
          <w:rFonts w:ascii="Times New Roman" w:hAnsi="Times New Roman"/>
          <w:color w:val="auto"/>
        </w:rPr>
        <w:t xml:space="preserve">В блоках </w:t>
      </w:r>
      <w:r w:rsidRPr="0079392E">
        <w:rPr>
          <w:rStyle w:val="2111"/>
          <w:color w:val="auto"/>
        </w:rPr>
        <w:t>«Выпускник получит возможность научиться»</w:t>
      </w:r>
      <w:r w:rsidRPr="0079392E">
        <w:rPr>
          <w:rFonts w:ascii="Times New Roman" w:hAnsi="Times New Roman"/>
          <w:color w:val="auto"/>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w:t>
      </w:r>
      <w:r w:rsidRPr="0079392E">
        <w:rPr>
          <w:rFonts w:ascii="Times New Roman" w:hAnsi="Times New Roman"/>
          <w:color w:val="auto"/>
        </w:rPr>
        <w:tab/>
        <w:t>соответствующий планируемым</w:t>
      </w:r>
      <w:r w:rsidRPr="0079392E">
        <w:rPr>
          <w:rFonts w:ascii="Times New Roman" w:hAnsi="Times New Roman"/>
          <w:color w:val="auto"/>
        </w:rPr>
        <w:tab/>
        <w:t>результатам этой</w:t>
      </w:r>
      <w:r w:rsidRPr="0079392E">
        <w:rPr>
          <w:rFonts w:ascii="Times New Roman" w:hAnsi="Times New Roman"/>
          <w:color w:val="auto"/>
        </w:rPr>
        <w:tab/>
        <w:t>группы, могут</w:t>
      </w:r>
    </w:p>
    <w:p w:rsidR="00975574" w:rsidRPr="0079392E" w:rsidRDefault="00975574" w:rsidP="00975574">
      <w:pPr>
        <w:pStyle w:val="a3"/>
        <w:ind w:firstLine="709"/>
        <w:jc w:val="both"/>
        <w:rPr>
          <w:rFonts w:ascii="Times New Roman" w:hAnsi="Times New Roman"/>
          <w:color w:val="auto"/>
        </w:rPr>
      </w:pPr>
      <w:r w:rsidRPr="0079392E">
        <w:rPr>
          <w:rFonts w:ascii="Times New Roman" w:hAnsi="Times New Roman"/>
          <w:color w:val="auto"/>
        </w:rPr>
        <w:t xml:space="preserve">продемонстрировать только отдельные мотивированные и способные учащиеся. В повседневной практике преподавания эта группа целей не отрабатывается со всеми без исключения учащимся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Pr="0079392E">
        <w:rPr>
          <w:rFonts w:ascii="Times New Roman" w:hAnsi="Times New Roman"/>
          <w:color w:val="auto"/>
        </w:rPr>
        <w:t>неперсонифицированной</w:t>
      </w:r>
      <w:proofErr w:type="spellEnd"/>
      <w:r w:rsidRPr="0079392E">
        <w:rPr>
          <w:rFonts w:ascii="Times New Roman" w:hAnsi="Times New Roman"/>
          <w:color w:val="auto"/>
        </w:rPr>
        <w:t xml:space="preserve"> информации.</w:t>
      </w:r>
    </w:p>
    <w:p w:rsidR="00975574" w:rsidRPr="0079392E" w:rsidRDefault="00975574" w:rsidP="00975574">
      <w:pPr>
        <w:pStyle w:val="a3"/>
        <w:ind w:firstLine="709"/>
        <w:jc w:val="both"/>
        <w:rPr>
          <w:rFonts w:ascii="Times New Roman" w:hAnsi="Times New Roman"/>
          <w:color w:val="auto"/>
        </w:rPr>
      </w:pPr>
      <w:r w:rsidRPr="0079392E">
        <w:rPr>
          <w:rFonts w:ascii="Times New Roman" w:hAnsi="Times New Roman"/>
          <w:color w:val="auto"/>
        </w:rPr>
        <w:t xml:space="preserve">Частично задания, ориентированные на оценку достижения планируемых результатов </w:t>
      </w:r>
      <w:r w:rsidRPr="0079392E">
        <w:rPr>
          <w:rFonts w:ascii="Times New Roman" w:hAnsi="Times New Roman"/>
          <w:color w:val="auto"/>
        </w:rPr>
        <w:lastRenderedPageBreak/>
        <w:t xml:space="preserve">из </w:t>
      </w:r>
      <w:r w:rsidRPr="0079392E">
        <w:rPr>
          <w:rStyle w:val="22"/>
          <w:color w:val="auto"/>
          <w:sz w:val="24"/>
          <w:szCs w:val="24"/>
        </w:rPr>
        <w:t xml:space="preserve">блока «Выпускник получит возможность научиться», </w:t>
      </w:r>
      <w:r w:rsidRPr="0079392E">
        <w:rPr>
          <w:rFonts w:ascii="Times New Roman" w:hAnsi="Times New Roman"/>
          <w:color w:val="auto"/>
        </w:rPr>
        <w:t>могут включаться в материалы итогового контроля. Основные цели такого включения — предоставить возможность учащимся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 При этом невыполнение учащимся заданий, с помощью которых ведётся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учащихся.</w:t>
      </w:r>
    </w:p>
    <w:p w:rsidR="00975574" w:rsidRPr="0079392E" w:rsidRDefault="00975574" w:rsidP="00975574">
      <w:pPr>
        <w:pStyle w:val="a3"/>
        <w:ind w:firstLine="709"/>
        <w:jc w:val="both"/>
        <w:rPr>
          <w:rStyle w:val="2111"/>
          <w:iCs/>
          <w:color w:val="auto"/>
        </w:rPr>
      </w:pPr>
      <w:r w:rsidRPr="0079392E">
        <w:rPr>
          <w:rFonts w:ascii="Times New Roman" w:hAnsi="Times New Roman"/>
          <w:color w:val="auto"/>
        </w:rPr>
        <w:t xml:space="preserve">Достижение планируемых результатов: личностных, метапредметных и предметных раскрывается на двух уровнях: </w:t>
      </w:r>
      <w:r w:rsidRPr="0079392E">
        <w:rPr>
          <w:rStyle w:val="22"/>
          <w:color w:val="auto"/>
          <w:sz w:val="24"/>
          <w:szCs w:val="24"/>
        </w:rPr>
        <w:t xml:space="preserve">Будут сформированы / учащийся научится </w:t>
      </w:r>
      <w:r w:rsidRPr="0079392E">
        <w:rPr>
          <w:rFonts w:ascii="Times New Roman" w:hAnsi="Times New Roman"/>
          <w:color w:val="auto"/>
        </w:rPr>
        <w:t xml:space="preserve">и </w:t>
      </w:r>
      <w:r w:rsidRPr="0079392E">
        <w:rPr>
          <w:rStyle w:val="2111"/>
          <w:color w:val="auto"/>
        </w:rPr>
        <w:t>Учащийся получит возможность для формирования /учащийся получит возможность научиться.</w:t>
      </w:r>
    </w:p>
    <w:p w:rsidR="004028BF" w:rsidRPr="0079392E" w:rsidRDefault="004028BF" w:rsidP="004028BF">
      <w:pPr>
        <w:pStyle w:val="a3"/>
        <w:jc w:val="center"/>
        <w:rPr>
          <w:rFonts w:ascii="Times New Roman" w:hAnsi="Times New Roman"/>
          <w:b/>
          <w:color w:val="auto"/>
        </w:rPr>
      </w:pPr>
      <w:r w:rsidRPr="0079392E">
        <w:rPr>
          <w:rFonts w:ascii="Times New Roman" w:hAnsi="Times New Roman"/>
          <w:b/>
          <w:color w:val="auto"/>
        </w:rPr>
        <w:t>Планируемые результаты в области формирования универсальных учебных действий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3997"/>
        <w:gridCol w:w="3307"/>
      </w:tblGrid>
      <w:tr w:rsidR="004028BF" w:rsidRPr="0079392E" w:rsidTr="00EF3A3B">
        <w:trPr>
          <w:trHeight w:val="361"/>
        </w:trPr>
        <w:tc>
          <w:tcPr>
            <w:tcW w:w="3085" w:type="dxa"/>
            <w:vMerge w:val="restart"/>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Компоненты</w:t>
            </w:r>
          </w:p>
        </w:tc>
        <w:tc>
          <w:tcPr>
            <w:tcW w:w="12798" w:type="dxa"/>
            <w:gridSpan w:val="2"/>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Планируемые результаты</w:t>
            </w:r>
          </w:p>
        </w:tc>
      </w:tr>
      <w:tr w:rsidR="004028BF" w:rsidRPr="0079392E" w:rsidTr="00EF3A3B">
        <w:trPr>
          <w:trHeight w:val="361"/>
        </w:trPr>
        <w:tc>
          <w:tcPr>
            <w:tcW w:w="0" w:type="auto"/>
            <w:vMerge/>
            <w:vAlign w:val="center"/>
          </w:tcPr>
          <w:p w:rsidR="004028BF" w:rsidRPr="0079392E" w:rsidRDefault="004028BF" w:rsidP="00EF3A3B">
            <w:pPr>
              <w:rPr>
                <w:rFonts w:ascii="Times New Roman" w:hAnsi="Times New Roman"/>
                <w:b/>
              </w:rPr>
            </w:pPr>
          </w:p>
        </w:tc>
        <w:tc>
          <w:tcPr>
            <w:tcW w:w="7229" w:type="dxa"/>
          </w:tcPr>
          <w:p w:rsidR="004028BF" w:rsidRPr="0079392E" w:rsidRDefault="004028BF" w:rsidP="00EF3A3B">
            <w:pPr>
              <w:pStyle w:val="a3"/>
              <w:jc w:val="center"/>
              <w:rPr>
                <w:rFonts w:ascii="Times New Roman" w:hAnsi="Times New Roman"/>
                <w:b/>
                <w:i/>
                <w:iCs/>
                <w:color w:val="auto"/>
                <w:szCs w:val="24"/>
              </w:rPr>
            </w:pPr>
            <w:r w:rsidRPr="0079392E">
              <w:rPr>
                <w:rStyle w:val="2111"/>
                <w:color w:val="auto"/>
              </w:rPr>
              <w:t>будут сформированы /учащийся научится</w:t>
            </w:r>
          </w:p>
        </w:tc>
        <w:tc>
          <w:tcPr>
            <w:tcW w:w="5569" w:type="dxa"/>
            <w:vAlign w:val="bottom"/>
          </w:tcPr>
          <w:p w:rsidR="004028BF" w:rsidRPr="0079392E" w:rsidRDefault="004028BF" w:rsidP="00EF3A3B">
            <w:pPr>
              <w:pStyle w:val="a3"/>
              <w:jc w:val="center"/>
              <w:rPr>
                <w:rFonts w:ascii="Times New Roman" w:hAnsi="Times New Roman"/>
                <w:b/>
                <w:i/>
                <w:iCs/>
                <w:color w:val="auto"/>
                <w:szCs w:val="24"/>
              </w:rPr>
            </w:pPr>
            <w:r w:rsidRPr="0079392E">
              <w:rPr>
                <w:rStyle w:val="2111"/>
                <w:color w:val="auto"/>
              </w:rPr>
              <w:t>учащийся получит возможность для формирования /учащийся получит возможность научиться</w:t>
            </w:r>
          </w:p>
        </w:tc>
      </w:tr>
      <w:tr w:rsidR="004028BF" w:rsidRPr="0079392E" w:rsidTr="00EF3A3B">
        <w:trPr>
          <w:trHeight w:val="361"/>
        </w:trPr>
        <w:tc>
          <w:tcPr>
            <w:tcW w:w="3085"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Личностные универсальные учебные действия</w:t>
            </w:r>
          </w:p>
          <w:p w:rsidR="004028BF" w:rsidRPr="0079392E" w:rsidRDefault="004028BF" w:rsidP="00EF3A3B">
            <w:pPr>
              <w:pStyle w:val="a3"/>
              <w:jc w:val="center"/>
              <w:rPr>
                <w:rFonts w:ascii="Times New Roman" w:hAnsi="Times New Roman"/>
                <w:i/>
                <w:iCs/>
                <w:color w:val="auto"/>
                <w:szCs w:val="24"/>
              </w:rPr>
            </w:pPr>
            <w:r w:rsidRPr="0079392E">
              <w:rPr>
                <w:rStyle w:val="23"/>
                <w:i/>
                <w:iCs/>
                <w:color w:val="auto"/>
                <w:sz w:val="24"/>
                <w:szCs w:val="24"/>
              </w:rPr>
              <w:t>Когнитивный компонент</w:t>
            </w:r>
          </w:p>
        </w:tc>
        <w:tc>
          <w:tcPr>
            <w:tcW w:w="7229" w:type="dxa"/>
          </w:tcPr>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знание положений Конституции РФ, основных прав и обязанностей гражданина, ориентация в правовом пространстве государственно</w:t>
            </w:r>
            <w:r w:rsidRPr="0079392E">
              <w:rPr>
                <w:rStyle w:val="23"/>
                <w:color w:val="auto"/>
                <w:sz w:val="24"/>
                <w:szCs w:val="24"/>
              </w:rPr>
              <w:softHyphen/>
              <w:t>-общественных отношений;</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освоение общекультурного наследия России и общемирового культурного наследия;</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 xml:space="preserve">ориентация в системе моральных </w:t>
            </w:r>
            <w:r w:rsidRPr="0079392E">
              <w:rPr>
                <w:rStyle w:val="23"/>
                <w:color w:val="auto"/>
                <w:sz w:val="24"/>
                <w:szCs w:val="24"/>
              </w:rPr>
              <w:lastRenderedPageBreak/>
              <w:t xml:space="preserve">норм и ценностей и их </w:t>
            </w:r>
            <w:proofErr w:type="spellStart"/>
            <w:r w:rsidRPr="0079392E">
              <w:rPr>
                <w:rStyle w:val="23"/>
                <w:color w:val="auto"/>
                <w:sz w:val="24"/>
                <w:szCs w:val="24"/>
              </w:rPr>
              <w:t>иерархизация</w:t>
            </w:r>
            <w:proofErr w:type="spellEnd"/>
            <w:r w:rsidRPr="0079392E">
              <w:rPr>
                <w:rStyle w:val="23"/>
                <w:color w:val="auto"/>
                <w:sz w:val="24"/>
                <w:szCs w:val="24"/>
              </w:rPr>
              <w:t>, понимание конвенционального характера морали;</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 xml:space="preserve">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w:t>
            </w:r>
            <w:proofErr w:type="spellStart"/>
            <w:r w:rsidRPr="0079392E">
              <w:rPr>
                <w:rStyle w:val="23"/>
                <w:color w:val="auto"/>
                <w:sz w:val="24"/>
                <w:szCs w:val="24"/>
              </w:rPr>
              <w:t>здоровьесберегающих</w:t>
            </w:r>
            <w:proofErr w:type="spellEnd"/>
            <w:r w:rsidRPr="0079392E">
              <w:rPr>
                <w:rStyle w:val="23"/>
                <w:color w:val="auto"/>
                <w:sz w:val="24"/>
                <w:szCs w:val="24"/>
              </w:rPr>
              <w:t xml:space="preserve"> технологий; правил поведения в чрезвычайных ситуациях.</w:t>
            </w:r>
          </w:p>
        </w:tc>
        <w:tc>
          <w:tcPr>
            <w:tcW w:w="5569" w:type="dxa"/>
          </w:tcPr>
          <w:p w:rsidR="004028BF" w:rsidRPr="0079392E" w:rsidRDefault="004028BF" w:rsidP="00EF3A3B">
            <w:pPr>
              <w:pStyle w:val="a3"/>
              <w:rPr>
                <w:rFonts w:ascii="Times New Roman" w:hAnsi="Times New Roman"/>
                <w:color w:val="auto"/>
                <w:szCs w:val="24"/>
              </w:rPr>
            </w:pPr>
          </w:p>
        </w:tc>
      </w:tr>
      <w:tr w:rsidR="004028BF" w:rsidRPr="0079392E" w:rsidTr="00EF3A3B">
        <w:trPr>
          <w:trHeight w:val="361"/>
        </w:trPr>
        <w:tc>
          <w:tcPr>
            <w:tcW w:w="3085" w:type="dxa"/>
          </w:tcPr>
          <w:p w:rsidR="004028BF" w:rsidRPr="0079392E" w:rsidRDefault="004028BF" w:rsidP="00EF3A3B">
            <w:pPr>
              <w:pStyle w:val="a3"/>
              <w:jc w:val="center"/>
              <w:rPr>
                <w:rFonts w:ascii="Times New Roman" w:hAnsi="Times New Roman"/>
                <w:i/>
                <w:iCs/>
                <w:color w:val="auto"/>
                <w:szCs w:val="24"/>
              </w:rPr>
            </w:pPr>
            <w:r w:rsidRPr="0079392E">
              <w:rPr>
                <w:rFonts w:ascii="Times New Roman" w:hAnsi="Times New Roman"/>
                <w:i/>
                <w:iCs/>
                <w:color w:val="auto"/>
                <w:szCs w:val="24"/>
              </w:rPr>
              <w:lastRenderedPageBreak/>
              <w:t>Ценностный и эмоциональный компонент</w:t>
            </w:r>
          </w:p>
        </w:tc>
        <w:tc>
          <w:tcPr>
            <w:tcW w:w="7229" w:type="dxa"/>
          </w:tcPr>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гражданский патриотизм, любовь к Родине, чувство гордости за свою страну;</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уважение к истории, культурным и историческим памятникам;</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эмоционально положительное принятие своей этнической идентичнос</w:t>
            </w:r>
            <w:r w:rsidRPr="0079392E">
              <w:rPr>
                <w:rStyle w:val="23"/>
                <w:color w:val="auto"/>
                <w:sz w:val="24"/>
                <w:szCs w:val="24"/>
              </w:rPr>
              <w:softHyphen/>
              <w:t>ти;</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уважение к другим народам России и мира и принятие их, межэтническая</w:t>
            </w:r>
            <w:r w:rsidRPr="0079392E">
              <w:rPr>
                <w:rStyle w:val="23"/>
                <w:color w:val="auto"/>
                <w:sz w:val="24"/>
                <w:szCs w:val="24"/>
              </w:rPr>
              <w:tab/>
              <w:t>толерантность, готовность</w:t>
            </w:r>
            <w:r w:rsidRPr="0079392E">
              <w:rPr>
                <w:rStyle w:val="23"/>
                <w:color w:val="auto"/>
                <w:sz w:val="24"/>
                <w:szCs w:val="24"/>
              </w:rPr>
              <w:tab/>
              <w:t>к равноправному сотрудничеству;</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уважение к ценностям семьи, любовь к природе, признание ценности здоровья, своего и других людей, оптимизм в восприятии мира; потребность в самовыражении и самореализации, социальном признании;</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позитивная моральная самооценка и моральные чувства — чувство гордости при следовании моральным нормам, переживание стыда и вины</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при их нарушении.</w:t>
            </w:r>
          </w:p>
        </w:tc>
        <w:tc>
          <w:tcPr>
            <w:tcW w:w="5569" w:type="dxa"/>
          </w:tcPr>
          <w:p w:rsidR="004028BF" w:rsidRPr="0079392E" w:rsidRDefault="004028BF" w:rsidP="00EF3A3B">
            <w:pPr>
              <w:pStyle w:val="a3"/>
              <w:rPr>
                <w:rFonts w:ascii="Times New Roman" w:hAnsi="Times New Roman"/>
                <w:color w:val="auto"/>
                <w:szCs w:val="24"/>
              </w:rPr>
            </w:pPr>
          </w:p>
        </w:tc>
      </w:tr>
      <w:tr w:rsidR="004028BF" w:rsidRPr="0079392E" w:rsidTr="00EF3A3B">
        <w:trPr>
          <w:trHeight w:val="361"/>
        </w:trPr>
        <w:tc>
          <w:tcPr>
            <w:tcW w:w="3085" w:type="dxa"/>
          </w:tcPr>
          <w:p w:rsidR="004028BF" w:rsidRPr="0079392E" w:rsidRDefault="004028BF" w:rsidP="00EF3A3B">
            <w:pPr>
              <w:pStyle w:val="a3"/>
              <w:jc w:val="center"/>
              <w:rPr>
                <w:rFonts w:ascii="Times New Roman" w:hAnsi="Times New Roman"/>
                <w:b/>
                <w:bCs/>
                <w:i/>
                <w:iCs/>
                <w:color w:val="auto"/>
                <w:szCs w:val="24"/>
              </w:rPr>
            </w:pPr>
            <w:r w:rsidRPr="0079392E">
              <w:rPr>
                <w:rStyle w:val="22"/>
                <w:i/>
                <w:iCs/>
                <w:color w:val="auto"/>
                <w:sz w:val="24"/>
                <w:szCs w:val="24"/>
              </w:rPr>
              <w:t>Деятельностный</w:t>
            </w:r>
          </w:p>
          <w:p w:rsidR="004028BF" w:rsidRPr="0079392E" w:rsidRDefault="004028BF" w:rsidP="00EF3A3B">
            <w:pPr>
              <w:pStyle w:val="a3"/>
              <w:jc w:val="center"/>
              <w:rPr>
                <w:rFonts w:ascii="Times New Roman" w:hAnsi="Times New Roman"/>
                <w:b/>
                <w:bCs/>
                <w:i/>
                <w:iCs/>
                <w:color w:val="auto"/>
                <w:szCs w:val="24"/>
              </w:rPr>
            </w:pPr>
            <w:r w:rsidRPr="0079392E">
              <w:rPr>
                <w:rStyle w:val="22"/>
                <w:i/>
                <w:iCs/>
                <w:color w:val="auto"/>
                <w:sz w:val="24"/>
                <w:szCs w:val="24"/>
              </w:rPr>
              <w:t>(поведенческий)</w:t>
            </w:r>
          </w:p>
          <w:p w:rsidR="004028BF" w:rsidRPr="0079392E" w:rsidRDefault="004028BF" w:rsidP="00EF3A3B">
            <w:pPr>
              <w:pStyle w:val="a3"/>
              <w:jc w:val="center"/>
              <w:rPr>
                <w:rFonts w:ascii="Times New Roman" w:hAnsi="Times New Roman"/>
                <w:b/>
                <w:bCs/>
                <w:i/>
                <w:iCs/>
                <w:color w:val="auto"/>
                <w:szCs w:val="24"/>
              </w:rPr>
            </w:pPr>
            <w:r w:rsidRPr="0079392E">
              <w:rPr>
                <w:rStyle w:val="22"/>
                <w:i/>
                <w:iCs/>
                <w:color w:val="auto"/>
                <w:sz w:val="24"/>
                <w:szCs w:val="24"/>
              </w:rPr>
              <w:t>компонент)</w:t>
            </w:r>
          </w:p>
        </w:tc>
        <w:tc>
          <w:tcPr>
            <w:tcW w:w="7229" w:type="dxa"/>
          </w:tcPr>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 xml:space="preserve">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w:t>
            </w:r>
            <w:r w:rsidRPr="0079392E">
              <w:rPr>
                <w:rStyle w:val="23"/>
                <w:color w:val="auto"/>
                <w:sz w:val="24"/>
                <w:szCs w:val="24"/>
              </w:rPr>
              <w:lastRenderedPageBreak/>
              <w:t>общественных организациях, школьных и внешкольных мероприятиях);</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готовность и способность к выполнению норм и требований школьной жизни, прав и обязанностей ученика;</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потребность в участии в общественной жизни ближайшего социального окружения, общественно полезной деятельности;</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умение строить жизненные планы с учётом конкретных социально-исторических, политических и экономических условий;</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устойчивый познавательный интерес и становление смыслообразующей функции познавательного мотива;</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готовность к выбору профильного образования.</w:t>
            </w:r>
          </w:p>
        </w:tc>
        <w:tc>
          <w:tcPr>
            <w:tcW w:w="5569" w:type="dxa"/>
          </w:tcPr>
          <w:p w:rsidR="004028BF" w:rsidRPr="0079392E" w:rsidRDefault="004028BF" w:rsidP="004028BF">
            <w:pPr>
              <w:pStyle w:val="a3"/>
              <w:numPr>
                <w:ilvl w:val="0"/>
                <w:numId w:val="48"/>
              </w:numPr>
              <w:ind w:left="318" w:hanging="284"/>
              <w:jc w:val="both"/>
              <w:rPr>
                <w:rFonts w:ascii="Times New Roman" w:hAnsi="Times New Roman"/>
                <w:color w:val="auto"/>
                <w:szCs w:val="24"/>
              </w:rPr>
            </w:pPr>
            <w:r w:rsidRPr="0079392E">
              <w:rPr>
                <w:rStyle w:val="23"/>
                <w:color w:val="auto"/>
                <w:sz w:val="24"/>
                <w:szCs w:val="24"/>
              </w:rPr>
              <w:lastRenderedPageBreak/>
              <w:t>выраженной устойчивой учебно-</w:t>
            </w:r>
            <w:r w:rsidRPr="0079392E">
              <w:rPr>
                <w:rStyle w:val="23"/>
                <w:color w:val="auto"/>
                <w:sz w:val="24"/>
                <w:szCs w:val="24"/>
              </w:rPr>
              <w:softHyphen/>
              <w:t>познавательной мотивации</w:t>
            </w:r>
            <w:r w:rsidRPr="0079392E">
              <w:rPr>
                <w:rStyle w:val="23"/>
                <w:color w:val="auto"/>
                <w:sz w:val="24"/>
                <w:szCs w:val="24"/>
              </w:rPr>
              <w:tab/>
              <w:t>и интереса к учению;</w:t>
            </w:r>
          </w:p>
          <w:p w:rsidR="004028BF" w:rsidRPr="0079392E" w:rsidRDefault="004028BF" w:rsidP="004028BF">
            <w:pPr>
              <w:pStyle w:val="a3"/>
              <w:numPr>
                <w:ilvl w:val="0"/>
                <w:numId w:val="48"/>
              </w:numPr>
              <w:ind w:left="318" w:hanging="284"/>
              <w:jc w:val="both"/>
              <w:rPr>
                <w:rFonts w:ascii="Times New Roman" w:hAnsi="Times New Roman"/>
                <w:color w:val="auto"/>
                <w:szCs w:val="24"/>
              </w:rPr>
            </w:pPr>
            <w:r w:rsidRPr="0079392E">
              <w:rPr>
                <w:rStyle w:val="23"/>
                <w:color w:val="auto"/>
                <w:sz w:val="24"/>
                <w:szCs w:val="24"/>
              </w:rPr>
              <w:t xml:space="preserve">готовности к самообразованию и </w:t>
            </w:r>
            <w:r w:rsidRPr="0079392E">
              <w:rPr>
                <w:rStyle w:val="23"/>
                <w:color w:val="auto"/>
                <w:sz w:val="24"/>
                <w:szCs w:val="24"/>
              </w:rPr>
              <w:lastRenderedPageBreak/>
              <w:t>самовоспитанию;</w:t>
            </w:r>
          </w:p>
          <w:p w:rsidR="004028BF" w:rsidRPr="0079392E" w:rsidRDefault="004028BF" w:rsidP="004028BF">
            <w:pPr>
              <w:pStyle w:val="a3"/>
              <w:numPr>
                <w:ilvl w:val="0"/>
                <w:numId w:val="48"/>
              </w:numPr>
              <w:ind w:left="318" w:hanging="284"/>
              <w:jc w:val="both"/>
              <w:rPr>
                <w:rFonts w:ascii="Times New Roman" w:hAnsi="Times New Roman"/>
                <w:color w:val="auto"/>
                <w:szCs w:val="24"/>
              </w:rPr>
            </w:pPr>
            <w:r w:rsidRPr="0079392E">
              <w:rPr>
                <w:rStyle w:val="23"/>
                <w:color w:val="auto"/>
                <w:sz w:val="24"/>
                <w:szCs w:val="24"/>
              </w:rPr>
              <w:t>адекватной позитивной самооценки и Я-концепции;</w:t>
            </w:r>
          </w:p>
          <w:p w:rsidR="004028BF" w:rsidRPr="0079392E" w:rsidRDefault="004028BF" w:rsidP="004028BF">
            <w:pPr>
              <w:pStyle w:val="a3"/>
              <w:numPr>
                <w:ilvl w:val="0"/>
                <w:numId w:val="48"/>
              </w:numPr>
              <w:ind w:left="318" w:hanging="284"/>
              <w:jc w:val="both"/>
              <w:rPr>
                <w:rFonts w:ascii="Times New Roman" w:hAnsi="Times New Roman"/>
                <w:color w:val="auto"/>
                <w:szCs w:val="24"/>
              </w:rPr>
            </w:pPr>
            <w:r w:rsidRPr="0079392E">
              <w:rPr>
                <w:rStyle w:val="23"/>
                <w:color w:val="auto"/>
                <w:sz w:val="24"/>
                <w:szCs w:val="24"/>
              </w:rPr>
              <w:t>компетентности в реализации основ гражданской</w:t>
            </w:r>
            <w:r w:rsidRPr="0079392E">
              <w:rPr>
                <w:rStyle w:val="23"/>
                <w:color w:val="auto"/>
                <w:sz w:val="24"/>
                <w:szCs w:val="24"/>
              </w:rPr>
              <w:tab/>
              <w:t>идентичности в поступках и деятельности;</w:t>
            </w:r>
          </w:p>
          <w:p w:rsidR="004028BF" w:rsidRPr="0079392E" w:rsidRDefault="004028BF" w:rsidP="004028BF">
            <w:pPr>
              <w:pStyle w:val="a3"/>
              <w:numPr>
                <w:ilvl w:val="0"/>
                <w:numId w:val="48"/>
              </w:numPr>
              <w:ind w:left="318" w:hanging="284"/>
              <w:jc w:val="both"/>
              <w:rPr>
                <w:rFonts w:ascii="Times New Roman" w:hAnsi="Times New Roman"/>
                <w:color w:val="auto"/>
                <w:szCs w:val="24"/>
              </w:rPr>
            </w:pPr>
            <w:r w:rsidRPr="0079392E">
              <w:rPr>
                <w:rStyle w:val="23"/>
                <w:color w:val="auto"/>
                <w:sz w:val="24"/>
                <w:szCs w:val="24"/>
              </w:rPr>
              <w:t>морального сознания</w:t>
            </w:r>
            <w:r w:rsidRPr="0079392E">
              <w:rPr>
                <w:rStyle w:val="23"/>
                <w:color w:val="auto"/>
                <w:sz w:val="24"/>
                <w:szCs w:val="24"/>
              </w:rPr>
              <w:tab/>
              <w:t>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4028BF" w:rsidRPr="0079392E" w:rsidRDefault="004028BF" w:rsidP="004028BF">
            <w:pPr>
              <w:pStyle w:val="a3"/>
              <w:numPr>
                <w:ilvl w:val="0"/>
                <w:numId w:val="48"/>
              </w:numPr>
              <w:ind w:left="318" w:hanging="284"/>
              <w:jc w:val="both"/>
              <w:rPr>
                <w:rFonts w:ascii="Times New Roman" w:hAnsi="Times New Roman"/>
                <w:color w:val="auto"/>
                <w:szCs w:val="24"/>
              </w:rPr>
            </w:pPr>
            <w:proofErr w:type="spellStart"/>
            <w:r w:rsidRPr="0079392E">
              <w:rPr>
                <w:rStyle w:val="23"/>
                <w:color w:val="auto"/>
                <w:sz w:val="24"/>
                <w:szCs w:val="24"/>
              </w:rPr>
              <w:t>эмпатии</w:t>
            </w:r>
            <w:proofErr w:type="spellEnd"/>
            <w:r w:rsidRPr="0079392E">
              <w:rPr>
                <w:rStyle w:val="23"/>
                <w:color w:val="auto"/>
                <w:sz w:val="24"/>
                <w:szCs w:val="24"/>
              </w:rPr>
              <w:tab/>
              <w:t>как</w:t>
            </w:r>
            <w:r w:rsidRPr="0079392E">
              <w:rPr>
                <w:rStyle w:val="23"/>
                <w:color w:val="auto"/>
                <w:sz w:val="24"/>
                <w:szCs w:val="24"/>
              </w:rPr>
              <w:tab/>
              <w:t>осознанного понимания и сопереживания чувствам других, выражающейся в поступках, направленных на помощь и обеспечение благополучия.</w:t>
            </w:r>
          </w:p>
        </w:tc>
      </w:tr>
      <w:tr w:rsidR="004028BF" w:rsidRPr="0079392E" w:rsidTr="00EF3A3B">
        <w:trPr>
          <w:trHeight w:val="361"/>
        </w:trPr>
        <w:tc>
          <w:tcPr>
            <w:tcW w:w="3085" w:type="dxa"/>
          </w:tcPr>
          <w:p w:rsidR="004028BF" w:rsidRPr="0079392E" w:rsidRDefault="004028BF" w:rsidP="00EF3A3B">
            <w:pPr>
              <w:pStyle w:val="a3"/>
              <w:rPr>
                <w:rFonts w:ascii="Times New Roman" w:hAnsi="Times New Roman"/>
                <w:color w:val="auto"/>
                <w:szCs w:val="24"/>
              </w:rPr>
            </w:pPr>
            <w:r w:rsidRPr="0079392E">
              <w:rPr>
                <w:rStyle w:val="22"/>
                <w:color w:val="auto"/>
                <w:sz w:val="24"/>
                <w:szCs w:val="24"/>
              </w:rPr>
              <w:lastRenderedPageBreak/>
              <w:t>Регулятивные универсальные учебные действия</w:t>
            </w:r>
          </w:p>
        </w:tc>
        <w:tc>
          <w:tcPr>
            <w:tcW w:w="7229" w:type="dxa"/>
          </w:tcPr>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Style w:val="23"/>
                <w:color w:val="auto"/>
                <w:sz w:val="24"/>
                <w:szCs w:val="24"/>
              </w:rPr>
              <w:t>целеполаганию, включая постановку новых целей, преобразование практической задачи в познавательную;</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Style w:val="23"/>
                <w:color w:val="auto"/>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Style w:val="23"/>
                <w:color w:val="auto"/>
                <w:sz w:val="24"/>
                <w:szCs w:val="24"/>
              </w:rPr>
              <w:t>планировать пути достижения целей;</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Style w:val="23"/>
                <w:color w:val="auto"/>
                <w:sz w:val="24"/>
                <w:szCs w:val="24"/>
              </w:rPr>
              <w:t>устанавливать целевые приоритеты;</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Style w:val="23"/>
                <w:color w:val="auto"/>
                <w:sz w:val="24"/>
                <w:szCs w:val="24"/>
              </w:rPr>
              <w:t>уметь самостоятельно контролировать своё время и управлять им;</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Style w:val="23"/>
                <w:color w:val="auto"/>
                <w:sz w:val="24"/>
                <w:szCs w:val="24"/>
              </w:rPr>
              <w:t>принимать решения в проблемной ситуации на основе переговоров;</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Style w:val="23"/>
                <w:color w:val="auto"/>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Style w:val="23"/>
                <w:color w:val="auto"/>
                <w:sz w:val="24"/>
                <w:szCs w:val="24"/>
              </w:rPr>
              <w:t xml:space="preserve">адекватно самостоятельно </w:t>
            </w:r>
            <w:r w:rsidRPr="0079392E">
              <w:rPr>
                <w:rStyle w:val="23"/>
                <w:color w:val="auto"/>
                <w:sz w:val="24"/>
                <w:szCs w:val="24"/>
              </w:rPr>
              <w:lastRenderedPageBreak/>
              <w:t>оценивать правильность выполнения действия и вносить необходимые коррективы в исполнение как в конце действия, так и по ходу его реализации;</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Style w:val="23"/>
                <w:color w:val="auto"/>
                <w:sz w:val="24"/>
                <w:szCs w:val="24"/>
              </w:rPr>
              <w:t>основам прогнозирования как предвидения будущих событий и развития процесса.</w:t>
            </w:r>
          </w:p>
        </w:tc>
        <w:tc>
          <w:tcPr>
            <w:tcW w:w="5569" w:type="dxa"/>
          </w:tcPr>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Style w:val="23"/>
                <w:color w:val="auto"/>
                <w:sz w:val="24"/>
                <w:szCs w:val="24"/>
              </w:rPr>
              <w:lastRenderedPageBreak/>
              <w:t>самостоятельно</w:t>
            </w:r>
            <w:r w:rsidRPr="0079392E">
              <w:rPr>
                <w:rStyle w:val="23"/>
                <w:color w:val="auto"/>
                <w:sz w:val="24"/>
                <w:szCs w:val="24"/>
              </w:rPr>
              <w:tab/>
              <w:t>ставить новые учебные цели и задачи;</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Style w:val="23"/>
                <w:color w:val="auto"/>
                <w:sz w:val="24"/>
                <w:szCs w:val="24"/>
              </w:rPr>
              <w:t>построению жизненных планов во временной перспективе;</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Style w:val="23"/>
                <w:color w:val="auto"/>
                <w:sz w:val="24"/>
                <w:szCs w:val="24"/>
              </w:rPr>
              <w:t>при</w:t>
            </w:r>
            <w:r w:rsidRPr="0079392E">
              <w:rPr>
                <w:rStyle w:val="23"/>
                <w:color w:val="auto"/>
                <w:sz w:val="24"/>
                <w:szCs w:val="24"/>
              </w:rPr>
              <w:tab/>
              <w:t>планировании достижения целей самостоятельно и адекватно учитывать условия и средства их достижения;</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Style w:val="23"/>
                <w:color w:val="auto"/>
                <w:sz w:val="24"/>
                <w:szCs w:val="24"/>
              </w:rPr>
              <w:t>выделять альтернативные способы достижения цели и выбирать наиболее эффективный способ;</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Style w:val="23"/>
                <w:color w:val="auto"/>
                <w:sz w:val="24"/>
                <w:szCs w:val="24"/>
              </w:rPr>
              <w:t>основам саморегуляции в учебной и познавательной деятельности в форме осознанного управления своим поведением</w:t>
            </w:r>
            <w:r w:rsidRPr="0079392E">
              <w:rPr>
                <w:rStyle w:val="23"/>
                <w:color w:val="auto"/>
                <w:sz w:val="24"/>
                <w:szCs w:val="24"/>
              </w:rPr>
              <w:tab/>
              <w:t>и деятельностью,</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Style w:val="23"/>
                <w:color w:val="auto"/>
                <w:sz w:val="24"/>
                <w:szCs w:val="24"/>
              </w:rPr>
              <w:t>направленной на достижение поставленных целей;</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Style w:val="23"/>
                <w:color w:val="auto"/>
                <w:sz w:val="24"/>
                <w:szCs w:val="24"/>
              </w:rPr>
              <w:t>осуществлять</w:t>
            </w:r>
            <w:r w:rsidRPr="0079392E">
              <w:rPr>
                <w:rStyle w:val="23"/>
                <w:color w:val="auto"/>
                <w:sz w:val="24"/>
                <w:szCs w:val="24"/>
              </w:rPr>
              <w:lastRenderedPageBreak/>
              <w:tab/>
              <w:t>познавательную рефлексию в отношении действий по решению учебных и познавательных задач;</w:t>
            </w:r>
          </w:p>
          <w:p w:rsidR="004028BF" w:rsidRPr="0079392E" w:rsidRDefault="004028BF" w:rsidP="004028BF">
            <w:pPr>
              <w:pStyle w:val="a3"/>
              <w:numPr>
                <w:ilvl w:val="0"/>
                <w:numId w:val="48"/>
              </w:numPr>
              <w:ind w:left="317" w:hanging="317"/>
              <w:jc w:val="both"/>
              <w:rPr>
                <w:rStyle w:val="23"/>
                <w:color w:val="auto"/>
                <w:sz w:val="24"/>
                <w:szCs w:val="24"/>
              </w:rPr>
            </w:pPr>
            <w:r w:rsidRPr="0079392E">
              <w:rPr>
                <w:rStyle w:val="23"/>
                <w:color w:val="auto"/>
                <w:sz w:val="24"/>
                <w:szCs w:val="24"/>
              </w:rPr>
              <w:t>адекватно оценивать объективную трудность как меру фактического или предполагаемого расхода ресурсов на решение задачи;</w:t>
            </w:r>
          </w:p>
          <w:p w:rsidR="004028BF" w:rsidRPr="0079392E" w:rsidRDefault="004028BF" w:rsidP="004028BF">
            <w:pPr>
              <w:pStyle w:val="a3"/>
              <w:numPr>
                <w:ilvl w:val="0"/>
                <w:numId w:val="48"/>
              </w:numPr>
              <w:ind w:left="317" w:hanging="317"/>
              <w:jc w:val="both"/>
              <w:rPr>
                <w:rFonts w:cs="Courier New"/>
                <w:color w:val="auto"/>
                <w:szCs w:val="24"/>
              </w:rPr>
            </w:pPr>
            <w:r w:rsidRPr="0079392E">
              <w:rPr>
                <w:rStyle w:val="23"/>
                <w:color w:val="auto"/>
                <w:sz w:val="24"/>
                <w:szCs w:val="24"/>
              </w:rPr>
              <w:t>адекватно</w:t>
            </w:r>
            <w:r w:rsidRPr="0079392E">
              <w:rPr>
                <w:rStyle w:val="23"/>
                <w:color w:val="auto"/>
                <w:sz w:val="24"/>
                <w:szCs w:val="24"/>
              </w:rPr>
              <w:tab/>
              <w:t>оценивать свои возможности достижения</w:t>
            </w:r>
            <w:r w:rsidRPr="0079392E">
              <w:rPr>
                <w:rStyle w:val="23"/>
                <w:color w:val="auto"/>
                <w:sz w:val="24"/>
                <w:szCs w:val="24"/>
              </w:rPr>
              <w:tab/>
              <w:t>цели определённой сложности в различных сферах самостоятельной деятельности;</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Style w:val="23"/>
                <w:color w:val="auto"/>
                <w:sz w:val="24"/>
                <w:szCs w:val="24"/>
              </w:rPr>
              <w:t>основам</w:t>
            </w:r>
            <w:r w:rsidRPr="0079392E">
              <w:rPr>
                <w:rStyle w:val="23"/>
                <w:color w:val="auto"/>
                <w:sz w:val="24"/>
                <w:szCs w:val="24"/>
              </w:rPr>
              <w:tab/>
              <w:t>саморегуляции эмоциональных состояний;</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Style w:val="23"/>
                <w:color w:val="auto"/>
                <w:sz w:val="24"/>
                <w:szCs w:val="24"/>
              </w:rPr>
              <w:t>прилагать волевые усилия и преодолевать трудности</w:t>
            </w:r>
            <w:r w:rsidRPr="0079392E">
              <w:rPr>
                <w:rStyle w:val="23"/>
                <w:color w:val="auto"/>
                <w:sz w:val="24"/>
                <w:szCs w:val="24"/>
              </w:rPr>
              <w:tab/>
              <w:t>и препятствия на пути достижения целей.</w:t>
            </w:r>
          </w:p>
        </w:tc>
      </w:tr>
      <w:tr w:rsidR="004028BF" w:rsidRPr="0079392E" w:rsidTr="00EF3A3B">
        <w:trPr>
          <w:trHeight w:val="361"/>
        </w:trPr>
        <w:tc>
          <w:tcPr>
            <w:tcW w:w="3085"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Коммуникативные универсальные учебные действия</w:t>
            </w:r>
          </w:p>
        </w:tc>
        <w:tc>
          <w:tcPr>
            <w:tcW w:w="7229" w:type="dxa"/>
          </w:tcPr>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учитывать разные мнения и стремиться к координации различных позиций в сотрудничестве;</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устанавливать и сравнивать разные точки зрения, прежде чем принимать решения и делать выбор;</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аргументировать свою точку зрения, спорить и отстаивать свою позицию не враждебным для оппонентов образом;</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задавать вопросы, необходимые для организации собственной деятельности и сотрудничества с партнёром;</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осуществлять взаимный контроль и оказывать в сотрудничестве необходимую взаимопомощь;</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адекватно использовать речь для планирования и регуляции своей деятельности;</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 xml:space="preserve">адекватно использовать речевые средства для решения различных коммуникативных задач; владеть устной и письменной речью; строить монологическое </w:t>
            </w:r>
            <w:r w:rsidRPr="0079392E">
              <w:rPr>
                <w:rStyle w:val="23"/>
                <w:color w:val="auto"/>
                <w:sz w:val="24"/>
                <w:szCs w:val="24"/>
              </w:rPr>
              <w:lastRenderedPageBreak/>
              <w:t>контекстное высказывание;</w:t>
            </w:r>
          </w:p>
          <w:p w:rsidR="004028BF" w:rsidRPr="0079392E" w:rsidRDefault="004028BF" w:rsidP="004028BF">
            <w:pPr>
              <w:pStyle w:val="a3"/>
              <w:numPr>
                <w:ilvl w:val="0"/>
                <w:numId w:val="48"/>
              </w:numPr>
              <w:ind w:left="317" w:hanging="283"/>
              <w:jc w:val="both"/>
              <w:rPr>
                <w:rStyle w:val="23"/>
                <w:color w:val="auto"/>
                <w:sz w:val="24"/>
                <w:szCs w:val="24"/>
              </w:rPr>
            </w:pPr>
            <w:r w:rsidRPr="0079392E">
              <w:rPr>
                <w:rStyle w:val="23"/>
                <w:color w:val="auto"/>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4028BF" w:rsidRPr="0079392E" w:rsidRDefault="004028BF" w:rsidP="004028BF">
            <w:pPr>
              <w:pStyle w:val="a3"/>
              <w:numPr>
                <w:ilvl w:val="0"/>
                <w:numId w:val="48"/>
              </w:numPr>
              <w:ind w:left="317" w:hanging="283"/>
              <w:jc w:val="both"/>
              <w:rPr>
                <w:rFonts w:cs="Courier New"/>
                <w:color w:val="auto"/>
                <w:szCs w:val="24"/>
              </w:rPr>
            </w:pPr>
            <w:r w:rsidRPr="0079392E">
              <w:rPr>
                <w:rStyle w:val="2Exact"/>
                <w:color w:val="auto"/>
                <w:sz w:val="24"/>
                <w:szCs w:val="24"/>
              </w:rPr>
              <w:t>осуществлять контроль, коррекцию, оценку действий партнёра, уметь убеждать;</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Exact"/>
                <w:color w:val="auto"/>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Exact"/>
                <w:color w:val="auto"/>
                <w:sz w:val="24"/>
                <w:szCs w:val="24"/>
              </w:rPr>
              <w:t>основам коммуникативной рефлексии;</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Exact"/>
                <w:color w:val="auto"/>
                <w:sz w:val="24"/>
                <w:szCs w:val="24"/>
              </w:rPr>
              <w:t>использовать адекватные языковые средства для отображения своих чувств, мыслей, мотивов и потребностей;</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Exact"/>
                <w:color w:val="auto"/>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4028BF" w:rsidRPr="0079392E" w:rsidRDefault="004028BF" w:rsidP="00EF3A3B">
            <w:pPr>
              <w:pStyle w:val="a3"/>
              <w:ind w:left="317" w:hanging="283"/>
              <w:jc w:val="both"/>
              <w:rPr>
                <w:rFonts w:ascii="Times New Roman" w:hAnsi="Times New Roman"/>
                <w:color w:val="auto"/>
                <w:szCs w:val="24"/>
              </w:rPr>
            </w:pPr>
          </w:p>
        </w:tc>
        <w:tc>
          <w:tcPr>
            <w:tcW w:w="5569" w:type="dxa"/>
          </w:tcPr>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lastRenderedPageBreak/>
              <w:t>учитывать и координировать отличные от собственной позиции других людей, в сотрудничестве;</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учитывать разные мнения и интересы и</w:t>
            </w:r>
            <w:r w:rsidRPr="0079392E">
              <w:rPr>
                <w:rStyle w:val="23"/>
                <w:color w:val="auto"/>
                <w:sz w:val="24"/>
                <w:szCs w:val="24"/>
              </w:rPr>
              <w:tab/>
              <w:t>обосновывать</w:t>
            </w:r>
            <w:r w:rsidRPr="0079392E">
              <w:rPr>
                <w:rStyle w:val="23"/>
                <w:color w:val="auto"/>
                <w:sz w:val="24"/>
                <w:szCs w:val="24"/>
              </w:rPr>
              <w:tab/>
              <w:t>собственную позицию;</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понимать относительность мнений и подходов к решению проблемы;</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договариваться и приходить к общему решению в совместной деятельности, в том числе в ситуации столкновения интересов;</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Style w:val="23"/>
                <w:color w:val="auto"/>
                <w:sz w:val="24"/>
                <w:szCs w:val="24"/>
              </w:rPr>
              <w:t>брать на себя инициативу в организации совместного действия (деловое лидерство);</w:t>
            </w:r>
          </w:p>
          <w:p w:rsidR="004028BF" w:rsidRPr="0079392E" w:rsidRDefault="004028BF" w:rsidP="004028BF">
            <w:pPr>
              <w:pStyle w:val="a3"/>
              <w:numPr>
                <w:ilvl w:val="0"/>
                <w:numId w:val="48"/>
              </w:numPr>
              <w:ind w:left="317" w:hanging="283"/>
              <w:jc w:val="both"/>
              <w:rPr>
                <w:rStyle w:val="23"/>
                <w:color w:val="auto"/>
                <w:sz w:val="24"/>
                <w:szCs w:val="24"/>
              </w:rPr>
            </w:pPr>
            <w:r w:rsidRPr="0079392E">
              <w:rPr>
                <w:rStyle w:val="23"/>
                <w:color w:val="auto"/>
                <w:sz w:val="24"/>
                <w:szCs w:val="24"/>
              </w:rPr>
              <w:t>оказывать поддержку и содействие</w:t>
            </w:r>
          </w:p>
          <w:p w:rsidR="004028BF" w:rsidRPr="0079392E" w:rsidRDefault="004028BF" w:rsidP="004028BF">
            <w:pPr>
              <w:pStyle w:val="a3"/>
              <w:numPr>
                <w:ilvl w:val="0"/>
                <w:numId w:val="48"/>
              </w:numPr>
              <w:ind w:left="317" w:hanging="283"/>
              <w:jc w:val="both"/>
              <w:rPr>
                <w:rFonts w:cs="Courier New"/>
                <w:color w:val="auto"/>
                <w:szCs w:val="24"/>
              </w:rPr>
            </w:pPr>
            <w:r w:rsidRPr="0079392E">
              <w:rPr>
                <w:rFonts w:ascii="Times New Roman" w:hAnsi="Times New Roman"/>
                <w:color w:val="auto"/>
                <w:szCs w:val="24"/>
              </w:rPr>
              <w:t>тем, от кого зависит достижение цели в совместной деятельности</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Fonts w:ascii="Times New Roman" w:hAnsi="Times New Roman"/>
                <w:color w:val="auto"/>
                <w:szCs w:val="24"/>
              </w:rPr>
              <w:t xml:space="preserve">осуществлять </w:t>
            </w:r>
            <w:r w:rsidRPr="0079392E">
              <w:rPr>
                <w:rFonts w:ascii="Times New Roman" w:hAnsi="Times New Roman"/>
                <w:color w:val="auto"/>
                <w:szCs w:val="24"/>
              </w:rPr>
              <w:lastRenderedPageBreak/>
              <w:t>коммуникативную рефлексию как осознание оснований собственных действий и действий партнёра;</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Fonts w:ascii="Times New Roman" w:hAnsi="Times New Roman"/>
                <w:color w:val="auto"/>
                <w:szCs w:val="24"/>
              </w:rPr>
              <w:t>в процессе коммуникации достаточно точно, последовательно и полно передавать</w:t>
            </w:r>
            <w:r w:rsidRPr="0079392E">
              <w:rPr>
                <w:rFonts w:ascii="Times New Roman" w:hAnsi="Times New Roman"/>
                <w:color w:val="auto"/>
                <w:szCs w:val="24"/>
              </w:rPr>
              <w:tab/>
              <w:t xml:space="preserve"> партнёру необходимую</w:t>
            </w:r>
            <w:r w:rsidRPr="0079392E">
              <w:rPr>
                <w:rFonts w:ascii="Times New Roman" w:hAnsi="Times New Roman"/>
                <w:color w:val="auto"/>
                <w:szCs w:val="24"/>
              </w:rPr>
              <w:tab/>
              <w:t>информацию как ориентир для построения действия;</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Fonts w:ascii="Times New Roman" w:hAnsi="Times New Roman"/>
                <w:color w:val="auto"/>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Fonts w:ascii="Times New Roman" w:hAnsi="Times New Roman"/>
                <w:color w:val="auto"/>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Fonts w:ascii="Times New Roman" w:hAnsi="Times New Roman"/>
                <w:color w:val="auto"/>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79392E" w:rsidRPr="0079392E" w:rsidRDefault="004028BF" w:rsidP="009F5AB5">
            <w:pPr>
              <w:pStyle w:val="a3"/>
              <w:numPr>
                <w:ilvl w:val="0"/>
                <w:numId w:val="48"/>
              </w:numPr>
              <w:ind w:left="317" w:hanging="283"/>
              <w:jc w:val="both"/>
              <w:rPr>
                <w:rFonts w:ascii="Times New Roman" w:hAnsi="Times New Roman"/>
                <w:color w:val="auto"/>
                <w:szCs w:val="24"/>
              </w:rPr>
            </w:pPr>
            <w:r w:rsidRPr="0079392E">
              <w:rPr>
                <w:rFonts w:ascii="Times New Roman" w:hAnsi="Times New Roman"/>
                <w:color w:val="auto"/>
                <w:szCs w:val="24"/>
              </w:rPr>
              <w:t>в совместной деятельности чётко формулировать цели группы</w:t>
            </w:r>
            <w:r w:rsidRPr="0079392E">
              <w:rPr>
                <w:rFonts w:ascii="Times New Roman" w:hAnsi="Times New Roman"/>
                <w:color w:val="auto"/>
                <w:szCs w:val="24"/>
              </w:rPr>
              <w:tab/>
              <w:t>и позволять её участникам проявлять собственную энергию</w:t>
            </w:r>
            <w:r w:rsidRPr="0079392E">
              <w:rPr>
                <w:rFonts w:ascii="Times New Roman" w:hAnsi="Times New Roman"/>
                <w:color w:val="auto"/>
                <w:szCs w:val="24"/>
              </w:rPr>
              <w:tab/>
              <w:t xml:space="preserve">для достижения этих </w:t>
            </w:r>
            <w:r w:rsidRPr="0079392E">
              <w:rPr>
                <w:rFonts w:ascii="Times New Roman" w:hAnsi="Times New Roman"/>
                <w:color w:val="auto"/>
                <w:szCs w:val="24"/>
              </w:rPr>
              <w:lastRenderedPageBreak/>
              <w:t>целей.</w:t>
            </w:r>
          </w:p>
        </w:tc>
      </w:tr>
      <w:tr w:rsidR="004028BF" w:rsidRPr="0079392E" w:rsidTr="00EF3A3B">
        <w:trPr>
          <w:trHeight w:val="361"/>
        </w:trPr>
        <w:tc>
          <w:tcPr>
            <w:tcW w:w="3085"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Познавательные универсальные учебные действия</w:t>
            </w:r>
          </w:p>
        </w:tc>
        <w:tc>
          <w:tcPr>
            <w:tcW w:w="7229" w:type="dxa"/>
            <w:vAlign w:val="bottom"/>
          </w:tcPr>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Fonts w:ascii="Times New Roman" w:hAnsi="Times New Roman"/>
                <w:color w:val="auto"/>
                <w:szCs w:val="24"/>
              </w:rPr>
              <w:t>основам реализации проектно-исследовательской деятельности;</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Fonts w:ascii="Times New Roman" w:hAnsi="Times New Roman"/>
                <w:color w:val="auto"/>
                <w:szCs w:val="24"/>
              </w:rPr>
              <w:t>проводить наблюдение и эксперимент под руководством учителя;</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Fonts w:ascii="Times New Roman" w:hAnsi="Times New Roman"/>
                <w:color w:val="auto"/>
                <w:szCs w:val="24"/>
              </w:rPr>
              <w:t>осуществлять расширенный поиск информации с использованием ресурсов библиотек и Интернета;</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Fonts w:ascii="Times New Roman" w:hAnsi="Times New Roman"/>
                <w:color w:val="auto"/>
                <w:szCs w:val="24"/>
              </w:rPr>
              <w:t>создавать и преобразовывать модели и схемы для решения задач;</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Fonts w:ascii="Times New Roman" w:hAnsi="Times New Roman"/>
                <w:color w:val="auto"/>
                <w:szCs w:val="24"/>
              </w:rPr>
              <w:t>осуществлять выбор наиболее эффективных способов решения задач в зависимости от конкретных условий;</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Fonts w:ascii="Times New Roman" w:hAnsi="Times New Roman"/>
                <w:color w:val="auto"/>
                <w:szCs w:val="24"/>
              </w:rPr>
              <w:t xml:space="preserve">давать определение понятиям; </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Fonts w:ascii="Times New Roman" w:hAnsi="Times New Roman"/>
                <w:color w:val="auto"/>
                <w:szCs w:val="24"/>
              </w:rPr>
              <w:t>устанавливать причинно-следственные связи;</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Fonts w:ascii="Times New Roman" w:hAnsi="Times New Roman"/>
                <w:color w:val="auto"/>
                <w:szCs w:val="24"/>
              </w:rPr>
              <w:t>осуществлять логическую операцию установления родовидовых отношений, ограничение понятия;</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Fonts w:ascii="Times New Roman" w:hAnsi="Times New Roman"/>
                <w:color w:val="auto"/>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Fonts w:ascii="Times New Roman" w:hAnsi="Times New Roman"/>
                <w:color w:val="auto"/>
                <w:szCs w:val="24"/>
              </w:rPr>
              <w:t xml:space="preserve">осуществлять сравнение, </w:t>
            </w:r>
            <w:proofErr w:type="spellStart"/>
            <w:r w:rsidRPr="0079392E">
              <w:rPr>
                <w:rFonts w:ascii="Times New Roman" w:hAnsi="Times New Roman"/>
                <w:color w:val="auto"/>
                <w:szCs w:val="24"/>
              </w:rPr>
              <w:t>сериацию</w:t>
            </w:r>
            <w:proofErr w:type="spellEnd"/>
            <w:r w:rsidRPr="0079392E">
              <w:rPr>
                <w:rFonts w:ascii="Times New Roman" w:hAnsi="Times New Roman"/>
                <w:color w:val="auto"/>
                <w:szCs w:val="24"/>
              </w:rPr>
              <w:t xml:space="preserve"> и классификацию, самостоятельно выбирая основания и критерии для указанных логических операций;</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Fonts w:ascii="Times New Roman" w:hAnsi="Times New Roman"/>
                <w:color w:val="auto"/>
                <w:szCs w:val="24"/>
              </w:rPr>
              <w:t>строить классификацию на основе дихотомического деления (на основе отрицания);</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Fonts w:ascii="Times New Roman" w:hAnsi="Times New Roman"/>
                <w:color w:val="auto"/>
                <w:szCs w:val="24"/>
              </w:rPr>
              <w:t>строить логическое рассуждение, включающее установление причинно-</w:t>
            </w:r>
            <w:r w:rsidRPr="0079392E">
              <w:rPr>
                <w:rFonts w:ascii="Times New Roman" w:hAnsi="Times New Roman"/>
                <w:color w:val="auto"/>
                <w:szCs w:val="24"/>
              </w:rPr>
              <w:softHyphen/>
              <w:t>следственных связей;</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Fonts w:ascii="Times New Roman" w:hAnsi="Times New Roman"/>
                <w:color w:val="auto"/>
                <w:szCs w:val="24"/>
              </w:rPr>
              <w:t>объяснять явления, процессы, связи и отношения, выявляемые в ходе исследования;</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Fonts w:ascii="Times New Roman" w:hAnsi="Times New Roman"/>
                <w:color w:val="auto"/>
                <w:szCs w:val="24"/>
              </w:rPr>
              <w:t>основам ознакомительного, изучающего, усваивающего и поискового чтения;</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Fonts w:ascii="Times New Roman" w:hAnsi="Times New Roman"/>
                <w:color w:val="auto"/>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4028BF" w:rsidRPr="0079392E" w:rsidRDefault="004028BF" w:rsidP="004028BF">
            <w:pPr>
              <w:pStyle w:val="a3"/>
              <w:numPr>
                <w:ilvl w:val="0"/>
                <w:numId w:val="48"/>
              </w:numPr>
              <w:ind w:left="317" w:hanging="283"/>
              <w:jc w:val="both"/>
              <w:rPr>
                <w:rFonts w:ascii="Times New Roman" w:hAnsi="Times New Roman"/>
                <w:color w:val="auto"/>
                <w:szCs w:val="24"/>
              </w:rPr>
            </w:pPr>
            <w:r w:rsidRPr="0079392E">
              <w:rPr>
                <w:rFonts w:ascii="Times New Roman" w:hAnsi="Times New Roman"/>
                <w:color w:val="auto"/>
                <w:szCs w:val="24"/>
              </w:rPr>
              <w:t xml:space="preserve">работать  с  метафорами  —  понимать  переносный  смысл  выражений, понимать  и  употреблять  обороты  речи,  построенные  на  скрытом уподоблении, образном </w:t>
            </w:r>
            <w:r w:rsidRPr="0079392E">
              <w:rPr>
                <w:rFonts w:ascii="Times New Roman" w:hAnsi="Times New Roman"/>
                <w:color w:val="auto"/>
                <w:szCs w:val="24"/>
              </w:rPr>
              <w:lastRenderedPageBreak/>
              <w:t>сближении слов.</w:t>
            </w:r>
          </w:p>
        </w:tc>
        <w:tc>
          <w:tcPr>
            <w:tcW w:w="5569" w:type="dxa"/>
          </w:tcPr>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Fonts w:ascii="Times New Roman" w:hAnsi="Times New Roman"/>
                <w:color w:val="auto"/>
                <w:szCs w:val="24"/>
              </w:rPr>
              <w:lastRenderedPageBreak/>
              <w:t>основам рефлексивного чтения;</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Fonts w:ascii="Times New Roman" w:hAnsi="Times New Roman"/>
                <w:color w:val="auto"/>
                <w:szCs w:val="24"/>
              </w:rPr>
              <w:t>ставить проблему, аргументировать её актуальность;</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Fonts w:ascii="Times New Roman" w:hAnsi="Times New Roman"/>
                <w:color w:val="auto"/>
                <w:szCs w:val="24"/>
              </w:rPr>
              <w:t>самостоятельно</w:t>
            </w:r>
            <w:r w:rsidRPr="0079392E">
              <w:rPr>
                <w:rFonts w:ascii="Times New Roman" w:hAnsi="Times New Roman"/>
                <w:color w:val="auto"/>
                <w:szCs w:val="24"/>
              </w:rPr>
              <w:tab/>
              <w:t>проводить исследование на основе применения методов наблюдения и эксперимента;</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Fonts w:ascii="Times New Roman" w:hAnsi="Times New Roman"/>
                <w:color w:val="auto"/>
                <w:szCs w:val="24"/>
              </w:rPr>
              <w:t>выдвигать гипотезы о связях и закономерностях событий, процессов, объектов;</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Fonts w:ascii="Times New Roman" w:hAnsi="Times New Roman"/>
                <w:color w:val="auto"/>
                <w:szCs w:val="24"/>
              </w:rPr>
              <w:t>организовывать исследование с целью проверки гипотез;</w:t>
            </w:r>
          </w:p>
          <w:p w:rsidR="004028BF" w:rsidRPr="0079392E" w:rsidRDefault="004028BF" w:rsidP="004028BF">
            <w:pPr>
              <w:pStyle w:val="a3"/>
              <w:numPr>
                <w:ilvl w:val="0"/>
                <w:numId w:val="48"/>
              </w:numPr>
              <w:ind w:left="317" w:hanging="317"/>
              <w:jc w:val="both"/>
              <w:rPr>
                <w:rFonts w:ascii="Times New Roman" w:hAnsi="Times New Roman"/>
                <w:color w:val="auto"/>
                <w:szCs w:val="24"/>
              </w:rPr>
            </w:pPr>
            <w:r w:rsidRPr="0079392E">
              <w:rPr>
                <w:rFonts w:ascii="Times New Roman" w:hAnsi="Times New Roman"/>
                <w:color w:val="auto"/>
                <w:szCs w:val="24"/>
              </w:rPr>
              <w:t xml:space="preserve">делать </w:t>
            </w:r>
            <w:r w:rsidRPr="0079392E">
              <w:rPr>
                <w:rFonts w:ascii="Times New Roman" w:hAnsi="Times New Roman"/>
                <w:color w:val="auto"/>
                <w:szCs w:val="24"/>
              </w:rPr>
              <w:tab/>
              <w:t>умозаключения (индуктивное и по аналогии) и выводы на основе аргументации.</w:t>
            </w:r>
          </w:p>
        </w:tc>
      </w:tr>
    </w:tbl>
    <w:p w:rsidR="004028BF" w:rsidRPr="0079392E" w:rsidRDefault="004028BF" w:rsidP="004028BF">
      <w:pPr>
        <w:pStyle w:val="a3"/>
        <w:rPr>
          <w:rFonts w:ascii="Times New Roman" w:hAnsi="Times New Roman"/>
          <w:color w:val="auto"/>
        </w:rPr>
      </w:pPr>
    </w:p>
    <w:p w:rsidR="004028BF" w:rsidRPr="0079392E" w:rsidRDefault="004028BF" w:rsidP="004028BF">
      <w:pPr>
        <w:rPr>
          <w:rFonts w:ascii="Times New Roman" w:hAnsi="Times New Roman"/>
        </w:rPr>
        <w:sectPr w:rsidR="004028BF" w:rsidRPr="0079392E" w:rsidSect="00E01BEE">
          <w:pgSz w:w="11900" w:h="16840"/>
          <w:pgMar w:top="426" w:right="985" w:bottom="0" w:left="1276" w:header="0" w:footer="3" w:gutter="0"/>
          <w:cols w:space="720"/>
          <w:docGrid w:linePitch="299"/>
        </w:sectPr>
      </w:pPr>
    </w:p>
    <w:p w:rsidR="004028BF" w:rsidRPr="0079392E" w:rsidRDefault="004028BF" w:rsidP="004028BF">
      <w:pPr>
        <w:pStyle w:val="a3"/>
        <w:jc w:val="center"/>
        <w:rPr>
          <w:rFonts w:ascii="Times New Roman" w:hAnsi="Times New Roman"/>
          <w:b/>
          <w:color w:val="auto"/>
        </w:rPr>
      </w:pPr>
      <w:r w:rsidRPr="0079392E">
        <w:rPr>
          <w:rFonts w:ascii="Times New Roman" w:hAnsi="Times New Roman"/>
          <w:b/>
          <w:color w:val="auto"/>
        </w:rPr>
        <w:lastRenderedPageBreak/>
        <w:t>Планируемые результаты в области формирования ИКТ - компетентности учащихся</w:t>
      </w:r>
    </w:p>
    <w:p w:rsidR="004028BF" w:rsidRPr="0079392E" w:rsidRDefault="004028BF" w:rsidP="004028BF">
      <w:pPr>
        <w:pStyle w:val="a3"/>
        <w:rPr>
          <w:rFonts w:ascii="Times New Roman" w:hAnsi="Times New Roman"/>
          <w:color w:val="auto"/>
        </w:rPr>
      </w:pPr>
    </w:p>
    <w:p w:rsidR="004028BF" w:rsidRPr="0079392E" w:rsidRDefault="004028BF" w:rsidP="004028BF">
      <w:pPr>
        <w:pStyle w:val="a3"/>
        <w:rPr>
          <w:rFonts w:ascii="Times New Roman" w:hAnsi="Times New Roman"/>
          <w:color w:val="aut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2"/>
        <w:gridCol w:w="7349"/>
        <w:gridCol w:w="5617"/>
      </w:tblGrid>
      <w:tr w:rsidR="004028BF" w:rsidRPr="0079392E" w:rsidTr="00EF3A3B">
        <w:tc>
          <w:tcPr>
            <w:tcW w:w="2432" w:type="dxa"/>
            <w:vMerge w:val="restart"/>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Компоненты</w:t>
            </w:r>
          </w:p>
        </w:tc>
        <w:tc>
          <w:tcPr>
            <w:tcW w:w="12966" w:type="dxa"/>
            <w:gridSpan w:val="2"/>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Планируемые результаты</w:t>
            </w:r>
          </w:p>
        </w:tc>
      </w:tr>
      <w:tr w:rsidR="004028BF" w:rsidRPr="0079392E" w:rsidTr="00EF3A3B">
        <w:tc>
          <w:tcPr>
            <w:tcW w:w="0" w:type="auto"/>
            <w:vMerge/>
            <w:vAlign w:val="center"/>
          </w:tcPr>
          <w:p w:rsidR="004028BF" w:rsidRPr="0079392E" w:rsidRDefault="004028BF" w:rsidP="00EF3A3B">
            <w:pPr>
              <w:rPr>
                <w:rFonts w:ascii="Times New Roman" w:hAnsi="Times New Roman"/>
              </w:rPr>
            </w:pPr>
          </w:p>
        </w:tc>
        <w:tc>
          <w:tcPr>
            <w:tcW w:w="7349" w:type="dxa"/>
          </w:tcPr>
          <w:p w:rsidR="004028BF" w:rsidRPr="0079392E" w:rsidRDefault="004028BF" w:rsidP="00EF3A3B">
            <w:pPr>
              <w:pStyle w:val="a3"/>
              <w:jc w:val="center"/>
              <w:rPr>
                <w:rFonts w:ascii="Times New Roman" w:hAnsi="Times New Roman"/>
                <w:b/>
                <w:bCs/>
                <w:i/>
                <w:iCs/>
                <w:color w:val="auto"/>
                <w:szCs w:val="24"/>
              </w:rPr>
            </w:pPr>
            <w:r w:rsidRPr="0079392E">
              <w:rPr>
                <w:rStyle w:val="2111"/>
                <w:color w:val="auto"/>
              </w:rPr>
              <w:t>будут сформированы /учащийся научится</w:t>
            </w:r>
          </w:p>
        </w:tc>
        <w:tc>
          <w:tcPr>
            <w:tcW w:w="5617" w:type="dxa"/>
            <w:vAlign w:val="bottom"/>
          </w:tcPr>
          <w:p w:rsidR="004028BF" w:rsidRPr="0079392E" w:rsidRDefault="004028BF" w:rsidP="00EF3A3B">
            <w:pPr>
              <w:pStyle w:val="a3"/>
              <w:jc w:val="center"/>
              <w:rPr>
                <w:rFonts w:ascii="Times New Roman" w:hAnsi="Times New Roman"/>
                <w:b/>
                <w:bCs/>
                <w:i/>
                <w:iCs/>
                <w:color w:val="auto"/>
                <w:szCs w:val="24"/>
              </w:rPr>
            </w:pPr>
            <w:r w:rsidRPr="0079392E">
              <w:rPr>
                <w:rStyle w:val="2111"/>
                <w:color w:val="auto"/>
              </w:rPr>
              <w:t>учащийся получит возможность для формирования / учащийся получит возможность научиться</w:t>
            </w:r>
          </w:p>
        </w:tc>
      </w:tr>
      <w:tr w:rsidR="004028BF" w:rsidRPr="0079392E" w:rsidTr="00EF3A3B">
        <w:tc>
          <w:tcPr>
            <w:tcW w:w="2432"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Обращение с устройствами ИКТ</w:t>
            </w:r>
          </w:p>
        </w:tc>
        <w:tc>
          <w:tcPr>
            <w:tcW w:w="7349" w:type="dxa"/>
            <w:vAlign w:val="bottom"/>
          </w:tcPr>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подключать устройства ИКТ к электрическим и информационным сетям, использовать аккумуляторы;</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осуществлять информационное подключение к локальной сети и глобальной сети Интернет;</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выводить информацию на бумагу, правильно обращаться с расходными материалами;</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5617" w:type="dxa"/>
          </w:tcPr>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осознавать и использовать</w:t>
            </w:r>
            <w:r w:rsidRPr="0079392E">
              <w:rPr>
                <w:rFonts w:ascii="Times New Roman" w:hAnsi="Times New Roman"/>
                <w:color w:val="auto"/>
                <w:szCs w:val="24"/>
              </w:rPr>
              <w:tab/>
              <w:t>в практической деятельности основные психологические особенности восприятия информации человеком.</w:t>
            </w:r>
          </w:p>
        </w:tc>
      </w:tr>
      <w:tr w:rsidR="004028BF" w:rsidRPr="0079392E" w:rsidTr="00EF3A3B">
        <w:tc>
          <w:tcPr>
            <w:tcW w:w="2432"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Фиксация изображений и звуков</w:t>
            </w:r>
          </w:p>
        </w:tc>
        <w:tc>
          <w:tcPr>
            <w:tcW w:w="7349" w:type="dxa"/>
          </w:tcPr>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 xml:space="preserve">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w:t>
            </w:r>
            <w:r w:rsidRPr="0079392E">
              <w:rPr>
                <w:rFonts w:ascii="Times New Roman" w:hAnsi="Times New Roman"/>
                <w:color w:val="auto"/>
                <w:szCs w:val="24"/>
              </w:rPr>
              <w:lastRenderedPageBreak/>
              <w:t>существенных элементов;</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выбирать технические средства ИКТ для фиксации изображений и звуков в соответствии с поставленной целью;</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осуществлять видеосъёмку и проводить монтаж отснятого материала с использование возможностей специальных компьютерных инструментов.</w:t>
            </w:r>
          </w:p>
        </w:tc>
        <w:tc>
          <w:tcPr>
            <w:tcW w:w="5617" w:type="dxa"/>
          </w:tcPr>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lastRenderedPageBreak/>
              <w:t>различать</w:t>
            </w:r>
            <w:r w:rsidRPr="0079392E">
              <w:rPr>
                <w:rFonts w:ascii="Times New Roman" w:hAnsi="Times New Roman"/>
                <w:color w:val="auto"/>
                <w:szCs w:val="24"/>
              </w:rPr>
              <w:tab/>
              <w:t>творческую</w:t>
            </w:r>
            <w:r w:rsidRPr="0079392E">
              <w:rPr>
                <w:rFonts w:ascii="Times New Roman" w:hAnsi="Times New Roman"/>
                <w:color w:val="auto"/>
                <w:szCs w:val="24"/>
              </w:rPr>
              <w:tab/>
              <w:t>и техническую фиксацию звуков и изображений;</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использовать возможности ИКТ в творческой деятельности, связанной с искусством;</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осуществлять</w:t>
            </w:r>
            <w:r w:rsidRPr="0079392E">
              <w:rPr>
                <w:rFonts w:ascii="Times New Roman" w:hAnsi="Times New Roman"/>
                <w:color w:val="auto"/>
                <w:szCs w:val="24"/>
              </w:rPr>
              <w:tab/>
              <w:t>трёхмерное сканирование.</w:t>
            </w:r>
          </w:p>
        </w:tc>
      </w:tr>
      <w:tr w:rsidR="004028BF" w:rsidRPr="0079392E" w:rsidTr="00EF3A3B">
        <w:trPr>
          <w:trHeight w:val="2985"/>
        </w:trPr>
        <w:tc>
          <w:tcPr>
            <w:tcW w:w="2432"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Создание письменных сообщений</w:t>
            </w:r>
          </w:p>
        </w:tc>
        <w:tc>
          <w:tcPr>
            <w:tcW w:w="7349" w:type="dxa"/>
            <w:vAlign w:val="bottom"/>
          </w:tcPr>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создавать текст на русском языке с использованием слепого десятипальцевого клавиатурного письма;</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сканировать текст и осуществлять распознавание сканированного текста;</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осуществлять редактирование и структурирование текста в соответст</w:t>
            </w:r>
            <w:r w:rsidRPr="0079392E">
              <w:rPr>
                <w:rFonts w:ascii="Times New Roman" w:hAnsi="Times New Roman"/>
                <w:color w:val="auto"/>
                <w:szCs w:val="24"/>
              </w:rPr>
              <w:softHyphen/>
              <w:t>вии с его смыслом средствами текстового редактора;</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 xml:space="preserve">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79392E">
              <w:rPr>
                <w:rFonts w:ascii="Times New Roman" w:hAnsi="Times New Roman"/>
                <w:color w:val="auto"/>
                <w:szCs w:val="24"/>
              </w:rPr>
              <w:t>резюмирование</w:t>
            </w:r>
            <w:proofErr w:type="spellEnd"/>
            <w:r w:rsidRPr="0079392E">
              <w:rPr>
                <w:rFonts w:ascii="Times New Roman" w:hAnsi="Times New Roman"/>
                <w:color w:val="auto"/>
                <w:szCs w:val="24"/>
              </w:rPr>
              <w:t xml:space="preserve"> высказываний в ходе обсуждения;</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использовать средства орфографического и синтаксического контроля русского текста и текста на иностранном языке.</w:t>
            </w:r>
          </w:p>
        </w:tc>
        <w:tc>
          <w:tcPr>
            <w:tcW w:w="5617" w:type="dxa"/>
            <w:vAlign w:val="center"/>
          </w:tcPr>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создавать текст</w:t>
            </w:r>
            <w:r w:rsidRPr="0079392E">
              <w:rPr>
                <w:rFonts w:ascii="Times New Roman" w:hAnsi="Times New Roman"/>
                <w:color w:val="auto"/>
                <w:szCs w:val="24"/>
              </w:rPr>
              <w:tab/>
              <w:t>на</w:t>
            </w:r>
            <w:r w:rsidRPr="0079392E">
              <w:rPr>
                <w:rFonts w:ascii="Times New Roman" w:hAnsi="Times New Roman"/>
                <w:color w:val="auto"/>
                <w:szCs w:val="24"/>
              </w:rPr>
              <w:tab/>
              <w:t xml:space="preserve"> иностранном языке с использованием</w:t>
            </w:r>
            <w:r w:rsidRPr="0079392E">
              <w:rPr>
                <w:rFonts w:ascii="Times New Roman" w:hAnsi="Times New Roman"/>
                <w:color w:val="auto"/>
                <w:szCs w:val="24"/>
              </w:rPr>
              <w:tab/>
              <w:t>слепого десятипальцевого клавиатурного письма;</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использовать</w:t>
            </w:r>
            <w:r w:rsidRPr="0079392E">
              <w:rPr>
                <w:rFonts w:ascii="Times New Roman" w:hAnsi="Times New Roman"/>
                <w:color w:val="auto"/>
                <w:szCs w:val="24"/>
              </w:rPr>
              <w:tab/>
              <w:t>компьютерные инструменты, упрощающие расшифровку аудиозаписей.</w:t>
            </w:r>
          </w:p>
          <w:p w:rsidR="004028BF" w:rsidRPr="0079392E" w:rsidRDefault="004028BF" w:rsidP="00EF3A3B">
            <w:pPr>
              <w:pStyle w:val="a3"/>
              <w:ind w:left="437"/>
              <w:jc w:val="both"/>
              <w:rPr>
                <w:rFonts w:ascii="Times New Roman" w:hAnsi="Times New Roman"/>
                <w:color w:val="auto"/>
                <w:szCs w:val="24"/>
              </w:rPr>
            </w:pPr>
          </w:p>
          <w:p w:rsidR="004028BF" w:rsidRPr="0079392E" w:rsidRDefault="004028BF" w:rsidP="00EF3A3B">
            <w:pPr>
              <w:pStyle w:val="a3"/>
              <w:ind w:left="437"/>
              <w:jc w:val="both"/>
              <w:rPr>
                <w:rFonts w:ascii="Times New Roman" w:hAnsi="Times New Roman"/>
                <w:color w:val="auto"/>
                <w:szCs w:val="24"/>
              </w:rPr>
            </w:pPr>
          </w:p>
          <w:p w:rsidR="004028BF" w:rsidRPr="0079392E" w:rsidRDefault="004028BF" w:rsidP="00EF3A3B">
            <w:pPr>
              <w:pStyle w:val="a3"/>
              <w:ind w:left="437" w:hanging="425"/>
              <w:jc w:val="both"/>
              <w:rPr>
                <w:rFonts w:ascii="Times New Roman" w:hAnsi="Times New Roman"/>
                <w:color w:val="auto"/>
                <w:szCs w:val="24"/>
              </w:rPr>
            </w:pPr>
          </w:p>
          <w:p w:rsidR="004028BF" w:rsidRPr="0079392E" w:rsidRDefault="004028BF" w:rsidP="00EF3A3B">
            <w:pPr>
              <w:pStyle w:val="a3"/>
              <w:ind w:left="437" w:hanging="425"/>
              <w:jc w:val="both"/>
              <w:rPr>
                <w:rFonts w:ascii="Times New Roman" w:hAnsi="Times New Roman"/>
                <w:color w:val="auto"/>
                <w:szCs w:val="24"/>
              </w:rPr>
            </w:pPr>
          </w:p>
          <w:p w:rsidR="004028BF" w:rsidRPr="0079392E" w:rsidRDefault="004028BF" w:rsidP="00EF3A3B">
            <w:pPr>
              <w:pStyle w:val="a3"/>
              <w:ind w:left="437" w:hanging="425"/>
              <w:jc w:val="both"/>
              <w:rPr>
                <w:rFonts w:ascii="Times New Roman" w:hAnsi="Times New Roman"/>
                <w:color w:val="auto"/>
                <w:szCs w:val="24"/>
              </w:rPr>
            </w:pPr>
          </w:p>
          <w:p w:rsidR="004028BF" w:rsidRPr="0079392E" w:rsidRDefault="004028BF" w:rsidP="00EF3A3B">
            <w:pPr>
              <w:pStyle w:val="a3"/>
              <w:ind w:left="437" w:hanging="425"/>
              <w:jc w:val="both"/>
              <w:rPr>
                <w:rFonts w:ascii="Times New Roman" w:hAnsi="Times New Roman"/>
                <w:color w:val="auto"/>
                <w:szCs w:val="24"/>
              </w:rPr>
            </w:pPr>
          </w:p>
          <w:p w:rsidR="004028BF" w:rsidRPr="0079392E" w:rsidRDefault="004028BF" w:rsidP="00EF3A3B">
            <w:pPr>
              <w:pStyle w:val="a3"/>
              <w:ind w:left="437" w:hanging="425"/>
              <w:jc w:val="both"/>
              <w:rPr>
                <w:rFonts w:ascii="Times New Roman" w:hAnsi="Times New Roman"/>
                <w:color w:val="auto"/>
                <w:szCs w:val="24"/>
              </w:rPr>
            </w:pPr>
          </w:p>
        </w:tc>
      </w:tr>
      <w:tr w:rsidR="004028BF" w:rsidRPr="0079392E" w:rsidTr="00EF3A3B">
        <w:tc>
          <w:tcPr>
            <w:tcW w:w="2432" w:type="dxa"/>
            <w:vAlign w:val="center"/>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Создание графических объектов</w:t>
            </w:r>
          </w:p>
        </w:tc>
        <w:tc>
          <w:tcPr>
            <w:tcW w:w="7349" w:type="dxa"/>
            <w:vAlign w:val="bottom"/>
          </w:tcPr>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создавать различные геометрические объекты с использованием возможностей специальных компьютерных инструментов;</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создавать специализированные карты и диаграммы: географические, хронологические;</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5617" w:type="dxa"/>
          </w:tcPr>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создавать</w:t>
            </w:r>
            <w:r w:rsidRPr="0079392E">
              <w:rPr>
                <w:rFonts w:ascii="Times New Roman" w:hAnsi="Times New Roman"/>
                <w:color w:val="auto"/>
                <w:szCs w:val="24"/>
              </w:rPr>
              <w:tab/>
              <w:t>мультипликационные фильмы;</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создавать виртуальные модели трёхмерных объектов.</w:t>
            </w:r>
          </w:p>
        </w:tc>
      </w:tr>
      <w:tr w:rsidR="004028BF" w:rsidRPr="0079392E" w:rsidTr="00EF3A3B">
        <w:tc>
          <w:tcPr>
            <w:tcW w:w="2432"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Создание музыкальных и звуковых сообщений</w:t>
            </w:r>
          </w:p>
        </w:tc>
        <w:tc>
          <w:tcPr>
            <w:tcW w:w="7349" w:type="dxa"/>
          </w:tcPr>
          <w:p w:rsidR="004028BF" w:rsidRPr="0079392E" w:rsidRDefault="004028BF" w:rsidP="004028BF">
            <w:pPr>
              <w:pStyle w:val="a3"/>
              <w:numPr>
                <w:ilvl w:val="0"/>
                <w:numId w:val="49"/>
              </w:numPr>
              <w:ind w:left="437" w:hanging="437"/>
              <w:jc w:val="both"/>
              <w:rPr>
                <w:rFonts w:ascii="Times New Roman" w:hAnsi="Times New Roman"/>
                <w:color w:val="auto"/>
                <w:szCs w:val="24"/>
              </w:rPr>
            </w:pPr>
            <w:r w:rsidRPr="0079392E">
              <w:rPr>
                <w:rFonts w:ascii="Times New Roman" w:hAnsi="Times New Roman"/>
                <w:color w:val="auto"/>
                <w:szCs w:val="24"/>
              </w:rPr>
              <w:t>использовать звуковые и музыкальные редакторы;</w:t>
            </w:r>
          </w:p>
          <w:p w:rsidR="004028BF" w:rsidRPr="0079392E" w:rsidRDefault="004028BF" w:rsidP="004028BF">
            <w:pPr>
              <w:pStyle w:val="a3"/>
              <w:numPr>
                <w:ilvl w:val="0"/>
                <w:numId w:val="49"/>
              </w:numPr>
              <w:ind w:left="437" w:hanging="437"/>
              <w:jc w:val="both"/>
              <w:rPr>
                <w:rFonts w:ascii="Times New Roman" w:hAnsi="Times New Roman"/>
                <w:color w:val="auto"/>
                <w:szCs w:val="24"/>
              </w:rPr>
            </w:pPr>
            <w:r w:rsidRPr="0079392E">
              <w:rPr>
                <w:rFonts w:ascii="Times New Roman" w:hAnsi="Times New Roman"/>
                <w:color w:val="auto"/>
                <w:szCs w:val="24"/>
              </w:rPr>
              <w:t>использовать клавишные и кинестетические синтезаторы;</w:t>
            </w:r>
          </w:p>
          <w:p w:rsidR="004028BF" w:rsidRPr="0079392E" w:rsidRDefault="004028BF" w:rsidP="004028BF">
            <w:pPr>
              <w:pStyle w:val="a3"/>
              <w:numPr>
                <w:ilvl w:val="0"/>
                <w:numId w:val="49"/>
              </w:numPr>
              <w:ind w:left="437" w:hanging="437"/>
              <w:jc w:val="both"/>
              <w:rPr>
                <w:rFonts w:ascii="Times New Roman" w:hAnsi="Times New Roman"/>
                <w:color w:val="auto"/>
                <w:szCs w:val="24"/>
              </w:rPr>
            </w:pPr>
            <w:r w:rsidRPr="0079392E">
              <w:rPr>
                <w:rFonts w:ascii="Times New Roman" w:hAnsi="Times New Roman"/>
                <w:color w:val="auto"/>
                <w:szCs w:val="24"/>
              </w:rPr>
              <w:t>использовать программы звукозаписи и микрофоны.</w:t>
            </w:r>
          </w:p>
        </w:tc>
        <w:tc>
          <w:tcPr>
            <w:tcW w:w="5617" w:type="dxa"/>
            <w:vAlign w:val="bottom"/>
          </w:tcPr>
          <w:p w:rsidR="004028BF" w:rsidRPr="0079392E" w:rsidRDefault="004028BF" w:rsidP="004028BF">
            <w:pPr>
              <w:pStyle w:val="a3"/>
              <w:numPr>
                <w:ilvl w:val="0"/>
                <w:numId w:val="49"/>
              </w:numPr>
              <w:ind w:left="437" w:hanging="437"/>
              <w:jc w:val="both"/>
              <w:rPr>
                <w:rFonts w:ascii="Times New Roman" w:hAnsi="Times New Roman"/>
                <w:color w:val="auto"/>
                <w:szCs w:val="24"/>
              </w:rPr>
            </w:pPr>
            <w:r w:rsidRPr="0079392E">
              <w:rPr>
                <w:rFonts w:ascii="Times New Roman" w:hAnsi="Times New Roman"/>
                <w:color w:val="auto"/>
                <w:szCs w:val="24"/>
              </w:rPr>
              <w:t>использовать</w:t>
            </w:r>
            <w:r w:rsidRPr="0079392E">
              <w:rPr>
                <w:rFonts w:ascii="Times New Roman" w:hAnsi="Times New Roman"/>
                <w:color w:val="auto"/>
                <w:szCs w:val="24"/>
              </w:rPr>
              <w:tab/>
              <w:t>музыкальные редакторы, клавишные</w:t>
            </w:r>
            <w:r w:rsidRPr="0079392E">
              <w:rPr>
                <w:rFonts w:ascii="Times New Roman" w:hAnsi="Times New Roman"/>
                <w:color w:val="auto"/>
                <w:szCs w:val="24"/>
              </w:rPr>
              <w:tab/>
              <w:t>и кинестетические синтезаторы для решения творческих задач.</w:t>
            </w:r>
          </w:p>
        </w:tc>
      </w:tr>
      <w:tr w:rsidR="004028BF" w:rsidRPr="0079392E" w:rsidTr="00EF3A3B">
        <w:tc>
          <w:tcPr>
            <w:tcW w:w="2432"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Создание, восприятие и использование гипермедиа сообщений</w:t>
            </w:r>
          </w:p>
        </w:tc>
        <w:tc>
          <w:tcPr>
            <w:tcW w:w="7349" w:type="dxa"/>
            <w:vAlign w:val="bottom"/>
          </w:tcPr>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организовывать сообщения в виде линейного или включающего ссылки представления для самостоятельного просмотра через браузер;</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работать</w:t>
            </w:r>
            <w:r w:rsidRPr="0079392E">
              <w:rPr>
                <w:rFonts w:ascii="Times New Roman" w:hAnsi="Times New Roman"/>
                <w:color w:val="auto"/>
                <w:szCs w:val="24"/>
              </w:rPr>
              <w:tab/>
              <w:t>с</w:t>
            </w:r>
            <w:r w:rsidRPr="0079392E">
              <w:rPr>
                <w:rFonts w:ascii="Times New Roman" w:hAnsi="Times New Roman"/>
                <w:color w:val="auto"/>
                <w:szCs w:val="24"/>
              </w:rPr>
              <w:tab/>
              <w:t>особыми</w:t>
            </w:r>
            <w:r w:rsidRPr="0079392E">
              <w:rPr>
                <w:rFonts w:ascii="Times New Roman" w:hAnsi="Times New Roman"/>
                <w:color w:val="auto"/>
                <w:szCs w:val="24"/>
              </w:rPr>
              <w:tab/>
              <w:t>видами сообщений:</w:t>
            </w:r>
            <w:r w:rsidRPr="0079392E">
              <w:rPr>
                <w:rFonts w:ascii="Times New Roman" w:hAnsi="Times New Roman"/>
                <w:color w:val="auto"/>
                <w:szCs w:val="24"/>
              </w:rPr>
              <w:tab/>
              <w:t>диаграммами</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(алгоритмическими,</w:t>
            </w:r>
            <w:r w:rsidRPr="0079392E">
              <w:rPr>
                <w:rFonts w:ascii="Times New Roman" w:hAnsi="Times New Roman"/>
                <w:color w:val="auto"/>
                <w:szCs w:val="24"/>
              </w:rPr>
              <w:tab/>
              <w:t>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проводить деконструкцию сообщений, выделение в них структуры, элементов и фрагментов;</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использовать при восприятии сообщений внутренние и внешние ссылки;</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формулировать вопросы к сообщению, создавать краткое описание сообщения; цитировать фрагменты сообщения;</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избирательно относиться к информации в окружающем информа</w:t>
            </w:r>
            <w:r w:rsidRPr="0079392E">
              <w:rPr>
                <w:rFonts w:ascii="Times New Roman" w:hAnsi="Times New Roman"/>
                <w:color w:val="auto"/>
                <w:szCs w:val="24"/>
              </w:rPr>
              <w:softHyphen/>
              <w:t xml:space="preserve">ционном пространстве, отказываться от потребления ненужной информации. </w:t>
            </w:r>
          </w:p>
        </w:tc>
        <w:tc>
          <w:tcPr>
            <w:tcW w:w="5617" w:type="dxa"/>
          </w:tcPr>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проектировать дизайн сообщений в соответствии</w:t>
            </w:r>
            <w:r w:rsidRPr="0079392E">
              <w:rPr>
                <w:rFonts w:ascii="Times New Roman" w:hAnsi="Times New Roman"/>
                <w:color w:val="auto"/>
                <w:szCs w:val="24"/>
              </w:rPr>
              <w:tab/>
              <w:t>с задачами и средствами доставки;</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tc>
      </w:tr>
      <w:tr w:rsidR="004028BF" w:rsidRPr="0079392E" w:rsidTr="00EF3A3B">
        <w:tc>
          <w:tcPr>
            <w:tcW w:w="2432"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Коммуникация и социальное взаимодействие</w:t>
            </w:r>
          </w:p>
        </w:tc>
        <w:tc>
          <w:tcPr>
            <w:tcW w:w="7349" w:type="dxa"/>
          </w:tcPr>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 xml:space="preserve">выступать с аудио видео поддержкой, включая выступление перед дистанционной аудиторией;  </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участвовать в обсуждении (аудио видео форум, текстовый форум) с использованием возможностей Интернета;</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использовать возможности электронной почты для информационного обмена;</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вести личный дневник (блог) с использованием возможностей Интернета;</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 xml:space="preserve">соблюдать нормы информационной культуры, этики и права; с </w:t>
            </w:r>
            <w:r w:rsidRPr="0079392E">
              <w:rPr>
                <w:rFonts w:ascii="Times New Roman" w:hAnsi="Times New Roman"/>
                <w:color w:val="auto"/>
                <w:szCs w:val="24"/>
              </w:rPr>
              <w:lastRenderedPageBreak/>
              <w:t>уважением относиться к частной информации и информационным правам других людей.</w:t>
            </w:r>
          </w:p>
        </w:tc>
        <w:tc>
          <w:tcPr>
            <w:tcW w:w="5617" w:type="dxa"/>
          </w:tcPr>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lastRenderedPageBreak/>
              <w:t>взаимодействовать в социальных сетях, работать в группе над сообщением (вики);</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участвовать в форумах в социальных образовательных сетях;</w:t>
            </w:r>
          </w:p>
          <w:p w:rsidR="004028BF" w:rsidRPr="0079392E" w:rsidRDefault="004028BF" w:rsidP="004028BF">
            <w:pPr>
              <w:pStyle w:val="a3"/>
              <w:numPr>
                <w:ilvl w:val="0"/>
                <w:numId w:val="49"/>
              </w:numPr>
              <w:ind w:left="437" w:hanging="425"/>
              <w:jc w:val="both"/>
              <w:rPr>
                <w:rFonts w:ascii="Times New Roman" w:hAnsi="Times New Roman"/>
                <w:color w:val="auto"/>
                <w:szCs w:val="24"/>
              </w:rPr>
            </w:pPr>
            <w:r w:rsidRPr="0079392E">
              <w:rPr>
                <w:rFonts w:ascii="Times New Roman" w:hAnsi="Times New Roman"/>
                <w:color w:val="auto"/>
                <w:szCs w:val="24"/>
              </w:rPr>
              <w:t>взаимодействовать с партнёрами с использованием</w:t>
            </w:r>
            <w:r w:rsidRPr="0079392E">
              <w:rPr>
                <w:rFonts w:ascii="Times New Roman" w:hAnsi="Times New Roman"/>
                <w:color w:val="auto"/>
                <w:szCs w:val="24"/>
              </w:rPr>
              <w:tab/>
              <w:t>возможностей Интернета (игровое</w:t>
            </w:r>
            <w:r w:rsidRPr="0079392E">
              <w:rPr>
                <w:rFonts w:ascii="Times New Roman" w:hAnsi="Times New Roman"/>
                <w:color w:val="auto"/>
                <w:szCs w:val="24"/>
              </w:rPr>
              <w:tab/>
              <w:t>и</w:t>
            </w:r>
            <w:r w:rsidRPr="0079392E">
              <w:rPr>
                <w:rFonts w:ascii="Times New Roman" w:hAnsi="Times New Roman"/>
                <w:color w:val="auto"/>
                <w:szCs w:val="24"/>
              </w:rPr>
              <w:tab/>
              <w:t>театральное взаимодействие).</w:t>
            </w:r>
          </w:p>
        </w:tc>
      </w:tr>
      <w:tr w:rsidR="004028BF" w:rsidRPr="0079392E" w:rsidTr="00EF3A3B">
        <w:tc>
          <w:tcPr>
            <w:tcW w:w="2432"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Поиск и организация хранения информации</w:t>
            </w:r>
          </w:p>
        </w:tc>
        <w:tc>
          <w:tcPr>
            <w:tcW w:w="7349" w:type="dxa"/>
            <w:vAlign w:val="bottom"/>
          </w:tcPr>
          <w:p w:rsidR="004028BF" w:rsidRPr="0079392E" w:rsidRDefault="004028BF" w:rsidP="004028BF">
            <w:pPr>
              <w:pStyle w:val="a3"/>
              <w:numPr>
                <w:ilvl w:val="0"/>
                <w:numId w:val="49"/>
              </w:numPr>
              <w:ind w:left="437" w:hanging="437"/>
              <w:jc w:val="both"/>
              <w:rPr>
                <w:rFonts w:ascii="Times New Roman" w:hAnsi="Times New Roman"/>
                <w:color w:val="auto"/>
                <w:szCs w:val="24"/>
              </w:rPr>
            </w:pPr>
            <w:r w:rsidRPr="0079392E">
              <w:rPr>
                <w:rFonts w:ascii="Times New Roman" w:hAnsi="Times New Roman"/>
                <w:color w:val="auto"/>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4028BF" w:rsidRPr="0079392E" w:rsidRDefault="004028BF" w:rsidP="004028BF">
            <w:pPr>
              <w:pStyle w:val="a3"/>
              <w:numPr>
                <w:ilvl w:val="0"/>
                <w:numId w:val="49"/>
              </w:numPr>
              <w:ind w:left="437" w:hanging="437"/>
              <w:jc w:val="both"/>
              <w:rPr>
                <w:rFonts w:ascii="Times New Roman" w:hAnsi="Times New Roman"/>
                <w:color w:val="auto"/>
                <w:szCs w:val="24"/>
              </w:rPr>
            </w:pPr>
            <w:r w:rsidRPr="0079392E">
              <w:rPr>
                <w:rFonts w:ascii="Times New Roman" w:hAnsi="Times New Roman"/>
                <w:color w:val="auto"/>
                <w:szCs w:val="24"/>
              </w:rPr>
              <w:t>использовать приёмы поиска информации на персональном компьютере, в информационной среде учреждения и в образовательном пространстве;</w:t>
            </w:r>
          </w:p>
          <w:p w:rsidR="004028BF" w:rsidRPr="0079392E" w:rsidRDefault="004028BF" w:rsidP="004028BF">
            <w:pPr>
              <w:pStyle w:val="a3"/>
              <w:numPr>
                <w:ilvl w:val="0"/>
                <w:numId w:val="49"/>
              </w:numPr>
              <w:ind w:left="437" w:hanging="437"/>
              <w:jc w:val="both"/>
              <w:rPr>
                <w:rFonts w:ascii="Times New Roman" w:hAnsi="Times New Roman"/>
                <w:color w:val="auto"/>
                <w:szCs w:val="24"/>
              </w:rPr>
            </w:pPr>
            <w:r w:rsidRPr="0079392E">
              <w:rPr>
                <w:rFonts w:ascii="Times New Roman" w:hAnsi="Times New Roman"/>
                <w:color w:val="auto"/>
                <w:szCs w:val="24"/>
              </w:rPr>
              <w:t>использовать различные библиотечные, в том числе электронные, каталоги для поиска необходимых книг;</w:t>
            </w:r>
          </w:p>
          <w:p w:rsidR="004028BF" w:rsidRPr="0079392E" w:rsidRDefault="004028BF" w:rsidP="004028BF">
            <w:pPr>
              <w:pStyle w:val="a3"/>
              <w:numPr>
                <w:ilvl w:val="0"/>
                <w:numId w:val="49"/>
              </w:numPr>
              <w:ind w:left="437" w:hanging="437"/>
              <w:jc w:val="both"/>
              <w:rPr>
                <w:rFonts w:ascii="Times New Roman" w:hAnsi="Times New Roman"/>
                <w:color w:val="auto"/>
                <w:szCs w:val="24"/>
              </w:rPr>
            </w:pPr>
            <w:r w:rsidRPr="0079392E">
              <w:rPr>
                <w:rFonts w:ascii="Times New Roman" w:hAnsi="Times New Roman"/>
                <w:color w:val="auto"/>
                <w:szCs w:val="24"/>
              </w:rPr>
              <w:t>искать информацию в различных базах данных, создавать и заполнять базы данных, в частности использовать различные определители;</w:t>
            </w:r>
          </w:p>
        </w:tc>
        <w:tc>
          <w:tcPr>
            <w:tcW w:w="5617" w:type="dxa"/>
          </w:tcPr>
          <w:p w:rsidR="004028BF" w:rsidRPr="0079392E" w:rsidRDefault="004028BF" w:rsidP="004028BF">
            <w:pPr>
              <w:pStyle w:val="a3"/>
              <w:numPr>
                <w:ilvl w:val="0"/>
                <w:numId w:val="49"/>
              </w:numPr>
              <w:ind w:left="437" w:hanging="437"/>
              <w:jc w:val="both"/>
              <w:rPr>
                <w:rFonts w:ascii="Times New Roman" w:hAnsi="Times New Roman"/>
                <w:color w:val="auto"/>
                <w:szCs w:val="24"/>
              </w:rPr>
            </w:pPr>
            <w:r w:rsidRPr="0079392E">
              <w:rPr>
                <w:rFonts w:ascii="Times New Roman" w:hAnsi="Times New Roman"/>
                <w:color w:val="auto"/>
                <w:szCs w:val="24"/>
              </w:rPr>
              <w:t>создавать и заполнять различные определители;</w:t>
            </w:r>
          </w:p>
          <w:p w:rsidR="004028BF" w:rsidRPr="0079392E" w:rsidRDefault="004028BF" w:rsidP="004028BF">
            <w:pPr>
              <w:pStyle w:val="a3"/>
              <w:numPr>
                <w:ilvl w:val="0"/>
                <w:numId w:val="49"/>
              </w:numPr>
              <w:ind w:left="437" w:hanging="437"/>
              <w:jc w:val="both"/>
              <w:rPr>
                <w:rFonts w:ascii="Times New Roman" w:hAnsi="Times New Roman"/>
                <w:color w:val="auto"/>
                <w:szCs w:val="24"/>
              </w:rPr>
            </w:pPr>
            <w:r w:rsidRPr="0079392E">
              <w:rPr>
                <w:rFonts w:ascii="Times New Roman" w:hAnsi="Times New Roman"/>
                <w:color w:val="auto"/>
                <w:szCs w:val="24"/>
              </w:rPr>
              <w:t>использовать различные приёмы поиска информации в Интернете в ходе учебной деятельности.</w:t>
            </w:r>
          </w:p>
        </w:tc>
      </w:tr>
      <w:tr w:rsidR="004028BF" w:rsidRPr="0079392E" w:rsidTr="00EF3A3B">
        <w:tc>
          <w:tcPr>
            <w:tcW w:w="2432"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Анализ информации, математическая обработка данных в исследовании</w:t>
            </w:r>
          </w:p>
        </w:tc>
        <w:tc>
          <w:tcPr>
            <w:tcW w:w="7349" w:type="dxa"/>
          </w:tcPr>
          <w:p w:rsidR="004028BF" w:rsidRPr="0079392E" w:rsidRDefault="004028BF" w:rsidP="004028BF">
            <w:pPr>
              <w:pStyle w:val="a3"/>
              <w:numPr>
                <w:ilvl w:val="0"/>
                <w:numId w:val="49"/>
              </w:numPr>
              <w:ind w:left="437" w:hanging="437"/>
              <w:jc w:val="both"/>
              <w:rPr>
                <w:rFonts w:ascii="Times New Roman" w:hAnsi="Times New Roman"/>
                <w:color w:val="auto"/>
                <w:szCs w:val="24"/>
              </w:rPr>
            </w:pPr>
            <w:r w:rsidRPr="0079392E">
              <w:rPr>
                <w:rFonts w:ascii="Times New Roman" w:hAnsi="Times New Roman"/>
                <w:color w:val="auto"/>
                <w:szCs w:val="24"/>
              </w:rPr>
              <w:t>вводить результаты измерений и другие цифровые данные для их обработки, в том числе статистической, и визуализации;</w:t>
            </w:r>
          </w:p>
          <w:p w:rsidR="004028BF" w:rsidRPr="0079392E" w:rsidRDefault="004028BF" w:rsidP="004028BF">
            <w:pPr>
              <w:pStyle w:val="a3"/>
              <w:numPr>
                <w:ilvl w:val="0"/>
                <w:numId w:val="49"/>
              </w:numPr>
              <w:ind w:left="437" w:hanging="437"/>
              <w:jc w:val="both"/>
              <w:rPr>
                <w:rFonts w:ascii="Times New Roman" w:hAnsi="Times New Roman"/>
                <w:color w:val="auto"/>
                <w:szCs w:val="24"/>
              </w:rPr>
            </w:pPr>
            <w:r w:rsidRPr="0079392E">
              <w:rPr>
                <w:rFonts w:ascii="Times New Roman" w:hAnsi="Times New Roman"/>
                <w:color w:val="auto"/>
                <w:szCs w:val="24"/>
              </w:rPr>
              <w:t>строить математические модели;</w:t>
            </w:r>
          </w:p>
          <w:p w:rsidR="004028BF" w:rsidRPr="0079392E" w:rsidRDefault="004028BF" w:rsidP="004028BF">
            <w:pPr>
              <w:pStyle w:val="a3"/>
              <w:numPr>
                <w:ilvl w:val="0"/>
                <w:numId w:val="49"/>
              </w:numPr>
              <w:ind w:left="437" w:hanging="437"/>
              <w:jc w:val="both"/>
              <w:rPr>
                <w:rFonts w:ascii="Times New Roman" w:hAnsi="Times New Roman"/>
                <w:color w:val="auto"/>
                <w:szCs w:val="24"/>
              </w:rPr>
            </w:pPr>
            <w:r w:rsidRPr="0079392E">
              <w:rPr>
                <w:rFonts w:ascii="Times New Roman" w:hAnsi="Times New Roman"/>
                <w:color w:val="auto"/>
                <w:szCs w:val="24"/>
              </w:rPr>
              <w:t>проводить эксперименты и исследования в виртуальных лабораториях по естественным наукам, математике и информатике.</w:t>
            </w:r>
          </w:p>
        </w:tc>
        <w:tc>
          <w:tcPr>
            <w:tcW w:w="5617" w:type="dxa"/>
            <w:vAlign w:val="bottom"/>
          </w:tcPr>
          <w:p w:rsidR="004028BF" w:rsidRPr="0079392E" w:rsidRDefault="004028BF" w:rsidP="004028BF">
            <w:pPr>
              <w:pStyle w:val="a3"/>
              <w:numPr>
                <w:ilvl w:val="0"/>
                <w:numId w:val="49"/>
              </w:numPr>
              <w:ind w:left="459" w:hanging="459"/>
              <w:jc w:val="both"/>
              <w:rPr>
                <w:rFonts w:ascii="Times New Roman" w:hAnsi="Times New Roman"/>
                <w:color w:val="auto"/>
                <w:szCs w:val="24"/>
              </w:rPr>
            </w:pPr>
            <w:r w:rsidRPr="0079392E">
              <w:rPr>
                <w:rFonts w:ascii="Times New Roman" w:hAnsi="Times New Roman"/>
                <w:color w:val="auto"/>
                <w:szCs w:val="24"/>
              </w:rPr>
              <w:t>проводить естественно - 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4028BF" w:rsidRPr="0079392E" w:rsidRDefault="004028BF" w:rsidP="004028BF">
            <w:pPr>
              <w:pStyle w:val="a3"/>
              <w:numPr>
                <w:ilvl w:val="0"/>
                <w:numId w:val="49"/>
              </w:numPr>
              <w:ind w:left="459" w:hanging="459"/>
              <w:jc w:val="both"/>
              <w:rPr>
                <w:rFonts w:ascii="Times New Roman" w:hAnsi="Times New Roman"/>
                <w:color w:val="auto"/>
                <w:szCs w:val="24"/>
              </w:rPr>
            </w:pPr>
            <w:r w:rsidRPr="0079392E">
              <w:rPr>
                <w:rFonts w:ascii="Times New Roman" w:hAnsi="Times New Roman"/>
                <w:color w:val="auto"/>
                <w:szCs w:val="24"/>
              </w:rPr>
              <w:t>анализировать результаты своей деятельности и затрачиваемых ресурсов.</w:t>
            </w:r>
          </w:p>
        </w:tc>
      </w:tr>
      <w:tr w:rsidR="004028BF" w:rsidRPr="0079392E" w:rsidTr="00EF3A3B">
        <w:tc>
          <w:tcPr>
            <w:tcW w:w="2432"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Моделирование и</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проектирование,</w:t>
            </w:r>
          </w:p>
          <w:p w:rsidR="004028BF" w:rsidRPr="0079392E" w:rsidRDefault="004028BF" w:rsidP="00EF3A3B">
            <w:pPr>
              <w:pStyle w:val="a3"/>
              <w:jc w:val="center"/>
              <w:rPr>
                <w:rStyle w:val="22"/>
                <w:color w:val="auto"/>
                <w:sz w:val="24"/>
                <w:szCs w:val="24"/>
              </w:rPr>
            </w:pPr>
            <w:r w:rsidRPr="0079392E">
              <w:rPr>
                <w:rStyle w:val="22"/>
                <w:color w:val="auto"/>
                <w:sz w:val="24"/>
                <w:szCs w:val="24"/>
              </w:rPr>
              <w:t>управление</w:t>
            </w:r>
          </w:p>
        </w:tc>
        <w:tc>
          <w:tcPr>
            <w:tcW w:w="7349" w:type="dxa"/>
          </w:tcPr>
          <w:p w:rsidR="004028BF" w:rsidRPr="0079392E" w:rsidRDefault="004028BF" w:rsidP="004028BF">
            <w:pPr>
              <w:pStyle w:val="a3"/>
              <w:numPr>
                <w:ilvl w:val="0"/>
                <w:numId w:val="49"/>
              </w:numPr>
              <w:ind w:left="437" w:hanging="437"/>
              <w:jc w:val="both"/>
              <w:rPr>
                <w:rFonts w:ascii="Times New Roman" w:hAnsi="Times New Roman"/>
                <w:color w:val="auto"/>
                <w:szCs w:val="24"/>
              </w:rPr>
            </w:pPr>
            <w:r w:rsidRPr="0079392E">
              <w:rPr>
                <w:rFonts w:ascii="Times New Roman" w:hAnsi="Times New Roman"/>
                <w:color w:val="auto"/>
                <w:szCs w:val="24"/>
              </w:rPr>
              <w:t>конструировать и моделировать с использованием материальных конструкторов с компьютерным управлением и обратной связью;</w:t>
            </w:r>
          </w:p>
          <w:p w:rsidR="004028BF" w:rsidRPr="0079392E" w:rsidRDefault="004028BF" w:rsidP="004028BF">
            <w:pPr>
              <w:pStyle w:val="a3"/>
              <w:numPr>
                <w:ilvl w:val="0"/>
                <w:numId w:val="49"/>
              </w:numPr>
              <w:ind w:left="437" w:hanging="437"/>
              <w:jc w:val="both"/>
              <w:rPr>
                <w:rFonts w:ascii="Times New Roman" w:hAnsi="Times New Roman"/>
                <w:color w:val="auto"/>
                <w:szCs w:val="24"/>
              </w:rPr>
            </w:pPr>
            <w:r w:rsidRPr="0079392E">
              <w:rPr>
                <w:rFonts w:ascii="Times New Roman" w:hAnsi="Times New Roman"/>
                <w:color w:val="auto"/>
                <w:szCs w:val="24"/>
              </w:rPr>
              <w:t>моделировать с использованием средств программирования;</w:t>
            </w:r>
          </w:p>
          <w:p w:rsidR="004028BF" w:rsidRPr="0079392E" w:rsidRDefault="004028BF" w:rsidP="004028BF">
            <w:pPr>
              <w:pStyle w:val="a3"/>
              <w:numPr>
                <w:ilvl w:val="0"/>
                <w:numId w:val="49"/>
              </w:numPr>
              <w:ind w:left="437" w:hanging="437"/>
              <w:jc w:val="both"/>
              <w:rPr>
                <w:rFonts w:ascii="Times New Roman" w:hAnsi="Times New Roman"/>
                <w:color w:val="auto"/>
                <w:szCs w:val="24"/>
              </w:rPr>
            </w:pPr>
            <w:r w:rsidRPr="0079392E">
              <w:rPr>
                <w:rFonts w:ascii="Times New Roman" w:hAnsi="Times New Roman"/>
                <w:color w:val="auto"/>
                <w:szCs w:val="24"/>
              </w:rPr>
              <w:t xml:space="preserve">проектировать и организовывать свою индивидуальную и групповую деятельность, организовывать своё время с использованием ИКТ. </w:t>
            </w:r>
          </w:p>
        </w:tc>
        <w:tc>
          <w:tcPr>
            <w:tcW w:w="5617" w:type="dxa"/>
          </w:tcPr>
          <w:p w:rsidR="004028BF" w:rsidRPr="0079392E" w:rsidRDefault="004028BF" w:rsidP="004028BF">
            <w:pPr>
              <w:pStyle w:val="a3"/>
              <w:numPr>
                <w:ilvl w:val="0"/>
                <w:numId w:val="49"/>
              </w:numPr>
              <w:ind w:left="459" w:hanging="459"/>
              <w:jc w:val="both"/>
              <w:rPr>
                <w:rFonts w:ascii="Times New Roman" w:hAnsi="Times New Roman"/>
                <w:color w:val="auto"/>
                <w:szCs w:val="24"/>
              </w:rPr>
            </w:pPr>
            <w:r w:rsidRPr="0079392E">
              <w:rPr>
                <w:rFonts w:ascii="Times New Roman" w:hAnsi="Times New Roman"/>
                <w:color w:val="auto"/>
                <w:szCs w:val="24"/>
              </w:rPr>
              <w:t>реальные объекты и процессы, использовать системы автоматизированного проектирования.</w:t>
            </w:r>
          </w:p>
        </w:tc>
      </w:tr>
    </w:tbl>
    <w:p w:rsidR="004028BF" w:rsidRPr="0079392E" w:rsidRDefault="004028BF" w:rsidP="004028BF">
      <w:pPr>
        <w:pStyle w:val="a3"/>
        <w:rPr>
          <w:rFonts w:ascii="Times New Roman" w:hAnsi="Times New Roman"/>
          <w:color w:val="auto"/>
        </w:rPr>
      </w:pPr>
    </w:p>
    <w:p w:rsidR="004028BF" w:rsidRPr="0079392E" w:rsidRDefault="004028BF" w:rsidP="004028BF">
      <w:pPr>
        <w:pStyle w:val="a3"/>
        <w:rPr>
          <w:rFonts w:ascii="Times New Roman" w:hAnsi="Times New Roman"/>
          <w:color w:val="auto"/>
        </w:rPr>
      </w:pPr>
    </w:p>
    <w:p w:rsidR="004028BF" w:rsidRPr="0079392E" w:rsidRDefault="004028BF" w:rsidP="004028BF">
      <w:pPr>
        <w:pStyle w:val="a3"/>
        <w:rPr>
          <w:rFonts w:ascii="Times New Roman" w:hAnsi="Times New Roman"/>
          <w:color w:val="auto"/>
        </w:rPr>
      </w:pPr>
    </w:p>
    <w:p w:rsidR="004028BF" w:rsidRPr="0079392E" w:rsidRDefault="004028BF" w:rsidP="004028BF">
      <w:pPr>
        <w:pStyle w:val="a3"/>
        <w:rPr>
          <w:rFonts w:ascii="Times New Roman" w:hAnsi="Times New Roman"/>
          <w:color w:val="auto"/>
        </w:rPr>
      </w:pPr>
    </w:p>
    <w:p w:rsidR="004028BF" w:rsidRPr="0079392E" w:rsidRDefault="004028BF" w:rsidP="004028BF">
      <w:pPr>
        <w:pStyle w:val="a3"/>
        <w:rPr>
          <w:rFonts w:ascii="Times New Roman" w:hAnsi="Times New Roman"/>
          <w:color w:val="auto"/>
        </w:rPr>
      </w:pPr>
    </w:p>
    <w:p w:rsidR="004028BF" w:rsidRPr="0079392E" w:rsidRDefault="004028BF" w:rsidP="004028BF">
      <w:pPr>
        <w:pStyle w:val="a3"/>
        <w:rPr>
          <w:rFonts w:ascii="Times New Roman" w:hAnsi="Times New Roman"/>
          <w:color w:val="auto"/>
        </w:rPr>
      </w:pPr>
    </w:p>
    <w:p w:rsidR="004028BF" w:rsidRPr="0079392E" w:rsidRDefault="004028BF" w:rsidP="004028BF">
      <w:pPr>
        <w:pStyle w:val="a3"/>
        <w:rPr>
          <w:rFonts w:ascii="Times New Roman" w:hAnsi="Times New Roman"/>
          <w:color w:val="auto"/>
        </w:rPr>
      </w:pPr>
    </w:p>
    <w:p w:rsidR="004028BF" w:rsidRPr="0079392E" w:rsidRDefault="004028BF" w:rsidP="004028BF">
      <w:pPr>
        <w:pStyle w:val="a3"/>
        <w:jc w:val="center"/>
        <w:rPr>
          <w:rFonts w:ascii="Times New Roman" w:hAnsi="Times New Roman"/>
          <w:b/>
          <w:bCs/>
          <w:color w:val="auto"/>
        </w:rPr>
      </w:pPr>
      <w:bookmarkStart w:id="1" w:name="bookmark0"/>
      <w:r w:rsidRPr="0079392E">
        <w:rPr>
          <w:rFonts w:ascii="Times New Roman" w:hAnsi="Times New Roman"/>
          <w:b/>
          <w:bCs/>
          <w:color w:val="auto"/>
        </w:rPr>
        <w:lastRenderedPageBreak/>
        <w:t>Планируемые результаты в области формирования основ проектной и учебно-исследовательской деятельности учащихся</w:t>
      </w:r>
      <w:bookmarkEnd w:id="1"/>
    </w:p>
    <w:p w:rsidR="004028BF" w:rsidRPr="0079392E" w:rsidRDefault="004028BF" w:rsidP="004028BF">
      <w:pPr>
        <w:pStyle w:val="a3"/>
        <w:jc w:val="center"/>
        <w:rPr>
          <w:rFonts w:ascii="Times New Roman" w:hAnsi="Times New Roman"/>
          <w:b/>
          <w:bCs/>
          <w:color w:val="aut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74"/>
        <w:gridCol w:w="7824"/>
      </w:tblGrid>
      <w:tr w:rsidR="004028BF" w:rsidRPr="0079392E" w:rsidTr="00EF3A3B">
        <w:tc>
          <w:tcPr>
            <w:tcW w:w="15398" w:type="dxa"/>
            <w:gridSpan w:val="2"/>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Планируемые результаты</w:t>
            </w:r>
          </w:p>
        </w:tc>
      </w:tr>
      <w:tr w:rsidR="004028BF" w:rsidRPr="0079392E" w:rsidTr="00EF3A3B">
        <w:tc>
          <w:tcPr>
            <w:tcW w:w="7574" w:type="dxa"/>
          </w:tcPr>
          <w:p w:rsidR="004028BF" w:rsidRPr="0079392E" w:rsidRDefault="004028BF" w:rsidP="00EF3A3B">
            <w:pPr>
              <w:pStyle w:val="a3"/>
              <w:jc w:val="center"/>
              <w:rPr>
                <w:rFonts w:ascii="Times New Roman" w:hAnsi="Times New Roman"/>
                <w:b/>
                <w:bCs/>
                <w:i/>
                <w:iCs/>
                <w:color w:val="auto"/>
                <w:szCs w:val="24"/>
              </w:rPr>
            </w:pPr>
            <w:r w:rsidRPr="0079392E">
              <w:rPr>
                <w:rStyle w:val="2111"/>
                <w:color w:val="auto"/>
              </w:rPr>
              <w:t>будут сформированы /учащийся научится</w:t>
            </w:r>
          </w:p>
        </w:tc>
        <w:tc>
          <w:tcPr>
            <w:tcW w:w="7824" w:type="dxa"/>
            <w:vAlign w:val="bottom"/>
          </w:tcPr>
          <w:p w:rsidR="004028BF" w:rsidRPr="0079392E" w:rsidRDefault="004028BF" w:rsidP="00EF3A3B">
            <w:pPr>
              <w:pStyle w:val="a3"/>
              <w:jc w:val="center"/>
              <w:rPr>
                <w:rFonts w:ascii="Times New Roman" w:hAnsi="Times New Roman"/>
                <w:b/>
                <w:bCs/>
                <w:i/>
                <w:iCs/>
                <w:color w:val="auto"/>
                <w:szCs w:val="24"/>
              </w:rPr>
            </w:pPr>
            <w:r w:rsidRPr="0079392E">
              <w:rPr>
                <w:rStyle w:val="2111"/>
                <w:color w:val="auto"/>
              </w:rPr>
              <w:t>Учащийся получит возможность для формирования/ учащийся получит возможность научиться</w:t>
            </w:r>
          </w:p>
        </w:tc>
      </w:tr>
      <w:tr w:rsidR="004028BF" w:rsidRPr="0079392E" w:rsidTr="00EF3A3B">
        <w:tc>
          <w:tcPr>
            <w:tcW w:w="7574" w:type="dxa"/>
            <w:vAlign w:val="bottom"/>
          </w:tcPr>
          <w:p w:rsidR="004028BF" w:rsidRPr="0079392E" w:rsidRDefault="004028BF" w:rsidP="004028BF">
            <w:pPr>
              <w:pStyle w:val="a3"/>
              <w:numPr>
                <w:ilvl w:val="0"/>
                <w:numId w:val="50"/>
              </w:numPr>
              <w:ind w:left="284" w:hanging="284"/>
              <w:jc w:val="both"/>
              <w:rPr>
                <w:rFonts w:ascii="Times New Roman" w:hAnsi="Times New Roman"/>
                <w:color w:val="auto"/>
                <w:szCs w:val="24"/>
              </w:rPr>
            </w:pPr>
            <w:r w:rsidRPr="0079392E">
              <w:rPr>
                <w:rFonts w:ascii="Times New Roman" w:hAnsi="Times New Roman"/>
                <w:color w:val="auto"/>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4028BF" w:rsidRPr="0079392E" w:rsidRDefault="004028BF" w:rsidP="004028BF">
            <w:pPr>
              <w:pStyle w:val="a3"/>
              <w:numPr>
                <w:ilvl w:val="0"/>
                <w:numId w:val="50"/>
              </w:numPr>
              <w:ind w:left="284" w:hanging="284"/>
              <w:jc w:val="both"/>
              <w:rPr>
                <w:rFonts w:ascii="Times New Roman" w:hAnsi="Times New Roman"/>
                <w:color w:val="auto"/>
                <w:szCs w:val="24"/>
              </w:rPr>
            </w:pPr>
            <w:r w:rsidRPr="0079392E">
              <w:rPr>
                <w:rFonts w:ascii="Times New Roman" w:hAnsi="Times New Roman"/>
                <w:color w:val="auto"/>
                <w:szCs w:val="24"/>
              </w:rPr>
              <w:t>выбирать и использовать методы, релевантные рассматриваемой проблеме;</w:t>
            </w:r>
          </w:p>
          <w:p w:rsidR="004028BF" w:rsidRPr="0079392E" w:rsidRDefault="004028BF" w:rsidP="004028BF">
            <w:pPr>
              <w:pStyle w:val="a3"/>
              <w:numPr>
                <w:ilvl w:val="0"/>
                <w:numId w:val="50"/>
              </w:numPr>
              <w:ind w:left="284" w:hanging="284"/>
              <w:jc w:val="both"/>
              <w:rPr>
                <w:rFonts w:ascii="Times New Roman" w:hAnsi="Times New Roman"/>
                <w:color w:val="auto"/>
                <w:szCs w:val="24"/>
              </w:rPr>
            </w:pPr>
            <w:r w:rsidRPr="0079392E">
              <w:rPr>
                <w:rFonts w:ascii="Times New Roman" w:hAnsi="Times New Roman"/>
                <w:color w:val="auto"/>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4028BF" w:rsidRPr="0079392E" w:rsidRDefault="004028BF" w:rsidP="004028BF">
            <w:pPr>
              <w:pStyle w:val="a3"/>
              <w:numPr>
                <w:ilvl w:val="0"/>
                <w:numId w:val="50"/>
              </w:numPr>
              <w:ind w:left="284" w:hanging="284"/>
              <w:jc w:val="both"/>
              <w:rPr>
                <w:rFonts w:ascii="Times New Roman" w:hAnsi="Times New Roman"/>
                <w:color w:val="auto"/>
                <w:szCs w:val="24"/>
              </w:rPr>
            </w:pPr>
            <w:r w:rsidRPr="0079392E">
              <w:rPr>
                <w:rFonts w:ascii="Times New Roman" w:hAnsi="Times New Roman"/>
                <w:color w:val="auto"/>
                <w:szCs w:val="24"/>
              </w:rPr>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sidRPr="0079392E">
              <w:rPr>
                <w:rFonts w:ascii="Times New Roman" w:hAnsi="Times New Roman"/>
                <w:color w:val="auto"/>
                <w:szCs w:val="24"/>
              </w:rPr>
              <w:t>контрпример</w:t>
            </w:r>
            <w:proofErr w:type="spellEnd"/>
            <w:r w:rsidRPr="0079392E">
              <w:rPr>
                <w:rFonts w:ascii="Times New Roman" w:hAnsi="Times New Roman"/>
                <w:color w:val="auto"/>
                <w:szCs w:val="24"/>
              </w:rPr>
              <w:t>, индуктивные и дедуктивные рассуждения, построение и исполнение алгоритма;</w:t>
            </w:r>
          </w:p>
          <w:p w:rsidR="004028BF" w:rsidRPr="0079392E" w:rsidRDefault="004028BF" w:rsidP="004028BF">
            <w:pPr>
              <w:pStyle w:val="a3"/>
              <w:numPr>
                <w:ilvl w:val="0"/>
                <w:numId w:val="50"/>
              </w:numPr>
              <w:ind w:left="284" w:hanging="284"/>
              <w:jc w:val="both"/>
              <w:rPr>
                <w:rFonts w:ascii="Times New Roman" w:hAnsi="Times New Roman"/>
                <w:color w:val="auto"/>
                <w:szCs w:val="24"/>
              </w:rPr>
            </w:pPr>
            <w:r w:rsidRPr="0079392E">
              <w:rPr>
                <w:rFonts w:ascii="Times New Roman" w:hAnsi="Times New Roman"/>
                <w:color w:val="auto"/>
                <w:szCs w:val="24"/>
              </w:rPr>
              <w:t>использовать такие естественно-научные методы и приёмы, как наблюдение, постановка проблемы, выдвижение «хорошей гипотезы», эксперимент, моделирование,</w:t>
            </w:r>
          </w:p>
          <w:p w:rsidR="004028BF" w:rsidRPr="0079392E" w:rsidRDefault="004028BF" w:rsidP="004028BF">
            <w:pPr>
              <w:pStyle w:val="a3"/>
              <w:numPr>
                <w:ilvl w:val="0"/>
                <w:numId w:val="50"/>
              </w:numPr>
              <w:ind w:left="284" w:hanging="284"/>
              <w:jc w:val="both"/>
              <w:rPr>
                <w:rFonts w:ascii="Times New Roman" w:hAnsi="Times New Roman"/>
                <w:color w:val="auto"/>
                <w:szCs w:val="24"/>
              </w:rPr>
            </w:pPr>
            <w:r w:rsidRPr="0079392E">
              <w:rPr>
                <w:rFonts w:ascii="Times New Roman" w:hAnsi="Times New Roman"/>
                <w:color w:val="auto"/>
                <w:szCs w:val="24"/>
              </w:rPr>
              <w:t>использование математических моделей, теоретическое обоснование, установление границ применимости модели/теории;</w:t>
            </w:r>
          </w:p>
          <w:p w:rsidR="004028BF" w:rsidRPr="0079392E" w:rsidRDefault="004028BF" w:rsidP="004028BF">
            <w:pPr>
              <w:pStyle w:val="a3"/>
              <w:numPr>
                <w:ilvl w:val="0"/>
                <w:numId w:val="50"/>
              </w:numPr>
              <w:ind w:left="284" w:hanging="284"/>
              <w:jc w:val="both"/>
              <w:rPr>
                <w:rFonts w:ascii="Times New Roman" w:hAnsi="Times New Roman"/>
                <w:color w:val="auto"/>
                <w:szCs w:val="24"/>
              </w:rPr>
            </w:pPr>
            <w:r w:rsidRPr="0079392E">
              <w:rPr>
                <w:rFonts w:ascii="Times New Roman" w:hAnsi="Times New Roman"/>
                <w:color w:val="auto"/>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познания мира: целостное отображение мира, образность,</w:t>
            </w:r>
            <w:r w:rsidRPr="0079392E">
              <w:rPr>
                <w:rFonts w:ascii="Times New Roman" w:hAnsi="Times New Roman"/>
                <w:color w:val="auto"/>
                <w:szCs w:val="24"/>
              </w:rPr>
              <w:tab/>
              <w:t>художественный вымысел, органическое единство общего, особенного (типичного) и единичного, оригинальность;</w:t>
            </w:r>
          </w:p>
          <w:p w:rsidR="004028BF" w:rsidRPr="0079392E" w:rsidRDefault="004028BF" w:rsidP="004028BF">
            <w:pPr>
              <w:pStyle w:val="a3"/>
              <w:numPr>
                <w:ilvl w:val="0"/>
                <w:numId w:val="50"/>
              </w:numPr>
              <w:ind w:left="284" w:hanging="284"/>
              <w:jc w:val="both"/>
              <w:rPr>
                <w:rFonts w:ascii="Times New Roman" w:hAnsi="Times New Roman"/>
                <w:color w:val="auto"/>
                <w:szCs w:val="24"/>
              </w:rPr>
            </w:pPr>
            <w:r w:rsidRPr="0079392E">
              <w:rPr>
                <w:rFonts w:ascii="Times New Roman" w:hAnsi="Times New Roman"/>
                <w:color w:val="auto"/>
                <w:szCs w:val="24"/>
              </w:rPr>
              <w:t xml:space="preserve">целенаправленно и осознанно развивать свои коммуникативные способности, осваивать новые языковые средства; </w:t>
            </w:r>
          </w:p>
          <w:p w:rsidR="004028BF" w:rsidRPr="0079392E" w:rsidRDefault="004028BF" w:rsidP="004028BF">
            <w:pPr>
              <w:pStyle w:val="a3"/>
              <w:numPr>
                <w:ilvl w:val="0"/>
                <w:numId w:val="50"/>
              </w:numPr>
              <w:ind w:left="284" w:hanging="284"/>
              <w:jc w:val="both"/>
              <w:rPr>
                <w:rFonts w:ascii="Times New Roman" w:hAnsi="Times New Roman"/>
                <w:color w:val="auto"/>
                <w:szCs w:val="24"/>
              </w:rPr>
            </w:pPr>
            <w:r w:rsidRPr="0079392E">
              <w:rPr>
                <w:rFonts w:ascii="Times New Roman" w:hAnsi="Times New Roman"/>
                <w:color w:val="auto"/>
                <w:szCs w:val="24"/>
              </w:rPr>
              <w:t>осознавать свою ответственность за достоверность полученных знаний, за качество выполненного проекта;</w:t>
            </w:r>
          </w:p>
          <w:p w:rsidR="004028BF" w:rsidRPr="0079392E" w:rsidRDefault="004028BF" w:rsidP="004028BF">
            <w:pPr>
              <w:pStyle w:val="a3"/>
              <w:numPr>
                <w:ilvl w:val="0"/>
                <w:numId w:val="50"/>
              </w:numPr>
              <w:ind w:left="284" w:hanging="284"/>
              <w:jc w:val="both"/>
              <w:rPr>
                <w:rFonts w:ascii="Times New Roman" w:hAnsi="Times New Roman"/>
                <w:color w:val="auto"/>
                <w:szCs w:val="24"/>
              </w:rPr>
            </w:pPr>
            <w:r w:rsidRPr="0079392E">
              <w:rPr>
                <w:rFonts w:ascii="Times New Roman" w:hAnsi="Times New Roman"/>
                <w:color w:val="auto"/>
                <w:szCs w:val="24"/>
              </w:rPr>
              <w:t xml:space="preserve">описание, объяснение, использование статистических данных, </w:t>
            </w:r>
            <w:r w:rsidRPr="0079392E">
              <w:rPr>
                <w:rFonts w:ascii="Times New Roman" w:hAnsi="Times New Roman"/>
                <w:color w:val="auto"/>
                <w:szCs w:val="24"/>
              </w:rPr>
              <w:lastRenderedPageBreak/>
              <w:t>интерпретация фактов;</w:t>
            </w:r>
          </w:p>
          <w:p w:rsidR="004028BF" w:rsidRPr="0079392E" w:rsidRDefault="004028BF" w:rsidP="004028BF">
            <w:pPr>
              <w:pStyle w:val="a3"/>
              <w:numPr>
                <w:ilvl w:val="0"/>
                <w:numId w:val="50"/>
              </w:numPr>
              <w:ind w:left="284" w:hanging="284"/>
              <w:jc w:val="both"/>
              <w:rPr>
                <w:rFonts w:ascii="Times New Roman" w:hAnsi="Times New Roman"/>
                <w:color w:val="auto"/>
                <w:szCs w:val="24"/>
              </w:rPr>
            </w:pPr>
            <w:r w:rsidRPr="0079392E">
              <w:rPr>
                <w:rFonts w:ascii="Times New Roman" w:hAnsi="Times New Roman"/>
                <w:color w:val="auto"/>
                <w:szCs w:val="24"/>
              </w:rPr>
              <w:t>ясно, логично и точно излагать свою точку зрения, использовать языковые средства, адекватные обсуждаемой проблеме;</w:t>
            </w:r>
          </w:p>
          <w:p w:rsidR="004028BF" w:rsidRPr="0079392E" w:rsidRDefault="004028BF" w:rsidP="004028BF">
            <w:pPr>
              <w:pStyle w:val="a3"/>
              <w:numPr>
                <w:ilvl w:val="0"/>
                <w:numId w:val="50"/>
              </w:numPr>
              <w:ind w:left="284" w:hanging="284"/>
              <w:jc w:val="both"/>
              <w:rPr>
                <w:rFonts w:ascii="Times New Roman" w:hAnsi="Times New Roman"/>
                <w:color w:val="auto"/>
                <w:szCs w:val="24"/>
              </w:rPr>
            </w:pPr>
            <w:r w:rsidRPr="0079392E">
              <w:rPr>
                <w:rFonts w:ascii="Times New Roman" w:hAnsi="Times New Roman"/>
                <w:color w:val="auto"/>
                <w:szCs w:val="24"/>
              </w:rPr>
              <w:t>отличать факты от суждений, мнений и оценок, критически относиться к суждениям, мнениям, оценкам, реконструировать их основания;</w:t>
            </w:r>
          </w:p>
          <w:p w:rsidR="004028BF" w:rsidRPr="0079392E" w:rsidRDefault="004028BF" w:rsidP="004028BF">
            <w:pPr>
              <w:pStyle w:val="a3"/>
              <w:numPr>
                <w:ilvl w:val="0"/>
                <w:numId w:val="50"/>
              </w:numPr>
              <w:ind w:left="284" w:hanging="284"/>
              <w:jc w:val="both"/>
              <w:rPr>
                <w:rFonts w:ascii="Times New Roman" w:hAnsi="Times New Roman"/>
                <w:color w:val="auto"/>
                <w:szCs w:val="24"/>
              </w:rPr>
            </w:pPr>
            <w:r w:rsidRPr="0079392E">
              <w:rPr>
                <w:rFonts w:ascii="Times New Roman" w:hAnsi="Times New Roman"/>
                <w:color w:val="auto"/>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tc>
        <w:tc>
          <w:tcPr>
            <w:tcW w:w="7824" w:type="dxa"/>
            <w:vAlign w:val="bottom"/>
          </w:tcPr>
          <w:p w:rsidR="004028BF" w:rsidRPr="0079392E" w:rsidRDefault="004028BF" w:rsidP="004028BF">
            <w:pPr>
              <w:pStyle w:val="a3"/>
              <w:numPr>
                <w:ilvl w:val="0"/>
                <w:numId w:val="50"/>
              </w:numPr>
              <w:ind w:left="398" w:hanging="284"/>
              <w:jc w:val="both"/>
              <w:rPr>
                <w:rFonts w:ascii="Times New Roman" w:hAnsi="Times New Roman"/>
                <w:color w:val="auto"/>
                <w:szCs w:val="24"/>
              </w:rPr>
            </w:pPr>
            <w:r w:rsidRPr="0079392E">
              <w:rPr>
                <w:rFonts w:ascii="Times New Roman" w:hAnsi="Times New Roman"/>
                <w:color w:val="auto"/>
                <w:szCs w:val="24"/>
              </w:rPr>
              <w:lastRenderedPageBreak/>
              <w:t>самостоятельно задумывать, планировать и выполнять учебное исследование, учебный и социальный проект;</w:t>
            </w:r>
          </w:p>
          <w:p w:rsidR="004028BF" w:rsidRPr="0079392E" w:rsidRDefault="004028BF" w:rsidP="004028BF">
            <w:pPr>
              <w:pStyle w:val="a3"/>
              <w:numPr>
                <w:ilvl w:val="0"/>
                <w:numId w:val="50"/>
              </w:numPr>
              <w:ind w:left="398" w:hanging="284"/>
              <w:jc w:val="both"/>
              <w:rPr>
                <w:rFonts w:ascii="Times New Roman" w:hAnsi="Times New Roman"/>
                <w:color w:val="auto"/>
                <w:szCs w:val="24"/>
              </w:rPr>
            </w:pPr>
            <w:r w:rsidRPr="0079392E">
              <w:rPr>
                <w:rFonts w:ascii="Times New Roman" w:hAnsi="Times New Roman"/>
                <w:color w:val="auto"/>
                <w:szCs w:val="24"/>
              </w:rPr>
              <w:t>использовать догадку, озарение, интуицию;</w:t>
            </w:r>
          </w:p>
          <w:p w:rsidR="004028BF" w:rsidRPr="0079392E" w:rsidRDefault="004028BF" w:rsidP="004028BF">
            <w:pPr>
              <w:pStyle w:val="a3"/>
              <w:numPr>
                <w:ilvl w:val="0"/>
                <w:numId w:val="50"/>
              </w:numPr>
              <w:ind w:left="398" w:hanging="284"/>
              <w:jc w:val="both"/>
              <w:rPr>
                <w:rFonts w:ascii="Times New Roman" w:hAnsi="Times New Roman"/>
                <w:color w:val="auto"/>
                <w:szCs w:val="24"/>
              </w:rPr>
            </w:pPr>
            <w:r w:rsidRPr="0079392E">
              <w:rPr>
                <w:rFonts w:ascii="Times New Roman" w:hAnsi="Times New Roman"/>
                <w:color w:val="auto"/>
                <w:szCs w:val="24"/>
              </w:rPr>
              <w:t>использовать такие математические методы и приёмы, как перебор логических возможностей, математическое моделирование;</w:t>
            </w:r>
          </w:p>
          <w:p w:rsidR="004028BF" w:rsidRPr="0079392E" w:rsidRDefault="004028BF" w:rsidP="004028BF">
            <w:pPr>
              <w:pStyle w:val="a3"/>
              <w:numPr>
                <w:ilvl w:val="0"/>
                <w:numId w:val="50"/>
              </w:numPr>
              <w:ind w:left="398" w:hanging="284"/>
              <w:jc w:val="both"/>
              <w:rPr>
                <w:rFonts w:ascii="Times New Roman" w:hAnsi="Times New Roman"/>
                <w:color w:val="auto"/>
                <w:szCs w:val="24"/>
              </w:rPr>
            </w:pPr>
            <w:r w:rsidRPr="0079392E">
              <w:rPr>
                <w:rFonts w:ascii="Times New Roman" w:hAnsi="Times New Roman"/>
                <w:color w:val="auto"/>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4028BF" w:rsidRPr="0079392E" w:rsidRDefault="004028BF" w:rsidP="004028BF">
            <w:pPr>
              <w:pStyle w:val="a3"/>
              <w:numPr>
                <w:ilvl w:val="0"/>
                <w:numId w:val="50"/>
              </w:numPr>
              <w:ind w:left="398" w:hanging="284"/>
              <w:jc w:val="both"/>
              <w:rPr>
                <w:rFonts w:ascii="Times New Roman" w:hAnsi="Times New Roman"/>
                <w:color w:val="auto"/>
                <w:szCs w:val="24"/>
              </w:rPr>
            </w:pPr>
            <w:r w:rsidRPr="0079392E">
              <w:rPr>
                <w:rFonts w:ascii="Times New Roman" w:hAnsi="Times New Roman"/>
                <w:color w:val="auto"/>
                <w:szCs w:val="24"/>
              </w:rPr>
              <w:t>использовать некоторые методы получения знаний,</w:t>
            </w:r>
            <w:r w:rsidRPr="0079392E">
              <w:rPr>
                <w:rFonts w:ascii="Times New Roman" w:hAnsi="Times New Roman"/>
                <w:color w:val="auto"/>
                <w:szCs w:val="24"/>
              </w:rPr>
              <w:tab/>
              <w:t>характерные</w:t>
            </w:r>
            <w:r w:rsidRPr="0079392E">
              <w:rPr>
                <w:rFonts w:ascii="Times New Roman" w:hAnsi="Times New Roman"/>
                <w:color w:val="auto"/>
                <w:szCs w:val="24"/>
              </w:rPr>
              <w:tab/>
              <w:t>для</w:t>
            </w:r>
            <w:r w:rsidRPr="0079392E">
              <w:rPr>
                <w:rFonts w:ascii="Times New Roman" w:hAnsi="Times New Roman"/>
                <w:color w:val="auto"/>
                <w:szCs w:val="24"/>
              </w:rPr>
              <w:tab/>
              <w:t>социальных</w:t>
            </w:r>
            <w:r w:rsidRPr="0079392E">
              <w:rPr>
                <w:rFonts w:ascii="Times New Roman" w:hAnsi="Times New Roman"/>
                <w:color w:val="auto"/>
                <w:szCs w:val="24"/>
              </w:rPr>
              <w:tab/>
              <w:t>и исторических наук: анкетирование, моделирование, поиск исторических образцов;</w:t>
            </w:r>
          </w:p>
          <w:p w:rsidR="004028BF" w:rsidRPr="0079392E" w:rsidRDefault="004028BF" w:rsidP="004028BF">
            <w:pPr>
              <w:pStyle w:val="a3"/>
              <w:numPr>
                <w:ilvl w:val="0"/>
                <w:numId w:val="50"/>
              </w:numPr>
              <w:ind w:left="398" w:hanging="284"/>
              <w:jc w:val="both"/>
              <w:rPr>
                <w:rFonts w:ascii="Times New Roman" w:hAnsi="Times New Roman"/>
                <w:color w:val="auto"/>
                <w:szCs w:val="24"/>
              </w:rPr>
            </w:pPr>
            <w:r w:rsidRPr="0079392E">
              <w:rPr>
                <w:rFonts w:ascii="Times New Roman" w:hAnsi="Times New Roman"/>
                <w:color w:val="auto"/>
                <w:szCs w:val="24"/>
              </w:rPr>
              <w:t xml:space="preserve">использовать некоторые приёмы художественного </w:t>
            </w:r>
            <w:r w:rsidRPr="0079392E">
              <w:rPr>
                <w:rStyle w:val="2Exact"/>
                <w:color w:val="auto"/>
                <w:sz w:val="24"/>
                <w:szCs w:val="24"/>
              </w:rPr>
              <w:t>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4028BF" w:rsidRPr="0079392E" w:rsidRDefault="004028BF" w:rsidP="004028BF">
            <w:pPr>
              <w:pStyle w:val="a3"/>
              <w:numPr>
                <w:ilvl w:val="0"/>
                <w:numId w:val="50"/>
              </w:numPr>
              <w:ind w:left="398" w:hanging="284"/>
              <w:jc w:val="both"/>
              <w:rPr>
                <w:rFonts w:ascii="Times New Roman" w:hAnsi="Times New Roman"/>
                <w:color w:val="auto"/>
                <w:szCs w:val="24"/>
              </w:rPr>
            </w:pPr>
            <w:r w:rsidRPr="0079392E">
              <w:rPr>
                <w:rStyle w:val="2Exact"/>
                <w:color w:val="auto"/>
                <w:sz w:val="24"/>
                <w:szCs w:val="24"/>
              </w:rPr>
              <w:t>целенаправленно и осознанно развивать свои коммуникативные способности, осваивать новые языковые средства;</w:t>
            </w:r>
          </w:p>
          <w:p w:rsidR="004028BF" w:rsidRPr="0079392E" w:rsidRDefault="004028BF" w:rsidP="004028BF">
            <w:pPr>
              <w:pStyle w:val="a3"/>
              <w:numPr>
                <w:ilvl w:val="0"/>
                <w:numId w:val="50"/>
              </w:numPr>
              <w:ind w:left="398" w:hanging="284"/>
              <w:jc w:val="both"/>
              <w:rPr>
                <w:rStyle w:val="2Exact"/>
                <w:color w:val="auto"/>
                <w:sz w:val="24"/>
                <w:szCs w:val="24"/>
              </w:rPr>
            </w:pPr>
            <w:r w:rsidRPr="0079392E">
              <w:rPr>
                <w:rStyle w:val="2Exact"/>
                <w:color w:val="auto"/>
                <w:sz w:val="24"/>
                <w:szCs w:val="24"/>
              </w:rPr>
              <w:t>осознавать свою ответственность за достоверность полученных знаний, за качество выполненного проекта.</w:t>
            </w:r>
          </w:p>
          <w:p w:rsidR="004028BF" w:rsidRPr="0079392E" w:rsidRDefault="004028BF" w:rsidP="00EF3A3B">
            <w:pPr>
              <w:pStyle w:val="a3"/>
              <w:jc w:val="both"/>
              <w:rPr>
                <w:rStyle w:val="2Exact"/>
                <w:color w:val="auto"/>
              </w:rPr>
            </w:pPr>
          </w:p>
          <w:p w:rsidR="004028BF" w:rsidRPr="0079392E" w:rsidRDefault="004028BF" w:rsidP="00EF3A3B">
            <w:pPr>
              <w:pStyle w:val="a3"/>
              <w:jc w:val="both"/>
              <w:rPr>
                <w:rStyle w:val="2Exact"/>
                <w:color w:val="auto"/>
              </w:rPr>
            </w:pPr>
          </w:p>
          <w:p w:rsidR="004028BF" w:rsidRPr="0079392E" w:rsidRDefault="004028BF" w:rsidP="00EF3A3B">
            <w:pPr>
              <w:pStyle w:val="a3"/>
              <w:jc w:val="both"/>
              <w:rPr>
                <w:rStyle w:val="2Exact"/>
                <w:color w:val="auto"/>
              </w:rPr>
            </w:pPr>
          </w:p>
          <w:p w:rsidR="004028BF" w:rsidRPr="0079392E" w:rsidRDefault="004028BF" w:rsidP="00EF3A3B">
            <w:pPr>
              <w:pStyle w:val="a3"/>
              <w:jc w:val="both"/>
              <w:rPr>
                <w:rStyle w:val="2Exact"/>
                <w:color w:val="auto"/>
              </w:rPr>
            </w:pPr>
          </w:p>
          <w:p w:rsidR="004028BF" w:rsidRPr="0079392E" w:rsidRDefault="004028BF" w:rsidP="00EF3A3B">
            <w:pPr>
              <w:pStyle w:val="a3"/>
              <w:jc w:val="both"/>
              <w:rPr>
                <w:rStyle w:val="2Exact"/>
                <w:color w:val="auto"/>
              </w:rPr>
            </w:pPr>
          </w:p>
          <w:p w:rsidR="004028BF" w:rsidRPr="0079392E" w:rsidRDefault="004028BF" w:rsidP="00EF3A3B">
            <w:pPr>
              <w:pStyle w:val="a3"/>
              <w:jc w:val="both"/>
              <w:rPr>
                <w:rStyle w:val="2Exact"/>
                <w:color w:val="auto"/>
              </w:rPr>
            </w:pPr>
          </w:p>
          <w:p w:rsidR="004028BF" w:rsidRPr="0079392E" w:rsidRDefault="004028BF" w:rsidP="00EF3A3B">
            <w:pPr>
              <w:pStyle w:val="a3"/>
              <w:jc w:val="both"/>
              <w:rPr>
                <w:rStyle w:val="2Exact"/>
                <w:color w:val="auto"/>
              </w:rPr>
            </w:pPr>
          </w:p>
          <w:p w:rsidR="004028BF" w:rsidRPr="0079392E" w:rsidRDefault="004028BF" w:rsidP="00EF3A3B">
            <w:pPr>
              <w:pStyle w:val="a3"/>
              <w:jc w:val="both"/>
              <w:rPr>
                <w:rStyle w:val="2Exact"/>
                <w:color w:val="auto"/>
              </w:rPr>
            </w:pPr>
          </w:p>
          <w:p w:rsidR="004028BF" w:rsidRPr="0079392E" w:rsidRDefault="004028BF" w:rsidP="00EF3A3B">
            <w:pPr>
              <w:pStyle w:val="a3"/>
              <w:jc w:val="both"/>
              <w:rPr>
                <w:rStyle w:val="2Exact"/>
                <w:color w:val="auto"/>
              </w:rPr>
            </w:pPr>
          </w:p>
          <w:p w:rsidR="004028BF" w:rsidRPr="0079392E" w:rsidRDefault="004028BF" w:rsidP="00EF3A3B">
            <w:pPr>
              <w:pStyle w:val="a3"/>
              <w:jc w:val="both"/>
              <w:rPr>
                <w:rStyle w:val="2Exact"/>
                <w:color w:val="auto"/>
              </w:rPr>
            </w:pPr>
          </w:p>
          <w:p w:rsidR="004028BF" w:rsidRPr="0079392E" w:rsidRDefault="004028BF" w:rsidP="00EF3A3B">
            <w:pPr>
              <w:pStyle w:val="a3"/>
              <w:jc w:val="both"/>
              <w:rPr>
                <w:rStyle w:val="2Exact"/>
                <w:color w:val="auto"/>
              </w:rPr>
            </w:pPr>
          </w:p>
          <w:p w:rsidR="004028BF" w:rsidRPr="0079392E" w:rsidRDefault="004028BF" w:rsidP="00EF3A3B">
            <w:pPr>
              <w:pStyle w:val="a3"/>
              <w:jc w:val="both"/>
              <w:rPr>
                <w:rStyle w:val="2Exact"/>
                <w:color w:val="auto"/>
              </w:rPr>
            </w:pPr>
          </w:p>
          <w:p w:rsidR="004028BF" w:rsidRPr="0079392E" w:rsidRDefault="004028BF" w:rsidP="00EF3A3B">
            <w:pPr>
              <w:pStyle w:val="a3"/>
              <w:jc w:val="both"/>
              <w:rPr>
                <w:rFonts w:cs="Courier New"/>
                <w:color w:val="auto"/>
                <w:szCs w:val="24"/>
              </w:rPr>
            </w:pPr>
          </w:p>
        </w:tc>
      </w:tr>
    </w:tbl>
    <w:p w:rsidR="004028BF" w:rsidRPr="0079392E" w:rsidRDefault="004028BF" w:rsidP="004028BF">
      <w:pPr>
        <w:pStyle w:val="a3"/>
        <w:rPr>
          <w:rFonts w:ascii="Times New Roman" w:hAnsi="Times New Roman"/>
          <w:color w:val="auto"/>
        </w:rPr>
      </w:pPr>
    </w:p>
    <w:p w:rsidR="004028BF" w:rsidRPr="0079392E" w:rsidRDefault="004028BF" w:rsidP="004028BF">
      <w:pPr>
        <w:pStyle w:val="a3"/>
        <w:jc w:val="center"/>
        <w:rPr>
          <w:rFonts w:ascii="Times New Roman" w:hAnsi="Times New Roman"/>
          <w:b/>
          <w:bCs/>
          <w:color w:val="auto"/>
        </w:rPr>
      </w:pPr>
      <w:bookmarkStart w:id="2" w:name="bookmark1"/>
      <w:r w:rsidRPr="0079392E">
        <w:rPr>
          <w:rFonts w:ascii="Times New Roman" w:hAnsi="Times New Roman"/>
          <w:b/>
          <w:bCs/>
          <w:color w:val="auto"/>
        </w:rPr>
        <w:t>Планируемые результаты в области формирования и развития стратегии смыслового чтения и навыков</w:t>
      </w:r>
      <w:bookmarkEnd w:id="2"/>
      <w:r w:rsidRPr="0079392E">
        <w:rPr>
          <w:rFonts w:ascii="Times New Roman" w:hAnsi="Times New Roman"/>
          <w:b/>
          <w:bCs/>
          <w:color w:val="auto"/>
        </w:rPr>
        <w:t xml:space="preserve"> работы с текстом.</w:t>
      </w:r>
    </w:p>
    <w:p w:rsidR="004028BF" w:rsidRPr="0079392E" w:rsidRDefault="004028BF" w:rsidP="004028BF">
      <w:pPr>
        <w:pStyle w:val="a3"/>
        <w:rPr>
          <w:rFonts w:ascii="Times New Roman" w:hAnsi="Times New Roman"/>
          <w:color w:val="auto"/>
        </w:rPr>
      </w:pPr>
    </w:p>
    <w:tbl>
      <w:tblPr>
        <w:tblW w:w="154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4"/>
        <w:gridCol w:w="7259"/>
        <w:gridCol w:w="4678"/>
      </w:tblGrid>
      <w:tr w:rsidR="004028BF" w:rsidRPr="0079392E" w:rsidTr="00EF3A3B">
        <w:tc>
          <w:tcPr>
            <w:tcW w:w="3514" w:type="dxa"/>
            <w:vMerge w:val="restart"/>
          </w:tcPr>
          <w:p w:rsidR="004028BF" w:rsidRPr="0079392E" w:rsidRDefault="004028BF" w:rsidP="00EF3A3B">
            <w:pPr>
              <w:pStyle w:val="a3"/>
              <w:jc w:val="center"/>
              <w:rPr>
                <w:rFonts w:ascii="Times New Roman" w:hAnsi="Times New Roman"/>
                <w:b/>
                <w:color w:val="auto"/>
                <w:szCs w:val="24"/>
              </w:rPr>
            </w:pPr>
            <w:r w:rsidRPr="0079392E">
              <w:rPr>
                <w:rStyle w:val="22"/>
                <w:color w:val="auto"/>
                <w:sz w:val="24"/>
                <w:szCs w:val="24"/>
              </w:rPr>
              <w:t>Компоненты</w:t>
            </w:r>
          </w:p>
        </w:tc>
        <w:tc>
          <w:tcPr>
            <w:tcW w:w="11937" w:type="dxa"/>
            <w:gridSpan w:val="2"/>
          </w:tcPr>
          <w:p w:rsidR="004028BF" w:rsidRPr="0079392E" w:rsidRDefault="004028BF" w:rsidP="00EF3A3B">
            <w:pPr>
              <w:pStyle w:val="a3"/>
              <w:jc w:val="center"/>
              <w:rPr>
                <w:rFonts w:ascii="Times New Roman" w:hAnsi="Times New Roman"/>
                <w:b/>
                <w:color w:val="auto"/>
                <w:szCs w:val="24"/>
              </w:rPr>
            </w:pPr>
            <w:r w:rsidRPr="0079392E">
              <w:rPr>
                <w:rStyle w:val="22"/>
                <w:color w:val="auto"/>
                <w:sz w:val="24"/>
                <w:szCs w:val="24"/>
              </w:rPr>
              <w:t>Планируемые результаты</w:t>
            </w:r>
          </w:p>
        </w:tc>
      </w:tr>
      <w:tr w:rsidR="004028BF" w:rsidRPr="0079392E" w:rsidTr="00EF3A3B">
        <w:tc>
          <w:tcPr>
            <w:tcW w:w="0" w:type="auto"/>
            <w:vMerge/>
            <w:vAlign w:val="center"/>
          </w:tcPr>
          <w:p w:rsidR="004028BF" w:rsidRPr="0079392E" w:rsidRDefault="004028BF" w:rsidP="00EF3A3B">
            <w:pPr>
              <w:rPr>
                <w:rFonts w:ascii="Times New Roman" w:hAnsi="Times New Roman"/>
                <w:b/>
              </w:rPr>
            </w:pPr>
          </w:p>
        </w:tc>
        <w:tc>
          <w:tcPr>
            <w:tcW w:w="7259" w:type="dxa"/>
          </w:tcPr>
          <w:p w:rsidR="004028BF" w:rsidRPr="0079392E" w:rsidRDefault="004028BF" w:rsidP="00EF3A3B">
            <w:pPr>
              <w:pStyle w:val="a3"/>
              <w:jc w:val="center"/>
              <w:rPr>
                <w:rFonts w:ascii="Times New Roman" w:hAnsi="Times New Roman"/>
                <w:color w:val="auto"/>
                <w:szCs w:val="24"/>
              </w:rPr>
            </w:pPr>
            <w:r w:rsidRPr="0079392E">
              <w:rPr>
                <w:rStyle w:val="2111"/>
                <w:color w:val="auto"/>
              </w:rPr>
              <w:t>Будут сформированы /учащийся научится</w:t>
            </w:r>
          </w:p>
        </w:tc>
        <w:tc>
          <w:tcPr>
            <w:tcW w:w="4678" w:type="dxa"/>
            <w:vAlign w:val="bottom"/>
          </w:tcPr>
          <w:p w:rsidR="004028BF" w:rsidRPr="0079392E" w:rsidRDefault="004028BF" w:rsidP="00EF3A3B">
            <w:pPr>
              <w:pStyle w:val="a3"/>
              <w:jc w:val="center"/>
              <w:rPr>
                <w:rFonts w:ascii="Times New Roman" w:hAnsi="Times New Roman"/>
                <w:color w:val="auto"/>
                <w:szCs w:val="24"/>
              </w:rPr>
            </w:pPr>
            <w:r w:rsidRPr="0079392E">
              <w:rPr>
                <w:rStyle w:val="2111"/>
                <w:color w:val="auto"/>
              </w:rPr>
              <w:t>учащийся получит возможность для формирования /учащийся получит возможность</w:t>
            </w:r>
          </w:p>
          <w:p w:rsidR="004028BF" w:rsidRPr="0079392E" w:rsidRDefault="004028BF" w:rsidP="00EF3A3B">
            <w:pPr>
              <w:pStyle w:val="a3"/>
              <w:jc w:val="center"/>
              <w:rPr>
                <w:rFonts w:ascii="Times New Roman" w:hAnsi="Times New Roman"/>
                <w:color w:val="auto"/>
                <w:szCs w:val="24"/>
              </w:rPr>
            </w:pPr>
            <w:r w:rsidRPr="0079392E">
              <w:rPr>
                <w:rStyle w:val="2111"/>
                <w:color w:val="auto"/>
              </w:rPr>
              <w:t>научиться</w:t>
            </w:r>
          </w:p>
        </w:tc>
      </w:tr>
      <w:tr w:rsidR="004028BF" w:rsidRPr="0079392E" w:rsidTr="00EF3A3B">
        <w:tc>
          <w:tcPr>
            <w:tcW w:w="3514" w:type="dxa"/>
            <w:vAlign w:val="bottom"/>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Работа с текстом:</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поиск информации и</w:t>
            </w:r>
          </w:p>
          <w:p w:rsidR="004028BF" w:rsidRPr="0079392E" w:rsidRDefault="004028BF" w:rsidP="00EF3A3B">
            <w:pPr>
              <w:pStyle w:val="a3"/>
              <w:rPr>
                <w:rStyle w:val="22"/>
                <w:color w:val="auto"/>
                <w:sz w:val="24"/>
                <w:szCs w:val="24"/>
              </w:rPr>
            </w:pPr>
            <w:r w:rsidRPr="0079392E">
              <w:rPr>
                <w:rStyle w:val="22"/>
                <w:color w:val="auto"/>
                <w:sz w:val="24"/>
                <w:szCs w:val="24"/>
              </w:rPr>
              <w:t>понимание прочитанного</w:t>
            </w: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Fonts w:cs="Courier New"/>
                <w:color w:val="auto"/>
                <w:szCs w:val="24"/>
              </w:rPr>
            </w:pPr>
          </w:p>
        </w:tc>
        <w:tc>
          <w:tcPr>
            <w:tcW w:w="7259" w:type="dxa"/>
          </w:tcPr>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lastRenderedPageBreak/>
              <w:t>ориентироваться в содержании текста и понимать его целостный смысл:</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определять главную тему, общую цель или назначение текста;</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выбирать из текста или придумать заголовок, соответствующий содержанию и общему смыслу текста;</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формулировать тезис, выражающий общий смысл текста;</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предвосхищать содержание предметного плана текста по заголовку и с опорой на предыдущий опыт;</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объяснять порядок частей/инструкций, содержащихся в тексте;</w:t>
            </w:r>
          </w:p>
          <w:p w:rsidR="004028BF" w:rsidRPr="0079392E" w:rsidRDefault="004028BF" w:rsidP="004028BF">
            <w:pPr>
              <w:pStyle w:val="a3"/>
              <w:numPr>
                <w:ilvl w:val="0"/>
                <w:numId w:val="51"/>
              </w:numPr>
              <w:ind w:left="347" w:hanging="283"/>
              <w:jc w:val="both"/>
              <w:rPr>
                <w:rFonts w:ascii="Times New Roman" w:hAnsi="Times New Roman"/>
                <w:b/>
                <w:color w:val="auto"/>
                <w:szCs w:val="24"/>
              </w:rPr>
            </w:pPr>
            <w:r w:rsidRPr="0079392E">
              <w:rPr>
                <w:rFonts w:ascii="Times New Roman" w:hAnsi="Times New Roman"/>
                <w:color w:val="auto"/>
                <w:szCs w:val="24"/>
              </w:rPr>
              <w:t xml:space="preserve">сопоставлять основные текстовые и </w:t>
            </w:r>
            <w:proofErr w:type="spellStart"/>
            <w:r w:rsidRPr="0079392E">
              <w:rPr>
                <w:rFonts w:ascii="Times New Roman" w:hAnsi="Times New Roman"/>
                <w:color w:val="auto"/>
                <w:szCs w:val="24"/>
              </w:rPr>
              <w:t>внетекстовые</w:t>
            </w:r>
            <w:proofErr w:type="spellEnd"/>
            <w:r w:rsidRPr="0079392E">
              <w:rPr>
                <w:rFonts w:ascii="Times New Roman" w:hAnsi="Times New Roman"/>
                <w:color w:val="auto"/>
                <w:szCs w:val="24"/>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 xml:space="preserve">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w:t>
            </w:r>
            <w:r w:rsidRPr="0079392E">
              <w:rPr>
                <w:rFonts w:ascii="Times New Roman" w:hAnsi="Times New Roman"/>
                <w:color w:val="auto"/>
                <w:szCs w:val="24"/>
              </w:rPr>
              <w:lastRenderedPageBreak/>
              <w:t>синонимическими, находить необходимую единицу информации в тексте);</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решать учебно-познавательные и учебно-практические задачи, требующие полного и критического понимания текста:</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определять назначение разных видов текстов;</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ставить перед собой цель чтения, направляя внимание на полезную в данный момент информацию;</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различать темы и под темы специального текста;</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выделять главную и избыточную информацию;</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прогнозировать последовательность изложения идей текста;</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сопоставлять разные точки зрения и разные источники информации по заданной теме;</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выполнять смысловое свёртывание выделенных фактов и мыслей;</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формировать на основе текста систему аргументов (доводов) для обоснования определённой позиции;</w:t>
            </w:r>
          </w:p>
          <w:p w:rsidR="004028BF" w:rsidRPr="0079392E" w:rsidRDefault="004028BF" w:rsidP="004028BF">
            <w:pPr>
              <w:pStyle w:val="a3"/>
              <w:numPr>
                <w:ilvl w:val="0"/>
                <w:numId w:val="51"/>
              </w:numPr>
              <w:ind w:left="347" w:hanging="283"/>
              <w:jc w:val="both"/>
              <w:rPr>
                <w:rFonts w:ascii="Times New Roman" w:hAnsi="Times New Roman"/>
                <w:b/>
                <w:color w:val="auto"/>
                <w:szCs w:val="24"/>
              </w:rPr>
            </w:pPr>
            <w:r w:rsidRPr="0079392E">
              <w:rPr>
                <w:rFonts w:ascii="Times New Roman" w:hAnsi="Times New Roman"/>
                <w:color w:val="auto"/>
                <w:szCs w:val="24"/>
              </w:rPr>
              <w:t>понимать душевное состояние персонажей текста, сопереживать им.</w:t>
            </w:r>
          </w:p>
        </w:tc>
        <w:tc>
          <w:tcPr>
            <w:tcW w:w="4678" w:type="dxa"/>
            <w:vAlign w:val="bottom"/>
          </w:tcPr>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lastRenderedPageBreak/>
              <w:t>анализировать изменения своего эмоционального состояния в процессе чтения, получения и переработки полученной информации и её осмысления.</w:t>
            </w: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p w:rsidR="004028BF" w:rsidRPr="0079392E" w:rsidRDefault="004028BF" w:rsidP="00EF3A3B">
            <w:pPr>
              <w:pStyle w:val="a3"/>
              <w:ind w:left="347" w:hanging="283"/>
              <w:jc w:val="both"/>
              <w:rPr>
                <w:rFonts w:ascii="Times New Roman" w:hAnsi="Times New Roman"/>
                <w:color w:val="auto"/>
                <w:szCs w:val="24"/>
              </w:rPr>
            </w:pPr>
          </w:p>
        </w:tc>
      </w:tr>
      <w:tr w:rsidR="004028BF" w:rsidRPr="0079392E" w:rsidTr="00EF3A3B">
        <w:tc>
          <w:tcPr>
            <w:tcW w:w="3514"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Работа с текстом: преобразование и интерпретация информации</w:t>
            </w:r>
          </w:p>
        </w:tc>
        <w:tc>
          <w:tcPr>
            <w:tcW w:w="7259" w:type="dxa"/>
            <w:vAlign w:val="bottom"/>
          </w:tcPr>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структурировать текст, используя нумерацию страниц, списки, ссылки, оглавления;</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проводить проверку правописания; использовать в тексте таблицы, изображения;</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интерпретировать текст: сравнивать и противопоставлять заключённую в тексте информацию разного характера;</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обнаруживать в тексте доводы в подтверждение выдвинутых тезисов;</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 xml:space="preserve">делать выводы из сформулированных посылок; </w:t>
            </w:r>
          </w:p>
          <w:p w:rsidR="004028BF"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выводить заключение о намерении автора или главной мысли текста.</w:t>
            </w:r>
          </w:p>
          <w:p w:rsidR="009F5AB5" w:rsidRPr="0079392E" w:rsidRDefault="009F5AB5" w:rsidP="004028BF">
            <w:pPr>
              <w:pStyle w:val="a3"/>
              <w:numPr>
                <w:ilvl w:val="0"/>
                <w:numId w:val="51"/>
              </w:numPr>
              <w:ind w:left="347" w:hanging="283"/>
              <w:jc w:val="both"/>
              <w:rPr>
                <w:rFonts w:ascii="Times New Roman" w:hAnsi="Times New Roman"/>
                <w:color w:val="auto"/>
                <w:szCs w:val="24"/>
              </w:rPr>
            </w:pPr>
          </w:p>
        </w:tc>
        <w:tc>
          <w:tcPr>
            <w:tcW w:w="4678" w:type="dxa"/>
          </w:tcPr>
          <w:p w:rsidR="004028BF" w:rsidRPr="0079392E" w:rsidRDefault="004028BF" w:rsidP="004028BF">
            <w:pPr>
              <w:pStyle w:val="a3"/>
              <w:numPr>
                <w:ilvl w:val="0"/>
                <w:numId w:val="51"/>
              </w:numPr>
              <w:ind w:left="317" w:hanging="283"/>
              <w:jc w:val="both"/>
              <w:rPr>
                <w:rFonts w:ascii="Times New Roman" w:hAnsi="Times New Roman"/>
                <w:color w:val="auto"/>
                <w:szCs w:val="24"/>
              </w:rPr>
            </w:pPr>
            <w:r w:rsidRPr="0079392E">
              <w:rPr>
                <w:rFonts w:ascii="Times New Roman" w:hAnsi="Times New Roman"/>
                <w:color w:val="auto"/>
                <w:szCs w:val="24"/>
              </w:rPr>
              <w:t>выявлять имплицитную информацию текста</w:t>
            </w:r>
            <w:r w:rsidRPr="0079392E">
              <w:rPr>
                <w:rFonts w:ascii="Times New Roman" w:hAnsi="Times New Roman"/>
                <w:color w:val="auto"/>
                <w:szCs w:val="24"/>
              </w:rPr>
              <w:tab/>
              <w:t>на основе сопоставления иллюстративного материала с информацией текста, анализа подтекста (использованных языковых средств и структуры текста).</w:t>
            </w:r>
          </w:p>
        </w:tc>
      </w:tr>
      <w:tr w:rsidR="004028BF" w:rsidRPr="0079392E" w:rsidTr="00EF3A3B">
        <w:tc>
          <w:tcPr>
            <w:tcW w:w="3514"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Работа с текстом: оценка информации</w:t>
            </w:r>
          </w:p>
        </w:tc>
        <w:tc>
          <w:tcPr>
            <w:tcW w:w="7259" w:type="dxa"/>
            <w:vAlign w:val="bottom"/>
          </w:tcPr>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откликаться на содержание текста: связывать информацию, обнаруженную в тексте, со знаниями из других источников;</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оценивать утверждения, сделанные в тексте, исходя из своих представлений о мире;</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находить доводы в защиту своей точки зрения;</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откликаться на форму текста: оценивать не только содержание текста, но и его форму, а в целом — мастерство его исполнения;</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в процессе работы с одним или несколькими источниками выявлять содержащуюся в них противоречивую, конфликтную информацию;</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4678" w:type="dxa"/>
          </w:tcPr>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критически относиться к рекламной информации;</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находить способы проверки противоречивой информации;</w:t>
            </w:r>
          </w:p>
          <w:p w:rsidR="004028BF" w:rsidRPr="0079392E" w:rsidRDefault="004028BF" w:rsidP="004028BF">
            <w:pPr>
              <w:pStyle w:val="a3"/>
              <w:numPr>
                <w:ilvl w:val="0"/>
                <w:numId w:val="51"/>
              </w:numPr>
              <w:ind w:left="347" w:hanging="283"/>
              <w:jc w:val="both"/>
              <w:rPr>
                <w:rFonts w:ascii="Times New Roman" w:hAnsi="Times New Roman"/>
                <w:color w:val="auto"/>
                <w:szCs w:val="24"/>
              </w:rPr>
            </w:pPr>
            <w:r w:rsidRPr="0079392E">
              <w:rPr>
                <w:rFonts w:ascii="Times New Roman" w:hAnsi="Times New Roman"/>
                <w:color w:val="auto"/>
                <w:szCs w:val="24"/>
              </w:rPr>
              <w:t>определять достоверную информацию в случае наличия противоречивой или конфликтной ситуации.</w:t>
            </w:r>
          </w:p>
        </w:tc>
      </w:tr>
    </w:tbl>
    <w:p w:rsidR="004028BF" w:rsidRPr="0079392E" w:rsidRDefault="004028BF" w:rsidP="004028BF">
      <w:pPr>
        <w:pStyle w:val="a3"/>
        <w:rPr>
          <w:rFonts w:ascii="Times New Roman" w:hAnsi="Times New Roman"/>
          <w:color w:val="auto"/>
        </w:rPr>
      </w:pPr>
      <w:bookmarkStart w:id="3" w:name="bookmark2"/>
    </w:p>
    <w:p w:rsidR="00E01BEE" w:rsidRPr="0079392E" w:rsidRDefault="00E01BEE" w:rsidP="004028BF">
      <w:pPr>
        <w:pStyle w:val="a3"/>
        <w:jc w:val="center"/>
        <w:rPr>
          <w:rFonts w:ascii="Times New Roman" w:hAnsi="Times New Roman"/>
          <w:b/>
          <w:bCs/>
          <w:color w:val="auto"/>
        </w:rPr>
      </w:pPr>
    </w:p>
    <w:p w:rsidR="00E01BEE" w:rsidRPr="0079392E" w:rsidRDefault="00E01BEE" w:rsidP="004028BF">
      <w:pPr>
        <w:pStyle w:val="a3"/>
        <w:jc w:val="center"/>
        <w:rPr>
          <w:rFonts w:ascii="Times New Roman" w:hAnsi="Times New Roman"/>
          <w:b/>
          <w:bCs/>
          <w:color w:val="auto"/>
        </w:rPr>
      </w:pPr>
    </w:p>
    <w:p w:rsidR="00E01BEE" w:rsidRPr="0079392E" w:rsidRDefault="00E01BEE" w:rsidP="004028BF">
      <w:pPr>
        <w:pStyle w:val="a3"/>
        <w:jc w:val="center"/>
        <w:rPr>
          <w:rFonts w:ascii="Times New Roman" w:hAnsi="Times New Roman"/>
          <w:b/>
          <w:bCs/>
          <w:color w:val="auto"/>
        </w:rPr>
      </w:pPr>
    </w:p>
    <w:p w:rsidR="00E01BEE" w:rsidRPr="0079392E" w:rsidRDefault="00E01BEE" w:rsidP="004028BF">
      <w:pPr>
        <w:pStyle w:val="a3"/>
        <w:jc w:val="center"/>
        <w:rPr>
          <w:rFonts w:ascii="Times New Roman" w:hAnsi="Times New Roman"/>
          <w:b/>
          <w:bCs/>
          <w:color w:val="auto"/>
        </w:rPr>
      </w:pPr>
    </w:p>
    <w:p w:rsidR="00E01BEE" w:rsidRPr="0079392E" w:rsidRDefault="00E01BEE" w:rsidP="004028BF">
      <w:pPr>
        <w:pStyle w:val="a3"/>
        <w:jc w:val="center"/>
        <w:rPr>
          <w:rFonts w:ascii="Times New Roman" w:hAnsi="Times New Roman"/>
          <w:b/>
          <w:bCs/>
          <w:color w:val="auto"/>
        </w:rPr>
      </w:pPr>
    </w:p>
    <w:p w:rsidR="00E01BEE" w:rsidRPr="0079392E" w:rsidRDefault="00E01BEE" w:rsidP="004028BF">
      <w:pPr>
        <w:pStyle w:val="a3"/>
        <w:jc w:val="center"/>
        <w:rPr>
          <w:rFonts w:ascii="Times New Roman" w:hAnsi="Times New Roman"/>
          <w:b/>
          <w:bCs/>
          <w:color w:val="auto"/>
        </w:rPr>
      </w:pPr>
    </w:p>
    <w:p w:rsidR="00E01BEE" w:rsidRPr="0079392E" w:rsidRDefault="00E01BEE" w:rsidP="004028BF">
      <w:pPr>
        <w:pStyle w:val="a3"/>
        <w:jc w:val="center"/>
        <w:rPr>
          <w:rFonts w:ascii="Times New Roman" w:hAnsi="Times New Roman"/>
          <w:b/>
          <w:bCs/>
          <w:color w:val="auto"/>
        </w:rPr>
      </w:pPr>
    </w:p>
    <w:p w:rsidR="00E01BEE" w:rsidRPr="0079392E" w:rsidRDefault="00E01BEE" w:rsidP="004028BF">
      <w:pPr>
        <w:pStyle w:val="a3"/>
        <w:jc w:val="center"/>
        <w:rPr>
          <w:rFonts w:ascii="Times New Roman" w:hAnsi="Times New Roman"/>
          <w:b/>
          <w:bCs/>
          <w:color w:val="auto"/>
        </w:rPr>
      </w:pPr>
    </w:p>
    <w:p w:rsidR="00E01BEE" w:rsidRPr="0079392E" w:rsidRDefault="00E01BEE" w:rsidP="004028BF">
      <w:pPr>
        <w:pStyle w:val="a3"/>
        <w:jc w:val="center"/>
        <w:rPr>
          <w:rFonts w:ascii="Times New Roman" w:hAnsi="Times New Roman"/>
          <w:b/>
          <w:bCs/>
          <w:color w:val="auto"/>
        </w:rPr>
      </w:pPr>
    </w:p>
    <w:p w:rsidR="00E01BEE" w:rsidRPr="0079392E" w:rsidRDefault="00E01BEE" w:rsidP="004028BF">
      <w:pPr>
        <w:pStyle w:val="a3"/>
        <w:jc w:val="center"/>
        <w:rPr>
          <w:rFonts w:ascii="Times New Roman" w:hAnsi="Times New Roman"/>
          <w:b/>
          <w:bCs/>
          <w:color w:val="auto"/>
        </w:rPr>
      </w:pPr>
    </w:p>
    <w:p w:rsidR="00E01BEE" w:rsidRPr="0079392E" w:rsidRDefault="00E01BEE" w:rsidP="004028BF">
      <w:pPr>
        <w:pStyle w:val="a3"/>
        <w:jc w:val="center"/>
        <w:rPr>
          <w:rFonts w:ascii="Times New Roman" w:hAnsi="Times New Roman"/>
          <w:b/>
          <w:bCs/>
          <w:color w:val="auto"/>
        </w:rPr>
      </w:pPr>
    </w:p>
    <w:p w:rsidR="00E01BEE" w:rsidRPr="0079392E" w:rsidRDefault="00E01BEE" w:rsidP="004028BF">
      <w:pPr>
        <w:pStyle w:val="a3"/>
        <w:jc w:val="center"/>
        <w:rPr>
          <w:rFonts w:ascii="Times New Roman" w:hAnsi="Times New Roman"/>
          <w:b/>
          <w:bCs/>
          <w:color w:val="auto"/>
        </w:rPr>
      </w:pPr>
    </w:p>
    <w:p w:rsidR="00E01BEE" w:rsidRPr="0079392E" w:rsidRDefault="00E01BEE" w:rsidP="004028BF">
      <w:pPr>
        <w:pStyle w:val="a3"/>
        <w:jc w:val="center"/>
        <w:rPr>
          <w:rFonts w:ascii="Times New Roman" w:hAnsi="Times New Roman"/>
          <w:b/>
          <w:bCs/>
          <w:color w:val="auto"/>
        </w:rPr>
      </w:pPr>
    </w:p>
    <w:p w:rsidR="00E01BEE" w:rsidRPr="0079392E" w:rsidRDefault="00E01BEE" w:rsidP="004028BF">
      <w:pPr>
        <w:pStyle w:val="a3"/>
        <w:jc w:val="center"/>
        <w:rPr>
          <w:rFonts w:ascii="Times New Roman" w:hAnsi="Times New Roman"/>
          <w:b/>
          <w:bCs/>
          <w:color w:val="auto"/>
        </w:rPr>
      </w:pPr>
    </w:p>
    <w:p w:rsidR="00E01BEE" w:rsidRPr="0079392E" w:rsidRDefault="00E01BEE" w:rsidP="004028BF">
      <w:pPr>
        <w:pStyle w:val="a3"/>
        <w:jc w:val="center"/>
        <w:rPr>
          <w:rFonts w:ascii="Times New Roman" w:hAnsi="Times New Roman"/>
          <w:b/>
          <w:bCs/>
          <w:color w:val="auto"/>
        </w:rPr>
      </w:pPr>
    </w:p>
    <w:p w:rsidR="004028BF" w:rsidRPr="0079392E" w:rsidRDefault="004028BF" w:rsidP="004028BF">
      <w:pPr>
        <w:pStyle w:val="a3"/>
        <w:jc w:val="center"/>
        <w:rPr>
          <w:rFonts w:ascii="Times New Roman" w:hAnsi="Times New Roman"/>
          <w:b/>
          <w:bCs/>
          <w:color w:val="auto"/>
        </w:rPr>
      </w:pPr>
      <w:r w:rsidRPr="0079392E">
        <w:rPr>
          <w:rFonts w:ascii="Times New Roman" w:hAnsi="Times New Roman"/>
          <w:b/>
          <w:bCs/>
          <w:color w:val="auto"/>
        </w:rPr>
        <w:lastRenderedPageBreak/>
        <w:t>Планируемые результаты освоения содержания учебных программ</w:t>
      </w:r>
    </w:p>
    <w:p w:rsidR="004028BF" w:rsidRPr="0079392E" w:rsidRDefault="004028BF" w:rsidP="004028BF">
      <w:pPr>
        <w:pStyle w:val="a3"/>
        <w:jc w:val="center"/>
        <w:rPr>
          <w:rFonts w:ascii="Times New Roman" w:hAnsi="Times New Roman"/>
          <w:b/>
          <w:bCs/>
          <w:color w:val="auto"/>
        </w:rPr>
      </w:pPr>
      <w:r w:rsidRPr="0079392E">
        <w:rPr>
          <w:rFonts w:ascii="Times New Roman" w:hAnsi="Times New Roman"/>
          <w:b/>
          <w:bCs/>
          <w:color w:val="auto"/>
        </w:rPr>
        <w:t>Планируемые результаты изучения русского языка</w:t>
      </w:r>
      <w:bookmarkEnd w:id="3"/>
    </w:p>
    <w:p w:rsidR="004028BF" w:rsidRPr="0079392E" w:rsidRDefault="004028BF" w:rsidP="004028BF">
      <w:pPr>
        <w:pStyle w:val="a3"/>
        <w:jc w:val="center"/>
        <w:rPr>
          <w:rFonts w:ascii="Times New Roman" w:hAnsi="Times New Roman"/>
          <w:b/>
          <w:bCs/>
          <w:color w:val="auto"/>
        </w:rPr>
      </w:pPr>
    </w:p>
    <w:tbl>
      <w:tblPr>
        <w:tblW w:w="15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5"/>
        <w:gridCol w:w="7934"/>
        <w:gridCol w:w="5336"/>
      </w:tblGrid>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Разделы учебной программы</w:t>
            </w:r>
          </w:p>
        </w:tc>
        <w:tc>
          <w:tcPr>
            <w:tcW w:w="7938"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Выпускник научится</w:t>
            </w:r>
          </w:p>
        </w:tc>
        <w:tc>
          <w:tcPr>
            <w:tcW w:w="5338" w:type="dxa"/>
            <w:vAlign w:val="bottom"/>
          </w:tcPr>
          <w:p w:rsidR="004028BF" w:rsidRPr="0079392E" w:rsidRDefault="004028BF" w:rsidP="00EF3A3B">
            <w:pPr>
              <w:pStyle w:val="a3"/>
              <w:jc w:val="center"/>
              <w:rPr>
                <w:rStyle w:val="2111"/>
                <w:color w:val="auto"/>
              </w:rPr>
            </w:pPr>
            <w:r w:rsidRPr="0079392E">
              <w:rPr>
                <w:rStyle w:val="2111"/>
                <w:color w:val="auto"/>
              </w:rPr>
              <w:t>Выпускник получит возможность научиться</w:t>
            </w:r>
          </w:p>
          <w:p w:rsidR="004028BF" w:rsidRPr="0079392E" w:rsidRDefault="004028BF" w:rsidP="00EF3A3B">
            <w:pPr>
              <w:pStyle w:val="a3"/>
              <w:jc w:val="center"/>
              <w:rPr>
                <w:rFonts w:cs="Courier New"/>
                <w:color w:val="auto"/>
                <w:szCs w:val="24"/>
              </w:rPr>
            </w:pPr>
          </w:p>
        </w:tc>
      </w:tr>
      <w:tr w:rsidR="004028BF" w:rsidRPr="0079392E" w:rsidTr="00EF3A3B">
        <w:trPr>
          <w:trHeight w:val="3300"/>
        </w:trPr>
        <w:tc>
          <w:tcPr>
            <w:tcW w:w="2376" w:type="dxa"/>
          </w:tcPr>
          <w:p w:rsidR="004028BF" w:rsidRPr="0079392E" w:rsidRDefault="004028BF" w:rsidP="00EF3A3B">
            <w:pPr>
              <w:pStyle w:val="a3"/>
              <w:jc w:val="center"/>
              <w:rPr>
                <w:rStyle w:val="22"/>
                <w:color w:val="auto"/>
                <w:sz w:val="24"/>
                <w:szCs w:val="24"/>
              </w:rPr>
            </w:pPr>
            <w:r w:rsidRPr="0079392E">
              <w:rPr>
                <w:rStyle w:val="22"/>
                <w:color w:val="auto"/>
                <w:sz w:val="24"/>
                <w:szCs w:val="24"/>
              </w:rPr>
              <w:t xml:space="preserve">Речевая </w:t>
            </w:r>
          </w:p>
          <w:p w:rsidR="004028BF" w:rsidRPr="0079392E" w:rsidRDefault="004028BF" w:rsidP="00EF3A3B">
            <w:pPr>
              <w:pStyle w:val="a3"/>
              <w:jc w:val="center"/>
              <w:rPr>
                <w:rStyle w:val="22"/>
                <w:color w:val="auto"/>
                <w:sz w:val="24"/>
                <w:szCs w:val="24"/>
              </w:rPr>
            </w:pPr>
            <w:r w:rsidRPr="0079392E">
              <w:rPr>
                <w:rStyle w:val="22"/>
                <w:color w:val="auto"/>
                <w:sz w:val="24"/>
                <w:szCs w:val="24"/>
              </w:rPr>
              <w:t>деятельность</w:t>
            </w:r>
          </w:p>
          <w:p w:rsidR="004028BF" w:rsidRPr="0079392E" w:rsidRDefault="004028BF" w:rsidP="00EF3A3B">
            <w:pPr>
              <w:pStyle w:val="a3"/>
              <w:jc w:val="center"/>
              <w:rPr>
                <w:rFonts w:cs="Courier New"/>
                <w:color w:val="auto"/>
                <w:szCs w:val="24"/>
              </w:rPr>
            </w:pPr>
          </w:p>
        </w:tc>
        <w:tc>
          <w:tcPr>
            <w:tcW w:w="7938" w:type="dxa"/>
            <w:vAlign w:val="bottom"/>
          </w:tcPr>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владеть различными видами монолога (повествование, описание, рассуждение; сочетание разных видов монолога) в различных ситуациях общения;</w:t>
            </w:r>
          </w:p>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владеть различными видами диалога в ситуациях формального и неформального, межличностного и межкультурного общения;</w:t>
            </w:r>
          </w:p>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нормами речевого поведения в типичных ситуациях общения;</w:t>
            </w:r>
          </w:p>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уметь предупреждать коммуникативные неудачи в процессе речевого общения.</w:t>
            </w:r>
          </w:p>
        </w:tc>
        <w:tc>
          <w:tcPr>
            <w:tcW w:w="5338" w:type="dxa"/>
            <w:vAlign w:val="bottom"/>
          </w:tcPr>
          <w:p w:rsidR="004028BF" w:rsidRPr="00914BC1" w:rsidRDefault="004028BF" w:rsidP="004028BF">
            <w:pPr>
              <w:pStyle w:val="a3"/>
              <w:numPr>
                <w:ilvl w:val="0"/>
                <w:numId w:val="52"/>
              </w:numPr>
              <w:ind w:left="396" w:hanging="283"/>
              <w:jc w:val="both"/>
              <w:rPr>
                <w:rStyle w:val="2111"/>
                <w:b w:val="0"/>
                <w:bCs w:val="0"/>
                <w:color w:val="auto"/>
              </w:rPr>
            </w:pPr>
            <w:r w:rsidRPr="00914BC1">
              <w:rPr>
                <w:rStyle w:val="2111"/>
                <w:b w:val="0"/>
                <w:color w:val="auto"/>
              </w:rPr>
              <w:t>выступать перед аудиторией с небольшим докладом;</w:t>
            </w:r>
            <w:r w:rsidRPr="00914BC1">
              <w:rPr>
                <w:rStyle w:val="2111"/>
                <w:b w:val="0"/>
                <w:color w:val="auto"/>
              </w:rPr>
              <w:tab/>
            </w:r>
          </w:p>
          <w:p w:rsidR="004028BF" w:rsidRPr="00914BC1" w:rsidRDefault="004028BF" w:rsidP="004028BF">
            <w:pPr>
              <w:pStyle w:val="a3"/>
              <w:numPr>
                <w:ilvl w:val="0"/>
                <w:numId w:val="52"/>
              </w:numPr>
              <w:ind w:left="396" w:hanging="283"/>
              <w:jc w:val="both"/>
              <w:rPr>
                <w:rFonts w:cs="Courier New"/>
                <w:color w:val="auto"/>
                <w:szCs w:val="24"/>
              </w:rPr>
            </w:pPr>
            <w:r w:rsidRPr="00914BC1">
              <w:rPr>
                <w:rStyle w:val="2111"/>
                <w:b w:val="0"/>
                <w:color w:val="auto"/>
              </w:rPr>
              <w:t>публично представлять проект, реферат;</w:t>
            </w:r>
          </w:p>
          <w:p w:rsidR="004028BF" w:rsidRPr="00914BC1" w:rsidRDefault="004028BF" w:rsidP="004028BF">
            <w:pPr>
              <w:pStyle w:val="a3"/>
              <w:numPr>
                <w:ilvl w:val="0"/>
                <w:numId w:val="52"/>
              </w:numPr>
              <w:ind w:left="396" w:hanging="283"/>
              <w:jc w:val="both"/>
              <w:rPr>
                <w:rFonts w:ascii="Times New Roman" w:hAnsi="Times New Roman"/>
                <w:color w:val="auto"/>
                <w:szCs w:val="24"/>
              </w:rPr>
            </w:pPr>
            <w:r w:rsidRPr="00914BC1">
              <w:rPr>
                <w:rStyle w:val="2111"/>
                <w:b w:val="0"/>
                <w:color w:val="auto"/>
              </w:rPr>
              <w:t>публично защищать свою позицию;</w:t>
            </w:r>
          </w:p>
          <w:p w:rsidR="004028BF" w:rsidRPr="00914BC1" w:rsidRDefault="004028BF" w:rsidP="004028BF">
            <w:pPr>
              <w:pStyle w:val="a3"/>
              <w:numPr>
                <w:ilvl w:val="0"/>
                <w:numId w:val="52"/>
              </w:numPr>
              <w:ind w:left="396" w:hanging="283"/>
              <w:jc w:val="both"/>
              <w:rPr>
                <w:rFonts w:ascii="Times New Roman" w:hAnsi="Times New Roman"/>
                <w:color w:val="auto"/>
                <w:szCs w:val="24"/>
              </w:rPr>
            </w:pPr>
            <w:r w:rsidRPr="00914BC1">
              <w:rPr>
                <w:rStyle w:val="2111"/>
                <w:b w:val="0"/>
                <w:color w:val="auto"/>
              </w:rPr>
              <w:t>участвовать</w:t>
            </w:r>
            <w:r w:rsidRPr="00914BC1">
              <w:rPr>
                <w:rStyle w:val="2111"/>
                <w:b w:val="0"/>
                <w:color w:val="auto"/>
              </w:rPr>
              <w:tab/>
              <w:t>в коллективном обсуждении проблем, аргументировать собственную позицию, доказывать её, убеждать;</w:t>
            </w:r>
          </w:p>
          <w:p w:rsidR="004028BF" w:rsidRPr="00914BC1" w:rsidRDefault="004028BF" w:rsidP="004028BF">
            <w:pPr>
              <w:pStyle w:val="a3"/>
              <w:numPr>
                <w:ilvl w:val="0"/>
                <w:numId w:val="52"/>
              </w:numPr>
              <w:ind w:left="396" w:hanging="283"/>
              <w:jc w:val="both"/>
              <w:rPr>
                <w:rStyle w:val="2111"/>
                <w:b w:val="0"/>
                <w:bCs w:val="0"/>
                <w:color w:val="auto"/>
              </w:rPr>
            </w:pPr>
            <w:r w:rsidRPr="00914BC1">
              <w:rPr>
                <w:rStyle w:val="2111"/>
                <w:b w:val="0"/>
                <w:color w:val="auto"/>
              </w:rPr>
              <w:t xml:space="preserve"> понимать основные</w:t>
            </w:r>
            <w:r w:rsidRPr="00914BC1">
              <w:rPr>
                <w:rStyle w:val="2111"/>
                <w:b w:val="0"/>
                <w:color w:val="auto"/>
              </w:rPr>
              <w:tab/>
              <w:t xml:space="preserve"> причины коммуникативных неудач и уметь их объяснять.</w:t>
            </w:r>
          </w:p>
          <w:p w:rsidR="004028BF" w:rsidRPr="00914BC1" w:rsidRDefault="004028BF" w:rsidP="00EF3A3B">
            <w:pPr>
              <w:pStyle w:val="a3"/>
              <w:ind w:left="396" w:hanging="283"/>
              <w:jc w:val="both"/>
              <w:rPr>
                <w:rFonts w:cs="Courier New"/>
                <w:color w:val="auto"/>
                <w:szCs w:val="24"/>
              </w:rPr>
            </w:pP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Аудирование</w:t>
            </w:r>
          </w:p>
        </w:tc>
        <w:tc>
          <w:tcPr>
            <w:tcW w:w="7938" w:type="dxa"/>
            <w:vAlign w:val="bottom"/>
          </w:tcPr>
          <w:p w:rsidR="004028BF" w:rsidRPr="0079392E" w:rsidRDefault="004028BF" w:rsidP="004028BF">
            <w:pPr>
              <w:pStyle w:val="a3"/>
              <w:numPr>
                <w:ilvl w:val="0"/>
                <w:numId w:val="52"/>
              </w:numPr>
              <w:ind w:left="317" w:hanging="283"/>
              <w:jc w:val="both"/>
              <w:rPr>
                <w:rFonts w:ascii="Times New Roman" w:hAnsi="Times New Roman"/>
                <w:color w:val="auto"/>
                <w:szCs w:val="24"/>
              </w:rPr>
            </w:pPr>
            <w:r w:rsidRPr="0079392E">
              <w:rPr>
                <w:rFonts w:ascii="Times New Roman" w:hAnsi="Times New Roman"/>
                <w:color w:val="auto"/>
                <w:szCs w:val="24"/>
              </w:rPr>
              <w:t xml:space="preserve">владеть различными видами </w:t>
            </w:r>
            <w:proofErr w:type="spellStart"/>
            <w:r w:rsidRPr="0079392E">
              <w:rPr>
                <w:rFonts w:ascii="Times New Roman" w:hAnsi="Times New Roman"/>
                <w:color w:val="auto"/>
                <w:szCs w:val="24"/>
              </w:rPr>
              <w:t>аудирования</w:t>
            </w:r>
            <w:proofErr w:type="spellEnd"/>
            <w:r w:rsidRPr="0079392E">
              <w:rPr>
                <w:rFonts w:ascii="Times New Roman" w:hAnsi="Times New Roman"/>
                <w:color w:val="auto"/>
                <w:szCs w:val="24"/>
              </w:rPr>
              <w:t xml:space="preserve"> (с полным пониманием </w:t>
            </w:r>
            <w:proofErr w:type="spellStart"/>
            <w:r w:rsidRPr="0079392E">
              <w:rPr>
                <w:rFonts w:ascii="Times New Roman" w:hAnsi="Times New Roman"/>
                <w:color w:val="auto"/>
                <w:szCs w:val="24"/>
              </w:rPr>
              <w:t>аудиотекста</w:t>
            </w:r>
            <w:proofErr w:type="spellEnd"/>
            <w:r w:rsidRPr="0079392E">
              <w:rPr>
                <w:rFonts w:ascii="Times New Roman" w:hAnsi="Times New Roman"/>
                <w:color w:val="auto"/>
                <w:szCs w:val="24"/>
              </w:rPr>
              <w:t xml:space="preserve">, с пониманием основного содержания, с выборочным извлечением информации) и передавать содержание </w:t>
            </w:r>
            <w:proofErr w:type="spellStart"/>
            <w:r w:rsidRPr="0079392E">
              <w:rPr>
                <w:rFonts w:ascii="Times New Roman" w:hAnsi="Times New Roman"/>
                <w:color w:val="auto"/>
                <w:szCs w:val="24"/>
              </w:rPr>
              <w:t>аудиотекста</w:t>
            </w:r>
            <w:proofErr w:type="spellEnd"/>
            <w:r w:rsidRPr="0079392E">
              <w:rPr>
                <w:rFonts w:ascii="Times New Roman" w:hAnsi="Times New Roman"/>
                <w:color w:val="auto"/>
                <w:szCs w:val="24"/>
              </w:rPr>
              <w:t xml:space="preserve"> в соответствии с заданной коммуникативной задачей в устной форме;</w:t>
            </w:r>
          </w:p>
          <w:p w:rsidR="004028BF" w:rsidRPr="0079392E" w:rsidRDefault="004028BF" w:rsidP="004028BF">
            <w:pPr>
              <w:pStyle w:val="a3"/>
              <w:numPr>
                <w:ilvl w:val="0"/>
                <w:numId w:val="52"/>
              </w:numPr>
              <w:ind w:left="317" w:hanging="283"/>
              <w:jc w:val="both"/>
              <w:rPr>
                <w:rFonts w:ascii="Times New Roman" w:hAnsi="Times New Roman"/>
                <w:color w:val="auto"/>
                <w:szCs w:val="24"/>
              </w:rPr>
            </w:pPr>
            <w:r w:rsidRPr="0079392E">
              <w:rPr>
                <w:rFonts w:ascii="Times New Roman" w:hAnsi="Times New Roman"/>
                <w:color w:val="auto"/>
                <w:szCs w:val="24"/>
              </w:rPr>
              <w:t xml:space="preserve">понимать и уметь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proofErr w:type="spellStart"/>
            <w:r w:rsidRPr="0079392E">
              <w:rPr>
                <w:rFonts w:ascii="Times New Roman" w:hAnsi="Times New Roman"/>
                <w:color w:val="auto"/>
                <w:szCs w:val="24"/>
              </w:rPr>
              <w:t>аудиотекстов</w:t>
            </w:r>
            <w:proofErr w:type="spellEnd"/>
            <w:r w:rsidRPr="0079392E">
              <w:rPr>
                <w:rFonts w:ascii="Times New Roman" w:hAnsi="Times New Roman"/>
                <w:color w:val="auto"/>
                <w:szCs w:val="24"/>
              </w:rPr>
              <w:t>, распознавать в них основную и дополнительную информацию комментировать её в устной форме;</w:t>
            </w:r>
          </w:p>
          <w:p w:rsidR="004028BF" w:rsidRPr="0079392E" w:rsidRDefault="004028BF" w:rsidP="004028BF">
            <w:pPr>
              <w:pStyle w:val="a3"/>
              <w:numPr>
                <w:ilvl w:val="0"/>
                <w:numId w:val="52"/>
              </w:numPr>
              <w:ind w:left="317" w:hanging="283"/>
              <w:jc w:val="both"/>
              <w:rPr>
                <w:rFonts w:ascii="Times New Roman" w:hAnsi="Times New Roman"/>
                <w:color w:val="auto"/>
                <w:szCs w:val="24"/>
              </w:rPr>
            </w:pPr>
            <w:r w:rsidRPr="0079392E">
              <w:rPr>
                <w:rFonts w:ascii="Times New Roman" w:hAnsi="Times New Roman"/>
                <w:color w:val="auto"/>
                <w:szCs w:val="24"/>
              </w:rPr>
              <w:t xml:space="preserve">передавать содержание учебно-научного, публицистического, официально-делового, художественного </w:t>
            </w:r>
            <w:proofErr w:type="spellStart"/>
            <w:r w:rsidRPr="0079392E">
              <w:rPr>
                <w:rFonts w:ascii="Times New Roman" w:hAnsi="Times New Roman"/>
                <w:color w:val="auto"/>
                <w:szCs w:val="24"/>
              </w:rPr>
              <w:t>аудиотекстов</w:t>
            </w:r>
            <w:proofErr w:type="spellEnd"/>
            <w:r w:rsidRPr="0079392E">
              <w:rPr>
                <w:rFonts w:ascii="Times New Roman" w:hAnsi="Times New Roman"/>
                <w:color w:val="auto"/>
                <w:szCs w:val="24"/>
              </w:rPr>
              <w:t xml:space="preserve"> в форме плана, тезисов,</w:t>
            </w:r>
            <w:r w:rsidRPr="0079392E">
              <w:rPr>
                <w:rFonts w:ascii="Times New Roman" w:hAnsi="Times New Roman"/>
                <w:color w:val="auto"/>
                <w:szCs w:val="24"/>
              </w:rPr>
              <w:tab/>
              <w:t>ученического</w:t>
            </w:r>
            <w:r w:rsidRPr="0079392E">
              <w:rPr>
                <w:rFonts w:ascii="Times New Roman" w:hAnsi="Times New Roman"/>
                <w:color w:val="auto"/>
                <w:szCs w:val="24"/>
              </w:rPr>
              <w:tab/>
              <w:t>изложения</w:t>
            </w:r>
            <w:r w:rsidRPr="0079392E">
              <w:rPr>
                <w:rFonts w:ascii="Times New Roman" w:hAnsi="Times New Roman"/>
                <w:color w:val="auto"/>
                <w:szCs w:val="24"/>
              </w:rPr>
              <w:tab/>
              <w:t>(подробного, выборочного, сжатого).</w:t>
            </w:r>
          </w:p>
        </w:tc>
        <w:tc>
          <w:tcPr>
            <w:tcW w:w="5338" w:type="dxa"/>
          </w:tcPr>
          <w:p w:rsidR="004028BF" w:rsidRPr="00914BC1" w:rsidRDefault="004028BF" w:rsidP="004028BF">
            <w:pPr>
              <w:pStyle w:val="a3"/>
              <w:numPr>
                <w:ilvl w:val="0"/>
                <w:numId w:val="52"/>
              </w:numPr>
              <w:ind w:left="317" w:hanging="283"/>
              <w:jc w:val="both"/>
              <w:rPr>
                <w:rFonts w:ascii="Times New Roman" w:hAnsi="Times New Roman"/>
                <w:b/>
                <w:color w:val="auto"/>
                <w:szCs w:val="24"/>
              </w:rPr>
            </w:pPr>
            <w:r w:rsidRPr="00914BC1">
              <w:rPr>
                <w:rStyle w:val="2111"/>
                <w:b w:val="0"/>
                <w:color w:val="auto"/>
              </w:rPr>
              <w:t>понимать явную</w:t>
            </w:r>
            <w:r w:rsidRPr="00914BC1">
              <w:rPr>
                <w:rStyle w:val="2111"/>
                <w:b w:val="0"/>
                <w:color w:val="auto"/>
              </w:rPr>
              <w:tab/>
              <w:t>и скрытую (подтекстовую) информацию публицистического (в том числе текстов СМИ), анализировать и комментировать её в устной форме.</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Чтение</w:t>
            </w:r>
          </w:p>
        </w:tc>
        <w:tc>
          <w:tcPr>
            <w:tcW w:w="7938" w:type="dxa"/>
            <w:vAlign w:val="bottom"/>
          </w:tcPr>
          <w:p w:rsidR="004028BF" w:rsidRPr="0079392E" w:rsidRDefault="004028BF" w:rsidP="004028BF">
            <w:pPr>
              <w:pStyle w:val="a3"/>
              <w:numPr>
                <w:ilvl w:val="0"/>
                <w:numId w:val="52"/>
              </w:numPr>
              <w:ind w:left="317" w:hanging="283"/>
              <w:jc w:val="both"/>
              <w:rPr>
                <w:rFonts w:ascii="Times New Roman" w:hAnsi="Times New Roman"/>
                <w:color w:val="auto"/>
                <w:szCs w:val="24"/>
              </w:rPr>
            </w:pPr>
            <w:r w:rsidRPr="0079392E">
              <w:rPr>
                <w:rFonts w:ascii="Times New Roman" w:hAnsi="Times New Roman"/>
                <w:color w:val="auto"/>
                <w:szCs w:val="24"/>
              </w:rPr>
              <w:t>понимать</w:t>
            </w:r>
            <w:r w:rsidRPr="0079392E">
              <w:rPr>
                <w:rFonts w:ascii="Times New Roman" w:hAnsi="Times New Roman"/>
                <w:color w:val="auto"/>
                <w:szCs w:val="24"/>
              </w:rPr>
              <w:tab/>
              <w:t>содержание</w:t>
            </w:r>
            <w:r w:rsidRPr="0079392E">
              <w:rPr>
                <w:rFonts w:ascii="Times New Roman" w:hAnsi="Times New Roman"/>
                <w:color w:val="auto"/>
                <w:szCs w:val="24"/>
              </w:rPr>
              <w:tab/>
              <w:t>прочитанных</w:t>
            </w:r>
            <w:r w:rsidRPr="0079392E">
              <w:rPr>
                <w:rFonts w:ascii="Times New Roman" w:hAnsi="Times New Roman"/>
                <w:color w:val="auto"/>
                <w:szCs w:val="24"/>
              </w:rPr>
              <w:tab/>
              <w:t>учебно-научных, публицистических (информационных и аналитических жанров, художественно-публицистического</w:t>
            </w:r>
            <w:r w:rsidRPr="0079392E">
              <w:rPr>
                <w:rFonts w:ascii="Times New Roman" w:hAnsi="Times New Roman"/>
                <w:color w:val="auto"/>
                <w:szCs w:val="24"/>
              </w:rPr>
              <w:tab/>
              <w:t xml:space="preserve">жанра), художественных текстов и воспроизводить их в устной форме в соответствии с ситуацией </w:t>
            </w:r>
            <w:r w:rsidRPr="0079392E">
              <w:rPr>
                <w:rFonts w:ascii="Times New Roman" w:hAnsi="Times New Roman"/>
                <w:color w:val="auto"/>
                <w:szCs w:val="24"/>
              </w:rPr>
              <w:lastRenderedPageBreak/>
              <w:t>общения, а также в форме ученического изложения (подробного, выборочного, сжатого), в форме плана, тезисов (в устной и письменной форме);</w:t>
            </w:r>
          </w:p>
          <w:p w:rsidR="004028BF" w:rsidRPr="0079392E" w:rsidRDefault="004028BF" w:rsidP="004028BF">
            <w:pPr>
              <w:pStyle w:val="a3"/>
              <w:numPr>
                <w:ilvl w:val="0"/>
                <w:numId w:val="52"/>
              </w:numPr>
              <w:ind w:left="317" w:hanging="283"/>
              <w:jc w:val="both"/>
              <w:rPr>
                <w:rFonts w:ascii="Times New Roman" w:hAnsi="Times New Roman"/>
                <w:color w:val="auto"/>
                <w:szCs w:val="24"/>
              </w:rPr>
            </w:pPr>
            <w:r w:rsidRPr="0079392E">
              <w:rPr>
                <w:rFonts w:ascii="Times New Roman" w:hAnsi="Times New Roman"/>
                <w:color w:val="auto"/>
                <w:szCs w:val="24"/>
              </w:rPr>
              <w:t>владеть практическими умениями ознакомительного, изучающего, просмотрового способов (видов) чтения в соответствии с поставленной коммуникативной задачей;</w:t>
            </w:r>
          </w:p>
          <w:p w:rsidR="004028BF" w:rsidRPr="0079392E" w:rsidRDefault="004028BF" w:rsidP="004028BF">
            <w:pPr>
              <w:pStyle w:val="a3"/>
              <w:numPr>
                <w:ilvl w:val="0"/>
                <w:numId w:val="52"/>
              </w:numPr>
              <w:ind w:left="317" w:hanging="283"/>
              <w:jc w:val="both"/>
              <w:rPr>
                <w:rFonts w:ascii="Times New Roman" w:hAnsi="Times New Roman"/>
                <w:color w:val="auto"/>
                <w:szCs w:val="24"/>
              </w:rPr>
            </w:pPr>
            <w:r w:rsidRPr="0079392E">
              <w:rPr>
                <w:rFonts w:ascii="Times New Roman" w:hAnsi="Times New Roman"/>
                <w:color w:val="auto"/>
                <w:szCs w:val="24"/>
              </w:rPr>
              <w:t>передавать схематически представленную информацию в виде связного текста;</w:t>
            </w:r>
          </w:p>
          <w:p w:rsidR="004028BF" w:rsidRPr="0079392E" w:rsidRDefault="004028BF" w:rsidP="004028BF">
            <w:pPr>
              <w:pStyle w:val="a3"/>
              <w:numPr>
                <w:ilvl w:val="0"/>
                <w:numId w:val="52"/>
              </w:numPr>
              <w:ind w:left="317" w:hanging="283"/>
              <w:jc w:val="both"/>
              <w:rPr>
                <w:rFonts w:ascii="Times New Roman" w:hAnsi="Times New Roman"/>
                <w:color w:val="auto"/>
                <w:szCs w:val="24"/>
              </w:rPr>
            </w:pPr>
            <w:r w:rsidRPr="0079392E">
              <w:rPr>
                <w:rFonts w:ascii="Times New Roman" w:hAnsi="Times New Roman"/>
                <w:color w:val="auto"/>
                <w:szCs w:val="24"/>
              </w:rPr>
              <w:t>владеть приемами работы с учебной книгой, справочникам и другими информационными источниками, включая СМИ и ресурсы Интернета;</w:t>
            </w:r>
          </w:p>
          <w:p w:rsidR="004028BF" w:rsidRPr="0079392E" w:rsidRDefault="004028BF" w:rsidP="004028BF">
            <w:pPr>
              <w:pStyle w:val="a3"/>
              <w:numPr>
                <w:ilvl w:val="0"/>
                <w:numId w:val="52"/>
              </w:numPr>
              <w:ind w:left="317" w:hanging="283"/>
              <w:jc w:val="both"/>
              <w:rPr>
                <w:rFonts w:ascii="Times New Roman" w:hAnsi="Times New Roman"/>
                <w:color w:val="auto"/>
                <w:szCs w:val="24"/>
              </w:rPr>
            </w:pPr>
            <w:r w:rsidRPr="0079392E">
              <w:rPr>
                <w:rFonts w:ascii="Times New Roman" w:hAnsi="Times New Roman"/>
                <w:color w:val="auto"/>
                <w:szCs w:val="24"/>
              </w:rPr>
              <w:t>отбирать и систематизировать материал на определенную тему, анализировать отобранную информацию и интерпретировать её в соответствии с поставленной коммуникативной задачей.</w:t>
            </w:r>
          </w:p>
        </w:tc>
        <w:tc>
          <w:tcPr>
            <w:tcW w:w="5338" w:type="dxa"/>
            <w:vAlign w:val="bottom"/>
          </w:tcPr>
          <w:p w:rsidR="004028BF" w:rsidRPr="00914BC1" w:rsidRDefault="004028BF" w:rsidP="004028BF">
            <w:pPr>
              <w:pStyle w:val="a3"/>
              <w:numPr>
                <w:ilvl w:val="0"/>
                <w:numId w:val="52"/>
              </w:numPr>
              <w:ind w:left="317" w:hanging="283"/>
              <w:jc w:val="both"/>
              <w:rPr>
                <w:rFonts w:ascii="Times New Roman" w:hAnsi="Times New Roman"/>
                <w:b/>
                <w:i/>
                <w:iCs/>
                <w:color w:val="auto"/>
                <w:szCs w:val="24"/>
              </w:rPr>
            </w:pPr>
            <w:r w:rsidRPr="00914BC1">
              <w:rPr>
                <w:rStyle w:val="2111"/>
                <w:b w:val="0"/>
                <w:color w:val="auto"/>
              </w:rPr>
              <w:lastRenderedPageBreak/>
              <w:t>понимать, анализировать, оценивать явную и скрытую (подтекстовую) информацию прочитанных текстов разной функционально-стилевой</w:t>
            </w:r>
            <w:r w:rsidRPr="00914BC1">
              <w:rPr>
                <w:rStyle w:val="2111"/>
                <w:b w:val="0"/>
                <w:color w:val="auto"/>
              </w:rPr>
              <w:tab/>
              <w:t>и жанровой принадлежности;</w:t>
            </w:r>
          </w:p>
          <w:p w:rsidR="004028BF" w:rsidRPr="00914BC1" w:rsidRDefault="004028BF" w:rsidP="004028BF">
            <w:pPr>
              <w:pStyle w:val="a3"/>
              <w:numPr>
                <w:ilvl w:val="0"/>
                <w:numId w:val="52"/>
              </w:numPr>
              <w:ind w:left="317" w:hanging="283"/>
              <w:jc w:val="both"/>
              <w:rPr>
                <w:rStyle w:val="2111"/>
                <w:b w:val="0"/>
                <w:bCs w:val="0"/>
                <w:color w:val="auto"/>
              </w:rPr>
            </w:pPr>
            <w:r w:rsidRPr="00914BC1">
              <w:rPr>
                <w:rStyle w:val="2111"/>
                <w:b w:val="0"/>
                <w:color w:val="auto"/>
              </w:rPr>
              <w:lastRenderedPageBreak/>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w:t>
            </w:r>
            <w:r w:rsidRPr="00914BC1">
              <w:rPr>
                <w:rStyle w:val="2111"/>
                <w:b w:val="0"/>
                <w:color w:val="auto"/>
              </w:rPr>
              <w:tab/>
              <w:t>текстов), высказывать собственную точку зрения на решение проблемы.</w:t>
            </w:r>
          </w:p>
          <w:p w:rsidR="004028BF" w:rsidRPr="0079392E" w:rsidRDefault="004028BF" w:rsidP="00EF3A3B">
            <w:pPr>
              <w:pStyle w:val="a3"/>
              <w:ind w:left="317"/>
              <w:jc w:val="both"/>
              <w:rPr>
                <w:rFonts w:cs="Courier New"/>
                <w:color w:val="auto"/>
                <w:szCs w:val="24"/>
              </w:rPr>
            </w:pPr>
          </w:p>
        </w:tc>
      </w:tr>
      <w:tr w:rsidR="004028BF" w:rsidRPr="0079392E" w:rsidTr="00EF3A3B">
        <w:tc>
          <w:tcPr>
            <w:tcW w:w="2376" w:type="dxa"/>
          </w:tcPr>
          <w:p w:rsidR="004028BF" w:rsidRPr="0079392E" w:rsidRDefault="004028BF" w:rsidP="00EF3A3B">
            <w:pPr>
              <w:pStyle w:val="a3"/>
              <w:jc w:val="center"/>
              <w:rPr>
                <w:rFonts w:ascii="Times New Roman" w:hAnsi="Times New Roman"/>
                <w:b/>
                <w:bCs/>
                <w:color w:val="auto"/>
                <w:szCs w:val="24"/>
              </w:rPr>
            </w:pPr>
            <w:r w:rsidRPr="0079392E">
              <w:rPr>
                <w:rFonts w:ascii="Times New Roman" w:hAnsi="Times New Roman"/>
                <w:b/>
                <w:bCs/>
                <w:color w:val="auto"/>
                <w:szCs w:val="24"/>
              </w:rPr>
              <w:lastRenderedPageBreak/>
              <w:t>Говорение</w:t>
            </w:r>
          </w:p>
        </w:tc>
        <w:tc>
          <w:tcPr>
            <w:tcW w:w="7938" w:type="dxa"/>
            <w:vAlign w:val="bottom"/>
          </w:tcPr>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создавать устные монологические и диалогические высказывания (в том числе оценочного характера) на актуальные социально - 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 xml:space="preserve">обсуждать и чётко формулировать цели, план совместной групповой учебной деятельности, распределение частей работы; </w:t>
            </w:r>
          </w:p>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извлекать из различных источников, систематизировать и анализировать материал на определенную тему и передавать его в устной форме с учётом заданных условий общения;</w:t>
            </w:r>
          </w:p>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w:t>
            </w:r>
          </w:p>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стилистически корректно использовать лексику и фразеологию; правила речевого этикета.</w:t>
            </w:r>
          </w:p>
        </w:tc>
        <w:tc>
          <w:tcPr>
            <w:tcW w:w="5338" w:type="dxa"/>
          </w:tcPr>
          <w:p w:rsidR="004028BF" w:rsidRPr="00914BC1" w:rsidRDefault="004028BF" w:rsidP="004028BF">
            <w:pPr>
              <w:pStyle w:val="a3"/>
              <w:numPr>
                <w:ilvl w:val="0"/>
                <w:numId w:val="52"/>
              </w:numPr>
              <w:ind w:left="317" w:hanging="317"/>
              <w:jc w:val="both"/>
              <w:rPr>
                <w:rFonts w:ascii="Times New Roman" w:hAnsi="Times New Roman"/>
                <w:b/>
                <w:bCs/>
                <w:i/>
                <w:iCs/>
                <w:color w:val="auto"/>
                <w:szCs w:val="24"/>
              </w:rPr>
            </w:pPr>
            <w:r w:rsidRPr="00914BC1">
              <w:rPr>
                <w:rStyle w:val="2111"/>
                <w:b w:val="0"/>
                <w:color w:val="auto"/>
              </w:rPr>
              <w:t>создавать устные монологические и диалогические высказывания различных типов и жанров в учебно-научной (на материале изучаемых</w:t>
            </w:r>
            <w:r w:rsidRPr="00914BC1">
              <w:rPr>
                <w:rStyle w:val="2111"/>
                <w:b w:val="0"/>
                <w:color w:val="auto"/>
              </w:rPr>
              <w:tab/>
              <w:t>учебных дисциплин), социально-культурной и деловой сферах общения;</w:t>
            </w:r>
          </w:p>
          <w:p w:rsidR="004028BF" w:rsidRPr="00914BC1" w:rsidRDefault="004028BF" w:rsidP="004028BF">
            <w:pPr>
              <w:pStyle w:val="a3"/>
              <w:numPr>
                <w:ilvl w:val="0"/>
                <w:numId w:val="52"/>
              </w:numPr>
              <w:ind w:left="317" w:hanging="317"/>
              <w:jc w:val="both"/>
              <w:rPr>
                <w:rFonts w:ascii="Times New Roman" w:hAnsi="Times New Roman"/>
                <w:b/>
                <w:bCs/>
                <w:i/>
                <w:iCs/>
                <w:color w:val="auto"/>
                <w:szCs w:val="24"/>
              </w:rPr>
            </w:pPr>
            <w:r w:rsidRPr="00914BC1">
              <w:rPr>
                <w:rStyle w:val="2111"/>
                <w:b w:val="0"/>
                <w:color w:val="auto"/>
              </w:rPr>
              <w:t>выступать перед аудиторией с докладом; публично защищать проект, реферат;</w:t>
            </w:r>
          </w:p>
          <w:p w:rsidR="004028BF" w:rsidRPr="00914BC1" w:rsidRDefault="004028BF" w:rsidP="004028BF">
            <w:pPr>
              <w:pStyle w:val="a3"/>
              <w:numPr>
                <w:ilvl w:val="0"/>
                <w:numId w:val="52"/>
              </w:numPr>
              <w:ind w:left="317" w:hanging="317"/>
              <w:jc w:val="both"/>
              <w:rPr>
                <w:rFonts w:ascii="Times New Roman" w:hAnsi="Times New Roman"/>
                <w:b/>
                <w:bCs/>
                <w:i/>
                <w:iCs/>
                <w:color w:val="auto"/>
                <w:szCs w:val="24"/>
              </w:rPr>
            </w:pPr>
            <w:r w:rsidRPr="00914BC1">
              <w:rPr>
                <w:rStyle w:val="2111"/>
                <w:b w:val="0"/>
                <w:color w:val="auto"/>
              </w:rPr>
              <w:t>участвовать в дискуссии на учебно-научные темы, соблюдая нормы учебно</w:t>
            </w:r>
            <w:r w:rsidRPr="00914BC1">
              <w:rPr>
                <w:rStyle w:val="2111"/>
                <w:b w:val="0"/>
                <w:color w:val="auto"/>
              </w:rPr>
              <w:softHyphen/>
              <w:t>-научного общения;</w:t>
            </w:r>
          </w:p>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914BC1">
              <w:rPr>
                <w:rStyle w:val="2111"/>
                <w:b w:val="0"/>
                <w:color w:val="auto"/>
              </w:rPr>
              <w:t>анализировать и оценивать речевые высказывания с точки зрения их успешности в достижении прогнозируемого результата</w:t>
            </w:r>
            <w:r w:rsidRPr="0079392E">
              <w:rPr>
                <w:rStyle w:val="2111"/>
                <w:color w:val="auto"/>
              </w:rPr>
              <w:t>.</w:t>
            </w:r>
          </w:p>
        </w:tc>
      </w:tr>
      <w:tr w:rsidR="004028BF" w:rsidRPr="0079392E" w:rsidTr="00EF3A3B">
        <w:tc>
          <w:tcPr>
            <w:tcW w:w="2376" w:type="dxa"/>
          </w:tcPr>
          <w:p w:rsidR="004028BF" w:rsidRPr="0079392E" w:rsidRDefault="004028BF" w:rsidP="00EF3A3B">
            <w:pPr>
              <w:pStyle w:val="a3"/>
              <w:jc w:val="center"/>
              <w:rPr>
                <w:rFonts w:ascii="Times New Roman" w:hAnsi="Times New Roman"/>
                <w:b/>
                <w:bCs/>
                <w:color w:val="auto"/>
                <w:szCs w:val="24"/>
              </w:rPr>
            </w:pPr>
            <w:r w:rsidRPr="0079392E">
              <w:rPr>
                <w:rFonts w:ascii="Times New Roman" w:hAnsi="Times New Roman"/>
                <w:b/>
                <w:bCs/>
                <w:color w:val="auto"/>
                <w:szCs w:val="24"/>
              </w:rPr>
              <w:t>Письмо</w:t>
            </w:r>
          </w:p>
        </w:tc>
        <w:tc>
          <w:tcPr>
            <w:tcW w:w="7938" w:type="dxa"/>
            <w:vAlign w:val="bottom"/>
          </w:tcPr>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 xml:space="preserve">создавать письменные монологических высказывания разной коммуникативной направленности с учетом целей и ситуации общения (ученическое сочинение на социально-культурные, нравственно -этические, бытовые и учебные темы, рассказ о событии, тезисы </w:t>
            </w:r>
            <w:r w:rsidRPr="0079392E">
              <w:rPr>
                <w:rFonts w:ascii="Times New Roman" w:hAnsi="Times New Roman"/>
                <w:color w:val="auto"/>
                <w:szCs w:val="24"/>
              </w:rPr>
              <w:lastRenderedPageBreak/>
              <w:t>неофициальное письмо, отзыв, расписка, доверенность, заявление);</w:t>
            </w:r>
          </w:p>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соблюдать в практике письма основные лексические, грамматические нормы, орфографические и пунктуационные нормы современного русского литературного языка; стилистически корректно использовать лексику и фразеологию</w:t>
            </w:r>
            <w:r w:rsidRPr="0079392E">
              <w:rPr>
                <w:rStyle w:val="22"/>
                <w:color w:val="auto"/>
                <w:sz w:val="24"/>
                <w:szCs w:val="24"/>
              </w:rPr>
              <w:t>.</w:t>
            </w:r>
          </w:p>
        </w:tc>
        <w:tc>
          <w:tcPr>
            <w:tcW w:w="5338" w:type="dxa"/>
          </w:tcPr>
          <w:p w:rsidR="004028BF" w:rsidRPr="00914BC1" w:rsidRDefault="004028BF" w:rsidP="004028BF">
            <w:pPr>
              <w:pStyle w:val="a3"/>
              <w:numPr>
                <w:ilvl w:val="0"/>
                <w:numId w:val="52"/>
              </w:numPr>
              <w:ind w:left="317" w:hanging="317"/>
              <w:jc w:val="both"/>
              <w:rPr>
                <w:rFonts w:ascii="Times New Roman" w:hAnsi="Times New Roman"/>
                <w:b/>
                <w:bCs/>
                <w:i/>
                <w:iCs/>
                <w:color w:val="auto"/>
                <w:szCs w:val="24"/>
              </w:rPr>
            </w:pPr>
            <w:r w:rsidRPr="00914BC1">
              <w:rPr>
                <w:rStyle w:val="2111"/>
                <w:b w:val="0"/>
                <w:color w:val="auto"/>
              </w:rPr>
              <w:lastRenderedPageBreak/>
              <w:t>писать рецензии, рефераты;</w:t>
            </w:r>
          </w:p>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914BC1">
              <w:rPr>
                <w:rStyle w:val="2111"/>
                <w:b w:val="0"/>
                <w:color w:val="auto"/>
              </w:rPr>
              <w:t>составлять аннотации,</w:t>
            </w:r>
            <w:r w:rsidRPr="00914BC1">
              <w:rPr>
                <w:rStyle w:val="2111"/>
                <w:b w:val="0"/>
                <w:color w:val="auto"/>
              </w:rPr>
              <w:tab/>
              <w:t xml:space="preserve">тезисы выступления, конспекты, писать резюме, деловые письма, объявления с учетом внеязыковых </w:t>
            </w:r>
            <w:r w:rsidRPr="00914BC1">
              <w:rPr>
                <w:rStyle w:val="2111"/>
                <w:b w:val="0"/>
                <w:color w:val="auto"/>
              </w:rPr>
              <w:lastRenderedPageBreak/>
              <w:t>требований, предъявляемым к ним, и в соответствии</w:t>
            </w:r>
            <w:r w:rsidRPr="00914BC1">
              <w:rPr>
                <w:rStyle w:val="2111"/>
                <w:b w:val="0"/>
                <w:color w:val="auto"/>
              </w:rPr>
              <w:tab/>
              <w:t>со спецификой употребления языковых средств.</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Текст</w:t>
            </w:r>
          </w:p>
        </w:tc>
        <w:tc>
          <w:tcPr>
            <w:tcW w:w="7938" w:type="dxa"/>
            <w:vAlign w:val="bottom"/>
          </w:tcPr>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осуществлять информационную переработку текста, передавая его содержание в виде плана (простого, сложного), тезисов, схемы, таблицы и т.п.</w:t>
            </w:r>
          </w:p>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сдавать и редактировать собственные тексты различных типов речи, стилей, жанров с учетом требований к построению связного текста.</w:t>
            </w:r>
          </w:p>
          <w:p w:rsidR="004028BF" w:rsidRPr="0079392E" w:rsidRDefault="004028BF" w:rsidP="00EF3A3B">
            <w:pPr>
              <w:pStyle w:val="a3"/>
              <w:ind w:left="317"/>
              <w:jc w:val="both"/>
              <w:rPr>
                <w:rFonts w:ascii="Times New Roman" w:hAnsi="Times New Roman"/>
                <w:color w:val="auto"/>
                <w:szCs w:val="24"/>
              </w:rPr>
            </w:pPr>
          </w:p>
        </w:tc>
        <w:tc>
          <w:tcPr>
            <w:tcW w:w="5338" w:type="dxa"/>
          </w:tcPr>
          <w:p w:rsidR="004028BF" w:rsidRPr="00914BC1" w:rsidRDefault="004028BF" w:rsidP="004028BF">
            <w:pPr>
              <w:pStyle w:val="a3"/>
              <w:numPr>
                <w:ilvl w:val="0"/>
                <w:numId w:val="52"/>
              </w:numPr>
              <w:ind w:left="317" w:hanging="317"/>
              <w:jc w:val="both"/>
              <w:rPr>
                <w:rFonts w:ascii="Times New Roman" w:hAnsi="Times New Roman"/>
                <w:b/>
                <w:i/>
                <w:iCs/>
                <w:color w:val="auto"/>
                <w:szCs w:val="24"/>
              </w:rPr>
            </w:pPr>
            <w:r w:rsidRPr="00914BC1">
              <w:rPr>
                <w:rStyle w:val="2111"/>
                <w:b w:val="0"/>
                <w:color w:val="auto"/>
              </w:rPr>
              <w:t>создавать в устной и письменной форме учебно-научные</w:t>
            </w:r>
            <w:r w:rsidRPr="00914BC1">
              <w:rPr>
                <w:rStyle w:val="2111"/>
                <w:b w:val="0"/>
                <w:color w:val="auto"/>
              </w:rPr>
              <w:tab/>
              <w:t>тексты (аннотация, рецензия, реферат, тезисы, конспект, участие в беседе, дискуссии), официально-деловые тексты (резюме, деловое письмо, объявление) с учетом внеязыковых требований, предъявляемых к ним, и в соответствии со спецификой употребления в них языковых средств.</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Функциональные разновидности языка</w:t>
            </w:r>
          </w:p>
        </w:tc>
        <w:tc>
          <w:tcPr>
            <w:tcW w:w="7938" w:type="dxa"/>
            <w:vAlign w:val="bottom"/>
          </w:tcPr>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w:t>
            </w:r>
            <w:r w:rsidRPr="0079392E">
              <w:rPr>
                <w:rFonts w:ascii="Times New Roman" w:hAnsi="Times New Roman"/>
                <w:color w:val="auto"/>
                <w:szCs w:val="24"/>
              </w:rPr>
              <w:tab/>
              <w:t>особенности</w:t>
            </w:r>
            <w:r w:rsidRPr="0079392E">
              <w:rPr>
                <w:rFonts w:ascii="Times New Roman" w:hAnsi="Times New Roman"/>
                <w:color w:val="auto"/>
                <w:szCs w:val="24"/>
              </w:rPr>
              <w:tab/>
              <w:t>на</w:t>
            </w:r>
            <w:r w:rsidRPr="0079392E">
              <w:rPr>
                <w:rFonts w:ascii="Times New Roman" w:hAnsi="Times New Roman"/>
                <w:color w:val="auto"/>
                <w:szCs w:val="24"/>
              </w:rPr>
              <w:tab/>
              <w:t>уровне употребления лексических средств, типичных синтаксических конструкций);</w:t>
            </w:r>
          </w:p>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 делового стиля; рассказ, беседа, спор как жанры разговорной речи; тексты повествовательного характера, рассуждение,</w:t>
            </w:r>
            <w:r w:rsidRPr="0079392E">
              <w:rPr>
                <w:rFonts w:ascii="Times New Roman" w:hAnsi="Times New Roman"/>
                <w:color w:val="auto"/>
                <w:szCs w:val="24"/>
              </w:rPr>
              <w:tab/>
              <w:t xml:space="preserve">описание; </w:t>
            </w:r>
            <w:r w:rsidRPr="0079392E">
              <w:rPr>
                <w:rFonts w:ascii="Times New Roman" w:hAnsi="Times New Roman"/>
                <w:color w:val="auto"/>
                <w:szCs w:val="24"/>
              </w:rPr>
              <w:lastRenderedPageBreak/>
              <w:t>тексты, сочетающие</w:t>
            </w:r>
            <w:r w:rsidRPr="0079392E">
              <w:rPr>
                <w:rFonts w:ascii="Times New Roman" w:hAnsi="Times New Roman"/>
                <w:color w:val="auto"/>
                <w:szCs w:val="24"/>
              </w:rPr>
              <w:tab/>
              <w:t>разные  функционально-смысловые типы речи);</w:t>
            </w:r>
          </w:p>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исправлять речевые недостатки, редактировать текст;</w:t>
            </w:r>
          </w:p>
          <w:p w:rsidR="004028BF" w:rsidRPr="0079392E" w:rsidRDefault="004028BF" w:rsidP="004028BF">
            <w:pPr>
              <w:pStyle w:val="a3"/>
              <w:numPr>
                <w:ilvl w:val="0"/>
                <w:numId w:val="52"/>
              </w:numPr>
              <w:ind w:left="317" w:hanging="317"/>
              <w:jc w:val="both"/>
              <w:rPr>
                <w:rFonts w:ascii="Times New Roman" w:hAnsi="Times New Roman"/>
                <w:color w:val="auto"/>
                <w:szCs w:val="24"/>
              </w:rPr>
            </w:pPr>
            <w:r w:rsidRPr="0079392E">
              <w:rPr>
                <w:rFonts w:ascii="Times New Roman" w:hAnsi="Times New Roman"/>
                <w:color w:val="auto"/>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tc>
        <w:tc>
          <w:tcPr>
            <w:tcW w:w="5338" w:type="dxa"/>
            <w:vAlign w:val="bottom"/>
          </w:tcPr>
          <w:p w:rsidR="004028BF" w:rsidRPr="00914BC1" w:rsidRDefault="004028BF" w:rsidP="004028BF">
            <w:pPr>
              <w:pStyle w:val="a3"/>
              <w:numPr>
                <w:ilvl w:val="0"/>
                <w:numId w:val="52"/>
              </w:numPr>
              <w:ind w:left="317" w:hanging="317"/>
              <w:jc w:val="both"/>
              <w:rPr>
                <w:rFonts w:ascii="Times New Roman" w:hAnsi="Times New Roman"/>
                <w:b/>
                <w:i/>
                <w:iCs/>
                <w:color w:val="auto"/>
                <w:szCs w:val="24"/>
              </w:rPr>
            </w:pPr>
            <w:r w:rsidRPr="00914BC1">
              <w:rPr>
                <w:rStyle w:val="2111"/>
                <w:b w:val="0"/>
                <w:color w:val="auto"/>
              </w:rPr>
              <w:lastRenderedPageBreak/>
              <w:t>различать и анализировать тексты разговорного</w:t>
            </w:r>
            <w:r w:rsidRPr="00914BC1">
              <w:rPr>
                <w:rStyle w:val="2111"/>
                <w:b w:val="0"/>
                <w:color w:val="auto"/>
              </w:rPr>
              <w:tab/>
              <w:t xml:space="preserve">     характера,</w:t>
            </w:r>
            <w:r w:rsidRPr="00914BC1">
              <w:rPr>
                <w:rStyle w:val="2111"/>
                <w:b w:val="0"/>
                <w:color w:val="auto"/>
              </w:rPr>
              <w:tab/>
              <w:t xml:space="preserve">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4028BF" w:rsidRPr="00914BC1" w:rsidRDefault="004028BF" w:rsidP="004028BF">
            <w:pPr>
              <w:pStyle w:val="a3"/>
              <w:numPr>
                <w:ilvl w:val="0"/>
                <w:numId w:val="52"/>
              </w:numPr>
              <w:ind w:left="317" w:hanging="317"/>
              <w:jc w:val="both"/>
              <w:rPr>
                <w:rFonts w:ascii="Times New Roman" w:hAnsi="Times New Roman"/>
                <w:b/>
                <w:i/>
                <w:iCs/>
                <w:color w:val="auto"/>
                <w:szCs w:val="24"/>
              </w:rPr>
            </w:pPr>
            <w:r w:rsidRPr="00914BC1">
              <w:rPr>
                <w:rStyle w:val="2111"/>
                <w:b w:val="0"/>
                <w:color w:val="auto"/>
              </w:rPr>
              <w:t>создавать</w:t>
            </w:r>
            <w:r w:rsidRPr="00914BC1">
              <w:rPr>
                <w:rStyle w:val="2111"/>
                <w:b w:val="0"/>
                <w:color w:val="auto"/>
              </w:rPr>
              <w:tab/>
              <w:t>тексты</w:t>
            </w:r>
            <w:r w:rsidRPr="00914BC1">
              <w:rPr>
                <w:rStyle w:val="2111"/>
                <w:b w:val="0"/>
                <w:color w:val="auto"/>
              </w:rPr>
              <w:tab/>
              <w:t xml:space="preserve">различных функциональных стилей и жанров (аннотация, рецензия, реферат, тезисы, конспект как жанры учебно-научного стиля, участие в дискуссиях на учебно-научные темы; резюме, деловое письмо, объявление как жанры официально – делового стиля; выступление, информационная заметка, сочинение - рассуждение в публицистическом стиле; принимать участие в беседах, разговорах, спорах в бытовой сфере общения, соблюдая </w:t>
            </w:r>
            <w:r w:rsidRPr="00914BC1">
              <w:rPr>
                <w:rStyle w:val="2111"/>
                <w:b w:val="0"/>
                <w:color w:val="auto"/>
              </w:rPr>
              <w:lastRenderedPageBreak/>
              <w:t>нормы речевого поведения; создавать бытовые рассказы, истории, писать дружеские письма с учетом  внеязыковых требований, предъявляемым к ним, и в соответствии со спецификой употребления языковых средств;</w:t>
            </w:r>
          </w:p>
          <w:p w:rsidR="004028BF" w:rsidRPr="00914BC1" w:rsidRDefault="004028BF" w:rsidP="004028BF">
            <w:pPr>
              <w:pStyle w:val="a3"/>
              <w:numPr>
                <w:ilvl w:val="0"/>
                <w:numId w:val="52"/>
              </w:numPr>
              <w:ind w:left="317" w:hanging="317"/>
              <w:jc w:val="both"/>
              <w:rPr>
                <w:rFonts w:ascii="Times New Roman" w:hAnsi="Times New Roman"/>
                <w:b/>
                <w:i/>
                <w:iCs/>
                <w:color w:val="auto"/>
                <w:szCs w:val="24"/>
              </w:rPr>
            </w:pPr>
            <w:r w:rsidRPr="00914BC1">
              <w:rPr>
                <w:rStyle w:val="2111"/>
                <w:b w:val="0"/>
                <w:color w:val="auto"/>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4028BF" w:rsidRPr="00914BC1" w:rsidRDefault="004028BF" w:rsidP="004028BF">
            <w:pPr>
              <w:pStyle w:val="a3"/>
              <w:numPr>
                <w:ilvl w:val="0"/>
                <w:numId w:val="52"/>
              </w:numPr>
              <w:ind w:left="317" w:hanging="317"/>
              <w:jc w:val="both"/>
              <w:rPr>
                <w:rFonts w:ascii="Times New Roman" w:hAnsi="Times New Roman"/>
                <w:b/>
                <w:i/>
                <w:iCs/>
                <w:color w:val="auto"/>
                <w:szCs w:val="24"/>
              </w:rPr>
            </w:pPr>
            <w:r w:rsidRPr="00914BC1">
              <w:rPr>
                <w:rStyle w:val="2111"/>
                <w:b w:val="0"/>
                <w:color w:val="auto"/>
              </w:rPr>
              <w:t>выступать</w:t>
            </w:r>
            <w:r w:rsidRPr="00914BC1">
              <w:rPr>
                <w:rStyle w:val="2111"/>
                <w:b w:val="0"/>
                <w:color w:val="auto"/>
              </w:rPr>
              <w:tab/>
              <w:t>перед</w:t>
            </w:r>
            <w:r w:rsidRPr="00914BC1">
              <w:rPr>
                <w:rStyle w:val="2111"/>
                <w:b w:val="0"/>
                <w:color w:val="auto"/>
              </w:rPr>
              <w:tab/>
              <w:t>аудиторией сверстников с небольшой протокольно - этикетной, развлекательной, убеждающей речью.</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Языковая и лингвистическая (языковедческая) компетенция</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Общие сведения о языке</w:t>
            </w:r>
          </w:p>
        </w:tc>
        <w:tc>
          <w:tcPr>
            <w:tcW w:w="7938" w:type="dxa"/>
          </w:tcPr>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характеризовать основные социальные функции русского языка в России и мире, место русского языка в кругу славянских языков, роль старославянского (церковнославянского) языка в развитии русского языка»;</w:t>
            </w:r>
          </w:p>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оценивать использование основных изобразительных средств языка.</w:t>
            </w:r>
          </w:p>
        </w:tc>
        <w:tc>
          <w:tcPr>
            <w:tcW w:w="5338" w:type="dxa"/>
          </w:tcPr>
          <w:p w:rsidR="004028BF" w:rsidRPr="00914BC1" w:rsidRDefault="004028BF" w:rsidP="004028BF">
            <w:pPr>
              <w:pStyle w:val="a3"/>
              <w:numPr>
                <w:ilvl w:val="0"/>
                <w:numId w:val="52"/>
              </w:numPr>
              <w:ind w:left="318" w:hanging="318"/>
              <w:jc w:val="both"/>
              <w:rPr>
                <w:rFonts w:ascii="Times New Roman" w:hAnsi="Times New Roman"/>
                <w:b/>
                <w:i/>
                <w:iCs/>
                <w:color w:val="auto"/>
                <w:szCs w:val="24"/>
              </w:rPr>
            </w:pPr>
            <w:r w:rsidRPr="00914BC1">
              <w:rPr>
                <w:rStyle w:val="2111"/>
                <w:b w:val="0"/>
                <w:color w:val="auto"/>
              </w:rPr>
              <w:t>характеризовать вклад выдающихся лингвистов в развитие русистики.</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Фонетика и орфоэпия. Графика</w:t>
            </w:r>
          </w:p>
        </w:tc>
        <w:tc>
          <w:tcPr>
            <w:tcW w:w="7938" w:type="dxa"/>
            <w:vAlign w:val="bottom"/>
          </w:tcPr>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проводить фонетический анализ слова;</w:t>
            </w:r>
          </w:p>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соблюдать основные орфоэпические правила современного русского литературного языка;</w:t>
            </w:r>
          </w:p>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извлекать необходимую информацию из орфоэпических словарей и справочников; использовать ее в различных видах деятельности.</w:t>
            </w:r>
          </w:p>
          <w:p w:rsidR="004028BF" w:rsidRPr="0079392E" w:rsidRDefault="004028BF" w:rsidP="00EF3A3B">
            <w:pPr>
              <w:pStyle w:val="a3"/>
              <w:ind w:left="318" w:hanging="318"/>
              <w:jc w:val="both"/>
              <w:rPr>
                <w:rFonts w:ascii="Times New Roman" w:hAnsi="Times New Roman"/>
                <w:color w:val="auto"/>
                <w:szCs w:val="24"/>
              </w:rPr>
            </w:pPr>
          </w:p>
          <w:p w:rsidR="004028BF" w:rsidRPr="0079392E" w:rsidRDefault="004028BF" w:rsidP="00EF3A3B">
            <w:pPr>
              <w:pStyle w:val="a3"/>
              <w:ind w:left="318" w:hanging="318"/>
              <w:jc w:val="both"/>
              <w:rPr>
                <w:rFonts w:ascii="Times New Roman" w:hAnsi="Times New Roman"/>
                <w:color w:val="auto"/>
                <w:szCs w:val="24"/>
              </w:rPr>
            </w:pPr>
          </w:p>
        </w:tc>
        <w:tc>
          <w:tcPr>
            <w:tcW w:w="5338" w:type="dxa"/>
            <w:vAlign w:val="bottom"/>
          </w:tcPr>
          <w:p w:rsidR="004028BF" w:rsidRPr="00AC0C9E" w:rsidRDefault="004028BF" w:rsidP="004028BF">
            <w:pPr>
              <w:pStyle w:val="a3"/>
              <w:numPr>
                <w:ilvl w:val="0"/>
                <w:numId w:val="52"/>
              </w:numPr>
              <w:ind w:left="318" w:hanging="318"/>
              <w:jc w:val="both"/>
              <w:rPr>
                <w:rFonts w:ascii="Times New Roman" w:hAnsi="Times New Roman"/>
                <w:b/>
                <w:i/>
                <w:iCs/>
                <w:color w:val="auto"/>
                <w:szCs w:val="24"/>
              </w:rPr>
            </w:pPr>
            <w:r w:rsidRPr="00AC0C9E">
              <w:rPr>
                <w:rStyle w:val="2111"/>
                <w:b w:val="0"/>
                <w:color w:val="auto"/>
              </w:rPr>
              <w:t>познавать основные выразительные средства фонетики (звукопись);</w:t>
            </w:r>
          </w:p>
          <w:p w:rsidR="004028BF" w:rsidRPr="00AC0C9E" w:rsidRDefault="004028BF" w:rsidP="004028BF">
            <w:pPr>
              <w:pStyle w:val="a3"/>
              <w:numPr>
                <w:ilvl w:val="0"/>
                <w:numId w:val="52"/>
              </w:numPr>
              <w:ind w:left="318" w:hanging="318"/>
              <w:jc w:val="both"/>
              <w:rPr>
                <w:rFonts w:ascii="Times New Roman" w:hAnsi="Times New Roman"/>
                <w:b/>
                <w:i/>
                <w:iCs/>
                <w:color w:val="auto"/>
                <w:szCs w:val="24"/>
              </w:rPr>
            </w:pPr>
            <w:r w:rsidRPr="00AC0C9E">
              <w:rPr>
                <w:rStyle w:val="2111"/>
                <w:b w:val="0"/>
                <w:color w:val="auto"/>
              </w:rPr>
              <w:t>выразительно читать прозаические и поэтические тексты;</w:t>
            </w:r>
          </w:p>
          <w:p w:rsidR="004028BF" w:rsidRPr="00AC0C9E" w:rsidRDefault="004028BF" w:rsidP="004028BF">
            <w:pPr>
              <w:pStyle w:val="a3"/>
              <w:numPr>
                <w:ilvl w:val="0"/>
                <w:numId w:val="52"/>
              </w:numPr>
              <w:ind w:left="318" w:hanging="318"/>
              <w:jc w:val="both"/>
              <w:rPr>
                <w:rFonts w:ascii="Times New Roman" w:hAnsi="Times New Roman"/>
                <w:b/>
                <w:i/>
                <w:iCs/>
                <w:color w:val="auto"/>
                <w:szCs w:val="24"/>
              </w:rPr>
            </w:pPr>
            <w:r w:rsidRPr="00AC0C9E">
              <w:rPr>
                <w:rStyle w:val="2111"/>
                <w:b w:val="0"/>
                <w:color w:val="auto"/>
              </w:rPr>
              <w:t>извлекать необходимую информацию из мультимедийных</w:t>
            </w:r>
            <w:r w:rsidRPr="00AC0C9E">
              <w:rPr>
                <w:rStyle w:val="2111"/>
                <w:b w:val="0"/>
                <w:color w:val="auto"/>
              </w:rPr>
              <w:tab/>
              <w:t xml:space="preserve"> орфоэпических словарей и справочников, использовать ее в различных видах деятельности.</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Морфемика и Словообразование</w:t>
            </w:r>
          </w:p>
        </w:tc>
        <w:tc>
          <w:tcPr>
            <w:tcW w:w="7938" w:type="dxa"/>
          </w:tcPr>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делить слова на морфемы на основе смыслового, грамматического и словообразовательного анализа слова;</w:t>
            </w:r>
          </w:p>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различать изученные способы словообразования;</w:t>
            </w:r>
          </w:p>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анализировать</w:t>
            </w:r>
            <w:r w:rsidRPr="0079392E">
              <w:rPr>
                <w:rFonts w:ascii="Times New Roman" w:hAnsi="Times New Roman"/>
                <w:color w:val="auto"/>
                <w:szCs w:val="24"/>
              </w:rPr>
              <w:tab/>
              <w:t>и самостоятельно составлять словообразовательные пары и словообразовательные цепочки слов;</w:t>
            </w:r>
          </w:p>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 xml:space="preserve">применять знания и умения по </w:t>
            </w:r>
            <w:proofErr w:type="spellStart"/>
            <w:r w:rsidRPr="0079392E">
              <w:rPr>
                <w:rFonts w:ascii="Times New Roman" w:hAnsi="Times New Roman"/>
                <w:color w:val="auto"/>
                <w:szCs w:val="24"/>
              </w:rPr>
              <w:t>морфемике</w:t>
            </w:r>
            <w:proofErr w:type="spellEnd"/>
            <w:r w:rsidRPr="0079392E">
              <w:rPr>
                <w:rFonts w:ascii="Times New Roman" w:hAnsi="Times New Roman"/>
                <w:color w:val="auto"/>
                <w:szCs w:val="24"/>
              </w:rPr>
              <w:t xml:space="preserve"> и словообразованию в </w:t>
            </w:r>
            <w:r w:rsidRPr="0079392E">
              <w:rPr>
                <w:rFonts w:ascii="Times New Roman" w:hAnsi="Times New Roman"/>
                <w:color w:val="auto"/>
                <w:szCs w:val="24"/>
              </w:rPr>
              <w:lastRenderedPageBreak/>
              <w:t>практике правописания, а также при проведении грамматического и лексического анализа слов.</w:t>
            </w:r>
          </w:p>
        </w:tc>
        <w:tc>
          <w:tcPr>
            <w:tcW w:w="5338" w:type="dxa"/>
            <w:vAlign w:val="bottom"/>
          </w:tcPr>
          <w:p w:rsidR="004028BF" w:rsidRPr="00AC0C9E" w:rsidRDefault="004028BF" w:rsidP="004028BF">
            <w:pPr>
              <w:pStyle w:val="a3"/>
              <w:numPr>
                <w:ilvl w:val="0"/>
                <w:numId w:val="52"/>
              </w:numPr>
              <w:ind w:left="318" w:hanging="318"/>
              <w:jc w:val="both"/>
              <w:rPr>
                <w:rFonts w:ascii="Times New Roman" w:hAnsi="Times New Roman"/>
                <w:b/>
                <w:i/>
                <w:iCs/>
                <w:color w:val="auto"/>
                <w:szCs w:val="24"/>
              </w:rPr>
            </w:pPr>
            <w:r w:rsidRPr="00AC0C9E">
              <w:rPr>
                <w:rStyle w:val="2111"/>
                <w:b w:val="0"/>
                <w:color w:val="auto"/>
              </w:rPr>
              <w:lastRenderedPageBreak/>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4028BF" w:rsidRPr="00AC0C9E" w:rsidRDefault="004028BF" w:rsidP="004028BF">
            <w:pPr>
              <w:pStyle w:val="a3"/>
              <w:numPr>
                <w:ilvl w:val="0"/>
                <w:numId w:val="52"/>
              </w:numPr>
              <w:ind w:left="318" w:hanging="318"/>
              <w:jc w:val="both"/>
              <w:rPr>
                <w:rFonts w:ascii="Times New Roman" w:hAnsi="Times New Roman"/>
                <w:b/>
                <w:i/>
                <w:iCs/>
                <w:color w:val="auto"/>
                <w:szCs w:val="24"/>
              </w:rPr>
            </w:pPr>
            <w:r w:rsidRPr="00AC0C9E">
              <w:rPr>
                <w:rStyle w:val="2111"/>
                <w:b w:val="0"/>
                <w:color w:val="auto"/>
              </w:rPr>
              <w:t xml:space="preserve">опознавать основные выразительные средства словообразования в художественной речи и </w:t>
            </w:r>
            <w:r w:rsidRPr="00AC0C9E">
              <w:rPr>
                <w:rStyle w:val="2111"/>
                <w:b w:val="0"/>
                <w:color w:val="auto"/>
              </w:rPr>
              <w:lastRenderedPageBreak/>
              <w:t>оценивать их;</w:t>
            </w:r>
          </w:p>
          <w:p w:rsidR="004028BF" w:rsidRPr="00AC0C9E" w:rsidRDefault="004028BF" w:rsidP="004028BF">
            <w:pPr>
              <w:pStyle w:val="a3"/>
              <w:numPr>
                <w:ilvl w:val="0"/>
                <w:numId w:val="52"/>
              </w:numPr>
              <w:ind w:left="318" w:hanging="318"/>
              <w:jc w:val="both"/>
              <w:rPr>
                <w:rFonts w:ascii="Times New Roman" w:hAnsi="Times New Roman"/>
                <w:b/>
                <w:i/>
                <w:iCs/>
                <w:color w:val="auto"/>
                <w:szCs w:val="24"/>
              </w:rPr>
            </w:pPr>
            <w:r w:rsidRPr="00AC0C9E">
              <w:rPr>
                <w:rStyle w:val="2111"/>
                <w:b w:val="0"/>
                <w:color w:val="auto"/>
              </w:rPr>
              <w:t>извлекать необходимую информацию из морфемных, словообразовательных и этимологических</w:t>
            </w:r>
            <w:r w:rsidRPr="00AC0C9E">
              <w:rPr>
                <w:rStyle w:val="2111"/>
                <w:b w:val="0"/>
                <w:color w:val="auto"/>
              </w:rPr>
              <w:tab/>
              <w:t>словарей и справочников, в том числе</w:t>
            </w:r>
            <w:r w:rsidRPr="00AC0C9E">
              <w:rPr>
                <w:rStyle w:val="2111"/>
                <w:b w:val="0"/>
                <w:color w:val="auto"/>
              </w:rPr>
              <w:tab/>
              <w:t>и мультимедийных;</w:t>
            </w:r>
          </w:p>
          <w:p w:rsidR="004028BF" w:rsidRPr="00AC0C9E" w:rsidRDefault="004028BF" w:rsidP="004028BF">
            <w:pPr>
              <w:pStyle w:val="a3"/>
              <w:numPr>
                <w:ilvl w:val="0"/>
                <w:numId w:val="52"/>
              </w:numPr>
              <w:ind w:left="318" w:hanging="318"/>
              <w:jc w:val="both"/>
              <w:rPr>
                <w:rFonts w:ascii="Times New Roman" w:hAnsi="Times New Roman"/>
                <w:b/>
                <w:i/>
                <w:iCs/>
                <w:color w:val="auto"/>
                <w:szCs w:val="24"/>
              </w:rPr>
            </w:pPr>
            <w:r w:rsidRPr="00AC0C9E">
              <w:rPr>
                <w:rStyle w:val="2111"/>
                <w:b w:val="0"/>
                <w:color w:val="auto"/>
              </w:rPr>
              <w:t>использовать этимологическую справку для объяснения правописания и лексического значения слова.</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Лексикология и Фразеология</w:t>
            </w:r>
          </w:p>
        </w:tc>
        <w:tc>
          <w:tcPr>
            <w:tcW w:w="7938" w:type="dxa"/>
            <w:vAlign w:val="bottom"/>
          </w:tcPr>
          <w:p w:rsidR="004028BF" w:rsidRPr="0079392E" w:rsidRDefault="00AC0C9E" w:rsidP="00AC0C9E">
            <w:pPr>
              <w:pStyle w:val="a3"/>
              <w:jc w:val="both"/>
              <w:rPr>
                <w:rFonts w:ascii="Times New Roman" w:hAnsi="Times New Roman"/>
                <w:color w:val="auto"/>
                <w:szCs w:val="24"/>
              </w:rPr>
            </w:pPr>
            <w:r>
              <w:rPr>
                <w:rFonts w:ascii="Times New Roman" w:hAnsi="Times New Roman"/>
                <w:color w:val="auto"/>
                <w:szCs w:val="24"/>
              </w:rPr>
              <w:t xml:space="preserve">- </w:t>
            </w:r>
            <w:r w:rsidR="004028BF" w:rsidRPr="0079392E">
              <w:rPr>
                <w:rFonts w:ascii="Times New Roman" w:hAnsi="Times New Roman"/>
                <w:color w:val="auto"/>
                <w:szCs w:val="24"/>
              </w:rPr>
              <w:t>проводить лексический анализ слова, характеризуя лексическое значение, принадлежность слова к группе однозначных или многозначных,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4028BF" w:rsidRPr="0079392E" w:rsidRDefault="00AC0C9E" w:rsidP="00AC0C9E">
            <w:pPr>
              <w:pStyle w:val="a3"/>
              <w:jc w:val="both"/>
              <w:rPr>
                <w:rFonts w:ascii="Times New Roman" w:hAnsi="Times New Roman"/>
                <w:color w:val="auto"/>
                <w:szCs w:val="24"/>
              </w:rPr>
            </w:pPr>
            <w:r>
              <w:rPr>
                <w:rFonts w:ascii="Times New Roman" w:hAnsi="Times New Roman"/>
                <w:color w:val="auto"/>
                <w:szCs w:val="24"/>
              </w:rPr>
              <w:t xml:space="preserve">-  </w:t>
            </w:r>
            <w:r w:rsidR="004028BF" w:rsidRPr="0079392E">
              <w:rPr>
                <w:rFonts w:ascii="Times New Roman" w:hAnsi="Times New Roman"/>
                <w:color w:val="auto"/>
                <w:szCs w:val="24"/>
              </w:rPr>
              <w:t>группировать слова по тематическим группам;</w:t>
            </w:r>
          </w:p>
          <w:p w:rsidR="004028BF" w:rsidRPr="0079392E" w:rsidRDefault="00AC0C9E" w:rsidP="00AC0C9E">
            <w:pPr>
              <w:pStyle w:val="a3"/>
              <w:jc w:val="both"/>
              <w:rPr>
                <w:rFonts w:ascii="Times New Roman" w:hAnsi="Times New Roman"/>
                <w:color w:val="auto"/>
                <w:szCs w:val="24"/>
              </w:rPr>
            </w:pPr>
            <w:r>
              <w:rPr>
                <w:rFonts w:ascii="Times New Roman" w:hAnsi="Times New Roman"/>
                <w:color w:val="auto"/>
                <w:szCs w:val="24"/>
              </w:rPr>
              <w:t xml:space="preserve"> - </w:t>
            </w:r>
            <w:r w:rsidR="004028BF" w:rsidRPr="0079392E">
              <w:rPr>
                <w:rFonts w:ascii="Times New Roman" w:hAnsi="Times New Roman"/>
                <w:color w:val="auto"/>
                <w:szCs w:val="24"/>
              </w:rPr>
              <w:t>подбирать к словам синонимы, антонимы;</w:t>
            </w:r>
          </w:p>
          <w:p w:rsidR="004028BF" w:rsidRPr="0079392E" w:rsidRDefault="00AC0C9E" w:rsidP="00AC0C9E">
            <w:pPr>
              <w:pStyle w:val="a3"/>
              <w:jc w:val="both"/>
              <w:rPr>
                <w:rFonts w:ascii="Times New Roman" w:hAnsi="Times New Roman"/>
                <w:color w:val="auto"/>
                <w:szCs w:val="24"/>
              </w:rPr>
            </w:pPr>
            <w:r>
              <w:rPr>
                <w:rFonts w:ascii="Times New Roman" w:hAnsi="Times New Roman"/>
                <w:color w:val="auto"/>
                <w:szCs w:val="24"/>
              </w:rPr>
              <w:t xml:space="preserve"> - </w:t>
            </w:r>
            <w:r w:rsidR="004028BF" w:rsidRPr="0079392E">
              <w:rPr>
                <w:rFonts w:ascii="Times New Roman" w:hAnsi="Times New Roman"/>
                <w:color w:val="auto"/>
                <w:szCs w:val="24"/>
              </w:rPr>
              <w:t>опознавать фразеологические обороты;</w:t>
            </w:r>
          </w:p>
          <w:p w:rsidR="004028BF" w:rsidRPr="0079392E" w:rsidRDefault="00AC0C9E" w:rsidP="00AC0C9E">
            <w:pPr>
              <w:pStyle w:val="a3"/>
              <w:jc w:val="both"/>
              <w:rPr>
                <w:rFonts w:ascii="Times New Roman" w:hAnsi="Times New Roman"/>
                <w:color w:val="auto"/>
                <w:szCs w:val="24"/>
              </w:rPr>
            </w:pPr>
            <w:r>
              <w:rPr>
                <w:rFonts w:ascii="Times New Roman" w:hAnsi="Times New Roman"/>
                <w:color w:val="auto"/>
                <w:szCs w:val="24"/>
              </w:rPr>
              <w:t xml:space="preserve"> - </w:t>
            </w:r>
            <w:r w:rsidR="004028BF" w:rsidRPr="0079392E">
              <w:rPr>
                <w:rFonts w:ascii="Times New Roman" w:hAnsi="Times New Roman"/>
                <w:color w:val="auto"/>
                <w:szCs w:val="24"/>
              </w:rPr>
              <w:t>соблюдать лексические нормы в устных и письменных высказываниях;</w:t>
            </w:r>
          </w:p>
          <w:p w:rsidR="004028BF" w:rsidRPr="0079392E" w:rsidRDefault="00AC0C9E" w:rsidP="00AC0C9E">
            <w:pPr>
              <w:pStyle w:val="a3"/>
              <w:jc w:val="both"/>
              <w:rPr>
                <w:rFonts w:ascii="Times New Roman" w:hAnsi="Times New Roman"/>
                <w:color w:val="auto"/>
                <w:szCs w:val="24"/>
              </w:rPr>
            </w:pPr>
            <w:r>
              <w:rPr>
                <w:rFonts w:ascii="Times New Roman" w:hAnsi="Times New Roman"/>
                <w:color w:val="auto"/>
                <w:szCs w:val="24"/>
              </w:rPr>
              <w:t xml:space="preserve"> - </w:t>
            </w:r>
            <w:r w:rsidR="004028BF" w:rsidRPr="0079392E">
              <w:rPr>
                <w:rFonts w:ascii="Times New Roman" w:hAnsi="Times New Roman"/>
                <w:color w:val="auto"/>
                <w:szCs w:val="24"/>
              </w:rPr>
              <w:t>использовать лексическую синонимию как средство исправления неоправданного повтора в речи и как средство связи предложений в тексте; опознавать основные виды тропов, построенных на переносном значении слова (метафора, эпитет, олицетворение);</w:t>
            </w:r>
          </w:p>
          <w:p w:rsidR="004028BF" w:rsidRPr="0079392E" w:rsidRDefault="00AC0C9E" w:rsidP="00AC0C9E">
            <w:pPr>
              <w:pStyle w:val="a3"/>
              <w:jc w:val="both"/>
              <w:rPr>
                <w:rFonts w:ascii="Times New Roman" w:hAnsi="Times New Roman"/>
                <w:color w:val="auto"/>
                <w:szCs w:val="24"/>
              </w:rPr>
            </w:pPr>
            <w:r>
              <w:rPr>
                <w:rFonts w:ascii="Times New Roman" w:hAnsi="Times New Roman"/>
                <w:color w:val="auto"/>
                <w:szCs w:val="24"/>
              </w:rPr>
              <w:t xml:space="preserve">- </w:t>
            </w:r>
            <w:r w:rsidR="004028BF" w:rsidRPr="0079392E">
              <w:rPr>
                <w:rFonts w:ascii="Times New Roman" w:hAnsi="Times New Roman"/>
                <w:color w:val="auto"/>
                <w:szCs w:val="24"/>
              </w:rPr>
              <w:t>пользоваться различными видами лексических словарей (толковым словарем,</w:t>
            </w:r>
            <w:r w:rsidR="004028BF" w:rsidRPr="0079392E">
              <w:rPr>
                <w:rFonts w:ascii="Times New Roman" w:hAnsi="Times New Roman"/>
                <w:color w:val="auto"/>
                <w:szCs w:val="24"/>
              </w:rPr>
              <w:tab/>
              <w:t>словарем синонимов, антонимов, фразеологическим словарем и др.) и использовать полученную информацию в различных видах деятельности.</w:t>
            </w:r>
          </w:p>
          <w:p w:rsidR="004028BF" w:rsidRPr="0079392E" w:rsidRDefault="004028BF" w:rsidP="00EF3A3B">
            <w:pPr>
              <w:pStyle w:val="a3"/>
              <w:ind w:left="318"/>
              <w:jc w:val="both"/>
              <w:rPr>
                <w:rFonts w:ascii="Times New Roman" w:hAnsi="Times New Roman"/>
                <w:color w:val="auto"/>
                <w:szCs w:val="24"/>
              </w:rPr>
            </w:pPr>
          </w:p>
        </w:tc>
        <w:tc>
          <w:tcPr>
            <w:tcW w:w="5338" w:type="dxa"/>
            <w:vAlign w:val="bottom"/>
          </w:tcPr>
          <w:p w:rsidR="004028BF" w:rsidRPr="00AC0C9E" w:rsidRDefault="004028BF" w:rsidP="004028BF">
            <w:pPr>
              <w:pStyle w:val="a3"/>
              <w:numPr>
                <w:ilvl w:val="0"/>
                <w:numId w:val="52"/>
              </w:numPr>
              <w:ind w:left="318" w:hanging="318"/>
              <w:jc w:val="both"/>
              <w:rPr>
                <w:rFonts w:ascii="Times New Roman" w:hAnsi="Times New Roman"/>
                <w:b/>
                <w:i/>
                <w:iCs/>
                <w:color w:val="auto"/>
                <w:szCs w:val="24"/>
              </w:rPr>
            </w:pPr>
            <w:r w:rsidRPr="00AC0C9E">
              <w:rPr>
                <w:rStyle w:val="2111"/>
                <w:b w:val="0"/>
                <w:color w:val="auto"/>
              </w:rPr>
              <w:t>объяснять</w:t>
            </w:r>
            <w:r w:rsidRPr="00AC0C9E">
              <w:rPr>
                <w:rStyle w:val="2111"/>
                <w:b w:val="0"/>
                <w:color w:val="auto"/>
              </w:rPr>
              <w:tab/>
              <w:t>общие</w:t>
            </w:r>
            <w:r w:rsidRPr="00AC0C9E">
              <w:rPr>
                <w:rStyle w:val="2111"/>
                <w:b w:val="0"/>
                <w:color w:val="auto"/>
              </w:rPr>
              <w:tab/>
              <w:t>принципы классификации словарного</w:t>
            </w:r>
            <w:r w:rsidRPr="00AC0C9E">
              <w:rPr>
                <w:rStyle w:val="2111"/>
                <w:b w:val="0"/>
                <w:color w:val="auto"/>
              </w:rPr>
              <w:tab/>
              <w:t>состава русского языка;</w:t>
            </w:r>
          </w:p>
          <w:p w:rsidR="004028BF" w:rsidRPr="00AC0C9E" w:rsidRDefault="004028BF" w:rsidP="004028BF">
            <w:pPr>
              <w:pStyle w:val="a3"/>
              <w:numPr>
                <w:ilvl w:val="0"/>
                <w:numId w:val="52"/>
              </w:numPr>
              <w:ind w:left="318" w:hanging="318"/>
              <w:jc w:val="both"/>
              <w:rPr>
                <w:rFonts w:ascii="Times New Roman" w:hAnsi="Times New Roman"/>
                <w:b/>
                <w:i/>
                <w:iCs/>
                <w:color w:val="auto"/>
                <w:szCs w:val="24"/>
              </w:rPr>
            </w:pPr>
            <w:r w:rsidRPr="00AC0C9E">
              <w:rPr>
                <w:rStyle w:val="2111"/>
                <w:b w:val="0"/>
                <w:color w:val="auto"/>
              </w:rPr>
              <w:t>аргументировать</w:t>
            </w:r>
            <w:r w:rsidRPr="00AC0C9E">
              <w:rPr>
                <w:rStyle w:val="2111"/>
                <w:b w:val="0"/>
                <w:color w:val="auto"/>
              </w:rPr>
              <w:tab/>
              <w:t>различие  лексического</w:t>
            </w:r>
            <w:r w:rsidRPr="00AC0C9E">
              <w:rPr>
                <w:rStyle w:val="2111"/>
                <w:b w:val="0"/>
                <w:color w:val="auto"/>
              </w:rPr>
              <w:tab/>
              <w:t>и грамматического  значений слова;</w:t>
            </w:r>
          </w:p>
          <w:p w:rsidR="004028BF" w:rsidRPr="00AC0C9E" w:rsidRDefault="004028BF" w:rsidP="004028BF">
            <w:pPr>
              <w:pStyle w:val="a3"/>
              <w:numPr>
                <w:ilvl w:val="0"/>
                <w:numId w:val="52"/>
              </w:numPr>
              <w:ind w:left="318" w:hanging="318"/>
              <w:jc w:val="both"/>
              <w:rPr>
                <w:rFonts w:ascii="Times New Roman" w:hAnsi="Times New Roman"/>
                <w:b/>
                <w:i/>
                <w:iCs/>
                <w:color w:val="auto"/>
                <w:szCs w:val="24"/>
              </w:rPr>
            </w:pPr>
            <w:r w:rsidRPr="00AC0C9E">
              <w:rPr>
                <w:rStyle w:val="2111"/>
                <w:b w:val="0"/>
                <w:color w:val="auto"/>
              </w:rPr>
              <w:t>опознавать омонимы разных видов;</w:t>
            </w:r>
          </w:p>
          <w:p w:rsidR="004028BF" w:rsidRPr="00AC0C9E" w:rsidRDefault="004028BF" w:rsidP="004028BF">
            <w:pPr>
              <w:pStyle w:val="a3"/>
              <w:numPr>
                <w:ilvl w:val="0"/>
                <w:numId w:val="52"/>
              </w:numPr>
              <w:ind w:left="318" w:hanging="318"/>
              <w:jc w:val="both"/>
              <w:rPr>
                <w:rFonts w:ascii="Times New Roman" w:hAnsi="Times New Roman"/>
                <w:b/>
                <w:i/>
                <w:iCs/>
                <w:color w:val="auto"/>
                <w:szCs w:val="24"/>
              </w:rPr>
            </w:pPr>
            <w:r w:rsidRPr="00AC0C9E">
              <w:rPr>
                <w:rStyle w:val="2111"/>
                <w:b w:val="0"/>
                <w:color w:val="auto"/>
              </w:rPr>
              <w:t>оценивать собственную и чужую речь с точки зрения точного, уместного и выразительного словоупотребления;</w:t>
            </w:r>
          </w:p>
          <w:p w:rsidR="004028BF" w:rsidRPr="00AC0C9E" w:rsidRDefault="004028BF" w:rsidP="004028BF">
            <w:pPr>
              <w:pStyle w:val="a3"/>
              <w:numPr>
                <w:ilvl w:val="0"/>
                <w:numId w:val="52"/>
              </w:numPr>
              <w:ind w:left="318" w:hanging="318"/>
              <w:jc w:val="both"/>
              <w:rPr>
                <w:rFonts w:ascii="Times New Roman" w:hAnsi="Times New Roman"/>
                <w:b/>
                <w:i/>
                <w:iCs/>
                <w:color w:val="auto"/>
                <w:szCs w:val="24"/>
              </w:rPr>
            </w:pPr>
            <w:r w:rsidRPr="00AC0C9E">
              <w:rPr>
                <w:rStyle w:val="2111"/>
                <w:b w:val="0"/>
                <w:color w:val="auto"/>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4028BF" w:rsidRPr="0079392E" w:rsidRDefault="004028BF" w:rsidP="004028BF">
            <w:pPr>
              <w:pStyle w:val="a3"/>
              <w:numPr>
                <w:ilvl w:val="0"/>
                <w:numId w:val="52"/>
              </w:numPr>
              <w:ind w:left="318" w:hanging="318"/>
              <w:jc w:val="both"/>
              <w:rPr>
                <w:rFonts w:ascii="Times New Roman" w:hAnsi="Times New Roman"/>
                <w:i/>
                <w:iCs/>
                <w:color w:val="auto"/>
                <w:szCs w:val="24"/>
              </w:rPr>
            </w:pPr>
            <w:r w:rsidRPr="00AC0C9E">
              <w:rPr>
                <w:rStyle w:val="2111"/>
                <w:b w:val="0"/>
                <w:color w:val="auto"/>
              </w:rPr>
              <w:t>извлекать необходимую информацию из лексических словарей разного типа (толкового словаря, словарей синонимов, антонимов, устаревших</w:t>
            </w:r>
            <w:r w:rsidRPr="00AC0C9E">
              <w:rPr>
                <w:rStyle w:val="2111"/>
                <w:b w:val="0"/>
                <w:color w:val="auto"/>
              </w:rPr>
              <w:tab/>
              <w:t>слов, иностранных слов, фразеологического словаря и др.) и справочников, в том числе и мультимедийных; использовать эту информацию в различных видах деятельности.</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Морфология</w:t>
            </w:r>
          </w:p>
        </w:tc>
        <w:tc>
          <w:tcPr>
            <w:tcW w:w="7938" w:type="dxa"/>
          </w:tcPr>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опознавать самостоятельные (знаменательные) части речи и их формы; служебные части речи;</w:t>
            </w:r>
          </w:p>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анализировать слово с точки зрения его принадлежности к той или иной части речи;</w:t>
            </w:r>
          </w:p>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lastRenderedPageBreak/>
              <w:t>употреблять формы слов различных частей речи в соответствии с нормами современного русского литературного языка;</w:t>
            </w:r>
          </w:p>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применять морфологические знания и умения в практике правописания, в различных видах анализа;</w:t>
            </w:r>
          </w:p>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распознавать явления грамматической омонимии, существенные для решения орфографических и пунктуационных задач.</w:t>
            </w:r>
          </w:p>
        </w:tc>
        <w:tc>
          <w:tcPr>
            <w:tcW w:w="5338" w:type="dxa"/>
            <w:vAlign w:val="bottom"/>
          </w:tcPr>
          <w:p w:rsidR="004028BF" w:rsidRPr="00AC0C9E" w:rsidRDefault="004028BF" w:rsidP="004028BF">
            <w:pPr>
              <w:pStyle w:val="a3"/>
              <w:numPr>
                <w:ilvl w:val="0"/>
                <w:numId w:val="52"/>
              </w:numPr>
              <w:ind w:left="318" w:hanging="318"/>
              <w:jc w:val="both"/>
              <w:rPr>
                <w:rFonts w:ascii="Times New Roman" w:hAnsi="Times New Roman"/>
                <w:b/>
                <w:i/>
                <w:iCs/>
                <w:color w:val="auto"/>
                <w:szCs w:val="24"/>
              </w:rPr>
            </w:pPr>
            <w:r w:rsidRPr="00AC0C9E">
              <w:rPr>
                <w:rStyle w:val="2111"/>
                <w:b w:val="0"/>
                <w:color w:val="auto"/>
              </w:rPr>
              <w:lastRenderedPageBreak/>
              <w:t>анализировать</w:t>
            </w:r>
            <w:r w:rsidRPr="00AC0C9E">
              <w:rPr>
                <w:rStyle w:val="2111"/>
                <w:b w:val="0"/>
                <w:color w:val="auto"/>
              </w:rPr>
              <w:tab/>
              <w:t>синонимические средства морфологии;</w:t>
            </w:r>
          </w:p>
          <w:p w:rsidR="004028BF" w:rsidRPr="00AC0C9E" w:rsidRDefault="004028BF" w:rsidP="004028BF">
            <w:pPr>
              <w:pStyle w:val="a3"/>
              <w:numPr>
                <w:ilvl w:val="0"/>
                <w:numId w:val="52"/>
              </w:numPr>
              <w:ind w:left="318" w:hanging="318"/>
              <w:jc w:val="both"/>
              <w:rPr>
                <w:rFonts w:ascii="Times New Roman" w:hAnsi="Times New Roman"/>
                <w:b/>
                <w:i/>
                <w:iCs/>
                <w:color w:val="auto"/>
                <w:szCs w:val="24"/>
              </w:rPr>
            </w:pPr>
            <w:r w:rsidRPr="00AC0C9E">
              <w:rPr>
                <w:rStyle w:val="2111"/>
                <w:b w:val="0"/>
                <w:color w:val="auto"/>
              </w:rPr>
              <w:t>различать грамматические омонимы;</w:t>
            </w:r>
          </w:p>
          <w:p w:rsidR="004028BF" w:rsidRPr="00AC0C9E" w:rsidRDefault="004028BF" w:rsidP="004028BF">
            <w:pPr>
              <w:pStyle w:val="a3"/>
              <w:numPr>
                <w:ilvl w:val="0"/>
                <w:numId w:val="52"/>
              </w:numPr>
              <w:ind w:left="318" w:hanging="318"/>
              <w:jc w:val="both"/>
              <w:rPr>
                <w:rFonts w:ascii="Times New Roman" w:hAnsi="Times New Roman"/>
                <w:b/>
                <w:i/>
                <w:iCs/>
                <w:color w:val="auto"/>
                <w:szCs w:val="24"/>
              </w:rPr>
            </w:pPr>
            <w:r w:rsidRPr="00AC0C9E">
              <w:rPr>
                <w:rStyle w:val="2111"/>
                <w:b w:val="0"/>
                <w:color w:val="auto"/>
              </w:rPr>
              <w:t xml:space="preserve">опознавать основные выразительные средства </w:t>
            </w:r>
            <w:r w:rsidRPr="00AC0C9E">
              <w:rPr>
                <w:rStyle w:val="2111"/>
                <w:b w:val="0"/>
                <w:color w:val="auto"/>
              </w:rPr>
              <w:lastRenderedPageBreak/>
              <w:t>морфологии в публицистической и художественной речи и оценивать их; объяснять особенности</w:t>
            </w:r>
            <w:r w:rsidRPr="00AC0C9E">
              <w:rPr>
                <w:rStyle w:val="2111"/>
                <w:b w:val="0"/>
                <w:color w:val="auto"/>
              </w:rPr>
              <w:tab/>
              <w:t>употребления  морфологических средств в текстах научного и официально-делового стилей речи;</w:t>
            </w:r>
          </w:p>
          <w:p w:rsidR="004028BF" w:rsidRPr="0079392E" w:rsidRDefault="004028BF" w:rsidP="004028BF">
            <w:pPr>
              <w:pStyle w:val="a3"/>
              <w:numPr>
                <w:ilvl w:val="0"/>
                <w:numId w:val="52"/>
              </w:numPr>
              <w:ind w:left="318" w:hanging="318"/>
              <w:jc w:val="both"/>
              <w:rPr>
                <w:rFonts w:ascii="Times New Roman" w:hAnsi="Times New Roman"/>
                <w:i/>
                <w:iCs/>
                <w:color w:val="auto"/>
                <w:szCs w:val="24"/>
              </w:rPr>
            </w:pPr>
            <w:r w:rsidRPr="00AC0C9E">
              <w:rPr>
                <w:rStyle w:val="2111"/>
                <w:b w:val="0"/>
                <w:color w:val="auto"/>
              </w:rPr>
              <w:t>извлекать необходимую информацию из словарей грамматических трудностей, в том числе и мультимедийных; использовать эту информацию в различных видах деятельности.</w:t>
            </w:r>
          </w:p>
        </w:tc>
      </w:tr>
      <w:tr w:rsidR="004028BF" w:rsidRPr="0079392E" w:rsidTr="00EF3A3B">
        <w:trPr>
          <w:trHeight w:val="3285"/>
        </w:trPr>
        <w:tc>
          <w:tcPr>
            <w:tcW w:w="2376" w:type="dxa"/>
          </w:tcPr>
          <w:p w:rsidR="004028BF" w:rsidRPr="0079392E" w:rsidRDefault="004028BF" w:rsidP="00EF3A3B">
            <w:pPr>
              <w:pStyle w:val="a3"/>
              <w:jc w:val="center"/>
              <w:rPr>
                <w:rStyle w:val="22"/>
                <w:color w:val="auto"/>
                <w:sz w:val="24"/>
                <w:szCs w:val="24"/>
              </w:rPr>
            </w:pPr>
            <w:r w:rsidRPr="0079392E">
              <w:rPr>
                <w:rStyle w:val="22"/>
                <w:color w:val="auto"/>
                <w:sz w:val="24"/>
                <w:szCs w:val="24"/>
              </w:rPr>
              <w:lastRenderedPageBreak/>
              <w:t>Синтаксис</w:t>
            </w:r>
          </w:p>
        </w:tc>
        <w:tc>
          <w:tcPr>
            <w:tcW w:w="7938" w:type="dxa"/>
            <w:vAlign w:val="bottom"/>
          </w:tcPr>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опознавать основные единицы синтаксиса (словосочетание, предложение) и их виды;</w:t>
            </w:r>
          </w:p>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анализировать различные виды словосочетаний и предложений с точки зрения</w:t>
            </w:r>
            <w:r w:rsidRPr="0079392E">
              <w:rPr>
                <w:rFonts w:ascii="Times New Roman" w:hAnsi="Times New Roman"/>
                <w:color w:val="auto"/>
                <w:szCs w:val="24"/>
              </w:rPr>
              <w:tab/>
              <w:t>структурной</w:t>
            </w:r>
            <w:r w:rsidRPr="0079392E">
              <w:rPr>
                <w:rFonts w:ascii="Times New Roman" w:hAnsi="Times New Roman"/>
                <w:color w:val="auto"/>
                <w:szCs w:val="24"/>
              </w:rPr>
              <w:tab/>
              <w:t>и смысловой</w:t>
            </w:r>
            <w:r w:rsidRPr="0079392E">
              <w:rPr>
                <w:rFonts w:ascii="Times New Roman" w:hAnsi="Times New Roman"/>
                <w:color w:val="auto"/>
                <w:szCs w:val="24"/>
              </w:rPr>
              <w:tab/>
              <w:t>организации,</w:t>
            </w:r>
          </w:p>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функциональной предназначенности;</w:t>
            </w:r>
          </w:p>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употреблять синтаксические единицы в соответствии с нормами современного русского литературного языка;</w:t>
            </w:r>
          </w:p>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использовать разнообразные синонимические синтаксические конструкции в собственной речевой практике;</w:t>
            </w:r>
          </w:p>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 xml:space="preserve">применять синтаксические знания и умения в практике правописания, в различных видах анализа. </w:t>
            </w:r>
          </w:p>
          <w:p w:rsidR="004028BF" w:rsidRPr="0079392E" w:rsidRDefault="004028BF" w:rsidP="00EF3A3B">
            <w:pPr>
              <w:pStyle w:val="a3"/>
              <w:jc w:val="both"/>
              <w:rPr>
                <w:rFonts w:ascii="Times New Roman" w:hAnsi="Times New Roman"/>
                <w:color w:val="auto"/>
                <w:szCs w:val="24"/>
              </w:rPr>
            </w:pPr>
          </w:p>
        </w:tc>
        <w:tc>
          <w:tcPr>
            <w:tcW w:w="5338" w:type="dxa"/>
            <w:vAlign w:val="bottom"/>
          </w:tcPr>
          <w:p w:rsidR="004028BF" w:rsidRPr="00AC0C9E" w:rsidRDefault="004028BF" w:rsidP="004028BF">
            <w:pPr>
              <w:pStyle w:val="a3"/>
              <w:numPr>
                <w:ilvl w:val="0"/>
                <w:numId w:val="52"/>
              </w:numPr>
              <w:ind w:left="318" w:hanging="318"/>
              <w:jc w:val="both"/>
              <w:rPr>
                <w:rFonts w:ascii="Times New Roman" w:hAnsi="Times New Roman"/>
                <w:b/>
                <w:i/>
                <w:iCs/>
                <w:color w:val="auto"/>
                <w:szCs w:val="24"/>
              </w:rPr>
            </w:pPr>
            <w:r w:rsidRPr="00AC0C9E">
              <w:rPr>
                <w:rStyle w:val="2111"/>
                <w:b w:val="0"/>
                <w:color w:val="auto"/>
              </w:rPr>
              <w:t>анализировать</w:t>
            </w:r>
            <w:r w:rsidRPr="00AC0C9E">
              <w:rPr>
                <w:rStyle w:val="2111"/>
                <w:b w:val="0"/>
                <w:color w:val="auto"/>
              </w:rPr>
              <w:tab/>
              <w:t>синонимические средства синтаксиса;</w:t>
            </w:r>
          </w:p>
          <w:p w:rsidR="004028BF" w:rsidRPr="00AC0C9E" w:rsidRDefault="004028BF" w:rsidP="004028BF">
            <w:pPr>
              <w:pStyle w:val="a3"/>
              <w:numPr>
                <w:ilvl w:val="0"/>
                <w:numId w:val="52"/>
              </w:numPr>
              <w:ind w:left="318" w:hanging="318"/>
              <w:jc w:val="both"/>
              <w:rPr>
                <w:rFonts w:ascii="Times New Roman" w:hAnsi="Times New Roman"/>
                <w:b/>
                <w:i/>
                <w:iCs/>
                <w:color w:val="auto"/>
                <w:szCs w:val="24"/>
              </w:rPr>
            </w:pPr>
            <w:r w:rsidRPr="00AC0C9E">
              <w:rPr>
                <w:rStyle w:val="2111"/>
                <w:b w:val="0"/>
                <w:color w:val="auto"/>
              </w:rPr>
              <w:t>опознавать основные выразительные  средства синтаксиса в публицистической и художественной речи и оценивать их; объяснять особенности</w:t>
            </w:r>
            <w:r w:rsidRPr="00AC0C9E">
              <w:rPr>
                <w:rStyle w:val="2111"/>
                <w:b w:val="0"/>
                <w:color w:val="auto"/>
              </w:rPr>
              <w:tab/>
              <w:t>употребления синтаксических конструкций в текстах научного и официально-делового стилей речи;</w:t>
            </w:r>
          </w:p>
          <w:p w:rsidR="004028BF" w:rsidRPr="00AC0C9E" w:rsidRDefault="004028BF" w:rsidP="004028BF">
            <w:pPr>
              <w:pStyle w:val="a3"/>
              <w:numPr>
                <w:ilvl w:val="0"/>
                <w:numId w:val="52"/>
              </w:numPr>
              <w:ind w:left="318" w:hanging="318"/>
              <w:jc w:val="both"/>
              <w:rPr>
                <w:rStyle w:val="2111"/>
                <w:b w:val="0"/>
                <w:bCs w:val="0"/>
                <w:color w:val="auto"/>
              </w:rPr>
            </w:pPr>
            <w:r w:rsidRPr="00AC0C9E">
              <w:rPr>
                <w:rStyle w:val="2111"/>
                <w:b w:val="0"/>
                <w:color w:val="auto"/>
              </w:rPr>
              <w:t>анализировать</w:t>
            </w:r>
            <w:r w:rsidRPr="00AC0C9E">
              <w:rPr>
                <w:rStyle w:val="2111"/>
                <w:b w:val="0"/>
                <w:color w:val="auto"/>
              </w:rPr>
              <w:tab/>
              <w:t>особенности употребления синтаксических конструкций с точки зрения их функционально-стилистических качеств, требований выразительности речи.</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Правописание: Орфография и пунктуация</w:t>
            </w:r>
          </w:p>
        </w:tc>
        <w:tc>
          <w:tcPr>
            <w:tcW w:w="7938" w:type="dxa"/>
            <w:vAlign w:val="bottom"/>
          </w:tcPr>
          <w:p w:rsidR="004028BF" w:rsidRPr="0079392E" w:rsidRDefault="00AC0C9E" w:rsidP="00AC0C9E">
            <w:pPr>
              <w:pStyle w:val="a3"/>
              <w:jc w:val="both"/>
              <w:rPr>
                <w:rFonts w:ascii="Times New Roman" w:hAnsi="Times New Roman"/>
                <w:color w:val="auto"/>
                <w:szCs w:val="24"/>
              </w:rPr>
            </w:pPr>
            <w:r>
              <w:rPr>
                <w:rFonts w:ascii="Times New Roman" w:hAnsi="Times New Roman"/>
                <w:color w:val="auto"/>
                <w:szCs w:val="24"/>
              </w:rPr>
              <w:t xml:space="preserve">- </w:t>
            </w:r>
            <w:r w:rsidR="004028BF" w:rsidRPr="0079392E">
              <w:rPr>
                <w:rFonts w:ascii="Times New Roman" w:hAnsi="Times New Roman"/>
                <w:color w:val="auto"/>
                <w:szCs w:val="24"/>
              </w:rPr>
              <w:t>соблюдать орфографические и пунктуационные нормы в процессе письма (в объёме содержания курса);</w:t>
            </w:r>
          </w:p>
          <w:p w:rsidR="004028BF" w:rsidRPr="0079392E" w:rsidRDefault="00AC0C9E" w:rsidP="00AC0C9E">
            <w:pPr>
              <w:pStyle w:val="a3"/>
              <w:jc w:val="both"/>
              <w:rPr>
                <w:rFonts w:ascii="Times New Roman" w:hAnsi="Times New Roman"/>
                <w:color w:val="auto"/>
                <w:szCs w:val="24"/>
              </w:rPr>
            </w:pPr>
            <w:r>
              <w:rPr>
                <w:rFonts w:ascii="Times New Roman" w:hAnsi="Times New Roman"/>
                <w:color w:val="auto"/>
                <w:szCs w:val="24"/>
              </w:rPr>
              <w:t xml:space="preserve">- </w:t>
            </w:r>
            <w:r w:rsidR="004028BF" w:rsidRPr="0079392E">
              <w:rPr>
                <w:rFonts w:ascii="Times New Roman" w:hAnsi="Times New Roman"/>
                <w:color w:val="auto"/>
                <w:szCs w:val="24"/>
              </w:rPr>
              <w:t>объяснять выбор написания в устной форме (рассуждение) и письменной форме (с помощью графических символов);</w:t>
            </w:r>
          </w:p>
          <w:p w:rsidR="004028BF" w:rsidRPr="0079392E" w:rsidRDefault="00AC0C9E" w:rsidP="00AC0C9E">
            <w:pPr>
              <w:pStyle w:val="a3"/>
              <w:jc w:val="both"/>
              <w:rPr>
                <w:rFonts w:ascii="Times New Roman" w:hAnsi="Times New Roman"/>
                <w:color w:val="auto"/>
                <w:szCs w:val="24"/>
              </w:rPr>
            </w:pPr>
            <w:r>
              <w:rPr>
                <w:rFonts w:ascii="Times New Roman" w:hAnsi="Times New Roman"/>
                <w:color w:val="auto"/>
                <w:szCs w:val="24"/>
              </w:rPr>
              <w:t xml:space="preserve">- </w:t>
            </w:r>
            <w:r w:rsidR="004028BF" w:rsidRPr="0079392E">
              <w:rPr>
                <w:rFonts w:ascii="Times New Roman" w:hAnsi="Times New Roman"/>
                <w:color w:val="auto"/>
                <w:szCs w:val="24"/>
              </w:rPr>
              <w:t>обнаруживать и исправлять орфографические и пунктуационные ошибки;</w:t>
            </w:r>
          </w:p>
          <w:p w:rsidR="004028BF" w:rsidRPr="0079392E" w:rsidRDefault="00AC0C9E" w:rsidP="00AC0C9E">
            <w:pPr>
              <w:pStyle w:val="a3"/>
              <w:jc w:val="both"/>
              <w:rPr>
                <w:rFonts w:ascii="Times New Roman" w:hAnsi="Times New Roman"/>
                <w:color w:val="auto"/>
                <w:szCs w:val="24"/>
              </w:rPr>
            </w:pPr>
            <w:r>
              <w:rPr>
                <w:rFonts w:ascii="Times New Roman" w:hAnsi="Times New Roman"/>
                <w:color w:val="auto"/>
                <w:szCs w:val="24"/>
              </w:rPr>
              <w:t xml:space="preserve"> - </w:t>
            </w:r>
            <w:r w:rsidR="004028BF" w:rsidRPr="0079392E">
              <w:rPr>
                <w:rFonts w:ascii="Times New Roman" w:hAnsi="Times New Roman"/>
                <w:color w:val="auto"/>
                <w:szCs w:val="24"/>
              </w:rPr>
              <w:t>извлекать необходимую информацию из орфографических словарей и справочников; использовать её в процессе письма.</w:t>
            </w:r>
          </w:p>
        </w:tc>
        <w:tc>
          <w:tcPr>
            <w:tcW w:w="5338" w:type="dxa"/>
            <w:vAlign w:val="bottom"/>
          </w:tcPr>
          <w:p w:rsidR="004028BF" w:rsidRPr="00AC0C9E" w:rsidRDefault="004028BF" w:rsidP="004028BF">
            <w:pPr>
              <w:pStyle w:val="a3"/>
              <w:numPr>
                <w:ilvl w:val="0"/>
                <w:numId w:val="52"/>
              </w:numPr>
              <w:ind w:left="318" w:hanging="318"/>
              <w:jc w:val="both"/>
              <w:rPr>
                <w:rFonts w:ascii="Times New Roman" w:hAnsi="Times New Roman"/>
                <w:color w:val="auto"/>
                <w:szCs w:val="24"/>
              </w:rPr>
            </w:pPr>
            <w:r w:rsidRPr="00AC0C9E">
              <w:rPr>
                <w:rStyle w:val="2111"/>
                <w:b w:val="0"/>
                <w:color w:val="auto"/>
              </w:rPr>
              <w:t>демонстрировать роль орфографии и пунктуации в передаче смысловой стороны речи;</w:t>
            </w:r>
          </w:p>
          <w:p w:rsidR="004028BF" w:rsidRPr="00AC0C9E" w:rsidRDefault="004028BF" w:rsidP="004028BF">
            <w:pPr>
              <w:pStyle w:val="a3"/>
              <w:numPr>
                <w:ilvl w:val="0"/>
                <w:numId w:val="52"/>
              </w:numPr>
              <w:ind w:left="318" w:hanging="318"/>
              <w:jc w:val="both"/>
              <w:rPr>
                <w:rStyle w:val="2111"/>
                <w:b w:val="0"/>
                <w:bCs w:val="0"/>
                <w:color w:val="auto"/>
              </w:rPr>
            </w:pPr>
            <w:r w:rsidRPr="00AC0C9E">
              <w:rPr>
                <w:rStyle w:val="2111"/>
                <w:b w:val="0"/>
                <w:color w:val="auto"/>
              </w:rPr>
              <w:t>извлекать необходимую информацию из мультимедийных</w:t>
            </w:r>
            <w:r w:rsidRPr="00AC0C9E">
              <w:rPr>
                <w:rStyle w:val="2111"/>
                <w:b w:val="0"/>
                <w:color w:val="auto"/>
              </w:rPr>
              <w:tab/>
              <w:t>орфографических словарей и справочников</w:t>
            </w:r>
            <w:r w:rsidR="00AC0C9E">
              <w:rPr>
                <w:rStyle w:val="2111"/>
                <w:b w:val="0"/>
                <w:color w:val="auto"/>
              </w:rPr>
              <w:t xml:space="preserve"> </w:t>
            </w:r>
            <w:r w:rsidRPr="00AC0C9E">
              <w:rPr>
                <w:rStyle w:val="2111"/>
                <w:b w:val="0"/>
                <w:color w:val="auto"/>
              </w:rPr>
              <w:t>по правописанию, использовать</w:t>
            </w:r>
            <w:r w:rsidRPr="00AC0C9E">
              <w:rPr>
                <w:rStyle w:val="2111"/>
                <w:b w:val="0"/>
                <w:color w:val="auto"/>
              </w:rPr>
              <w:tab/>
              <w:t>эту информацию в процессе письма.</w:t>
            </w:r>
          </w:p>
          <w:p w:rsidR="004028BF" w:rsidRPr="00AC0C9E" w:rsidRDefault="004028BF" w:rsidP="00EF3A3B">
            <w:pPr>
              <w:pStyle w:val="a3"/>
              <w:ind w:left="318" w:hanging="318"/>
              <w:jc w:val="both"/>
              <w:rPr>
                <w:rStyle w:val="2111"/>
                <w:b w:val="0"/>
                <w:bCs w:val="0"/>
                <w:color w:val="auto"/>
              </w:rPr>
            </w:pPr>
          </w:p>
          <w:p w:rsidR="004028BF" w:rsidRPr="00AC0C9E" w:rsidRDefault="004028BF" w:rsidP="00EF3A3B">
            <w:pPr>
              <w:pStyle w:val="a3"/>
              <w:ind w:left="318" w:hanging="318"/>
              <w:jc w:val="both"/>
              <w:rPr>
                <w:rFonts w:cs="Courier New"/>
                <w:color w:val="auto"/>
                <w:szCs w:val="24"/>
              </w:rPr>
            </w:pP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Культуроведческая</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компетенция.</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Язык и культура</w:t>
            </w:r>
          </w:p>
        </w:tc>
        <w:tc>
          <w:tcPr>
            <w:tcW w:w="7938" w:type="dxa"/>
            <w:vAlign w:val="bottom"/>
          </w:tcPr>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lastRenderedPageBreak/>
              <w:t>приводить примеры, которые доказывают, что изучение языка позволяет лучше узнать историю и культуру страны;</w:t>
            </w:r>
          </w:p>
          <w:p w:rsidR="004028BF" w:rsidRPr="0079392E" w:rsidRDefault="004028BF" w:rsidP="004028BF">
            <w:pPr>
              <w:pStyle w:val="a3"/>
              <w:numPr>
                <w:ilvl w:val="0"/>
                <w:numId w:val="52"/>
              </w:numPr>
              <w:ind w:left="318" w:hanging="318"/>
              <w:jc w:val="both"/>
              <w:rPr>
                <w:rFonts w:ascii="Times New Roman" w:hAnsi="Times New Roman"/>
                <w:color w:val="auto"/>
                <w:szCs w:val="24"/>
              </w:rPr>
            </w:pPr>
            <w:r w:rsidRPr="0079392E">
              <w:rPr>
                <w:rFonts w:ascii="Times New Roman" w:hAnsi="Times New Roman"/>
                <w:color w:val="auto"/>
                <w:szCs w:val="24"/>
              </w:rPr>
              <w:t>уместно использовать правила русского речевого этикета в учебной деятельности и повседневной жизни.</w:t>
            </w:r>
          </w:p>
        </w:tc>
        <w:tc>
          <w:tcPr>
            <w:tcW w:w="5338" w:type="dxa"/>
          </w:tcPr>
          <w:p w:rsidR="004028BF" w:rsidRPr="00AC0C9E" w:rsidRDefault="004028BF" w:rsidP="004028BF">
            <w:pPr>
              <w:pStyle w:val="a3"/>
              <w:numPr>
                <w:ilvl w:val="0"/>
                <w:numId w:val="52"/>
              </w:numPr>
              <w:ind w:left="318" w:hanging="318"/>
              <w:jc w:val="both"/>
              <w:rPr>
                <w:rFonts w:ascii="Times New Roman" w:hAnsi="Times New Roman"/>
                <w:b/>
                <w:i/>
                <w:iCs/>
                <w:color w:val="auto"/>
                <w:szCs w:val="24"/>
              </w:rPr>
            </w:pPr>
            <w:r w:rsidRPr="00AC0C9E">
              <w:rPr>
                <w:rStyle w:val="2111"/>
                <w:b w:val="0"/>
                <w:color w:val="auto"/>
              </w:rPr>
              <w:lastRenderedPageBreak/>
              <w:t>характеризовать на отдельных примерах взаимосвязь языка, культуры и истории народа-носителя языка;</w:t>
            </w:r>
          </w:p>
          <w:p w:rsidR="004028BF" w:rsidRPr="00AC0C9E" w:rsidRDefault="004028BF" w:rsidP="004028BF">
            <w:pPr>
              <w:pStyle w:val="a3"/>
              <w:numPr>
                <w:ilvl w:val="0"/>
                <w:numId w:val="52"/>
              </w:numPr>
              <w:ind w:left="318" w:hanging="318"/>
              <w:jc w:val="both"/>
              <w:rPr>
                <w:rFonts w:ascii="Times New Roman" w:hAnsi="Times New Roman"/>
                <w:b/>
                <w:i/>
                <w:iCs/>
                <w:color w:val="auto"/>
                <w:szCs w:val="24"/>
              </w:rPr>
            </w:pPr>
            <w:r w:rsidRPr="00AC0C9E">
              <w:rPr>
                <w:rStyle w:val="2111"/>
                <w:b w:val="0"/>
                <w:color w:val="auto"/>
              </w:rPr>
              <w:lastRenderedPageBreak/>
              <w:t>анализировать и сравнивать русский речевой этикет с речевым этикетом отдельных народов России и мира.</w:t>
            </w:r>
          </w:p>
        </w:tc>
      </w:tr>
    </w:tbl>
    <w:p w:rsidR="004028BF" w:rsidRPr="0079392E" w:rsidRDefault="004028BF" w:rsidP="004028BF">
      <w:pPr>
        <w:pStyle w:val="a3"/>
        <w:rPr>
          <w:rFonts w:ascii="Times New Roman" w:hAnsi="Times New Roman"/>
          <w:color w:val="auto"/>
        </w:rPr>
      </w:pPr>
    </w:p>
    <w:p w:rsidR="004028BF" w:rsidRPr="0079392E" w:rsidRDefault="004028BF" w:rsidP="004028BF">
      <w:pPr>
        <w:pStyle w:val="a3"/>
        <w:jc w:val="center"/>
        <w:rPr>
          <w:rFonts w:ascii="Times New Roman" w:hAnsi="Times New Roman"/>
          <w:b/>
          <w:bCs/>
          <w:color w:val="auto"/>
        </w:rPr>
      </w:pPr>
      <w:r w:rsidRPr="0079392E">
        <w:rPr>
          <w:rFonts w:ascii="Times New Roman" w:hAnsi="Times New Roman"/>
          <w:b/>
          <w:bCs/>
          <w:color w:val="auto"/>
        </w:rPr>
        <w:t>Планируемые результаты изучения литературы</w:t>
      </w:r>
    </w:p>
    <w:p w:rsidR="004028BF" w:rsidRPr="0079392E" w:rsidRDefault="004028BF" w:rsidP="004028BF">
      <w:pPr>
        <w:pStyle w:val="a3"/>
        <w:rPr>
          <w:rFonts w:ascii="Times New Roman" w:hAnsi="Times New Roman"/>
          <w:color w:val="auto"/>
        </w:rPr>
      </w:pPr>
    </w:p>
    <w:tbl>
      <w:tblPr>
        <w:tblW w:w="15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513"/>
        <w:gridCol w:w="5763"/>
      </w:tblGrid>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Разделы учебной программы</w:t>
            </w:r>
          </w:p>
        </w:tc>
        <w:tc>
          <w:tcPr>
            <w:tcW w:w="7513"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Выпускник научится</w:t>
            </w:r>
          </w:p>
        </w:tc>
        <w:tc>
          <w:tcPr>
            <w:tcW w:w="5763" w:type="dxa"/>
            <w:vAlign w:val="bottom"/>
          </w:tcPr>
          <w:p w:rsidR="004028BF" w:rsidRPr="0079392E" w:rsidRDefault="004028BF" w:rsidP="00EF3A3B">
            <w:pPr>
              <w:pStyle w:val="a3"/>
              <w:jc w:val="center"/>
              <w:rPr>
                <w:rStyle w:val="2111"/>
                <w:color w:val="auto"/>
              </w:rPr>
            </w:pPr>
            <w:r w:rsidRPr="0079392E">
              <w:rPr>
                <w:rStyle w:val="2111"/>
                <w:color w:val="auto"/>
              </w:rPr>
              <w:t>Выпускник получит возможность научиться</w:t>
            </w:r>
          </w:p>
          <w:p w:rsidR="004028BF" w:rsidRPr="0079392E" w:rsidRDefault="004028BF" w:rsidP="00EF3A3B">
            <w:pPr>
              <w:pStyle w:val="a3"/>
              <w:jc w:val="center"/>
              <w:rPr>
                <w:rFonts w:cs="Courier New"/>
                <w:i/>
                <w:iCs/>
                <w:color w:val="auto"/>
                <w:szCs w:val="24"/>
              </w:rPr>
            </w:pP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Устное народное творчество</w:t>
            </w:r>
          </w:p>
        </w:tc>
        <w:tc>
          <w:tcPr>
            <w:tcW w:w="7513" w:type="dxa"/>
            <w:vAlign w:val="bottom"/>
          </w:tcPr>
          <w:p w:rsidR="004028BF" w:rsidRPr="0079392E" w:rsidRDefault="004028BF" w:rsidP="004028BF">
            <w:pPr>
              <w:pStyle w:val="a3"/>
              <w:numPr>
                <w:ilvl w:val="0"/>
                <w:numId w:val="53"/>
              </w:numPr>
              <w:ind w:left="318" w:hanging="318"/>
              <w:jc w:val="both"/>
              <w:rPr>
                <w:rFonts w:ascii="Times New Roman" w:hAnsi="Times New Roman"/>
                <w:color w:val="auto"/>
                <w:szCs w:val="24"/>
              </w:rPr>
            </w:pPr>
            <w:r w:rsidRPr="0079392E">
              <w:rPr>
                <w:rFonts w:ascii="Times New Roman" w:hAnsi="Times New Roman"/>
                <w:color w:val="auto"/>
                <w:szCs w:val="24"/>
              </w:rPr>
              <w:t>осознанно воспринимать и понимать фольклорный текст;</w:t>
            </w:r>
          </w:p>
          <w:p w:rsidR="004028BF" w:rsidRPr="0079392E" w:rsidRDefault="004028BF" w:rsidP="004028BF">
            <w:pPr>
              <w:pStyle w:val="a3"/>
              <w:numPr>
                <w:ilvl w:val="0"/>
                <w:numId w:val="53"/>
              </w:numPr>
              <w:ind w:left="318" w:hanging="318"/>
              <w:jc w:val="both"/>
              <w:rPr>
                <w:rFonts w:ascii="Times New Roman" w:hAnsi="Times New Roman"/>
                <w:color w:val="auto"/>
                <w:szCs w:val="24"/>
              </w:rPr>
            </w:pPr>
            <w:r w:rsidRPr="0079392E">
              <w:rPr>
                <w:rFonts w:ascii="Times New Roman" w:hAnsi="Times New Roman"/>
                <w:color w:val="auto"/>
                <w:szCs w:val="24"/>
              </w:rPr>
              <w:t>различать фольклорные и литературные произведения, обращаться к</w:t>
            </w:r>
            <w:r w:rsidRPr="0079392E">
              <w:rPr>
                <w:rFonts w:ascii="Times New Roman" w:hAnsi="Times New Roman"/>
                <w:color w:val="auto"/>
                <w:szCs w:val="24"/>
              </w:rPr>
              <w:tab/>
              <w:t>пословицам,</w:t>
            </w:r>
            <w:r w:rsidRPr="0079392E">
              <w:rPr>
                <w:rFonts w:ascii="Times New Roman" w:hAnsi="Times New Roman"/>
                <w:color w:val="auto"/>
                <w:szCs w:val="24"/>
              </w:rPr>
              <w:tab/>
              <w:t>поговоркам,</w:t>
            </w:r>
            <w:r w:rsidRPr="0079392E">
              <w:rPr>
                <w:rFonts w:ascii="Times New Roman" w:hAnsi="Times New Roman"/>
                <w:color w:val="auto"/>
                <w:szCs w:val="24"/>
              </w:rPr>
              <w:tab/>
              <w:t>фольклорным</w:t>
            </w:r>
            <w:r w:rsidRPr="0079392E">
              <w:rPr>
                <w:rFonts w:ascii="Times New Roman" w:hAnsi="Times New Roman"/>
                <w:color w:val="auto"/>
                <w:szCs w:val="24"/>
              </w:rPr>
              <w:tab/>
              <w:t>образам,</w:t>
            </w:r>
          </w:p>
          <w:p w:rsidR="004028BF" w:rsidRPr="0079392E" w:rsidRDefault="004028BF" w:rsidP="004028BF">
            <w:pPr>
              <w:pStyle w:val="a3"/>
              <w:numPr>
                <w:ilvl w:val="0"/>
                <w:numId w:val="53"/>
              </w:numPr>
              <w:ind w:left="318" w:hanging="318"/>
              <w:jc w:val="both"/>
              <w:rPr>
                <w:rFonts w:ascii="Times New Roman" w:hAnsi="Times New Roman"/>
                <w:color w:val="auto"/>
                <w:szCs w:val="24"/>
              </w:rPr>
            </w:pPr>
            <w:r w:rsidRPr="0079392E">
              <w:rPr>
                <w:rFonts w:ascii="Times New Roman" w:hAnsi="Times New Roman"/>
                <w:color w:val="auto"/>
                <w:szCs w:val="24"/>
              </w:rPr>
              <w:t>«традиционным» фольклорным 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w:t>
            </w:r>
          </w:p>
          <w:p w:rsidR="004028BF" w:rsidRPr="0079392E" w:rsidRDefault="004028BF" w:rsidP="004028BF">
            <w:pPr>
              <w:pStyle w:val="a3"/>
              <w:numPr>
                <w:ilvl w:val="0"/>
                <w:numId w:val="53"/>
              </w:numPr>
              <w:ind w:left="318" w:hanging="318"/>
              <w:jc w:val="both"/>
              <w:rPr>
                <w:rFonts w:ascii="Times New Roman" w:hAnsi="Times New Roman"/>
                <w:color w:val="auto"/>
                <w:szCs w:val="24"/>
              </w:rPr>
            </w:pPr>
            <w:r w:rsidRPr="0079392E">
              <w:rPr>
                <w:rFonts w:ascii="Times New Roman" w:hAnsi="Times New Roman"/>
                <w:color w:val="auto"/>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народа, формирования представлений о русском национальном характере,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 учитывая жанрово-родовые признаки произведений устного народного творчества, выбирать фольклорные произведения для самостоятельного чтения, целенаправленно использовать малые фольклорные жанры в своих устных и письменных высказываниях, определять с помощью пословицы жизненную/вымышленную ситуацию, выразительно читать сказки и былины, соблюдая соответствующий интонационный</w:t>
            </w:r>
            <w:r w:rsidRPr="0079392E">
              <w:rPr>
                <w:rFonts w:ascii="Times New Roman" w:hAnsi="Times New Roman"/>
                <w:color w:val="auto"/>
                <w:szCs w:val="24"/>
              </w:rPr>
              <w:tab/>
              <w:t>рисунок</w:t>
            </w:r>
            <w:r w:rsidRPr="0079392E">
              <w:rPr>
                <w:rFonts w:ascii="Times New Roman" w:hAnsi="Times New Roman"/>
                <w:color w:val="auto"/>
                <w:szCs w:val="24"/>
              </w:rPr>
              <w:tab/>
              <w:t xml:space="preserve">«устного рассказывания», 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выявлять в сказках характерные художественные приемы и на этой основе определять жанровую </w:t>
            </w:r>
            <w:r w:rsidRPr="0079392E">
              <w:rPr>
                <w:rFonts w:ascii="Times New Roman" w:hAnsi="Times New Roman"/>
                <w:color w:val="auto"/>
                <w:szCs w:val="24"/>
              </w:rPr>
              <w:lastRenderedPageBreak/>
              <w:t>разновидность сказки, отличать литературную сказку от фольклорной, видеть «необычное в обычном», устанавливать неочевидные связи между предметами, явлениями, действиями, отгадывая или сочиняя загадку.</w:t>
            </w:r>
          </w:p>
        </w:tc>
        <w:tc>
          <w:tcPr>
            <w:tcW w:w="5763" w:type="dxa"/>
          </w:tcPr>
          <w:p w:rsidR="004028BF" w:rsidRPr="00AC0C9E" w:rsidRDefault="004028BF" w:rsidP="004028BF">
            <w:pPr>
              <w:pStyle w:val="a3"/>
              <w:numPr>
                <w:ilvl w:val="0"/>
                <w:numId w:val="53"/>
              </w:numPr>
              <w:ind w:left="318" w:hanging="318"/>
              <w:jc w:val="both"/>
              <w:rPr>
                <w:rFonts w:ascii="Times New Roman" w:hAnsi="Times New Roman"/>
                <w:b/>
                <w:i/>
                <w:iCs/>
                <w:color w:val="auto"/>
                <w:szCs w:val="24"/>
              </w:rPr>
            </w:pPr>
            <w:r w:rsidRPr="00AC0C9E">
              <w:rPr>
                <w:rStyle w:val="2111"/>
                <w:b w:val="0"/>
                <w:color w:val="auto"/>
              </w:rP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рассказывать о самостоятельно прочитанной сказке,</w:t>
            </w:r>
            <w:r w:rsidRPr="00AC0C9E">
              <w:rPr>
                <w:rStyle w:val="2111"/>
                <w:b w:val="0"/>
                <w:color w:val="auto"/>
              </w:rPr>
              <w:tab/>
              <w:t>былине, обосновывая свой выбор, сочинять сказку (в том числе и по пословице), былину и/или придумывать сюжетные линии, сравнивая произведения героического эпоса разных народов (былину и сагу, былину и сказание), определять черты национального характера, выбирать произведения устного народного творчества разных народов для самостоятельного чтения, руководствуясь конкретными целевыми установками, устанавливать</w:t>
            </w:r>
            <w:r w:rsidRPr="00AC0C9E">
              <w:rPr>
                <w:rStyle w:val="2111"/>
                <w:b w:val="0"/>
                <w:color w:val="auto"/>
              </w:rPr>
              <w:tab/>
              <w:t>связи</w:t>
            </w:r>
            <w:r w:rsidRPr="00AC0C9E">
              <w:rPr>
                <w:rStyle w:val="2111"/>
                <w:b w:val="0"/>
                <w:color w:val="auto"/>
              </w:rPr>
              <w:tab/>
              <w:t>между фольклорными произведениями разных народов на уровне тематики, проблематики, образов (по принципу сходства и различия).</w:t>
            </w:r>
          </w:p>
        </w:tc>
      </w:tr>
      <w:tr w:rsidR="004028BF" w:rsidRPr="0079392E" w:rsidTr="00EF3A3B">
        <w:trPr>
          <w:trHeight w:val="5820"/>
        </w:trPr>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 xml:space="preserve">Древнерусская литература. Русская литература XVIII века. Русская литература </w:t>
            </w:r>
            <w:r w:rsidRPr="0079392E">
              <w:rPr>
                <w:rStyle w:val="22"/>
                <w:color w:val="auto"/>
                <w:sz w:val="24"/>
                <w:szCs w:val="24"/>
                <w:lang w:val="en-US" w:eastAsia="en-US"/>
              </w:rPr>
              <w:t>XIX</w:t>
            </w:r>
            <w:r w:rsidRPr="0079392E">
              <w:rPr>
                <w:rStyle w:val="22"/>
                <w:color w:val="auto"/>
                <w:sz w:val="24"/>
                <w:szCs w:val="24"/>
                <w:lang w:eastAsia="en-US"/>
              </w:rPr>
              <w:t>-</w:t>
            </w:r>
            <w:r w:rsidRPr="0079392E">
              <w:rPr>
                <w:rStyle w:val="22"/>
                <w:color w:val="auto"/>
                <w:sz w:val="24"/>
                <w:szCs w:val="24"/>
                <w:lang w:val="en-US" w:eastAsia="en-US"/>
              </w:rPr>
              <w:t>XX</w:t>
            </w:r>
            <w:r w:rsidRPr="0079392E">
              <w:rPr>
                <w:rStyle w:val="22"/>
                <w:color w:val="auto"/>
                <w:sz w:val="24"/>
                <w:szCs w:val="24"/>
              </w:rPr>
              <w:t>веков. Литература народов России. Зарубежная Литература</w:t>
            </w:r>
          </w:p>
        </w:tc>
        <w:tc>
          <w:tcPr>
            <w:tcW w:w="7513" w:type="dxa"/>
          </w:tcPr>
          <w:p w:rsidR="004028BF" w:rsidRPr="0079392E" w:rsidRDefault="004028BF" w:rsidP="004028BF">
            <w:pPr>
              <w:pStyle w:val="a3"/>
              <w:numPr>
                <w:ilvl w:val="0"/>
                <w:numId w:val="53"/>
              </w:numPr>
              <w:ind w:left="318" w:hanging="318"/>
              <w:jc w:val="both"/>
              <w:rPr>
                <w:rFonts w:ascii="Times New Roman" w:hAnsi="Times New Roman"/>
                <w:color w:val="auto"/>
                <w:szCs w:val="24"/>
              </w:rPr>
            </w:pPr>
            <w:r w:rsidRPr="0079392E">
              <w:rPr>
                <w:rFonts w:ascii="Times New Roman" w:hAnsi="Times New Roman"/>
                <w:color w:val="auto"/>
                <w:szCs w:val="24"/>
              </w:rPr>
              <w:t>осознанно воспринимать художественное произведение в единстве формы</w:t>
            </w:r>
            <w:r w:rsidRPr="0079392E">
              <w:rPr>
                <w:rFonts w:ascii="Times New Roman" w:hAnsi="Times New Roman"/>
                <w:color w:val="auto"/>
                <w:szCs w:val="24"/>
              </w:rPr>
              <w:tab/>
              <w:t>и содержания; адекватно</w:t>
            </w:r>
            <w:r w:rsidRPr="0079392E">
              <w:rPr>
                <w:rFonts w:ascii="Times New Roman" w:hAnsi="Times New Roman"/>
                <w:color w:val="auto"/>
                <w:szCs w:val="24"/>
              </w:rPr>
              <w:tab/>
              <w:t xml:space="preserve">понимать художественный текст и давать его </w:t>
            </w:r>
            <w:r w:rsidRPr="0079392E">
              <w:rPr>
                <w:rFonts w:ascii="Times New Roman" w:hAnsi="Times New Roman"/>
                <w:color w:val="auto"/>
                <w:szCs w:val="24"/>
              </w:rPr>
              <w:tab/>
              <w:t>смысловой</w:t>
            </w:r>
            <w:r w:rsidRPr="0079392E">
              <w:rPr>
                <w:rFonts w:ascii="Times New Roman" w:hAnsi="Times New Roman"/>
                <w:color w:val="auto"/>
                <w:szCs w:val="24"/>
              </w:rPr>
              <w:tab/>
              <w:t xml:space="preserve">анализ, интерпретировать прочитанное, </w:t>
            </w:r>
            <w:r w:rsidRPr="0079392E">
              <w:rPr>
                <w:rFonts w:ascii="Times New Roman" w:hAnsi="Times New Roman"/>
                <w:color w:val="auto"/>
                <w:szCs w:val="24"/>
              </w:rPr>
              <w:tab/>
              <w:t>устанавливать</w:t>
            </w:r>
            <w:r w:rsidRPr="0079392E">
              <w:rPr>
                <w:rFonts w:ascii="Times New Roman" w:hAnsi="Times New Roman"/>
                <w:color w:val="auto"/>
                <w:szCs w:val="24"/>
              </w:rPr>
              <w:tab/>
              <w:t>поле читательских ассоциаций», отбирать произведения для чтения;</w:t>
            </w:r>
          </w:p>
          <w:p w:rsidR="004028BF" w:rsidRPr="0079392E" w:rsidRDefault="004028BF" w:rsidP="004028BF">
            <w:pPr>
              <w:pStyle w:val="a3"/>
              <w:numPr>
                <w:ilvl w:val="0"/>
                <w:numId w:val="53"/>
              </w:numPr>
              <w:ind w:left="318" w:hanging="318"/>
              <w:jc w:val="both"/>
              <w:rPr>
                <w:rFonts w:ascii="Times New Roman" w:hAnsi="Times New Roman"/>
                <w:color w:val="auto"/>
                <w:szCs w:val="24"/>
              </w:rPr>
            </w:pPr>
            <w:r w:rsidRPr="0079392E">
              <w:rPr>
                <w:rFonts w:ascii="Times New Roman" w:hAnsi="Times New Roman"/>
                <w:color w:val="auto"/>
                <w:szCs w:val="24"/>
              </w:rPr>
              <w:t xml:space="preserve">воспринимать художественный текст как произведение искусства, «послание» автора читателю, современнику и потомку, определять для себя актуальную и перспективную цели чтения художественной литературы, выбирать произведения для самостоятельного чтения; </w:t>
            </w:r>
          </w:p>
          <w:p w:rsidR="004028BF" w:rsidRPr="0079392E" w:rsidRDefault="004028BF" w:rsidP="004028BF">
            <w:pPr>
              <w:pStyle w:val="a3"/>
              <w:numPr>
                <w:ilvl w:val="0"/>
                <w:numId w:val="53"/>
              </w:numPr>
              <w:ind w:left="318" w:hanging="318"/>
              <w:jc w:val="both"/>
              <w:rPr>
                <w:rFonts w:ascii="Times New Roman" w:hAnsi="Times New Roman"/>
                <w:color w:val="auto"/>
                <w:szCs w:val="24"/>
              </w:rPr>
            </w:pPr>
            <w:r w:rsidRPr="0079392E">
              <w:rPr>
                <w:rFonts w:ascii="Times New Roman" w:hAnsi="Times New Roman"/>
                <w:color w:val="auto"/>
                <w:szCs w:val="24"/>
              </w:rPr>
              <w:t>выявлять и интерпретировать авторскую позицию, определяя свое к ней отношение, и на этой основе формировать собственные ценностные ориентации, определять актуальность произведений для читателей разных поколений и вступать в диалог с другими читателями, анализировать и истолковывать произведения разной жанровой природы, аргументированно формулируя свое отношение к прочитанному, создавать собственный</w:t>
            </w:r>
            <w:r w:rsidRPr="0079392E">
              <w:rPr>
                <w:rFonts w:ascii="Times New Roman" w:hAnsi="Times New Roman"/>
                <w:color w:val="auto"/>
                <w:szCs w:val="24"/>
              </w:rPr>
              <w:tab/>
              <w:t>текст аналитического и интерпретирующего характера в различных форматах, сопоставлять произведение словесного искусства и его воплощение в других искусствах, работать с разными источниками информации и владеть основными способами ее обработки и презентации.</w:t>
            </w:r>
          </w:p>
        </w:tc>
        <w:tc>
          <w:tcPr>
            <w:tcW w:w="5763" w:type="dxa"/>
            <w:vAlign w:val="bottom"/>
          </w:tcPr>
          <w:p w:rsidR="004028BF" w:rsidRPr="00AC0C9E" w:rsidRDefault="004028BF" w:rsidP="004028BF">
            <w:pPr>
              <w:pStyle w:val="a3"/>
              <w:numPr>
                <w:ilvl w:val="0"/>
                <w:numId w:val="53"/>
              </w:numPr>
              <w:ind w:left="318" w:hanging="318"/>
              <w:jc w:val="both"/>
              <w:rPr>
                <w:rFonts w:ascii="Times New Roman" w:hAnsi="Times New Roman"/>
                <w:color w:val="auto"/>
                <w:szCs w:val="24"/>
              </w:rPr>
            </w:pPr>
            <w:r w:rsidRPr="00AC0C9E">
              <w:rPr>
                <w:rStyle w:val="2111"/>
                <w:b w:val="0"/>
                <w:color w:val="auto"/>
              </w:rPr>
              <w:t>выбирать путь анализа произведения, адекватный жанрово-родовой природе художественного текста, дифференцировать элементы поэтики художественного текста, видеть их художественную и смысловую функцию;</w:t>
            </w:r>
          </w:p>
          <w:p w:rsidR="004028BF" w:rsidRPr="00AC0C9E" w:rsidRDefault="004028BF" w:rsidP="004028BF">
            <w:pPr>
              <w:pStyle w:val="a3"/>
              <w:numPr>
                <w:ilvl w:val="0"/>
                <w:numId w:val="53"/>
              </w:numPr>
              <w:ind w:left="318" w:hanging="318"/>
              <w:jc w:val="both"/>
              <w:rPr>
                <w:rStyle w:val="2111"/>
                <w:b w:val="0"/>
                <w:bCs w:val="0"/>
                <w:color w:val="auto"/>
              </w:rPr>
            </w:pPr>
            <w:r w:rsidRPr="00AC0C9E">
              <w:rPr>
                <w:rStyle w:val="2111"/>
                <w:b w:val="0"/>
                <w:color w:val="auto"/>
              </w:rPr>
              <w:t>сопоставлять «чужие» тексты интерпретирующего характера, аргументировано оценивать их, оценивать интерпретацию художественного текста, созданную средствами других искусств, создавать</w:t>
            </w:r>
            <w:r w:rsidRPr="00AC0C9E">
              <w:rPr>
                <w:rStyle w:val="2111"/>
                <w:b w:val="0"/>
                <w:color w:val="auto"/>
              </w:rPr>
              <w:tab/>
              <w:t>собственную интерпретацию изученного текста средствами других искусств,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вести самостоятельную проектно</w:t>
            </w:r>
            <w:r w:rsidRPr="00AC0C9E">
              <w:rPr>
                <w:rStyle w:val="2111"/>
                <w:b w:val="0"/>
                <w:color w:val="auto"/>
              </w:rPr>
              <w:softHyphen/>
              <w:t>- исследовательскую деятельность и оформлять ее результаты в разных форматах (работа исследовательского характера, реферат, проект).</w:t>
            </w:r>
          </w:p>
          <w:p w:rsidR="004028BF" w:rsidRPr="00AC0C9E" w:rsidRDefault="004028BF" w:rsidP="00EF3A3B">
            <w:pPr>
              <w:pStyle w:val="a3"/>
              <w:ind w:left="318"/>
              <w:jc w:val="both"/>
              <w:rPr>
                <w:rStyle w:val="2111"/>
                <w:b w:val="0"/>
                <w:bCs w:val="0"/>
                <w:color w:val="auto"/>
              </w:rPr>
            </w:pPr>
          </w:p>
          <w:p w:rsidR="004028BF" w:rsidRPr="00AC0C9E" w:rsidRDefault="004028BF" w:rsidP="00EF3A3B">
            <w:pPr>
              <w:pStyle w:val="a3"/>
              <w:jc w:val="both"/>
              <w:rPr>
                <w:rFonts w:cs="Courier New"/>
                <w:color w:val="auto"/>
                <w:szCs w:val="24"/>
              </w:rPr>
            </w:pPr>
          </w:p>
        </w:tc>
      </w:tr>
    </w:tbl>
    <w:p w:rsidR="004028BF" w:rsidRPr="0079392E" w:rsidRDefault="004028BF" w:rsidP="004028BF">
      <w:pPr>
        <w:pStyle w:val="a3"/>
        <w:rPr>
          <w:rFonts w:ascii="Times New Roman" w:hAnsi="Times New Roman"/>
          <w:color w:val="auto"/>
        </w:rPr>
      </w:pPr>
    </w:p>
    <w:p w:rsidR="004028BF" w:rsidRPr="0079392E" w:rsidRDefault="004028BF" w:rsidP="004028BF">
      <w:pPr>
        <w:pStyle w:val="a3"/>
        <w:rPr>
          <w:rFonts w:ascii="Times New Roman" w:hAnsi="Times New Roman"/>
          <w:color w:val="auto"/>
        </w:rPr>
      </w:pPr>
    </w:p>
    <w:p w:rsidR="004028BF" w:rsidRPr="0079392E" w:rsidRDefault="004028BF" w:rsidP="004028BF">
      <w:pPr>
        <w:pStyle w:val="a3"/>
        <w:rPr>
          <w:rFonts w:ascii="Times New Roman" w:hAnsi="Times New Roman"/>
          <w:color w:val="auto"/>
        </w:rPr>
      </w:pPr>
    </w:p>
    <w:p w:rsidR="004028BF" w:rsidRPr="0079392E" w:rsidRDefault="004028BF" w:rsidP="004028BF">
      <w:pPr>
        <w:pStyle w:val="a3"/>
        <w:rPr>
          <w:rFonts w:ascii="Times New Roman" w:hAnsi="Times New Roman"/>
          <w:color w:val="auto"/>
        </w:rPr>
      </w:pPr>
    </w:p>
    <w:p w:rsidR="004028BF" w:rsidRPr="0079392E" w:rsidRDefault="004028BF" w:rsidP="004028BF">
      <w:pPr>
        <w:pStyle w:val="a3"/>
        <w:rPr>
          <w:rFonts w:ascii="Times New Roman" w:hAnsi="Times New Roman"/>
          <w:color w:val="auto"/>
        </w:rPr>
      </w:pPr>
    </w:p>
    <w:p w:rsidR="004028BF" w:rsidRPr="0079392E" w:rsidRDefault="004028BF" w:rsidP="004028BF">
      <w:pPr>
        <w:pStyle w:val="a3"/>
        <w:rPr>
          <w:rFonts w:ascii="Times New Roman" w:hAnsi="Times New Roman"/>
          <w:color w:val="auto"/>
        </w:rPr>
      </w:pPr>
    </w:p>
    <w:p w:rsidR="004028BF" w:rsidRPr="0079392E" w:rsidRDefault="004028BF" w:rsidP="004028BF">
      <w:pPr>
        <w:rPr>
          <w:rFonts w:ascii="Times New Roman" w:hAnsi="Times New Roman"/>
        </w:rPr>
      </w:pPr>
      <w:r w:rsidRPr="0079392E">
        <w:rPr>
          <w:rFonts w:ascii="Times New Roman" w:hAnsi="Times New Roman"/>
        </w:rPr>
        <w:br w:type="page"/>
      </w:r>
    </w:p>
    <w:p w:rsidR="004028BF" w:rsidRPr="0079392E" w:rsidRDefault="004028BF" w:rsidP="004028BF">
      <w:pPr>
        <w:pStyle w:val="a3"/>
        <w:jc w:val="center"/>
        <w:rPr>
          <w:rFonts w:ascii="Times New Roman" w:hAnsi="Times New Roman"/>
          <w:b/>
          <w:bCs/>
          <w:color w:val="auto"/>
        </w:rPr>
      </w:pPr>
      <w:r w:rsidRPr="0079392E">
        <w:rPr>
          <w:rFonts w:ascii="Times New Roman" w:hAnsi="Times New Roman"/>
          <w:b/>
          <w:bCs/>
          <w:color w:val="auto"/>
        </w:rPr>
        <w:lastRenderedPageBreak/>
        <w:t>Планируемые результаты изучения иностранного языка</w:t>
      </w:r>
    </w:p>
    <w:p w:rsidR="004028BF" w:rsidRPr="0079392E" w:rsidRDefault="004028BF" w:rsidP="004028BF">
      <w:pPr>
        <w:pStyle w:val="a3"/>
        <w:rPr>
          <w:rFonts w:ascii="Times New Roman" w:hAnsi="Times New Roman"/>
          <w:color w:val="auto"/>
        </w:rPr>
      </w:pPr>
    </w:p>
    <w:tbl>
      <w:tblPr>
        <w:tblW w:w="15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513"/>
        <w:gridCol w:w="5763"/>
      </w:tblGrid>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Раздел учебной программы</w:t>
            </w:r>
          </w:p>
        </w:tc>
        <w:tc>
          <w:tcPr>
            <w:tcW w:w="7513"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Выпускник научится</w:t>
            </w:r>
          </w:p>
        </w:tc>
        <w:tc>
          <w:tcPr>
            <w:tcW w:w="5763" w:type="dxa"/>
            <w:vAlign w:val="bottom"/>
          </w:tcPr>
          <w:p w:rsidR="004028BF" w:rsidRPr="0079392E" w:rsidRDefault="004028BF" w:rsidP="00EF3A3B">
            <w:pPr>
              <w:pStyle w:val="a3"/>
              <w:jc w:val="center"/>
              <w:rPr>
                <w:rStyle w:val="2111"/>
                <w:color w:val="auto"/>
              </w:rPr>
            </w:pPr>
            <w:r w:rsidRPr="0079392E">
              <w:rPr>
                <w:rStyle w:val="2111"/>
                <w:color w:val="auto"/>
              </w:rPr>
              <w:t>Выпускник получит возможность научиться</w:t>
            </w:r>
          </w:p>
          <w:p w:rsidR="004028BF" w:rsidRPr="0079392E" w:rsidRDefault="004028BF" w:rsidP="00EF3A3B">
            <w:pPr>
              <w:pStyle w:val="a3"/>
              <w:jc w:val="center"/>
              <w:rPr>
                <w:rFonts w:cs="Courier New"/>
                <w:color w:val="auto"/>
                <w:szCs w:val="24"/>
              </w:rPr>
            </w:pPr>
          </w:p>
        </w:tc>
      </w:tr>
      <w:tr w:rsidR="004028BF" w:rsidRPr="0079392E" w:rsidTr="00EF3A3B">
        <w:trPr>
          <w:trHeight w:val="3615"/>
        </w:trPr>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Коммуникативные умения. Говорение. Диалогическая речь.</w:t>
            </w:r>
          </w:p>
        </w:tc>
        <w:tc>
          <w:tcPr>
            <w:tcW w:w="7513" w:type="dxa"/>
            <w:vAlign w:val="bottom"/>
          </w:tcPr>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рассказывать о себе, своей семье, друзьях, своей школе, своих интересах, планах на будущее; о своем городе/селе, о своей стране и странах изучаемого языка с опорой на зрительную наглядность и/или вербальные опоры (ключевые слова, план, вопросы);</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описывать события с опорой на зрительную наглядность и/или вербальные опоры (ключевые слова, план, вопросы);</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давать краткую характеристику реальных людей и литературных персонажей;</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передавать основное содержание прочитанного текста с опорой или без опоры на текст/ ключевые слова/ план/вопросы.</w:t>
            </w:r>
          </w:p>
        </w:tc>
        <w:tc>
          <w:tcPr>
            <w:tcW w:w="5763" w:type="dxa"/>
            <w:vAlign w:val="bottom"/>
          </w:tcPr>
          <w:p w:rsidR="004028BF" w:rsidRPr="00AC0C9E" w:rsidRDefault="004028BF" w:rsidP="004028BF">
            <w:pPr>
              <w:pStyle w:val="a3"/>
              <w:numPr>
                <w:ilvl w:val="0"/>
                <w:numId w:val="54"/>
              </w:numPr>
              <w:ind w:left="318" w:hanging="284"/>
              <w:jc w:val="both"/>
              <w:rPr>
                <w:rFonts w:ascii="Times New Roman" w:hAnsi="Times New Roman"/>
                <w:color w:val="auto"/>
                <w:szCs w:val="24"/>
              </w:rPr>
            </w:pPr>
            <w:r w:rsidRPr="00AC0C9E">
              <w:rPr>
                <w:rStyle w:val="2111"/>
                <w:b w:val="0"/>
                <w:color w:val="auto"/>
              </w:rPr>
              <w:t>брать и давать интервью;</w:t>
            </w:r>
          </w:p>
          <w:p w:rsidR="004028BF" w:rsidRPr="00AC0C9E" w:rsidRDefault="004028BF" w:rsidP="004028BF">
            <w:pPr>
              <w:pStyle w:val="a3"/>
              <w:numPr>
                <w:ilvl w:val="0"/>
                <w:numId w:val="54"/>
              </w:numPr>
              <w:ind w:left="318" w:hanging="284"/>
              <w:jc w:val="both"/>
              <w:rPr>
                <w:rFonts w:ascii="Times New Roman" w:hAnsi="Times New Roman"/>
                <w:color w:val="auto"/>
                <w:szCs w:val="24"/>
              </w:rPr>
            </w:pPr>
            <w:r w:rsidRPr="00AC0C9E">
              <w:rPr>
                <w:rStyle w:val="2111"/>
                <w:b w:val="0"/>
                <w:color w:val="auto"/>
              </w:rPr>
              <w:t>делать сообщение на заданную тему на основе прочитанного;</w:t>
            </w:r>
          </w:p>
          <w:p w:rsidR="004028BF" w:rsidRPr="00AC0C9E" w:rsidRDefault="004028BF" w:rsidP="004028BF">
            <w:pPr>
              <w:pStyle w:val="a3"/>
              <w:numPr>
                <w:ilvl w:val="0"/>
                <w:numId w:val="54"/>
              </w:numPr>
              <w:ind w:left="318" w:hanging="284"/>
              <w:jc w:val="both"/>
              <w:rPr>
                <w:rFonts w:ascii="Times New Roman" w:hAnsi="Times New Roman"/>
                <w:color w:val="auto"/>
                <w:szCs w:val="24"/>
              </w:rPr>
            </w:pPr>
            <w:r w:rsidRPr="00AC0C9E">
              <w:rPr>
                <w:rStyle w:val="2111"/>
                <w:b w:val="0"/>
                <w:color w:val="auto"/>
              </w:rPr>
              <w:t>комментировать факты</w:t>
            </w:r>
            <w:r w:rsidRPr="00AC0C9E">
              <w:rPr>
                <w:rStyle w:val="2111"/>
                <w:b w:val="0"/>
                <w:color w:val="auto"/>
              </w:rPr>
              <w:tab/>
              <w:t>из прочитанного/ прослушанного</w:t>
            </w:r>
            <w:r w:rsidRPr="00AC0C9E">
              <w:rPr>
                <w:rStyle w:val="2111"/>
                <w:b w:val="0"/>
                <w:color w:val="auto"/>
              </w:rPr>
              <w:tab/>
              <w:t>текста, аргументировать своё отношение к прочитанному/ прослушанному;</w:t>
            </w:r>
          </w:p>
          <w:p w:rsidR="004028BF" w:rsidRPr="00AC0C9E" w:rsidRDefault="004028BF" w:rsidP="004028BF">
            <w:pPr>
              <w:pStyle w:val="a3"/>
              <w:numPr>
                <w:ilvl w:val="0"/>
                <w:numId w:val="54"/>
              </w:numPr>
              <w:ind w:left="318" w:hanging="284"/>
              <w:jc w:val="both"/>
              <w:rPr>
                <w:rFonts w:ascii="Times New Roman" w:hAnsi="Times New Roman"/>
                <w:color w:val="auto"/>
                <w:szCs w:val="24"/>
              </w:rPr>
            </w:pPr>
            <w:r w:rsidRPr="00AC0C9E">
              <w:rPr>
                <w:rStyle w:val="2111"/>
                <w:b w:val="0"/>
                <w:color w:val="auto"/>
              </w:rPr>
              <w:t>кратко высказываться без предварительной подготовки на заданную тему в соответствии с предложенной ситуацией общения;</w:t>
            </w:r>
          </w:p>
          <w:p w:rsidR="004028BF" w:rsidRPr="00AC0C9E" w:rsidRDefault="004028BF" w:rsidP="004028BF">
            <w:pPr>
              <w:pStyle w:val="a3"/>
              <w:numPr>
                <w:ilvl w:val="0"/>
                <w:numId w:val="54"/>
              </w:numPr>
              <w:ind w:left="318" w:hanging="284"/>
              <w:jc w:val="both"/>
              <w:rPr>
                <w:rStyle w:val="2111"/>
                <w:b w:val="0"/>
                <w:bCs w:val="0"/>
                <w:color w:val="auto"/>
              </w:rPr>
            </w:pPr>
            <w:r w:rsidRPr="00AC0C9E">
              <w:rPr>
                <w:rStyle w:val="2111"/>
                <w:b w:val="0"/>
                <w:color w:val="auto"/>
              </w:rPr>
              <w:t>кратко излагать результаты выполненной проектной работы.</w:t>
            </w:r>
          </w:p>
          <w:p w:rsidR="004028BF" w:rsidRPr="00AC0C9E" w:rsidRDefault="004028BF" w:rsidP="00EF3A3B">
            <w:pPr>
              <w:pStyle w:val="a3"/>
              <w:ind w:left="318" w:hanging="284"/>
              <w:jc w:val="both"/>
              <w:rPr>
                <w:rFonts w:cs="Courier New"/>
                <w:color w:val="auto"/>
                <w:szCs w:val="24"/>
              </w:rPr>
            </w:pP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Аудирование</w:t>
            </w:r>
          </w:p>
        </w:tc>
        <w:tc>
          <w:tcPr>
            <w:tcW w:w="7513" w:type="dxa"/>
          </w:tcPr>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воспринимать на слух и понимать значимую/ нужную/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tc>
        <w:tc>
          <w:tcPr>
            <w:tcW w:w="5763" w:type="dxa"/>
            <w:vAlign w:val="bottom"/>
          </w:tcPr>
          <w:p w:rsidR="004028BF" w:rsidRPr="00AC0C9E" w:rsidRDefault="004028BF" w:rsidP="004028BF">
            <w:pPr>
              <w:pStyle w:val="a3"/>
              <w:numPr>
                <w:ilvl w:val="0"/>
                <w:numId w:val="54"/>
              </w:numPr>
              <w:ind w:left="318" w:hanging="284"/>
              <w:jc w:val="both"/>
              <w:rPr>
                <w:rFonts w:ascii="Times New Roman" w:hAnsi="Times New Roman"/>
                <w:b/>
                <w:i/>
                <w:iCs/>
                <w:color w:val="auto"/>
                <w:szCs w:val="24"/>
              </w:rPr>
            </w:pPr>
            <w:r w:rsidRPr="00AC0C9E">
              <w:rPr>
                <w:rStyle w:val="2111"/>
                <w:b w:val="0"/>
                <w:color w:val="auto"/>
              </w:rPr>
              <w:t>выделять</w:t>
            </w:r>
            <w:r w:rsidRPr="00AC0C9E">
              <w:rPr>
                <w:rStyle w:val="2111"/>
                <w:b w:val="0"/>
                <w:color w:val="auto"/>
              </w:rPr>
              <w:tab/>
              <w:t>основную мысль в воспринимаемом на слух тексте;</w:t>
            </w:r>
          </w:p>
          <w:p w:rsidR="004028BF" w:rsidRPr="00AC0C9E" w:rsidRDefault="004028BF" w:rsidP="004028BF">
            <w:pPr>
              <w:pStyle w:val="a3"/>
              <w:numPr>
                <w:ilvl w:val="0"/>
                <w:numId w:val="54"/>
              </w:numPr>
              <w:ind w:left="318" w:hanging="284"/>
              <w:jc w:val="both"/>
              <w:rPr>
                <w:rFonts w:ascii="Times New Roman" w:hAnsi="Times New Roman"/>
                <w:b/>
                <w:i/>
                <w:iCs/>
                <w:color w:val="auto"/>
                <w:szCs w:val="24"/>
              </w:rPr>
            </w:pPr>
            <w:r w:rsidRPr="00AC0C9E">
              <w:rPr>
                <w:rStyle w:val="2111"/>
                <w:b w:val="0"/>
                <w:color w:val="auto"/>
              </w:rPr>
              <w:t>отделять в тексте, воспринимаемом на слух, главные факты</w:t>
            </w:r>
            <w:r w:rsidRPr="00AC0C9E">
              <w:rPr>
                <w:rStyle w:val="2111"/>
                <w:b w:val="0"/>
                <w:color w:val="auto"/>
              </w:rPr>
              <w:tab/>
              <w:t>от второстепенных;</w:t>
            </w:r>
          </w:p>
          <w:p w:rsidR="004028BF" w:rsidRPr="00AC0C9E" w:rsidRDefault="004028BF" w:rsidP="004028BF">
            <w:pPr>
              <w:pStyle w:val="a3"/>
              <w:numPr>
                <w:ilvl w:val="0"/>
                <w:numId w:val="54"/>
              </w:numPr>
              <w:ind w:left="318" w:hanging="284"/>
              <w:jc w:val="both"/>
              <w:rPr>
                <w:rFonts w:ascii="Times New Roman" w:hAnsi="Times New Roman"/>
                <w:b/>
                <w:i/>
                <w:iCs/>
                <w:color w:val="auto"/>
                <w:szCs w:val="24"/>
              </w:rPr>
            </w:pPr>
            <w:r w:rsidRPr="00AC0C9E">
              <w:rPr>
                <w:rStyle w:val="2111"/>
                <w:b w:val="0"/>
                <w:color w:val="auto"/>
              </w:rPr>
              <w:t>использовать контекстуальную или языковую догадку при восприятии на слух текстов, содержащих незнакомые слова;</w:t>
            </w:r>
          </w:p>
          <w:p w:rsidR="004028BF" w:rsidRPr="00AC0C9E" w:rsidRDefault="004028BF" w:rsidP="004028BF">
            <w:pPr>
              <w:pStyle w:val="a3"/>
              <w:numPr>
                <w:ilvl w:val="0"/>
                <w:numId w:val="54"/>
              </w:numPr>
              <w:ind w:left="318" w:hanging="284"/>
              <w:jc w:val="both"/>
              <w:rPr>
                <w:rFonts w:ascii="Times New Roman" w:hAnsi="Times New Roman"/>
                <w:b/>
                <w:i/>
                <w:iCs/>
                <w:color w:val="auto"/>
                <w:szCs w:val="24"/>
              </w:rPr>
            </w:pPr>
            <w:r w:rsidRPr="00AC0C9E">
              <w:rPr>
                <w:rStyle w:val="2111"/>
                <w:b w:val="0"/>
                <w:color w:val="auto"/>
              </w:rPr>
              <w:t>игнорировать незнакомые языковые явления, несущественные для понимания основного содержания воспринимаемого на слух текста.</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Чтение</w:t>
            </w:r>
          </w:p>
        </w:tc>
        <w:tc>
          <w:tcPr>
            <w:tcW w:w="7513" w:type="dxa"/>
            <w:vAlign w:val="bottom"/>
          </w:tcPr>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читать и понимать основное содержание несложных аутентичных текстов, содержащих некоторое количество неизученных языковых явлений;</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читать и выборочно понимать значимую/ нужную/ запрашиваемую в несложных аутентичных текстах, содержащих некоторое количество неизученных языковых явлений.</w:t>
            </w:r>
          </w:p>
        </w:tc>
        <w:tc>
          <w:tcPr>
            <w:tcW w:w="5763" w:type="dxa"/>
            <w:vAlign w:val="bottom"/>
          </w:tcPr>
          <w:p w:rsidR="004028BF" w:rsidRPr="00AC0C9E" w:rsidRDefault="004028BF" w:rsidP="004028BF">
            <w:pPr>
              <w:pStyle w:val="a3"/>
              <w:numPr>
                <w:ilvl w:val="0"/>
                <w:numId w:val="54"/>
              </w:numPr>
              <w:ind w:left="318" w:hanging="284"/>
              <w:jc w:val="both"/>
              <w:rPr>
                <w:rFonts w:ascii="Times New Roman" w:hAnsi="Times New Roman"/>
                <w:b/>
                <w:i/>
                <w:iCs/>
                <w:color w:val="auto"/>
                <w:szCs w:val="24"/>
              </w:rPr>
            </w:pPr>
            <w:r w:rsidRPr="00AC0C9E">
              <w:rPr>
                <w:rStyle w:val="2111"/>
                <w:b w:val="0"/>
                <w:color w:val="auto"/>
              </w:rPr>
              <w:t>читать и полностью понимать  несложные аутентичные</w:t>
            </w:r>
            <w:r w:rsidRPr="00AC0C9E">
              <w:rPr>
                <w:rStyle w:val="2111"/>
                <w:b w:val="0"/>
                <w:color w:val="auto"/>
              </w:rPr>
              <w:tab/>
              <w:t>тексты, построенные в основном на изученном языковом материале;</w:t>
            </w:r>
          </w:p>
          <w:p w:rsidR="004028BF" w:rsidRPr="00AC0C9E" w:rsidRDefault="004028BF" w:rsidP="004028BF">
            <w:pPr>
              <w:pStyle w:val="a3"/>
              <w:numPr>
                <w:ilvl w:val="0"/>
                <w:numId w:val="54"/>
              </w:numPr>
              <w:ind w:left="318" w:hanging="284"/>
              <w:jc w:val="both"/>
              <w:rPr>
                <w:rFonts w:ascii="Times New Roman" w:hAnsi="Times New Roman"/>
                <w:b/>
                <w:i/>
                <w:iCs/>
                <w:color w:val="auto"/>
                <w:szCs w:val="24"/>
              </w:rPr>
            </w:pPr>
            <w:r w:rsidRPr="00AC0C9E">
              <w:rPr>
                <w:rStyle w:val="2111"/>
                <w:b w:val="0"/>
                <w:color w:val="auto"/>
              </w:rPr>
              <w:t>догадываться о значении незнакомых слов по сходству с русским/родным языком, по словообразовательным элементам, по контексту;</w:t>
            </w:r>
          </w:p>
          <w:p w:rsidR="004028BF" w:rsidRPr="00AC0C9E" w:rsidRDefault="004028BF" w:rsidP="004028BF">
            <w:pPr>
              <w:pStyle w:val="a3"/>
              <w:numPr>
                <w:ilvl w:val="0"/>
                <w:numId w:val="54"/>
              </w:numPr>
              <w:ind w:left="318" w:hanging="284"/>
              <w:jc w:val="both"/>
              <w:rPr>
                <w:rStyle w:val="2111"/>
                <w:b w:val="0"/>
                <w:bCs w:val="0"/>
                <w:color w:val="auto"/>
              </w:rPr>
            </w:pPr>
            <w:r w:rsidRPr="00AC0C9E">
              <w:rPr>
                <w:rStyle w:val="2111"/>
                <w:b w:val="0"/>
                <w:color w:val="auto"/>
              </w:rPr>
              <w:t xml:space="preserve">игнорировать в процессе чтения незнакомые </w:t>
            </w:r>
            <w:r w:rsidRPr="00AC0C9E">
              <w:rPr>
                <w:rStyle w:val="2111"/>
                <w:b w:val="0"/>
                <w:color w:val="auto"/>
              </w:rPr>
              <w:lastRenderedPageBreak/>
              <w:t>слова, не мешающие понять основное содержание текста;</w:t>
            </w:r>
          </w:p>
          <w:p w:rsidR="004028BF" w:rsidRPr="00AC0C9E" w:rsidRDefault="004028BF" w:rsidP="004028BF">
            <w:pPr>
              <w:pStyle w:val="a3"/>
              <w:numPr>
                <w:ilvl w:val="0"/>
                <w:numId w:val="54"/>
              </w:numPr>
              <w:ind w:left="318" w:hanging="284"/>
              <w:jc w:val="both"/>
              <w:rPr>
                <w:rFonts w:cs="Courier New"/>
                <w:b/>
                <w:i/>
                <w:iCs/>
                <w:color w:val="auto"/>
                <w:szCs w:val="24"/>
              </w:rPr>
            </w:pPr>
            <w:r w:rsidRPr="00AC0C9E">
              <w:rPr>
                <w:rStyle w:val="2111"/>
                <w:b w:val="0"/>
                <w:color w:val="auto"/>
              </w:rPr>
              <w:t>пользоваться сносками</w:t>
            </w:r>
            <w:r w:rsidRPr="00AC0C9E">
              <w:rPr>
                <w:rStyle w:val="2111"/>
                <w:b w:val="0"/>
                <w:color w:val="auto"/>
              </w:rPr>
              <w:tab/>
              <w:t>и лингвострановедческим справочником.</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Письменная речь</w:t>
            </w:r>
          </w:p>
        </w:tc>
        <w:tc>
          <w:tcPr>
            <w:tcW w:w="7513" w:type="dxa"/>
          </w:tcPr>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заполнять анкеты и формуляры в соответствии с нормами, принятыми в стране изучаемого языка;</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писать личное письмо в ответ на письмо-стимул с употреблением формул речевого этикета, принятых в стране изучаемого языка.</w:t>
            </w:r>
          </w:p>
        </w:tc>
        <w:tc>
          <w:tcPr>
            <w:tcW w:w="5763" w:type="dxa"/>
            <w:vAlign w:val="bottom"/>
          </w:tcPr>
          <w:p w:rsidR="004028BF" w:rsidRPr="00AC0C9E" w:rsidRDefault="004028BF" w:rsidP="004028BF">
            <w:pPr>
              <w:pStyle w:val="a3"/>
              <w:numPr>
                <w:ilvl w:val="0"/>
                <w:numId w:val="54"/>
              </w:numPr>
              <w:ind w:left="318" w:hanging="284"/>
              <w:jc w:val="both"/>
              <w:rPr>
                <w:rFonts w:ascii="Times New Roman" w:hAnsi="Times New Roman"/>
                <w:b/>
                <w:bCs/>
                <w:i/>
                <w:iCs/>
                <w:color w:val="auto"/>
                <w:szCs w:val="24"/>
              </w:rPr>
            </w:pPr>
            <w:r w:rsidRPr="00AC0C9E">
              <w:rPr>
                <w:rStyle w:val="2111"/>
                <w:b w:val="0"/>
                <w:color w:val="auto"/>
              </w:rPr>
              <w:t>делать краткие выписки из текста с целью их использования в собственных устных высказываниях;</w:t>
            </w:r>
          </w:p>
          <w:p w:rsidR="004028BF" w:rsidRPr="00AC0C9E" w:rsidRDefault="004028BF" w:rsidP="004028BF">
            <w:pPr>
              <w:pStyle w:val="a3"/>
              <w:numPr>
                <w:ilvl w:val="0"/>
                <w:numId w:val="54"/>
              </w:numPr>
              <w:ind w:left="318" w:hanging="284"/>
              <w:jc w:val="both"/>
              <w:rPr>
                <w:rFonts w:ascii="Times New Roman" w:hAnsi="Times New Roman"/>
                <w:b/>
                <w:bCs/>
                <w:i/>
                <w:iCs/>
                <w:color w:val="auto"/>
                <w:szCs w:val="24"/>
              </w:rPr>
            </w:pPr>
            <w:r w:rsidRPr="00AC0C9E">
              <w:rPr>
                <w:rStyle w:val="2111"/>
                <w:b w:val="0"/>
                <w:color w:val="auto"/>
              </w:rPr>
              <w:t>составлять план/ тезисы устного или письменного сообщения;</w:t>
            </w:r>
          </w:p>
          <w:p w:rsidR="004028BF" w:rsidRPr="00AC0C9E" w:rsidRDefault="004028BF" w:rsidP="004028BF">
            <w:pPr>
              <w:pStyle w:val="a3"/>
              <w:numPr>
                <w:ilvl w:val="0"/>
                <w:numId w:val="54"/>
              </w:numPr>
              <w:ind w:left="318" w:hanging="284"/>
              <w:jc w:val="both"/>
              <w:rPr>
                <w:rFonts w:ascii="Times New Roman" w:hAnsi="Times New Roman"/>
                <w:b/>
                <w:bCs/>
                <w:i/>
                <w:iCs/>
                <w:color w:val="auto"/>
                <w:szCs w:val="24"/>
              </w:rPr>
            </w:pPr>
            <w:r w:rsidRPr="00AC0C9E">
              <w:rPr>
                <w:rStyle w:val="2111"/>
                <w:b w:val="0"/>
                <w:color w:val="auto"/>
              </w:rPr>
              <w:t>кратко излагать в письменном виде  результаты своей проектной деятельности;</w:t>
            </w:r>
          </w:p>
          <w:p w:rsidR="004028BF" w:rsidRPr="00AC0C9E" w:rsidRDefault="004028BF" w:rsidP="004028BF">
            <w:pPr>
              <w:pStyle w:val="a3"/>
              <w:numPr>
                <w:ilvl w:val="0"/>
                <w:numId w:val="54"/>
              </w:numPr>
              <w:ind w:left="318" w:hanging="284"/>
              <w:jc w:val="both"/>
              <w:rPr>
                <w:rFonts w:ascii="Times New Roman" w:hAnsi="Times New Roman"/>
                <w:b/>
                <w:bCs/>
                <w:i/>
                <w:iCs/>
                <w:color w:val="auto"/>
                <w:szCs w:val="24"/>
              </w:rPr>
            </w:pPr>
            <w:r w:rsidRPr="00AC0C9E">
              <w:rPr>
                <w:rStyle w:val="2111"/>
                <w:b w:val="0"/>
                <w:color w:val="auto"/>
              </w:rPr>
              <w:t>писать небольшие письменные высказывания с опорой на образец.</w:t>
            </w:r>
          </w:p>
        </w:tc>
      </w:tr>
      <w:tr w:rsidR="004028BF" w:rsidRPr="0079392E" w:rsidTr="00EF3A3B">
        <w:tc>
          <w:tcPr>
            <w:tcW w:w="2376" w:type="dxa"/>
          </w:tcPr>
          <w:p w:rsidR="004028BF" w:rsidRPr="0079392E" w:rsidRDefault="004028BF" w:rsidP="00EF3A3B">
            <w:pPr>
              <w:pStyle w:val="a3"/>
              <w:jc w:val="center"/>
              <w:rPr>
                <w:rStyle w:val="22"/>
                <w:color w:val="auto"/>
                <w:sz w:val="24"/>
                <w:szCs w:val="24"/>
              </w:rPr>
            </w:pPr>
            <w:r w:rsidRPr="0079392E">
              <w:rPr>
                <w:rStyle w:val="22"/>
                <w:color w:val="auto"/>
                <w:sz w:val="24"/>
                <w:szCs w:val="24"/>
              </w:rPr>
              <w:t>Раздел «Языковая компетентность (владение языковыми средствами).</w:t>
            </w:r>
          </w:p>
          <w:p w:rsidR="004028BF" w:rsidRPr="0079392E" w:rsidRDefault="004028BF" w:rsidP="00EF3A3B">
            <w:pPr>
              <w:pStyle w:val="a3"/>
              <w:jc w:val="center"/>
              <w:rPr>
                <w:rFonts w:cs="Courier New"/>
                <w:color w:val="auto"/>
                <w:szCs w:val="24"/>
              </w:rPr>
            </w:pPr>
            <w:r w:rsidRPr="0079392E">
              <w:rPr>
                <w:rStyle w:val="22"/>
                <w:color w:val="auto"/>
                <w:sz w:val="24"/>
                <w:szCs w:val="24"/>
              </w:rPr>
              <w:t>Фонетическая сторона</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Речи</w:t>
            </w:r>
          </w:p>
        </w:tc>
        <w:tc>
          <w:tcPr>
            <w:tcW w:w="7513" w:type="dxa"/>
            <w:vAlign w:val="bottom"/>
          </w:tcPr>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соблюдать правильное ударение в изученных словах;</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различать коммуникативные типы предложений по их интонации;</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членить предложение на смысловые группы;</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tc>
        <w:tc>
          <w:tcPr>
            <w:tcW w:w="5763" w:type="dxa"/>
          </w:tcPr>
          <w:p w:rsidR="004028BF" w:rsidRPr="00AC0C9E" w:rsidRDefault="004028BF" w:rsidP="004028BF">
            <w:pPr>
              <w:pStyle w:val="a3"/>
              <w:numPr>
                <w:ilvl w:val="0"/>
                <w:numId w:val="54"/>
              </w:numPr>
              <w:ind w:left="318" w:hanging="284"/>
              <w:jc w:val="both"/>
              <w:rPr>
                <w:rFonts w:ascii="Times New Roman" w:hAnsi="Times New Roman"/>
                <w:b/>
                <w:bCs/>
                <w:i/>
                <w:iCs/>
                <w:color w:val="auto"/>
                <w:szCs w:val="24"/>
              </w:rPr>
            </w:pPr>
            <w:r w:rsidRPr="00AC0C9E">
              <w:rPr>
                <w:rStyle w:val="2111"/>
                <w:b w:val="0"/>
                <w:color w:val="auto"/>
              </w:rPr>
              <w:t>выражать модальные значения, чувства и эмоции с помощью интонации.</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Орфография</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Лексическая сторона речи</w:t>
            </w:r>
          </w:p>
        </w:tc>
        <w:tc>
          <w:tcPr>
            <w:tcW w:w="7513" w:type="dxa"/>
          </w:tcPr>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правильно писать изученные слова;</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употреблять в устной и письменной речи в их основном  значении изученные</w:t>
            </w:r>
            <w:r w:rsidRPr="0079392E">
              <w:rPr>
                <w:rFonts w:ascii="Times New Roman" w:hAnsi="Times New Roman"/>
                <w:color w:val="auto"/>
                <w:szCs w:val="24"/>
              </w:rPr>
              <w:tab/>
              <w:t>лексические</w:t>
            </w:r>
            <w:r w:rsidRPr="0079392E">
              <w:rPr>
                <w:rFonts w:ascii="Times New Roman" w:hAnsi="Times New Roman"/>
                <w:color w:val="auto"/>
                <w:szCs w:val="24"/>
              </w:rPr>
              <w:tab/>
              <w:t>единицы</w:t>
            </w:r>
            <w:r w:rsidRPr="0079392E">
              <w:rPr>
                <w:rFonts w:ascii="Times New Roman" w:hAnsi="Times New Roman"/>
                <w:color w:val="auto"/>
                <w:szCs w:val="24"/>
              </w:rPr>
              <w:tab/>
              <w:t xml:space="preserve">(слова, словосочетания, реплики-клише речевого этикета) в том числе многозначные, в пределах тематики основной школы в соответствии с решаемой </w:t>
            </w:r>
            <w:r w:rsidRPr="0079392E">
              <w:rPr>
                <w:rFonts w:ascii="Times New Roman" w:hAnsi="Times New Roman"/>
                <w:color w:val="auto"/>
                <w:szCs w:val="24"/>
              </w:rPr>
              <w:lastRenderedPageBreak/>
              <w:t>коммуникативной задачей;</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соблюдать существующие в немецком языке нормы лексической сочетаемости;</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распознавать и образовывать родственные слова с использованием основных способов словообразования в пределах тематики основной школы в соответствии с решаемой коммуникативной задачей.</w:t>
            </w:r>
          </w:p>
        </w:tc>
        <w:tc>
          <w:tcPr>
            <w:tcW w:w="5763" w:type="dxa"/>
          </w:tcPr>
          <w:p w:rsidR="004028BF" w:rsidRPr="00AC0C9E" w:rsidRDefault="004028BF" w:rsidP="004028BF">
            <w:pPr>
              <w:pStyle w:val="a3"/>
              <w:numPr>
                <w:ilvl w:val="0"/>
                <w:numId w:val="54"/>
              </w:numPr>
              <w:ind w:left="318" w:hanging="284"/>
              <w:jc w:val="both"/>
              <w:rPr>
                <w:rFonts w:ascii="Times New Roman" w:hAnsi="Times New Roman"/>
                <w:b/>
                <w:bCs/>
                <w:i/>
                <w:iCs/>
                <w:color w:val="auto"/>
                <w:szCs w:val="24"/>
              </w:rPr>
            </w:pPr>
            <w:r w:rsidRPr="00AC0C9E">
              <w:rPr>
                <w:rStyle w:val="2111"/>
                <w:b w:val="0"/>
                <w:color w:val="auto"/>
              </w:rPr>
              <w:lastRenderedPageBreak/>
              <w:t>-сравнивать и анализировать буквосочетания иностранного языка и их транскрипцию;</w:t>
            </w:r>
          </w:p>
          <w:p w:rsidR="004028BF" w:rsidRPr="00AC0C9E" w:rsidRDefault="004028BF" w:rsidP="004028BF">
            <w:pPr>
              <w:pStyle w:val="a3"/>
              <w:numPr>
                <w:ilvl w:val="0"/>
                <w:numId w:val="54"/>
              </w:numPr>
              <w:ind w:left="318" w:hanging="284"/>
              <w:jc w:val="both"/>
              <w:rPr>
                <w:rFonts w:ascii="Times New Roman" w:hAnsi="Times New Roman"/>
                <w:b/>
                <w:bCs/>
                <w:i/>
                <w:iCs/>
                <w:color w:val="auto"/>
                <w:szCs w:val="24"/>
              </w:rPr>
            </w:pPr>
            <w:r w:rsidRPr="00AC0C9E">
              <w:rPr>
                <w:rStyle w:val="2111"/>
                <w:b w:val="0"/>
                <w:color w:val="auto"/>
              </w:rPr>
              <w:t>-употреблять в речи в нескольких значениях многозначные слова, изученные в пределах тематики основной школы;</w:t>
            </w:r>
          </w:p>
          <w:p w:rsidR="004028BF" w:rsidRPr="00AC0C9E" w:rsidRDefault="004028BF" w:rsidP="004028BF">
            <w:pPr>
              <w:pStyle w:val="a3"/>
              <w:numPr>
                <w:ilvl w:val="0"/>
                <w:numId w:val="54"/>
              </w:numPr>
              <w:ind w:left="318" w:hanging="284"/>
              <w:jc w:val="both"/>
              <w:rPr>
                <w:rFonts w:ascii="Times New Roman" w:hAnsi="Times New Roman"/>
                <w:b/>
                <w:bCs/>
                <w:i/>
                <w:iCs/>
                <w:color w:val="auto"/>
                <w:szCs w:val="24"/>
              </w:rPr>
            </w:pPr>
            <w:r w:rsidRPr="00AC0C9E">
              <w:rPr>
                <w:rStyle w:val="2111"/>
                <w:b w:val="0"/>
                <w:color w:val="auto"/>
              </w:rPr>
              <w:t>знать различие между явлениями синонимии и антонимии;</w:t>
            </w:r>
          </w:p>
          <w:p w:rsidR="004028BF" w:rsidRPr="00AC0C9E" w:rsidRDefault="004028BF" w:rsidP="004028BF">
            <w:pPr>
              <w:pStyle w:val="a3"/>
              <w:numPr>
                <w:ilvl w:val="0"/>
                <w:numId w:val="54"/>
              </w:numPr>
              <w:ind w:left="318" w:hanging="284"/>
              <w:jc w:val="both"/>
              <w:rPr>
                <w:rFonts w:ascii="Times New Roman" w:hAnsi="Times New Roman"/>
                <w:b/>
                <w:bCs/>
                <w:i/>
                <w:iCs/>
                <w:color w:val="auto"/>
                <w:szCs w:val="24"/>
              </w:rPr>
            </w:pPr>
            <w:r w:rsidRPr="00AC0C9E">
              <w:rPr>
                <w:rStyle w:val="2111"/>
                <w:b w:val="0"/>
                <w:color w:val="auto"/>
              </w:rPr>
              <w:t xml:space="preserve">распознавать принадлежность слов к частям речи по определенным признакам (артиклям, </w:t>
            </w:r>
            <w:r w:rsidRPr="00AC0C9E">
              <w:rPr>
                <w:rStyle w:val="2111"/>
                <w:b w:val="0"/>
                <w:color w:val="auto"/>
              </w:rPr>
              <w:lastRenderedPageBreak/>
              <w:t>суффиксам и др.);</w:t>
            </w:r>
          </w:p>
          <w:p w:rsidR="004028BF" w:rsidRPr="00AC0C9E" w:rsidRDefault="004028BF" w:rsidP="004028BF">
            <w:pPr>
              <w:pStyle w:val="a3"/>
              <w:numPr>
                <w:ilvl w:val="0"/>
                <w:numId w:val="54"/>
              </w:numPr>
              <w:ind w:left="318" w:hanging="284"/>
              <w:jc w:val="both"/>
              <w:rPr>
                <w:rFonts w:ascii="Times New Roman" w:hAnsi="Times New Roman"/>
                <w:b/>
                <w:bCs/>
                <w:i/>
                <w:iCs/>
                <w:color w:val="auto"/>
                <w:szCs w:val="24"/>
              </w:rPr>
            </w:pPr>
            <w:r w:rsidRPr="00AC0C9E">
              <w:rPr>
                <w:rStyle w:val="2111"/>
                <w:b w:val="0"/>
                <w:color w:val="auto"/>
              </w:rPr>
              <w:t>использовать языковую догадку в процессе чтения и</w:t>
            </w:r>
            <w:r w:rsidRPr="00AC0C9E">
              <w:rPr>
                <w:rStyle w:val="2111"/>
                <w:b w:val="0"/>
                <w:color w:val="auto"/>
              </w:rPr>
              <w:tab/>
            </w:r>
            <w:proofErr w:type="spellStart"/>
            <w:r w:rsidRPr="00AC0C9E">
              <w:rPr>
                <w:rStyle w:val="2111"/>
                <w:b w:val="0"/>
                <w:color w:val="auto"/>
              </w:rPr>
              <w:t>аудирования</w:t>
            </w:r>
            <w:proofErr w:type="spellEnd"/>
            <w:r w:rsidRPr="00AC0C9E">
              <w:rPr>
                <w:rStyle w:val="2111"/>
                <w:b w:val="0"/>
                <w:color w:val="auto"/>
              </w:rPr>
              <w:t xml:space="preserve"> (догадываться о значении незнакомых слов</w:t>
            </w:r>
            <w:r w:rsidRPr="00AC0C9E">
              <w:rPr>
                <w:rStyle w:val="2111"/>
                <w:b w:val="0"/>
                <w:color w:val="auto"/>
              </w:rPr>
              <w:tab/>
              <w:t>по контексту</w:t>
            </w:r>
            <w:r w:rsidRPr="00AC0C9E">
              <w:rPr>
                <w:rStyle w:val="2111"/>
                <w:b w:val="0"/>
                <w:color w:val="auto"/>
              </w:rPr>
              <w:tab/>
              <w:t>и по словообразовательным элементам).</w:t>
            </w:r>
          </w:p>
        </w:tc>
      </w:tr>
      <w:tr w:rsidR="004028BF" w:rsidRPr="0079392E" w:rsidTr="00EF3A3B">
        <w:trPr>
          <w:trHeight w:val="2130"/>
        </w:trPr>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Грамматическая сторона речи</w:t>
            </w:r>
          </w:p>
        </w:tc>
        <w:tc>
          <w:tcPr>
            <w:tcW w:w="7513" w:type="dxa"/>
            <w:vAlign w:val="bottom"/>
          </w:tcPr>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распознавать и употреблять в речи сложносочиненные предложения с сочинительными союзами;</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распознавать и употреблять в речи сложноподчиненные предложения с союзами и союзными словами;</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использовать косвенную речь в утвердительных и вопросительных предложениях в настоящем и прошедшем времени;</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распознавать</w:t>
            </w:r>
            <w:r w:rsidRPr="0079392E">
              <w:rPr>
                <w:rFonts w:ascii="Times New Roman" w:hAnsi="Times New Roman"/>
                <w:color w:val="auto"/>
                <w:szCs w:val="24"/>
              </w:rPr>
              <w:tab/>
              <w:t>и</w:t>
            </w:r>
            <w:r w:rsidRPr="0079392E">
              <w:rPr>
                <w:rFonts w:ascii="Times New Roman" w:hAnsi="Times New Roman"/>
                <w:color w:val="auto"/>
                <w:szCs w:val="24"/>
              </w:rPr>
              <w:tab/>
              <w:t>употреблять</w:t>
            </w:r>
            <w:r w:rsidRPr="0079392E">
              <w:rPr>
                <w:rFonts w:ascii="Times New Roman" w:hAnsi="Times New Roman"/>
                <w:color w:val="auto"/>
                <w:szCs w:val="24"/>
              </w:rPr>
              <w:tab/>
              <w:t>в</w:t>
            </w:r>
            <w:r w:rsidRPr="0079392E">
              <w:rPr>
                <w:rFonts w:ascii="Times New Roman" w:hAnsi="Times New Roman"/>
                <w:color w:val="auto"/>
                <w:szCs w:val="24"/>
              </w:rPr>
              <w:tab/>
              <w:t>речи имена существительные в единственном числе и во множественном числе, образованные по правилу, и исключения;</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распознавать и употреблять в речи существительные с определенным/ неопределенным/нулевым артиклем;</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распознавать и употреблять в речи местоимения: личные, притяжательные, возвратные, указательные, неопределенные и их производные;</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распознавать</w:t>
            </w:r>
            <w:r w:rsidRPr="0079392E">
              <w:rPr>
                <w:rFonts w:ascii="Times New Roman" w:hAnsi="Times New Roman"/>
                <w:color w:val="auto"/>
                <w:szCs w:val="24"/>
              </w:rPr>
              <w:tab/>
              <w:t>и</w:t>
            </w:r>
            <w:r w:rsidRPr="0079392E">
              <w:rPr>
                <w:rFonts w:ascii="Times New Roman" w:hAnsi="Times New Roman"/>
                <w:color w:val="auto"/>
                <w:szCs w:val="24"/>
              </w:rPr>
              <w:tab/>
              <w:t>употреблять</w:t>
            </w:r>
            <w:r w:rsidRPr="0079392E">
              <w:rPr>
                <w:rFonts w:ascii="Times New Roman" w:hAnsi="Times New Roman"/>
                <w:color w:val="auto"/>
                <w:szCs w:val="24"/>
              </w:rPr>
              <w:tab/>
              <w:t>в</w:t>
            </w:r>
            <w:r w:rsidRPr="0079392E">
              <w:rPr>
                <w:rFonts w:ascii="Times New Roman" w:hAnsi="Times New Roman"/>
                <w:color w:val="auto"/>
                <w:szCs w:val="24"/>
              </w:rPr>
              <w:tab/>
              <w:t xml:space="preserve">речи имена </w:t>
            </w:r>
            <w:r w:rsidRPr="0079392E">
              <w:rPr>
                <w:rFonts w:ascii="Times New Roman" w:hAnsi="Times New Roman"/>
                <w:color w:val="auto"/>
                <w:szCs w:val="24"/>
              </w:rPr>
              <w:lastRenderedPageBreak/>
              <w:t>прилагательные в сравнительной и превосходной степенях, образованные по правилу, и исключения;</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распознавать и употреблять в речи наречия времени и образа действия и слова, выражающие количество; наречия в сравнительной и превосходной степенях, образованные по правилу и исключения;</w:t>
            </w:r>
          </w:p>
          <w:p w:rsidR="004028BF" w:rsidRPr="0079392E" w:rsidRDefault="004028BF" w:rsidP="004028BF">
            <w:pPr>
              <w:pStyle w:val="a3"/>
              <w:numPr>
                <w:ilvl w:val="0"/>
                <w:numId w:val="54"/>
              </w:numPr>
              <w:ind w:left="318" w:hanging="284"/>
              <w:jc w:val="both"/>
              <w:rPr>
                <w:rFonts w:ascii="Times New Roman" w:hAnsi="Times New Roman"/>
                <w:color w:val="auto"/>
                <w:szCs w:val="24"/>
              </w:rPr>
            </w:pPr>
            <w:r w:rsidRPr="0079392E">
              <w:rPr>
                <w:rFonts w:ascii="Times New Roman" w:hAnsi="Times New Roman"/>
                <w:color w:val="auto"/>
                <w:szCs w:val="24"/>
              </w:rPr>
              <w:t>распознавать и употреблять в речи количественные и порядковые числительные.</w:t>
            </w:r>
          </w:p>
        </w:tc>
        <w:tc>
          <w:tcPr>
            <w:tcW w:w="5763" w:type="dxa"/>
            <w:vAlign w:val="bottom"/>
          </w:tcPr>
          <w:p w:rsidR="004028BF" w:rsidRPr="00AC0C9E" w:rsidRDefault="004028BF" w:rsidP="004028BF">
            <w:pPr>
              <w:pStyle w:val="a3"/>
              <w:numPr>
                <w:ilvl w:val="0"/>
                <w:numId w:val="54"/>
              </w:numPr>
              <w:ind w:left="318" w:hanging="284"/>
              <w:jc w:val="both"/>
              <w:rPr>
                <w:rStyle w:val="2111"/>
                <w:b w:val="0"/>
                <w:bCs w:val="0"/>
                <w:color w:val="auto"/>
              </w:rPr>
            </w:pPr>
            <w:r w:rsidRPr="00AC0C9E">
              <w:rPr>
                <w:rStyle w:val="2111"/>
                <w:b w:val="0"/>
                <w:color w:val="auto"/>
              </w:rPr>
              <w:lastRenderedPageBreak/>
              <w:t xml:space="preserve">распознавать сложноподчиненные предложения с придаточными; </w:t>
            </w:r>
          </w:p>
          <w:p w:rsidR="004028BF" w:rsidRPr="00AC0C9E" w:rsidRDefault="004028BF" w:rsidP="004028BF">
            <w:pPr>
              <w:pStyle w:val="a3"/>
              <w:numPr>
                <w:ilvl w:val="0"/>
                <w:numId w:val="54"/>
              </w:numPr>
              <w:ind w:left="318" w:hanging="284"/>
              <w:jc w:val="both"/>
              <w:rPr>
                <w:rFonts w:cs="Courier New"/>
                <w:color w:val="auto"/>
                <w:szCs w:val="24"/>
              </w:rPr>
            </w:pPr>
            <w:r w:rsidRPr="00AC0C9E">
              <w:rPr>
                <w:rStyle w:val="2111"/>
                <w:b w:val="0"/>
                <w:color w:val="auto"/>
              </w:rPr>
              <w:t>распознавать и употреблять в речи сложноподчиненные предложения;</w:t>
            </w:r>
          </w:p>
          <w:p w:rsidR="004028BF" w:rsidRPr="00AC0C9E" w:rsidRDefault="004028BF" w:rsidP="004028BF">
            <w:pPr>
              <w:pStyle w:val="a3"/>
              <w:numPr>
                <w:ilvl w:val="0"/>
                <w:numId w:val="54"/>
              </w:numPr>
              <w:ind w:left="318" w:hanging="284"/>
              <w:jc w:val="both"/>
              <w:rPr>
                <w:rFonts w:ascii="Times New Roman" w:hAnsi="Times New Roman"/>
                <w:color w:val="auto"/>
                <w:szCs w:val="24"/>
              </w:rPr>
            </w:pPr>
            <w:r w:rsidRPr="00AC0C9E">
              <w:rPr>
                <w:rStyle w:val="2111"/>
                <w:b w:val="0"/>
                <w:color w:val="auto"/>
              </w:rPr>
              <w:t>распознавать и употреблять в речи предложения с конструкциями;</w:t>
            </w:r>
          </w:p>
          <w:p w:rsidR="004028BF" w:rsidRPr="00AC0C9E" w:rsidRDefault="004028BF" w:rsidP="004028BF">
            <w:pPr>
              <w:pStyle w:val="a3"/>
              <w:numPr>
                <w:ilvl w:val="0"/>
                <w:numId w:val="54"/>
              </w:numPr>
              <w:ind w:left="318" w:hanging="284"/>
              <w:jc w:val="both"/>
              <w:rPr>
                <w:rFonts w:ascii="Times New Roman" w:hAnsi="Times New Roman"/>
                <w:color w:val="auto"/>
                <w:szCs w:val="24"/>
              </w:rPr>
            </w:pPr>
            <w:r w:rsidRPr="00AC0C9E">
              <w:rPr>
                <w:rStyle w:val="2111"/>
                <w:b w:val="0"/>
                <w:color w:val="auto"/>
              </w:rPr>
              <w:t>распознавать и употреблять в речи определения, выраженные прилагательными, в правильном порядке их следования;</w:t>
            </w:r>
          </w:p>
          <w:p w:rsidR="004028BF" w:rsidRPr="00AC0C9E" w:rsidRDefault="004028BF" w:rsidP="004028BF">
            <w:pPr>
              <w:pStyle w:val="a3"/>
              <w:numPr>
                <w:ilvl w:val="0"/>
                <w:numId w:val="54"/>
              </w:numPr>
              <w:ind w:left="318" w:hanging="284"/>
              <w:jc w:val="both"/>
              <w:rPr>
                <w:rFonts w:ascii="Times New Roman" w:hAnsi="Times New Roman"/>
                <w:color w:val="auto"/>
                <w:szCs w:val="24"/>
              </w:rPr>
            </w:pPr>
            <w:r w:rsidRPr="00AC0C9E">
              <w:rPr>
                <w:rStyle w:val="2111"/>
                <w:b w:val="0"/>
                <w:color w:val="auto"/>
              </w:rPr>
              <w:t xml:space="preserve">распознавать и употреблять </w:t>
            </w:r>
            <w:r w:rsidRPr="00AC0C9E">
              <w:rPr>
                <w:rFonts w:ascii="Times New Roman" w:hAnsi="Times New Roman"/>
                <w:color w:val="auto"/>
                <w:szCs w:val="24"/>
              </w:rPr>
              <w:t>в речи глаголы в наиболее употребительных временных формах;</w:t>
            </w:r>
          </w:p>
          <w:p w:rsidR="004028BF" w:rsidRPr="00AC0C9E" w:rsidRDefault="004028BF" w:rsidP="004028BF">
            <w:pPr>
              <w:pStyle w:val="a3"/>
              <w:numPr>
                <w:ilvl w:val="0"/>
                <w:numId w:val="54"/>
              </w:numPr>
              <w:ind w:left="318" w:hanging="284"/>
              <w:jc w:val="both"/>
              <w:rPr>
                <w:rFonts w:ascii="Times New Roman" w:hAnsi="Times New Roman"/>
                <w:color w:val="auto"/>
                <w:szCs w:val="24"/>
              </w:rPr>
            </w:pPr>
            <w:r w:rsidRPr="00AC0C9E">
              <w:rPr>
                <w:rFonts w:ascii="Times New Roman" w:hAnsi="Times New Roman"/>
                <w:color w:val="auto"/>
                <w:szCs w:val="24"/>
              </w:rPr>
              <w:t>распознавать и употреблять в речи различные грамматические средства для выражения будущего времени;</w:t>
            </w:r>
          </w:p>
          <w:p w:rsidR="004028BF" w:rsidRPr="00AC0C9E" w:rsidRDefault="004028BF" w:rsidP="004028BF">
            <w:pPr>
              <w:pStyle w:val="a3"/>
              <w:numPr>
                <w:ilvl w:val="0"/>
                <w:numId w:val="54"/>
              </w:numPr>
              <w:ind w:left="318" w:hanging="284"/>
              <w:jc w:val="both"/>
              <w:rPr>
                <w:rFonts w:ascii="Times New Roman" w:hAnsi="Times New Roman"/>
                <w:color w:val="auto"/>
                <w:szCs w:val="24"/>
              </w:rPr>
            </w:pPr>
            <w:r w:rsidRPr="00AC0C9E">
              <w:rPr>
                <w:rFonts w:ascii="Times New Roman" w:hAnsi="Times New Roman"/>
                <w:color w:val="auto"/>
                <w:szCs w:val="24"/>
              </w:rPr>
              <w:t xml:space="preserve">распознавать и употреблять в речи модальные глаголы; </w:t>
            </w:r>
            <w:r w:rsidRPr="00AC0C9E">
              <w:rPr>
                <w:rFonts w:ascii="Times New Roman" w:hAnsi="Times New Roman"/>
                <w:color w:val="auto"/>
                <w:szCs w:val="24"/>
              </w:rPr>
              <w:tab/>
            </w:r>
          </w:p>
          <w:p w:rsidR="004028BF" w:rsidRPr="00AC0C9E" w:rsidRDefault="004028BF" w:rsidP="004028BF">
            <w:pPr>
              <w:pStyle w:val="a3"/>
              <w:numPr>
                <w:ilvl w:val="0"/>
                <w:numId w:val="54"/>
              </w:numPr>
              <w:ind w:left="318" w:hanging="284"/>
              <w:jc w:val="both"/>
              <w:rPr>
                <w:rStyle w:val="23"/>
                <w:color w:val="auto"/>
                <w:sz w:val="24"/>
                <w:szCs w:val="24"/>
              </w:rPr>
            </w:pPr>
            <w:r w:rsidRPr="00AC0C9E">
              <w:rPr>
                <w:rStyle w:val="23"/>
                <w:color w:val="auto"/>
                <w:sz w:val="24"/>
                <w:szCs w:val="24"/>
              </w:rPr>
              <w:t>распознавать и употреблять в речи глаголы в их формах.</w:t>
            </w:r>
          </w:p>
          <w:p w:rsidR="004028BF" w:rsidRPr="00AC0C9E" w:rsidRDefault="004028BF" w:rsidP="00EF3A3B">
            <w:pPr>
              <w:pStyle w:val="a3"/>
              <w:ind w:left="318" w:hanging="284"/>
              <w:jc w:val="both"/>
              <w:rPr>
                <w:rStyle w:val="23"/>
                <w:color w:val="auto"/>
                <w:sz w:val="24"/>
                <w:szCs w:val="24"/>
              </w:rPr>
            </w:pPr>
          </w:p>
          <w:p w:rsidR="004028BF" w:rsidRPr="00AC0C9E" w:rsidRDefault="004028BF" w:rsidP="00EF3A3B">
            <w:pPr>
              <w:pStyle w:val="a3"/>
              <w:ind w:left="318" w:hanging="284"/>
              <w:jc w:val="both"/>
              <w:rPr>
                <w:rStyle w:val="23"/>
                <w:color w:val="auto"/>
                <w:sz w:val="24"/>
                <w:szCs w:val="24"/>
              </w:rPr>
            </w:pPr>
          </w:p>
          <w:p w:rsidR="004028BF" w:rsidRPr="00AC0C9E" w:rsidRDefault="004028BF" w:rsidP="00EF3A3B">
            <w:pPr>
              <w:pStyle w:val="a3"/>
              <w:ind w:left="318" w:hanging="284"/>
              <w:jc w:val="both"/>
              <w:rPr>
                <w:rStyle w:val="23"/>
                <w:color w:val="auto"/>
                <w:sz w:val="24"/>
                <w:szCs w:val="24"/>
              </w:rPr>
            </w:pPr>
          </w:p>
          <w:p w:rsidR="004028BF" w:rsidRPr="00AC0C9E" w:rsidRDefault="004028BF" w:rsidP="00EF3A3B">
            <w:pPr>
              <w:pStyle w:val="a3"/>
              <w:ind w:left="318" w:hanging="284"/>
              <w:jc w:val="both"/>
              <w:rPr>
                <w:rStyle w:val="23"/>
                <w:color w:val="auto"/>
                <w:sz w:val="24"/>
                <w:szCs w:val="24"/>
              </w:rPr>
            </w:pPr>
          </w:p>
          <w:p w:rsidR="004028BF" w:rsidRPr="00AC0C9E" w:rsidRDefault="004028BF" w:rsidP="00EF3A3B">
            <w:pPr>
              <w:pStyle w:val="a3"/>
              <w:ind w:left="318" w:hanging="284"/>
              <w:jc w:val="both"/>
              <w:rPr>
                <w:rStyle w:val="23"/>
                <w:color w:val="auto"/>
                <w:sz w:val="24"/>
                <w:szCs w:val="24"/>
              </w:rPr>
            </w:pPr>
          </w:p>
          <w:p w:rsidR="004028BF" w:rsidRPr="00AC0C9E" w:rsidRDefault="004028BF" w:rsidP="00EF3A3B">
            <w:pPr>
              <w:pStyle w:val="a3"/>
              <w:ind w:left="318" w:hanging="284"/>
              <w:jc w:val="both"/>
              <w:rPr>
                <w:rStyle w:val="23"/>
                <w:color w:val="auto"/>
                <w:sz w:val="24"/>
                <w:szCs w:val="24"/>
              </w:rPr>
            </w:pPr>
          </w:p>
          <w:p w:rsidR="004028BF" w:rsidRPr="00AC0C9E" w:rsidRDefault="004028BF" w:rsidP="00EF3A3B">
            <w:pPr>
              <w:pStyle w:val="a3"/>
              <w:ind w:left="318" w:hanging="284"/>
              <w:jc w:val="both"/>
              <w:rPr>
                <w:rStyle w:val="23"/>
                <w:color w:val="auto"/>
                <w:sz w:val="24"/>
                <w:szCs w:val="24"/>
              </w:rPr>
            </w:pPr>
          </w:p>
          <w:p w:rsidR="004028BF" w:rsidRPr="00AC0C9E" w:rsidRDefault="004028BF" w:rsidP="00EF3A3B">
            <w:pPr>
              <w:pStyle w:val="a3"/>
              <w:ind w:left="318" w:hanging="284"/>
              <w:jc w:val="both"/>
              <w:rPr>
                <w:rStyle w:val="23"/>
                <w:color w:val="auto"/>
                <w:sz w:val="24"/>
                <w:szCs w:val="24"/>
              </w:rPr>
            </w:pPr>
          </w:p>
          <w:p w:rsidR="004028BF" w:rsidRPr="00AC0C9E" w:rsidRDefault="004028BF" w:rsidP="00EF3A3B">
            <w:pPr>
              <w:pStyle w:val="a3"/>
              <w:ind w:left="318" w:hanging="284"/>
              <w:jc w:val="both"/>
              <w:rPr>
                <w:rStyle w:val="23"/>
                <w:color w:val="auto"/>
                <w:sz w:val="24"/>
                <w:szCs w:val="24"/>
              </w:rPr>
            </w:pPr>
          </w:p>
          <w:p w:rsidR="004028BF" w:rsidRPr="00AC0C9E" w:rsidRDefault="004028BF" w:rsidP="00EF3A3B">
            <w:pPr>
              <w:pStyle w:val="a3"/>
              <w:ind w:left="318" w:hanging="284"/>
              <w:jc w:val="both"/>
              <w:rPr>
                <w:rStyle w:val="23"/>
                <w:color w:val="auto"/>
                <w:sz w:val="24"/>
                <w:szCs w:val="24"/>
              </w:rPr>
            </w:pPr>
          </w:p>
          <w:p w:rsidR="004028BF" w:rsidRPr="00AC0C9E" w:rsidRDefault="004028BF" w:rsidP="00EF3A3B">
            <w:pPr>
              <w:pStyle w:val="a3"/>
              <w:ind w:left="318" w:hanging="284"/>
              <w:jc w:val="both"/>
              <w:rPr>
                <w:rStyle w:val="23"/>
                <w:color w:val="auto"/>
                <w:sz w:val="24"/>
                <w:szCs w:val="24"/>
              </w:rPr>
            </w:pPr>
          </w:p>
          <w:p w:rsidR="004028BF" w:rsidRPr="00AC0C9E" w:rsidRDefault="004028BF" w:rsidP="00EF3A3B">
            <w:pPr>
              <w:pStyle w:val="a3"/>
              <w:ind w:left="318" w:hanging="284"/>
              <w:jc w:val="both"/>
              <w:rPr>
                <w:rStyle w:val="23"/>
                <w:color w:val="auto"/>
                <w:sz w:val="24"/>
                <w:szCs w:val="24"/>
              </w:rPr>
            </w:pPr>
          </w:p>
          <w:p w:rsidR="004028BF" w:rsidRPr="00AC0C9E" w:rsidRDefault="004028BF" w:rsidP="00EF3A3B">
            <w:pPr>
              <w:pStyle w:val="a3"/>
              <w:ind w:left="318" w:hanging="284"/>
              <w:jc w:val="both"/>
              <w:rPr>
                <w:rStyle w:val="23"/>
                <w:color w:val="auto"/>
                <w:sz w:val="24"/>
                <w:szCs w:val="24"/>
              </w:rPr>
            </w:pPr>
          </w:p>
          <w:p w:rsidR="004028BF" w:rsidRPr="00AC0C9E" w:rsidRDefault="004028BF" w:rsidP="00EF3A3B">
            <w:pPr>
              <w:pStyle w:val="a3"/>
              <w:ind w:left="318" w:hanging="284"/>
              <w:jc w:val="both"/>
              <w:rPr>
                <w:rStyle w:val="23"/>
                <w:color w:val="auto"/>
                <w:sz w:val="24"/>
                <w:szCs w:val="24"/>
              </w:rPr>
            </w:pPr>
          </w:p>
          <w:p w:rsidR="004028BF" w:rsidRPr="00AC0C9E" w:rsidRDefault="004028BF" w:rsidP="00EF3A3B">
            <w:pPr>
              <w:pStyle w:val="a3"/>
              <w:ind w:left="318" w:hanging="284"/>
              <w:jc w:val="both"/>
              <w:rPr>
                <w:rStyle w:val="23"/>
                <w:color w:val="auto"/>
                <w:sz w:val="24"/>
                <w:szCs w:val="24"/>
              </w:rPr>
            </w:pPr>
          </w:p>
          <w:p w:rsidR="004028BF" w:rsidRPr="00AC0C9E" w:rsidRDefault="004028BF" w:rsidP="00EF3A3B">
            <w:pPr>
              <w:pStyle w:val="a3"/>
              <w:ind w:left="318" w:hanging="284"/>
              <w:jc w:val="both"/>
              <w:rPr>
                <w:rStyle w:val="23"/>
                <w:color w:val="auto"/>
                <w:sz w:val="24"/>
                <w:szCs w:val="24"/>
              </w:rPr>
            </w:pPr>
          </w:p>
          <w:p w:rsidR="004028BF" w:rsidRPr="00AC0C9E" w:rsidRDefault="004028BF" w:rsidP="00EF3A3B">
            <w:pPr>
              <w:pStyle w:val="a3"/>
              <w:ind w:left="318" w:hanging="284"/>
              <w:jc w:val="both"/>
              <w:rPr>
                <w:rFonts w:cs="Courier New"/>
                <w:color w:val="auto"/>
                <w:szCs w:val="24"/>
              </w:rPr>
            </w:pPr>
          </w:p>
        </w:tc>
      </w:tr>
    </w:tbl>
    <w:p w:rsidR="004028BF" w:rsidRPr="0079392E" w:rsidRDefault="004028BF" w:rsidP="004028BF">
      <w:pPr>
        <w:pStyle w:val="a3"/>
        <w:rPr>
          <w:rFonts w:ascii="Times New Roman" w:hAnsi="Times New Roman"/>
          <w:color w:val="auto"/>
        </w:rPr>
      </w:pPr>
    </w:p>
    <w:p w:rsidR="004028BF" w:rsidRPr="0079392E" w:rsidRDefault="004028BF" w:rsidP="004028BF">
      <w:pPr>
        <w:pStyle w:val="a3"/>
        <w:rPr>
          <w:rFonts w:ascii="Times New Roman" w:hAnsi="Times New Roman"/>
          <w:color w:val="auto"/>
        </w:rPr>
      </w:pPr>
    </w:p>
    <w:p w:rsidR="004028BF" w:rsidRPr="0079392E" w:rsidRDefault="004028BF" w:rsidP="004028BF">
      <w:pPr>
        <w:pStyle w:val="a3"/>
        <w:jc w:val="center"/>
        <w:rPr>
          <w:rFonts w:ascii="Times New Roman" w:hAnsi="Times New Roman"/>
          <w:b/>
          <w:bCs/>
          <w:color w:val="auto"/>
        </w:rPr>
      </w:pPr>
      <w:r w:rsidRPr="0079392E">
        <w:rPr>
          <w:rFonts w:ascii="Times New Roman" w:hAnsi="Times New Roman"/>
          <w:b/>
          <w:bCs/>
          <w:color w:val="auto"/>
        </w:rPr>
        <w:t>Планируемые результаты изучения истории</w:t>
      </w:r>
    </w:p>
    <w:p w:rsidR="004028BF" w:rsidRPr="0079392E" w:rsidRDefault="004028BF" w:rsidP="004028BF">
      <w:pPr>
        <w:pStyle w:val="a3"/>
        <w:rPr>
          <w:rFonts w:ascii="Times New Roman" w:hAnsi="Times New Roman"/>
          <w:color w:val="auto"/>
        </w:rPr>
      </w:pPr>
    </w:p>
    <w:tbl>
      <w:tblPr>
        <w:tblW w:w="15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513"/>
        <w:gridCol w:w="5763"/>
      </w:tblGrid>
      <w:tr w:rsidR="004028BF" w:rsidRPr="0079392E" w:rsidTr="00EF3A3B">
        <w:tc>
          <w:tcPr>
            <w:tcW w:w="2376" w:type="dxa"/>
          </w:tcPr>
          <w:p w:rsidR="004028BF" w:rsidRPr="0079392E" w:rsidRDefault="004028BF" w:rsidP="00EF3A3B">
            <w:pPr>
              <w:pStyle w:val="a3"/>
              <w:jc w:val="center"/>
              <w:rPr>
                <w:rFonts w:ascii="Times New Roman" w:hAnsi="Times New Roman"/>
                <w:b/>
                <w:bCs/>
                <w:color w:val="auto"/>
                <w:szCs w:val="24"/>
              </w:rPr>
            </w:pPr>
            <w:r w:rsidRPr="0079392E">
              <w:rPr>
                <w:rStyle w:val="22"/>
                <w:color w:val="auto"/>
                <w:sz w:val="24"/>
                <w:szCs w:val="24"/>
              </w:rPr>
              <w:t>Разделы учебной программы</w:t>
            </w:r>
          </w:p>
        </w:tc>
        <w:tc>
          <w:tcPr>
            <w:tcW w:w="7513" w:type="dxa"/>
          </w:tcPr>
          <w:p w:rsidR="004028BF" w:rsidRPr="0079392E" w:rsidRDefault="004028BF" w:rsidP="00EF3A3B">
            <w:pPr>
              <w:pStyle w:val="a3"/>
              <w:jc w:val="center"/>
              <w:rPr>
                <w:rFonts w:ascii="Times New Roman" w:hAnsi="Times New Roman"/>
                <w:b/>
                <w:bCs/>
                <w:color w:val="auto"/>
                <w:szCs w:val="24"/>
              </w:rPr>
            </w:pPr>
            <w:r w:rsidRPr="0079392E">
              <w:rPr>
                <w:rStyle w:val="22"/>
                <w:color w:val="auto"/>
                <w:sz w:val="24"/>
                <w:szCs w:val="24"/>
              </w:rPr>
              <w:t>Выпускник научится</w:t>
            </w:r>
          </w:p>
        </w:tc>
        <w:tc>
          <w:tcPr>
            <w:tcW w:w="5763" w:type="dxa"/>
            <w:vAlign w:val="bottom"/>
          </w:tcPr>
          <w:p w:rsidR="004028BF" w:rsidRPr="0079392E" w:rsidRDefault="004028BF" w:rsidP="00EF3A3B">
            <w:pPr>
              <w:pStyle w:val="a3"/>
              <w:jc w:val="center"/>
              <w:rPr>
                <w:rStyle w:val="2111"/>
                <w:color w:val="auto"/>
              </w:rPr>
            </w:pPr>
            <w:r w:rsidRPr="0079392E">
              <w:rPr>
                <w:rStyle w:val="2111"/>
                <w:color w:val="auto"/>
              </w:rPr>
              <w:t>Выпускник получит возможность научиться</w:t>
            </w:r>
          </w:p>
          <w:p w:rsidR="004028BF" w:rsidRPr="0079392E" w:rsidRDefault="004028BF" w:rsidP="00EF3A3B">
            <w:pPr>
              <w:pStyle w:val="a3"/>
              <w:jc w:val="center"/>
              <w:rPr>
                <w:rFonts w:cs="Courier New"/>
                <w:color w:val="auto"/>
                <w:szCs w:val="24"/>
              </w:rPr>
            </w:pP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История России. Всеобщая история</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Раздел 1. История Древнего мира</w:t>
            </w:r>
          </w:p>
        </w:tc>
        <w:tc>
          <w:tcPr>
            <w:tcW w:w="7513" w:type="dxa"/>
            <w:vAlign w:val="bottom"/>
          </w:tcPr>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определять место исторических событий во времени, объяснять смысл основных</w:t>
            </w:r>
            <w:r w:rsidRPr="0079392E">
              <w:rPr>
                <w:rFonts w:ascii="Times New Roman" w:hAnsi="Times New Roman"/>
                <w:color w:val="auto"/>
                <w:szCs w:val="24"/>
              </w:rPr>
              <w:tab/>
              <w:t>хронологических</w:t>
            </w:r>
            <w:r w:rsidRPr="0079392E">
              <w:rPr>
                <w:rFonts w:ascii="Times New Roman" w:hAnsi="Times New Roman"/>
                <w:color w:val="auto"/>
                <w:szCs w:val="24"/>
              </w:rPr>
              <w:tab/>
              <w:t>понятий, терминов (тысячелетие, век, «до н.э», «н.э.»);</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проводить поиск информации в отрывках исторических текстов, материальных памятниках Древнего мира;</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 xml:space="preserve">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объяснять, в чем заключались назначение и художественные достоинства памятников древней культуры: </w:t>
            </w:r>
            <w:r w:rsidRPr="0079392E">
              <w:rPr>
                <w:rFonts w:ascii="Times New Roman" w:hAnsi="Times New Roman"/>
                <w:color w:val="auto"/>
                <w:szCs w:val="24"/>
              </w:rPr>
              <w:lastRenderedPageBreak/>
              <w:t>архитектурных сооружений, предметов быта, произведений искусства;</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давать оценку наиболее значительным событиям и личностям древней истории.</w:t>
            </w:r>
          </w:p>
        </w:tc>
        <w:tc>
          <w:tcPr>
            <w:tcW w:w="5763" w:type="dxa"/>
          </w:tcPr>
          <w:p w:rsidR="004028BF" w:rsidRPr="00D50318" w:rsidRDefault="004028BF" w:rsidP="004028BF">
            <w:pPr>
              <w:pStyle w:val="a3"/>
              <w:numPr>
                <w:ilvl w:val="0"/>
                <w:numId w:val="55"/>
              </w:numPr>
              <w:ind w:left="318" w:hanging="318"/>
              <w:jc w:val="both"/>
              <w:rPr>
                <w:rFonts w:ascii="Times New Roman" w:hAnsi="Times New Roman"/>
                <w:b/>
                <w:i/>
                <w:iCs/>
                <w:color w:val="auto"/>
                <w:szCs w:val="24"/>
              </w:rPr>
            </w:pPr>
            <w:r w:rsidRPr="00D50318">
              <w:rPr>
                <w:rStyle w:val="2111"/>
                <w:b w:val="0"/>
                <w:color w:val="auto"/>
              </w:rPr>
              <w:lastRenderedPageBreak/>
              <w:t>давать характеристику общественного строя древних государств;</w:t>
            </w:r>
          </w:p>
          <w:p w:rsidR="004028BF" w:rsidRPr="00D50318" w:rsidRDefault="004028BF" w:rsidP="004028BF">
            <w:pPr>
              <w:pStyle w:val="a3"/>
              <w:numPr>
                <w:ilvl w:val="0"/>
                <w:numId w:val="55"/>
              </w:numPr>
              <w:ind w:left="318" w:hanging="318"/>
              <w:jc w:val="both"/>
              <w:rPr>
                <w:rFonts w:ascii="Times New Roman" w:hAnsi="Times New Roman"/>
                <w:b/>
                <w:i/>
                <w:iCs/>
                <w:color w:val="auto"/>
                <w:szCs w:val="24"/>
              </w:rPr>
            </w:pPr>
            <w:r w:rsidRPr="00D50318">
              <w:rPr>
                <w:rStyle w:val="2111"/>
                <w:b w:val="0"/>
                <w:color w:val="auto"/>
              </w:rPr>
              <w:t>сопоставлять</w:t>
            </w:r>
            <w:r w:rsidRPr="00D50318">
              <w:rPr>
                <w:rStyle w:val="2111"/>
                <w:b w:val="0"/>
                <w:color w:val="auto"/>
              </w:rPr>
              <w:tab/>
              <w:t>свидетельства различных исторических источников, выявляя в них черты общего и различия;</w:t>
            </w:r>
          </w:p>
          <w:p w:rsidR="004028BF" w:rsidRPr="00D50318" w:rsidRDefault="004028BF" w:rsidP="004028BF">
            <w:pPr>
              <w:pStyle w:val="a3"/>
              <w:numPr>
                <w:ilvl w:val="0"/>
                <w:numId w:val="55"/>
              </w:numPr>
              <w:ind w:left="318" w:hanging="318"/>
              <w:jc w:val="both"/>
              <w:rPr>
                <w:rFonts w:ascii="Times New Roman" w:hAnsi="Times New Roman"/>
                <w:b/>
                <w:i/>
                <w:iCs/>
                <w:color w:val="auto"/>
                <w:szCs w:val="24"/>
              </w:rPr>
            </w:pPr>
            <w:r w:rsidRPr="00D50318">
              <w:rPr>
                <w:rStyle w:val="2111"/>
                <w:b w:val="0"/>
                <w:color w:val="auto"/>
              </w:rPr>
              <w:t>видеть проявления влияния античного искусства в окружающей</w:t>
            </w:r>
            <w:r w:rsidRPr="00D50318">
              <w:rPr>
                <w:rStyle w:val="2111"/>
                <w:b w:val="0"/>
                <w:color w:val="auto"/>
              </w:rPr>
              <w:tab/>
              <w:t>среде;</w:t>
            </w:r>
          </w:p>
          <w:p w:rsidR="004028BF" w:rsidRPr="00D50318" w:rsidRDefault="004028BF" w:rsidP="004028BF">
            <w:pPr>
              <w:pStyle w:val="a3"/>
              <w:numPr>
                <w:ilvl w:val="0"/>
                <w:numId w:val="55"/>
              </w:numPr>
              <w:ind w:left="318" w:hanging="318"/>
              <w:jc w:val="both"/>
              <w:rPr>
                <w:rFonts w:ascii="Times New Roman" w:hAnsi="Times New Roman"/>
                <w:b/>
                <w:i/>
                <w:iCs/>
                <w:color w:val="auto"/>
                <w:szCs w:val="24"/>
              </w:rPr>
            </w:pPr>
            <w:r w:rsidRPr="00D50318">
              <w:rPr>
                <w:rStyle w:val="2111"/>
                <w:b w:val="0"/>
                <w:color w:val="auto"/>
              </w:rPr>
              <w:t>высказывать суждения о значении и месте исторического и культурного наследия древних обществ в мировой истории.</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История Средних веков</w:t>
            </w:r>
          </w:p>
        </w:tc>
        <w:tc>
          <w:tcPr>
            <w:tcW w:w="7513" w:type="dxa"/>
            <w:vAlign w:val="bottom"/>
          </w:tcPr>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использовать историческую карту как источник информации о территории, экономических и культурных центрах Руси и других государств в Средние века, направлениях крупнейших передвижений людей, походов, завоеваний, колонизаций и др.;</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проводить поиск информации в исторических текстах, материальных исторических памятниках Средневековья;</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объяснять причины и следствия ключевых событий отечественной и всеобщей истории Средних веков;</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давать оценку событиям и личностям отечественной и всеобщей истории Средних веков.</w:t>
            </w:r>
          </w:p>
        </w:tc>
        <w:tc>
          <w:tcPr>
            <w:tcW w:w="5763" w:type="dxa"/>
          </w:tcPr>
          <w:p w:rsidR="004028BF" w:rsidRPr="00D50318" w:rsidRDefault="004028BF" w:rsidP="004028BF">
            <w:pPr>
              <w:pStyle w:val="a3"/>
              <w:numPr>
                <w:ilvl w:val="0"/>
                <w:numId w:val="55"/>
              </w:numPr>
              <w:ind w:left="318" w:hanging="318"/>
              <w:jc w:val="both"/>
              <w:rPr>
                <w:rFonts w:ascii="Times New Roman" w:hAnsi="Times New Roman"/>
                <w:b/>
                <w:i/>
                <w:iCs/>
                <w:color w:val="auto"/>
                <w:szCs w:val="24"/>
              </w:rPr>
            </w:pPr>
            <w:r w:rsidRPr="00D50318">
              <w:rPr>
                <w:rStyle w:val="2111"/>
                <w:b w:val="0"/>
                <w:color w:val="auto"/>
              </w:rPr>
              <w:t>давать</w:t>
            </w:r>
            <w:r w:rsidRPr="00D50318">
              <w:rPr>
                <w:rStyle w:val="2111"/>
                <w:b w:val="0"/>
                <w:color w:val="auto"/>
              </w:rPr>
              <w:tab/>
              <w:t>сопоставительную характеристику политического устройства государств Средневековья (Русь, Запад, Восток);</w:t>
            </w:r>
          </w:p>
          <w:p w:rsidR="004028BF" w:rsidRPr="00D50318" w:rsidRDefault="004028BF" w:rsidP="004028BF">
            <w:pPr>
              <w:pStyle w:val="a3"/>
              <w:numPr>
                <w:ilvl w:val="0"/>
                <w:numId w:val="55"/>
              </w:numPr>
              <w:ind w:left="318" w:hanging="318"/>
              <w:jc w:val="both"/>
              <w:rPr>
                <w:rFonts w:ascii="Times New Roman" w:hAnsi="Times New Roman"/>
                <w:b/>
                <w:i/>
                <w:iCs/>
                <w:color w:val="auto"/>
                <w:szCs w:val="24"/>
              </w:rPr>
            </w:pPr>
            <w:r w:rsidRPr="00D50318">
              <w:rPr>
                <w:rStyle w:val="2111"/>
                <w:b w:val="0"/>
                <w:color w:val="auto"/>
              </w:rPr>
              <w:t>сравнивать свидетельства различных исторических источников, выявляя в них черты общего и различия;</w:t>
            </w:r>
          </w:p>
          <w:p w:rsidR="004028BF" w:rsidRPr="00D50318" w:rsidRDefault="004028BF" w:rsidP="004028BF">
            <w:pPr>
              <w:pStyle w:val="a3"/>
              <w:numPr>
                <w:ilvl w:val="0"/>
                <w:numId w:val="55"/>
              </w:numPr>
              <w:ind w:left="318" w:hanging="318"/>
              <w:jc w:val="both"/>
              <w:rPr>
                <w:rFonts w:ascii="Times New Roman" w:hAnsi="Times New Roman"/>
                <w:b/>
                <w:i/>
                <w:iCs/>
                <w:color w:val="auto"/>
                <w:szCs w:val="24"/>
              </w:rPr>
            </w:pPr>
            <w:r w:rsidRPr="00D50318">
              <w:rPr>
                <w:rStyle w:val="2111"/>
                <w:b w:val="0"/>
                <w:color w:val="auto"/>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tc>
      </w:tr>
      <w:tr w:rsidR="004028BF" w:rsidRPr="0079392E" w:rsidTr="00EF3A3B">
        <w:tc>
          <w:tcPr>
            <w:tcW w:w="2376" w:type="dxa"/>
            <w:vAlign w:val="bottom"/>
          </w:tcPr>
          <w:p w:rsidR="004028BF" w:rsidRPr="0079392E" w:rsidRDefault="004028BF" w:rsidP="00EF3A3B">
            <w:pPr>
              <w:pStyle w:val="a3"/>
              <w:jc w:val="center"/>
              <w:rPr>
                <w:rStyle w:val="22"/>
                <w:color w:val="auto"/>
                <w:sz w:val="24"/>
                <w:szCs w:val="24"/>
              </w:rPr>
            </w:pPr>
            <w:r w:rsidRPr="0079392E">
              <w:rPr>
                <w:rStyle w:val="22"/>
                <w:color w:val="auto"/>
                <w:sz w:val="24"/>
                <w:szCs w:val="24"/>
              </w:rPr>
              <w:t>История Нового времени</w:t>
            </w:r>
          </w:p>
          <w:p w:rsidR="004028BF" w:rsidRPr="0079392E" w:rsidRDefault="004028BF" w:rsidP="00EF3A3B">
            <w:pPr>
              <w:pStyle w:val="a3"/>
              <w:jc w:val="center"/>
              <w:rPr>
                <w:rStyle w:val="22"/>
                <w:color w:val="auto"/>
                <w:sz w:val="24"/>
                <w:szCs w:val="24"/>
              </w:rPr>
            </w:pPr>
          </w:p>
          <w:p w:rsidR="004028BF" w:rsidRPr="0079392E" w:rsidRDefault="004028BF" w:rsidP="00EF3A3B">
            <w:pPr>
              <w:pStyle w:val="a3"/>
              <w:jc w:val="center"/>
              <w:rPr>
                <w:rStyle w:val="22"/>
                <w:color w:val="auto"/>
                <w:sz w:val="24"/>
                <w:szCs w:val="24"/>
              </w:rPr>
            </w:pPr>
          </w:p>
          <w:p w:rsidR="004028BF" w:rsidRPr="0079392E" w:rsidRDefault="004028BF" w:rsidP="00EF3A3B">
            <w:pPr>
              <w:pStyle w:val="a3"/>
              <w:jc w:val="center"/>
              <w:rPr>
                <w:rStyle w:val="22"/>
                <w:color w:val="auto"/>
                <w:sz w:val="24"/>
                <w:szCs w:val="24"/>
              </w:rPr>
            </w:pPr>
          </w:p>
          <w:p w:rsidR="004028BF" w:rsidRPr="0079392E" w:rsidRDefault="004028BF" w:rsidP="00EF3A3B">
            <w:pPr>
              <w:pStyle w:val="a3"/>
              <w:jc w:val="center"/>
              <w:rPr>
                <w:rFonts w:cs="Courier New"/>
                <w:color w:val="auto"/>
                <w:szCs w:val="24"/>
              </w:rPr>
            </w:pPr>
          </w:p>
        </w:tc>
        <w:tc>
          <w:tcPr>
            <w:tcW w:w="7513" w:type="dxa"/>
            <w:vAlign w:val="bottom"/>
          </w:tcPr>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lastRenderedPageBreak/>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 xml:space="preserve">использовать историческую карту как источник информации о </w:t>
            </w:r>
            <w:r w:rsidRPr="0079392E">
              <w:rPr>
                <w:rFonts w:ascii="Times New Roman" w:hAnsi="Times New Roman"/>
                <w:color w:val="auto"/>
                <w:szCs w:val="24"/>
              </w:rPr>
              <w:lastRenderedPageBreak/>
              <w:t>границах России и других государств в Новое время, основных процессах социально-экономического развития, местах важнейших событий, направлениях значительных передвижений, походов, завоеваний, колонизации и др.;</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анализировать информацию различных источников по отечественной и всеобщей истории Нового времени;</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ценностей; д) художественной культуры Нового времени;</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 xml:space="preserve">сопоставлять развитие России и других стран в Новое время, сравнивать исторические ситуации и события; </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давать оценку событиям и личностям отечественной и всеобщей истории Нового времени.</w:t>
            </w:r>
          </w:p>
        </w:tc>
        <w:tc>
          <w:tcPr>
            <w:tcW w:w="5763" w:type="dxa"/>
            <w:vAlign w:val="bottom"/>
          </w:tcPr>
          <w:p w:rsidR="004028BF" w:rsidRPr="00D50318" w:rsidRDefault="004028BF" w:rsidP="004028BF">
            <w:pPr>
              <w:pStyle w:val="a3"/>
              <w:numPr>
                <w:ilvl w:val="0"/>
                <w:numId w:val="55"/>
              </w:numPr>
              <w:ind w:left="318" w:hanging="318"/>
              <w:jc w:val="both"/>
              <w:rPr>
                <w:rFonts w:ascii="Times New Roman" w:hAnsi="Times New Roman"/>
                <w:color w:val="auto"/>
                <w:szCs w:val="24"/>
              </w:rPr>
            </w:pPr>
            <w:r w:rsidRPr="00D50318">
              <w:rPr>
                <w:rStyle w:val="2111"/>
                <w:b w:val="0"/>
                <w:color w:val="auto"/>
              </w:rPr>
              <w:lastRenderedPageBreak/>
              <w:t xml:space="preserve">используя историческую карту, </w:t>
            </w:r>
            <w:r w:rsidRPr="00D50318">
              <w:rPr>
                <w:rStyle w:val="7Exact"/>
                <w:i w:val="0"/>
                <w:iCs w:val="0"/>
                <w:color w:val="auto"/>
                <w:sz w:val="24"/>
                <w:szCs w:val="24"/>
              </w:rPr>
              <w:t>характеризовать социально</w:t>
            </w:r>
            <w:r w:rsidRPr="00D50318">
              <w:rPr>
                <w:rStyle w:val="7Exact"/>
                <w:i w:val="0"/>
                <w:iCs w:val="0"/>
                <w:color w:val="auto"/>
                <w:sz w:val="24"/>
                <w:szCs w:val="24"/>
              </w:rPr>
              <w:softHyphen/>
              <w:t>- экономическое и политическое развитие России, других государств в Новое время;</w:t>
            </w:r>
          </w:p>
          <w:p w:rsidR="004028BF" w:rsidRPr="00D50318" w:rsidRDefault="004028BF" w:rsidP="004028BF">
            <w:pPr>
              <w:pStyle w:val="a3"/>
              <w:numPr>
                <w:ilvl w:val="0"/>
                <w:numId w:val="55"/>
              </w:numPr>
              <w:ind w:left="318" w:hanging="318"/>
              <w:jc w:val="both"/>
              <w:rPr>
                <w:rFonts w:ascii="Times New Roman" w:hAnsi="Times New Roman"/>
                <w:color w:val="auto"/>
                <w:szCs w:val="24"/>
              </w:rPr>
            </w:pPr>
            <w:r w:rsidRPr="00D50318">
              <w:rPr>
                <w:rStyle w:val="7Exact"/>
                <w:i w:val="0"/>
                <w:iCs w:val="0"/>
                <w:color w:val="auto"/>
                <w:sz w:val="24"/>
                <w:szCs w:val="24"/>
              </w:rPr>
              <w:t xml:space="preserve">использовать элементы источниковедческого </w:t>
            </w:r>
            <w:r w:rsidRPr="00D50318">
              <w:rPr>
                <w:rStyle w:val="7Exact"/>
                <w:i w:val="0"/>
                <w:iCs w:val="0"/>
                <w:color w:val="auto"/>
                <w:sz w:val="24"/>
                <w:szCs w:val="24"/>
              </w:rPr>
              <w:lastRenderedPageBreak/>
              <w:t>анализа при работе с историческими материалами (определение принадлежности и достоверности источника, позиций автора и др.);</w:t>
            </w:r>
          </w:p>
          <w:p w:rsidR="004028BF" w:rsidRPr="00D50318" w:rsidRDefault="004028BF" w:rsidP="004028BF">
            <w:pPr>
              <w:pStyle w:val="a3"/>
              <w:numPr>
                <w:ilvl w:val="0"/>
                <w:numId w:val="55"/>
              </w:numPr>
              <w:ind w:left="318" w:hanging="318"/>
              <w:jc w:val="both"/>
              <w:rPr>
                <w:rFonts w:ascii="Times New Roman" w:hAnsi="Times New Roman"/>
                <w:color w:val="auto"/>
                <w:szCs w:val="24"/>
              </w:rPr>
            </w:pPr>
            <w:r w:rsidRPr="00D50318">
              <w:rPr>
                <w:rStyle w:val="7Exact"/>
                <w:i w:val="0"/>
                <w:iCs w:val="0"/>
                <w:color w:val="auto"/>
                <w:sz w:val="24"/>
                <w:szCs w:val="24"/>
              </w:rPr>
              <w:t>сравнивать развитие России и других стран в Новое время, объяснять, в чем заключались общие черты и особенности;</w:t>
            </w:r>
          </w:p>
          <w:p w:rsidR="004028BF" w:rsidRPr="00D50318" w:rsidRDefault="004028BF" w:rsidP="004028BF">
            <w:pPr>
              <w:pStyle w:val="a3"/>
              <w:numPr>
                <w:ilvl w:val="0"/>
                <w:numId w:val="55"/>
              </w:numPr>
              <w:ind w:left="318" w:hanging="318"/>
              <w:jc w:val="both"/>
              <w:rPr>
                <w:rStyle w:val="7Exact"/>
                <w:i w:val="0"/>
                <w:iCs w:val="0"/>
                <w:color w:val="auto"/>
                <w:sz w:val="24"/>
                <w:szCs w:val="24"/>
              </w:rPr>
            </w:pPr>
            <w:r w:rsidRPr="00D50318">
              <w:rPr>
                <w:rStyle w:val="7Exact"/>
                <w:i w:val="0"/>
                <w:iCs w:val="0"/>
                <w:color w:val="auto"/>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4028BF" w:rsidRPr="00D50318" w:rsidRDefault="004028BF" w:rsidP="00EF3A3B">
            <w:pPr>
              <w:pStyle w:val="a3"/>
              <w:ind w:left="318" w:hanging="318"/>
              <w:jc w:val="both"/>
              <w:rPr>
                <w:rStyle w:val="7Exact"/>
                <w:i w:val="0"/>
                <w:iCs w:val="0"/>
                <w:color w:val="auto"/>
                <w:sz w:val="24"/>
                <w:szCs w:val="24"/>
              </w:rPr>
            </w:pPr>
          </w:p>
          <w:p w:rsidR="004028BF" w:rsidRPr="00D50318" w:rsidRDefault="004028BF" w:rsidP="00EF3A3B">
            <w:pPr>
              <w:pStyle w:val="a3"/>
              <w:ind w:left="318" w:hanging="318"/>
              <w:jc w:val="both"/>
              <w:rPr>
                <w:rStyle w:val="7Exact"/>
                <w:i w:val="0"/>
                <w:iCs w:val="0"/>
                <w:color w:val="auto"/>
                <w:sz w:val="24"/>
                <w:szCs w:val="24"/>
              </w:rPr>
            </w:pPr>
          </w:p>
          <w:p w:rsidR="004028BF" w:rsidRPr="00D50318" w:rsidRDefault="004028BF" w:rsidP="00EF3A3B">
            <w:pPr>
              <w:pStyle w:val="a3"/>
              <w:ind w:left="318" w:hanging="318"/>
              <w:jc w:val="both"/>
              <w:rPr>
                <w:rStyle w:val="7Exact"/>
                <w:i w:val="0"/>
                <w:iCs w:val="0"/>
                <w:color w:val="auto"/>
                <w:sz w:val="24"/>
                <w:szCs w:val="24"/>
              </w:rPr>
            </w:pPr>
          </w:p>
          <w:p w:rsidR="004028BF" w:rsidRPr="00D50318" w:rsidRDefault="004028BF" w:rsidP="00EF3A3B">
            <w:pPr>
              <w:pStyle w:val="a3"/>
              <w:ind w:left="318" w:hanging="318"/>
              <w:jc w:val="both"/>
              <w:rPr>
                <w:rStyle w:val="7Exact"/>
                <w:i w:val="0"/>
                <w:iCs w:val="0"/>
                <w:color w:val="auto"/>
                <w:sz w:val="24"/>
                <w:szCs w:val="24"/>
              </w:rPr>
            </w:pPr>
          </w:p>
          <w:p w:rsidR="004028BF" w:rsidRPr="00D50318" w:rsidRDefault="004028BF" w:rsidP="00EF3A3B">
            <w:pPr>
              <w:pStyle w:val="a3"/>
              <w:ind w:left="318" w:hanging="318"/>
              <w:jc w:val="both"/>
              <w:rPr>
                <w:rFonts w:cs="Courier New"/>
                <w:color w:val="auto"/>
                <w:szCs w:val="24"/>
              </w:rPr>
            </w:pPr>
          </w:p>
          <w:p w:rsidR="004028BF" w:rsidRPr="00D50318" w:rsidRDefault="004028BF" w:rsidP="00EF3A3B">
            <w:pPr>
              <w:pStyle w:val="a3"/>
              <w:ind w:left="318" w:hanging="318"/>
              <w:jc w:val="both"/>
              <w:rPr>
                <w:rFonts w:ascii="Times New Roman" w:hAnsi="Times New Roman"/>
                <w:color w:val="auto"/>
                <w:szCs w:val="24"/>
              </w:rPr>
            </w:pP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Новейшая история</w:t>
            </w:r>
          </w:p>
        </w:tc>
        <w:tc>
          <w:tcPr>
            <w:tcW w:w="7513" w:type="dxa"/>
            <w:vAlign w:val="bottom"/>
          </w:tcPr>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ХХ-начала XXI в.; соотносить хронологию истории России и всеобщей истории в новейшее время;</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 xml:space="preserve">использовать историческую карту как источник информации о </w:t>
            </w:r>
            <w:r w:rsidRPr="0079392E">
              <w:rPr>
                <w:rFonts w:ascii="Times New Roman" w:hAnsi="Times New Roman"/>
                <w:color w:val="auto"/>
                <w:szCs w:val="24"/>
              </w:rPr>
              <w:lastRenderedPageBreak/>
              <w:t>территории России (СССР) и других государств в XX □ начале XXI вв., значительных социально-экономических процессах и изменениях на политической карте мира в новейшую эпоху, местах крупнейших событий и др.;</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анализировать информацию исторических источников, текстов, материальных и художественных памятников новейшей эпохи;</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XX □ начале XXI вв.; б) ключевые события эпохи и их участников; в) памятники материальной и художественной культуры новейшей эпохи;</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систематизировать исторический материал, содержащийся в учебной и дополнительной литературе;</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 xml:space="preserve">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XX - начале </w:t>
            </w:r>
            <w:r w:rsidRPr="0079392E">
              <w:rPr>
                <w:rFonts w:ascii="Times New Roman" w:hAnsi="Times New Roman"/>
                <w:color w:val="auto"/>
                <w:szCs w:val="24"/>
                <w:lang w:val="en-US" w:eastAsia="en-US"/>
              </w:rPr>
              <w:t>XXI</w:t>
            </w:r>
            <w:r w:rsidRPr="0079392E">
              <w:rPr>
                <w:rFonts w:ascii="Times New Roman" w:hAnsi="Times New Roman"/>
                <w:color w:val="auto"/>
                <w:szCs w:val="24"/>
              </w:rPr>
              <w:t>вв.;</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4028BF" w:rsidRPr="0079392E" w:rsidRDefault="004028BF" w:rsidP="004028BF">
            <w:pPr>
              <w:pStyle w:val="a3"/>
              <w:numPr>
                <w:ilvl w:val="0"/>
                <w:numId w:val="55"/>
              </w:numPr>
              <w:ind w:left="318" w:hanging="318"/>
              <w:jc w:val="both"/>
              <w:rPr>
                <w:rFonts w:ascii="Times New Roman" w:hAnsi="Times New Roman"/>
                <w:color w:val="auto"/>
                <w:szCs w:val="24"/>
              </w:rPr>
            </w:pPr>
            <w:r w:rsidRPr="0079392E">
              <w:rPr>
                <w:rFonts w:ascii="Times New Roman" w:hAnsi="Times New Roman"/>
                <w:color w:val="auto"/>
                <w:szCs w:val="24"/>
              </w:rPr>
              <w:t xml:space="preserve">давать оценку событиям и личностям отечественной и всеобщей </w:t>
            </w:r>
            <w:r w:rsidRPr="0079392E">
              <w:rPr>
                <w:rStyle w:val="23"/>
                <w:color w:val="auto"/>
                <w:sz w:val="24"/>
                <w:szCs w:val="24"/>
              </w:rPr>
              <w:t>истории XX - начала XXI вв.</w:t>
            </w:r>
          </w:p>
        </w:tc>
        <w:tc>
          <w:tcPr>
            <w:tcW w:w="5763" w:type="dxa"/>
          </w:tcPr>
          <w:p w:rsidR="004028BF" w:rsidRPr="00D50318" w:rsidRDefault="004028BF" w:rsidP="004028BF">
            <w:pPr>
              <w:pStyle w:val="a3"/>
              <w:numPr>
                <w:ilvl w:val="0"/>
                <w:numId w:val="55"/>
              </w:numPr>
              <w:ind w:left="318" w:hanging="318"/>
              <w:jc w:val="both"/>
              <w:rPr>
                <w:rFonts w:ascii="Times New Roman" w:hAnsi="Times New Roman"/>
                <w:b/>
                <w:i/>
                <w:iCs/>
                <w:color w:val="auto"/>
                <w:szCs w:val="24"/>
              </w:rPr>
            </w:pPr>
            <w:r w:rsidRPr="00D50318">
              <w:rPr>
                <w:rStyle w:val="2111"/>
                <w:b w:val="0"/>
                <w:color w:val="auto"/>
              </w:rPr>
              <w:lastRenderedPageBreak/>
              <w:t>используя</w:t>
            </w:r>
            <w:r w:rsidRPr="00D50318">
              <w:rPr>
                <w:rStyle w:val="2111"/>
                <w:b w:val="0"/>
                <w:color w:val="auto"/>
              </w:rPr>
              <w:tab/>
              <w:t>историческую карту, характеризовать социально</w:t>
            </w:r>
            <w:r w:rsidRPr="00D50318">
              <w:rPr>
                <w:rStyle w:val="2111"/>
                <w:b w:val="0"/>
                <w:color w:val="auto"/>
              </w:rPr>
              <w:softHyphen/>
              <w:t>- экономическое и политическое развитие России, других государств в XX</w:t>
            </w:r>
            <w:r w:rsidRPr="00D50318">
              <w:rPr>
                <w:rFonts w:ascii="Times New Roman" w:hAnsi="Times New Roman"/>
                <w:b/>
                <w:i/>
                <w:iCs/>
                <w:color w:val="auto"/>
                <w:szCs w:val="24"/>
              </w:rPr>
              <w:t xml:space="preserve">- </w:t>
            </w:r>
            <w:r w:rsidRPr="00D50318">
              <w:rPr>
                <w:rStyle w:val="2111"/>
                <w:b w:val="0"/>
                <w:color w:val="auto"/>
              </w:rPr>
              <w:t>начале XXI вв.;</w:t>
            </w:r>
          </w:p>
          <w:p w:rsidR="004028BF" w:rsidRPr="00D50318" w:rsidRDefault="004028BF" w:rsidP="004028BF">
            <w:pPr>
              <w:pStyle w:val="a3"/>
              <w:numPr>
                <w:ilvl w:val="0"/>
                <w:numId w:val="55"/>
              </w:numPr>
              <w:ind w:left="318" w:hanging="318"/>
              <w:jc w:val="both"/>
              <w:rPr>
                <w:rFonts w:ascii="Times New Roman" w:hAnsi="Times New Roman"/>
                <w:b/>
                <w:i/>
                <w:iCs/>
                <w:color w:val="auto"/>
                <w:szCs w:val="24"/>
              </w:rPr>
            </w:pPr>
            <w:r w:rsidRPr="00D50318">
              <w:rPr>
                <w:rStyle w:val="2111"/>
                <w:b w:val="0"/>
                <w:color w:val="auto"/>
              </w:rPr>
              <w:t>применять</w:t>
            </w:r>
            <w:r w:rsidRPr="00D50318">
              <w:rPr>
                <w:rStyle w:val="2111"/>
                <w:b w:val="0"/>
                <w:color w:val="auto"/>
              </w:rPr>
              <w:tab/>
              <w:t xml:space="preserve"> элементы источниковедческого анализа при работе с историческими материалами </w:t>
            </w:r>
            <w:r w:rsidRPr="00D50318">
              <w:rPr>
                <w:rStyle w:val="2111"/>
                <w:b w:val="0"/>
                <w:color w:val="auto"/>
              </w:rPr>
              <w:lastRenderedPageBreak/>
              <w:t>(определение</w:t>
            </w:r>
            <w:r w:rsidRPr="00D50318">
              <w:rPr>
                <w:rStyle w:val="2111"/>
                <w:b w:val="0"/>
                <w:color w:val="auto"/>
              </w:rPr>
              <w:tab/>
              <w:t>принадлежности и достоверности</w:t>
            </w:r>
            <w:r w:rsidRPr="00D50318">
              <w:rPr>
                <w:rStyle w:val="2111"/>
                <w:b w:val="0"/>
                <w:color w:val="auto"/>
              </w:rPr>
              <w:tab/>
              <w:t>источника, позиций автора и др.);</w:t>
            </w:r>
          </w:p>
          <w:p w:rsidR="004028BF" w:rsidRPr="00D50318" w:rsidRDefault="004028BF" w:rsidP="004028BF">
            <w:pPr>
              <w:pStyle w:val="a3"/>
              <w:numPr>
                <w:ilvl w:val="0"/>
                <w:numId w:val="55"/>
              </w:numPr>
              <w:ind w:left="318" w:hanging="318"/>
              <w:jc w:val="both"/>
              <w:rPr>
                <w:rFonts w:ascii="Times New Roman" w:hAnsi="Times New Roman"/>
                <w:b/>
                <w:i/>
                <w:iCs/>
                <w:color w:val="auto"/>
                <w:szCs w:val="24"/>
              </w:rPr>
            </w:pPr>
            <w:r w:rsidRPr="00D50318">
              <w:rPr>
                <w:rStyle w:val="2111"/>
                <w:b w:val="0"/>
                <w:color w:val="auto"/>
              </w:rPr>
              <w:t>осуществлять поиск исторической информации в учебной и дополнительной литературе, электронных материалах, систематизировать и представлять ее в виде рефератов, презентаций и др.;</w:t>
            </w:r>
          </w:p>
          <w:p w:rsidR="004028BF" w:rsidRPr="00D50318" w:rsidRDefault="004028BF" w:rsidP="004028BF">
            <w:pPr>
              <w:pStyle w:val="a3"/>
              <w:numPr>
                <w:ilvl w:val="0"/>
                <w:numId w:val="55"/>
              </w:numPr>
              <w:ind w:left="318" w:hanging="318"/>
              <w:jc w:val="both"/>
              <w:rPr>
                <w:rFonts w:ascii="Times New Roman" w:hAnsi="Times New Roman"/>
                <w:b/>
                <w:i/>
                <w:iCs/>
                <w:color w:val="auto"/>
                <w:szCs w:val="24"/>
              </w:rPr>
            </w:pPr>
            <w:r w:rsidRPr="00D50318">
              <w:rPr>
                <w:rStyle w:val="2111"/>
                <w:b w:val="0"/>
                <w:color w:val="auto"/>
              </w:rPr>
              <w:t>проводить работу по поиску и оформлению материалов истории своей семьи, города, края в XX</w:t>
            </w:r>
            <w:r w:rsidRPr="00D50318">
              <w:rPr>
                <w:rStyle w:val="22"/>
                <w:b w:val="0"/>
                <w:i/>
                <w:iCs/>
                <w:color w:val="auto"/>
                <w:sz w:val="24"/>
                <w:szCs w:val="24"/>
              </w:rPr>
              <w:t xml:space="preserve"> - </w:t>
            </w:r>
            <w:r w:rsidRPr="00D50318">
              <w:rPr>
                <w:rStyle w:val="2111"/>
                <w:b w:val="0"/>
                <w:color w:val="auto"/>
              </w:rPr>
              <w:t>начале XXI вв.</w:t>
            </w:r>
          </w:p>
        </w:tc>
      </w:tr>
    </w:tbl>
    <w:p w:rsidR="004028BF" w:rsidRPr="0079392E" w:rsidRDefault="004028BF" w:rsidP="004028BF">
      <w:pPr>
        <w:pStyle w:val="a3"/>
        <w:rPr>
          <w:rFonts w:ascii="Times New Roman" w:hAnsi="Times New Roman"/>
          <w:color w:val="auto"/>
        </w:rPr>
      </w:pPr>
    </w:p>
    <w:p w:rsidR="004028BF" w:rsidRPr="0079392E" w:rsidRDefault="004028BF" w:rsidP="004028BF">
      <w:pPr>
        <w:pStyle w:val="a3"/>
        <w:rPr>
          <w:rFonts w:ascii="Times New Roman" w:hAnsi="Times New Roman"/>
          <w:color w:val="auto"/>
        </w:rPr>
      </w:pPr>
    </w:p>
    <w:p w:rsidR="004028BF" w:rsidRPr="0079392E" w:rsidRDefault="004028BF" w:rsidP="004028BF">
      <w:pPr>
        <w:pStyle w:val="a3"/>
        <w:jc w:val="center"/>
        <w:rPr>
          <w:rFonts w:ascii="Times New Roman" w:hAnsi="Times New Roman"/>
          <w:b/>
          <w:bCs/>
          <w:color w:val="auto"/>
        </w:rPr>
      </w:pPr>
      <w:r w:rsidRPr="0079392E">
        <w:rPr>
          <w:rFonts w:ascii="Times New Roman" w:hAnsi="Times New Roman"/>
          <w:b/>
          <w:bCs/>
          <w:color w:val="auto"/>
        </w:rPr>
        <w:t>Планируемые результаты изучения обществознания</w:t>
      </w:r>
    </w:p>
    <w:p w:rsidR="004028BF" w:rsidRPr="0079392E" w:rsidRDefault="004028BF" w:rsidP="004028BF">
      <w:pPr>
        <w:pStyle w:val="a3"/>
        <w:rPr>
          <w:rFonts w:ascii="Times New Roman" w:hAnsi="Times New Roman"/>
          <w:color w:val="auto"/>
        </w:rPr>
      </w:pP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407"/>
        <w:gridCol w:w="6201"/>
      </w:tblGrid>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Разделы учебной программы</w:t>
            </w:r>
          </w:p>
        </w:tc>
        <w:tc>
          <w:tcPr>
            <w:tcW w:w="7407"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Выпускник научится</w:t>
            </w:r>
          </w:p>
        </w:tc>
        <w:tc>
          <w:tcPr>
            <w:tcW w:w="6201" w:type="dxa"/>
            <w:vAlign w:val="bottom"/>
          </w:tcPr>
          <w:p w:rsidR="004028BF" w:rsidRPr="0079392E" w:rsidRDefault="004028BF" w:rsidP="00EF3A3B">
            <w:pPr>
              <w:pStyle w:val="a3"/>
              <w:jc w:val="center"/>
              <w:rPr>
                <w:rStyle w:val="2111"/>
                <w:color w:val="auto"/>
              </w:rPr>
            </w:pPr>
            <w:r w:rsidRPr="0079392E">
              <w:rPr>
                <w:rStyle w:val="2111"/>
                <w:color w:val="auto"/>
              </w:rPr>
              <w:t>Выпускник получит возможность научиться</w:t>
            </w:r>
          </w:p>
          <w:p w:rsidR="004028BF" w:rsidRPr="0079392E" w:rsidRDefault="004028BF" w:rsidP="00EF3A3B">
            <w:pPr>
              <w:pStyle w:val="a3"/>
              <w:jc w:val="center"/>
              <w:rPr>
                <w:rFonts w:cs="Courier New"/>
                <w:color w:val="auto"/>
                <w:szCs w:val="24"/>
              </w:rPr>
            </w:pP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Человек в социальном измерении</w:t>
            </w:r>
          </w:p>
        </w:tc>
        <w:tc>
          <w:tcPr>
            <w:tcW w:w="7407" w:type="dxa"/>
            <w:vAlign w:val="bottom"/>
          </w:tcPr>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lastRenderedPageBreak/>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на основе характеристики основных возрастных периодов жизни человека сравнивать и сопоставлять возможности и ограничения каждого возрастного периода;</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характеризовать собственный социальный статус и социальные роли;</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объяснять</w:t>
            </w:r>
            <w:r w:rsidRPr="0079392E">
              <w:rPr>
                <w:rFonts w:ascii="Times New Roman" w:hAnsi="Times New Roman"/>
                <w:color w:val="auto"/>
                <w:szCs w:val="24"/>
              </w:rPr>
              <w:tab/>
              <w:t>и</w:t>
            </w:r>
            <w:r w:rsidRPr="0079392E">
              <w:rPr>
                <w:rFonts w:ascii="Times New Roman" w:hAnsi="Times New Roman"/>
                <w:color w:val="auto"/>
                <w:szCs w:val="24"/>
              </w:rPr>
              <w:tab/>
              <w:t>конкретизировать примерами смысл понятия «гражданство»;</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описывать гендер как «социальный пол»; приводить примеры гендерных ролей, а также различий в поведении мальчиков и девочек.</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на основе полученных знаний давать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демонстрировать понимание особенностей и практическое владение способами</w:t>
            </w:r>
            <w:r w:rsidRPr="0079392E">
              <w:rPr>
                <w:rFonts w:ascii="Times New Roman" w:hAnsi="Times New Roman"/>
                <w:color w:val="auto"/>
                <w:szCs w:val="24"/>
              </w:rPr>
              <w:tab/>
              <w:t>коммуникативной,</w:t>
            </w:r>
            <w:r w:rsidRPr="0079392E">
              <w:rPr>
                <w:rFonts w:ascii="Times New Roman" w:hAnsi="Times New Roman"/>
                <w:color w:val="auto"/>
                <w:szCs w:val="24"/>
              </w:rPr>
              <w:tab/>
              <w:t>практической</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деятельности, используемыми в процессе познания человека и общества.</w:t>
            </w:r>
          </w:p>
        </w:tc>
        <w:tc>
          <w:tcPr>
            <w:tcW w:w="6201" w:type="dxa"/>
          </w:tcPr>
          <w:p w:rsidR="004028BF" w:rsidRPr="00D50318" w:rsidRDefault="004028BF" w:rsidP="004028BF">
            <w:pPr>
              <w:pStyle w:val="a3"/>
              <w:numPr>
                <w:ilvl w:val="0"/>
                <w:numId w:val="56"/>
              </w:numPr>
              <w:ind w:left="318" w:hanging="318"/>
              <w:jc w:val="both"/>
              <w:rPr>
                <w:rFonts w:ascii="Times New Roman" w:hAnsi="Times New Roman"/>
                <w:b/>
                <w:i/>
                <w:iCs/>
                <w:color w:val="auto"/>
                <w:szCs w:val="24"/>
              </w:rPr>
            </w:pPr>
            <w:r w:rsidRPr="00D50318">
              <w:rPr>
                <w:rStyle w:val="2111"/>
                <w:b w:val="0"/>
                <w:color w:val="auto"/>
              </w:rPr>
              <w:lastRenderedPageBreak/>
              <w:t>формировать</w:t>
            </w:r>
            <w:r w:rsidRPr="00D50318">
              <w:rPr>
                <w:rStyle w:val="2111"/>
                <w:b w:val="0"/>
                <w:color w:val="auto"/>
              </w:rPr>
              <w:tab/>
              <w:t xml:space="preserve">положительное отношение к необходимости соблюдать здоровый образ жизни; корректировать собственное поведение в соответствии </w:t>
            </w:r>
            <w:r w:rsidRPr="00D50318">
              <w:rPr>
                <w:rStyle w:val="2111"/>
                <w:b w:val="0"/>
                <w:color w:val="auto"/>
              </w:rPr>
              <w:lastRenderedPageBreak/>
              <w:t>с требованиями</w:t>
            </w:r>
            <w:r w:rsidRPr="00D50318">
              <w:rPr>
                <w:rStyle w:val="2111"/>
                <w:b w:val="0"/>
                <w:color w:val="auto"/>
              </w:rPr>
              <w:tab/>
              <w:t>безопасности жизнедеятельности;</w:t>
            </w:r>
          </w:p>
          <w:p w:rsidR="004028BF" w:rsidRPr="00D50318" w:rsidRDefault="004028BF" w:rsidP="004028BF">
            <w:pPr>
              <w:pStyle w:val="a3"/>
              <w:numPr>
                <w:ilvl w:val="0"/>
                <w:numId w:val="56"/>
              </w:numPr>
              <w:ind w:left="318" w:hanging="318"/>
              <w:jc w:val="both"/>
              <w:rPr>
                <w:rFonts w:ascii="Times New Roman" w:hAnsi="Times New Roman"/>
                <w:b/>
                <w:i/>
                <w:iCs/>
                <w:color w:val="auto"/>
                <w:szCs w:val="24"/>
              </w:rPr>
            </w:pPr>
            <w:r w:rsidRPr="00D50318">
              <w:rPr>
                <w:rStyle w:val="2111"/>
                <w:b w:val="0"/>
                <w:color w:val="auto"/>
              </w:rPr>
              <w:t>использовать элементы причинно</w:t>
            </w:r>
            <w:r w:rsidRPr="00D50318">
              <w:rPr>
                <w:rStyle w:val="2111"/>
                <w:b w:val="0"/>
                <w:color w:val="auto"/>
              </w:rPr>
              <w:softHyphen/>
              <w:t>-следственного анализа при характеристике</w:t>
            </w:r>
            <w:r w:rsidRPr="00D50318">
              <w:rPr>
                <w:rStyle w:val="2111"/>
                <w:b w:val="0"/>
                <w:color w:val="auto"/>
              </w:rPr>
              <w:tab/>
              <w:t>социальных «параметров личности»;</w:t>
            </w:r>
          </w:p>
          <w:p w:rsidR="004028BF" w:rsidRPr="00D50318" w:rsidRDefault="004028BF" w:rsidP="004028BF">
            <w:pPr>
              <w:pStyle w:val="a3"/>
              <w:numPr>
                <w:ilvl w:val="0"/>
                <w:numId w:val="56"/>
              </w:numPr>
              <w:ind w:left="318" w:hanging="318"/>
              <w:jc w:val="both"/>
              <w:rPr>
                <w:rFonts w:ascii="Times New Roman" w:hAnsi="Times New Roman"/>
                <w:b/>
                <w:i/>
                <w:iCs/>
                <w:color w:val="auto"/>
                <w:szCs w:val="24"/>
              </w:rPr>
            </w:pPr>
            <w:r w:rsidRPr="00D50318">
              <w:rPr>
                <w:rStyle w:val="2111"/>
                <w:b w:val="0"/>
                <w:color w:val="auto"/>
              </w:rPr>
              <w:t>описывать реальные связи и зависимости между воспитанием и социализацией личности.</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Ближайшее социальное окружение</w:t>
            </w:r>
          </w:p>
        </w:tc>
        <w:tc>
          <w:tcPr>
            <w:tcW w:w="7407" w:type="dxa"/>
            <w:vAlign w:val="bottom"/>
          </w:tcPr>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характеризовать семью и семейные отношения; оценивать социальное значение семейных традиций и обычаев;</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характеризовать основные роли членов семьи, включая свою;</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исследовать несложные практические ситуации, связанные с защитой прав и интересов детей, оставшихся без попечения родителей;</w:t>
            </w:r>
          </w:p>
          <w:p w:rsidR="004028BF" w:rsidRPr="0079392E" w:rsidRDefault="004028BF" w:rsidP="00D50318">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lastRenderedPageBreak/>
              <w:t>находить</w:t>
            </w:r>
            <w:r w:rsidRPr="0079392E">
              <w:rPr>
                <w:rFonts w:ascii="Times New Roman" w:hAnsi="Times New Roman"/>
                <w:color w:val="auto"/>
                <w:szCs w:val="24"/>
              </w:rPr>
              <w:tab/>
              <w:t xml:space="preserve">и извлекать социальную </w:t>
            </w:r>
            <w:proofErr w:type="spellStart"/>
            <w:r w:rsidRPr="0079392E">
              <w:rPr>
                <w:rFonts w:ascii="Times New Roman" w:hAnsi="Times New Roman"/>
                <w:color w:val="auto"/>
                <w:szCs w:val="24"/>
              </w:rPr>
              <w:t>нформацию</w:t>
            </w:r>
            <w:proofErr w:type="spellEnd"/>
            <w:r w:rsidRPr="0079392E">
              <w:rPr>
                <w:rFonts w:ascii="Times New Roman" w:hAnsi="Times New Roman"/>
                <w:color w:val="auto"/>
                <w:szCs w:val="24"/>
              </w:rPr>
              <w:t xml:space="preserve"> о государственной семейной политике  из адаптированных источников различного типа и знаковой системы.</w:t>
            </w:r>
          </w:p>
        </w:tc>
        <w:tc>
          <w:tcPr>
            <w:tcW w:w="6201" w:type="dxa"/>
          </w:tcPr>
          <w:p w:rsidR="004028BF" w:rsidRPr="00D50318" w:rsidRDefault="004028BF" w:rsidP="004028BF">
            <w:pPr>
              <w:pStyle w:val="a3"/>
              <w:numPr>
                <w:ilvl w:val="0"/>
                <w:numId w:val="56"/>
              </w:numPr>
              <w:ind w:left="318" w:hanging="318"/>
              <w:jc w:val="both"/>
              <w:rPr>
                <w:rFonts w:ascii="Times New Roman" w:hAnsi="Times New Roman"/>
                <w:b/>
                <w:i/>
                <w:iCs/>
                <w:color w:val="auto"/>
                <w:szCs w:val="24"/>
              </w:rPr>
            </w:pPr>
            <w:r w:rsidRPr="00D50318">
              <w:rPr>
                <w:rStyle w:val="2111"/>
                <w:b w:val="0"/>
                <w:color w:val="auto"/>
              </w:rPr>
              <w:lastRenderedPageBreak/>
              <w:t>использовать элементы причинно</w:t>
            </w:r>
            <w:r w:rsidRPr="00D50318">
              <w:rPr>
                <w:rStyle w:val="2111"/>
                <w:b w:val="0"/>
                <w:color w:val="auto"/>
              </w:rPr>
              <w:softHyphen/>
              <w:t>-следственного анализа</w:t>
            </w:r>
            <w:r w:rsidRPr="00D50318">
              <w:rPr>
                <w:rStyle w:val="2111"/>
                <w:b w:val="0"/>
                <w:color w:val="auto"/>
              </w:rPr>
              <w:tab/>
              <w:t>при характеристике семейных конфликтов;</w:t>
            </w:r>
          </w:p>
          <w:p w:rsidR="004028BF" w:rsidRPr="00D50318" w:rsidRDefault="004028BF" w:rsidP="004028BF">
            <w:pPr>
              <w:pStyle w:val="a3"/>
              <w:numPr>
                <w:ilvl w:val="0"/>
                <w:numId w:val="56"/>
              </w:numPr>
              <w:ind w:left="318" w:hanging="318"/>
              <w:jc w:val="both"/>
              <w:rPr>
                <w:rFonts w:ascii="Times New Roman" w:hAnsi="Times New Roman"/>
                <w:b/>
                <w:i/>
                <w:iCs/>
                <w:color w:val="auto"/>
                <w:szCs w:val="24"/>
              </w:rPr>
            </w:pPr>
            <w:r w:rsidRPr="00D50318">
              <w:rPr>
                <w:rStyle w:val="2111"/>
                <w:b w:val="0"/>
                <w:color w:val="auto"/>
              </w:rPr>
              <w:t>описывать реальные</w:t>
            </w:r>
            <w:r w:rsidRPr="00D50318">
              <w:rPr>
                <w:rStyle w:val="2111"/>
                <w:b w:val="0"/>
                <w:color w:val="auto"/>
              </w:rPr>
              <w:tab/>
              <w:t>связи</w:t>
            </w:r>
            <w:r w:rsidRPr="00D50318">
              <w:rPr>
                <w:rStyle w:val="2111"/>
                <w:b w:val="0"/>
                <w:color w:val="auto"/>
              </w:rPr>
              <w:tab/>
              <w:t>и зависимости между воспитанием и социализацией личности.</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Общество - большой «дом» человечества</w:t>
            </w:r>
          </w:p>
        </w:tc>
        <w:tc>
          <w:tcPr>
            <w:tcW w:w="7407" w:type="dxa"/>
            <w:vAlign w:val="bottom"/>
          </w:tcPr>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распознавать на основе приведенных данных основные типы обществ;</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различать экономические, социальные, политические, культурные явления и процессы общественной жизни;</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6201" w:type="dxa"/>
          </w:tcPr>
          <w:p w:rsidR="004028BF" w:rsidRPr="00D50318" w:rsidRDefault="004028BF" w:rsidP="004028BF">
            <w:pPr>
              <w:pStyle w:val="a3"/>
              <w:numPr>
                <w:ilvl w:val="0"/>
                <w:numId w:val="56"/>
              </w:numPr>
              <w:ind w:left="318" w:hanging="318"/>
              <w:jc w:val="both"/>
              <w:rPr>
                <w:rFonts w:ascii="Times New Roman" w:hAnsi="Times New Roman"/>
                <w:b/>
                <w:i/>
                <w:iCs/>
                <w:color w:val="auto"/>
                <w:szCs w:val="24"/>
              </w:rPr>
            </w:pPr>
            <w:r w:rsidRPr="00D50318">
              <w:rPr>
                <w:rStyle w:val="2111"/>
                <w:b w:val="0"/>
                <w:color w:val="auto"/>
              </w:rPr>
              <w:t>наблюдать и характеризовать явления и события, происходящие в различных сферах общественной жизни;</w:t>
            </w:r>
          </w:p>
          <w:p w:rsidR="004028BF" w:rsidRPr="00D50318" w:rsidRDefault="004028BF" w:rsidP="004028BF">
            <w:pPr>
              <w:pStyle w:val="a3"/>
              <w:numPr>
                <w:ilvl w:val="0"/>
                <w:numId w:val="56"/>
              </w:numPr>
              <w:ind w:left="318" w:hanging="318"/>
              <w:jc w:val="both"/>
              <w:rPr>
                <w:rFonts w:ascii="Times New Roman" w:hAnsi="Times New Roman"/>
                <w:b/>
                <w:i/>
                <w:iCs/>
                <w:color w:val="auto"/>
                <w:szCs w:val="24"/>
              </w:rPr>
            </w:pPr>
            <w:r w:rsidRPr="00D50318">
              <w:rPr>
                <w:rStyle w:val="2111"/>
                <w:b w:val="0"/>
                <w:color w:val="auto"/>
              </w:rPr>
              <w:t>объяснять взаимодействие социальных общностей и групп;</w:t>
            </w:r>
          </w:p>
          <w:p w:rsidR="004028BF" w:rsidRPr="00D50318" w:rsidRDefault="004028BF" w:rsidP="00D50318">
            <w:pPr>
              <w:pStyle w:val="a3"/>
              <w:numPr>
                <w:ilvl w:val="0"/>
                <w:numId w:val="56"/>
              </w:numPr>
              <w:ind w:left="318" w:hanging="318"/>
              <w:jc w:val="both"/>
              <w:rPr>
                <w:rFonts w:ascii="Times New Roman" w:hAnsi="Times New Roman"/>
                <w:b/>
                <w:i/>
                <w:iCs/>
                <w:color w:val="auto"/>
                <w:szCs w:val="24"/>
              </w:rPr>
            </w:pPr>
            <w:r w:rsidRPr="00D50318">
              <w:rPr>
                <w:rStyle w:val="2111"/>
                <w:b w:val="0"/>
                <w:color w:val="auto"/>
              </w:rPr>
              <w:t>выявлять причинно-следственные связи общественных</w:t>
            </w:r>
            <w:r w:rsidR="00D50318">
              <w:rPr>
                <w:rStyle w:val="2111"/>
                <w:b w:val="0"/>
                <w:color w:val="auto"/>
              </w:rPr>
              <w:t xml:space="preserve"> </w:t>
            </w:r>
            <w:r w:rsidRPr="00D50318">
              <w:rPr>
                <w:rStyle w:val="2111"/>
                <w:b w:val="0"/>
                <w:color w:val="auto"/>
              </w:rPr>
              <w:t>явлений</w:t>
            </w:r>
            <w:r w:rsidR="00D50318">
              <w:rPr>
                <w:rStyle w:val="2111"/>
                <w:b w:val="0"/>
                <w:color w:val="auto"/>
              </w:rPr>
              <w:t xml:space="preserve"> </w:t>
            </w:r>
            <w:r w:rsidRPr="00D50318">
              <w:rPr>
                <w:rStyle w:val="2111"/>
                <w:b w:val="0"/>
                <w:color w:val="auto"/>
              </w:rPr>
              <w:t>и характеризовать основные направления общественного развития.</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Общество, в котором мы живем</w:t>
            </w:r>
          </w:p>
        </w:tc>
        <w:tc>
          <w:tcPr>
            <w:tcW w:w="7407" w:type="dxa"/>
            <w:vAlign w:val="bottom"/>
          </w:tcPr>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-характеризовать глобальные проблемы современности;</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раскрывать духовные ценности и достижения народов нашей страны;</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называть</w:t>
            </w:r>
            <w:r w:rsidR="00D50318">
              <w:rPr>
                <w:rFonts w:ascii="Times New Roman" w:hAnsi="Times New Roman"/>
                <w:color w:val="auto"/>
                <w:szCs w:val="24"/>
              </w:rPr>
              <w:t xml:space="preserve"> </w:t>
            </w:r>
            <w:r w:rsidRPr="0079392E">
              <w:rPr>
                <w:rFonts w:ascii="Times New Roman" w:hAnsi="Times New Roman"/>
                <w:color w:val="auto"/>
                <w:szCs w:val="24"/>
              </w:rPr>
              <w:t>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формулировать собственную точку зрения на социальный портрет достойного гражданина страны;</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находить и извлекать информацию о положении России среди других государств мира из адаптированных источников различного типа.</w:t>
            </w:r>
          </w:p>
        </w:tc>
        <w:tc>
          <w:tcPr>
            <w:tcW w:w="6201" w:type="dxa"/>
          </w:tcPr>
          <w:p w:rsidR="004028BF" w:rsidRPr="00D50318" w:rsidRDefault="004028BF" w:rsidP="004028BF">
            <w:pPr>
              <w:pStyle w:val="a3"/>
              <w:numPr>
                <w:ilvl w:val="0"/>
                <w:numId w:val="56"/>
              </w:numPr>
              <w:ind w:left="318" w:hanging="318"/>
              <w:jc w:val="both"/>
              <w:rPr>
                <w:rFonts w:ascii="Times New Roman" w:hAnsi="Times New Roman"/>
                <w:b/>
                <w:i/>
                <w:iCs/>
                <w:color w:val="auto"/>
                <w:szCs w:val="24"/>
              </w:rPr>
            </w:pPr>
            <w:r w:rsidRPr="00D50318">
              <w:rPr>
                <w:rStyle w:val="2111"/>
                <w:b w:val="0"/>
                <w:color w:val="auto"/>
              </w:rPr>
              <w:t>характеризовать и конкретизировать фактами социальной жизни изменения, происходящие в современном обществе;</w:t>
            </w:r>
          </w:p>
          <w:p w:rsidR="004028BF" w:rsidRPr="00D50318" w:rsidRDefault="004028BF" w:rsidP="004028BF">
            <w:pPr>
              <w:pStyle w:val="a3"/>
              <w:numPr>
                <w:ilvl w:val="0"/>
                <w:numId w:val="56"/>
              </w:numPr>
              <w:ind w:left="318" w:hanging="318"/>
              <w:jc w:val="both"/>
              <w:rPr>
                <w:rFonts w:ascii="Times New Roman" w:hAnsi="Times New Roman"/>
                <w:b/>
                <w:i/>
                <w:iCs/>
                <w:color w:val="auto"/>
                <w:szCs w:val="24"/>
              </w:rPr>
            </w:pPr>
            <w:r w:rsidRPr="00D50318">
              <w:rPr>
                <w:rStyle w:val="2111"/>
                <w:b w:val="0"/>
                <w:color w:val="auto"/>
              </w:rPr>
              <w:t>показывать влияние происходящих в обществе изменений на положение России в мире.</w:t>
            </w:r>
          </w:p>
        </w:tc>
      </w:tr>
      <w:tr w:rsidR="004028BF" w:rsidRPr="0079392E" w:rsidTr="00EF3A3B">
        <w:trPr>
          <w:trHeight w:val="5955"/>
        </w:trPr>
        <w:tc>
          <w:tcPr>
            <w:tcW w:w="2376" w:type="dxa"/>
            <w:vAlign w:val="bottom"/>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Регулирование поведения</w:t>
            </w:r>
          </w:p>
          <w:p w:rsidR="004028BF" w:rsidRPr="0079392E" w:rsidRDefault="004028BF" w:rsidP="00EF3A3B">
            <w:pPr>
              <w:pStyle w:val="a3"/>
              <w:jc w:val="center"/>
              <w:rPr>
                <w:rStyle w:val="22"/>
                <w:color w:val="auto"/>
                <w:sz w:val="24"/>
                <w:szCs w:val="24"/>
              </w:rPr>
            </w:pPr>
            <w:r w:rsidRPr="0079392E">
              <w:rPr>
                <w:rStyle w:val="22"/>
                <w:color w:val="auto"/>
                <w:sz w:val="24"/>
                <w:szCs w:val="24"/>
              </w:rPr>
              <w:t>людей в обществе</w:t>
            </w: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Fonts w:cs="Courier New"/>
                <w:color w:val="auto"/>
                <w:szCs w:val="24"/>
              </w:rPr>
            </w:pPr>
          </w:p>
        </w:tc>
        <w:tc>
          <w:tcPr>
            <w:tcW w:w="7407" w:type="dxa"/>
            <w:vAlign w:val="bottom"/>
          </w:tcPr>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критически осмысливать информацию правового и морально- 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w:t>
            </w:r>
            <w:r w:rsidRPr="0079392E">
              <w:rPr>
                <w:rFonts w:ascii="Times New Roman" w:hAnsi="Times New Roman"/>
                <w:color w:val="auto"/>
                <w:szCs w:val="24"/>
              </w:rPr>
              <w:tab/>
              <w:t>и нормами поведения, установленными законом;</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4028BF" w:rsidRPr="0079392E" w:rsidRDefault="004028BF" w:rsidP="00EF3A3B">
            <w:pPr>
              <w:pStyle w:val="a3"/>
              <w:ind w:left="318" w:hanging="318"/>
              <w:jc w:val="both"/>
              <w:rPr>
                <w:rFonts w:ascii="Times New Roman" w:hAnsi="Times New Roman"/>
                <w:color w:val="auto"/>
                <w:szCs w:val="24"/>
              </w:rPr>
            </w:pPr>
          </w:p>
        </w:tc>
        <w:tc>
          <w:tcPr>
            <w:tcW w:w="6201" w:type="dxa"/>
            <w:vAlign w:val="bottom"/>
          </w:tcPr>
          <w:p w:rsidR="004028BF" w:rsidRPr="00D50318" w:rsidRDefault="00D50318" w:rsidP="004028BF">
            <w:pPr>
              <w:pStyle w:val="a3"/>
              <w:numPr>
                <w:ilvl w:val="0"/>
                <w:numId w:val="56"/>
              </w:numPr>
              <w:ind w:left="318" w:hanging="318"/>
              <w:jc w:val="both"/>
              <w:rPr>
                <w:rFonts w:ascii="Times New Roman" w:hAnsi="Times New Roman"/>
                <w:color w:val="auto"/>
                <w:szCs w:val="24"/>
              </w:rPr>
            </w:pPr>
            <w:r>
              <w:rPr>
                <w:rStyle w:val="2111"/>
                <w:b w:val="0"/>
                <w:color w:val="auto"/>
              </w:rPr>
              <w:t xml:space="preserve">использовать элементы </w:t>
            </w:r>
            <w:r w:rsidR="004028BF" w:rsidRPr="00D50318">
              <w:rPr>
                <w:rStyle w:val="2111"/>
                <w:b w:val="0"/>
                <w:color w:val="auto"/>
              </w:rPr>
              <w:t>причинно-следственного анализа для понимания влияния моральных устоев на развитие общества и человека;</w:t>
            </w:r>
          </w:p>
          <w:p w:rsidR="004028BF" w:rsidRPr="00D50318" w:rsidRDefault="004028BF" w:rsidP="004028BF">
            <w:pPr>
              <w:pStyle w:val="a3"/>
              <w:numPr>
                <w:ilvl w:val="0"/>
                <w:numId w:val="56"/>
              </w:numPr>
              <w:ind w:left="318" w:hanging="318"/>
              <w:jc w:val="both"/>
              <w:rPr>
                <w:rFonts w:ascii="Times New Roman" w:hAnsi="Times New Roman"/>
                <w:color w:val="auto"/>
                <w:szCs w:val="24"/>
              </w:rPr>
            </w:pPr>
            <w:r w:rsidRPr="00D50318">
              <w:rPr>
                <w:rStyle w:val="2111"/>
                <w:b w:val="0"/>
                <w:color w:val="auto"/>
              </w:rPr>
              <w:t xml:space="preserve">моделировать несложные ситуации нарушения прав человека, конституционных прав и </w:t>
            </w:r>
            <w:r w:rsidR="00D50318">
              <w:rPr>
                <w:rStyle w:val="2111"/>
                <w:b w:val="0"/>
                <w:color w:val="auto"/>
              </w:rPr>
              <w:t xml:space="preserve">обязанностей граждан Российской </w:t>
            </w:r>
            <w:r w:rsidRPr="00D50318">
              <w:rPr>
                <w:rStyle w:val="2111"/>
                <w:b w:val="0"/>
                <w:color w:val="auto"/>
              </w:rPr>
              <w:t>Федерации и давать им моральную и правовую оценку;</w:t>
            </w:r>
          </w:p>
          <w:p w:rsidR="004028BF" w:rsidRPr="00D50318" w:rsidRDefault="004028BF" w:rsidP="004028BF">
            <w:pPr>
              <w:pStyle w:val="a3"/>
              <w:numPr>
                <w:ilvl w:val="0"/>
                <w:numId w:val="56"/>
              </w:numPr>
              <w:ind w:left="318" w:hanging="318"/>
              <w:jc w:val="both"/>
              <w:rPr>
                <w:rStyle w:val="2111"/>
                <w:b w:val="0"/>
                <w:bCs w:val="0"/>
                <w:color w:val="auto"/>
              </w:rPr>
            </w:pPr>
            <w:r w:rsidRPr="00D50318">
              <w:rPr>
                <w:rStyle w:val="2111"/>
                <w:b w:val="0"/>
                <w:color w:val="auto"/>
              </w:rPr>
              <w:t>оценивать сущность и значение правопорядка и законности, собственный вклад в их становление и развитие.</w:t>
            </w:r>
          </w:p>
          <w:p w:rsidR="004028BF" w:rsidRPr="00D50318" w:rsidRDefault="004028BF" w:rsidP="00EF3A3B">
            <w:pPr>
              <w:pStyle w:val="a3"/>
              <w:jc w:val="both"/>
              <w:rPr>
                <w:rStyle w:val="2111"/>
                <w:b w:val="0"/>
                <w:bCs w:val="0"/>
                <w:color w:val="auto"/>
              </w:rPr>
            </w:pPr>
          </w:p>
          <w:p w:rsidR="004028BF" w:rsidRPr="00D50318" w:rsidRDefault="004028BF" w:rsidP="00EF3A3B">
            <w:pPr>
              <w:pStyle w:val="a3"/>
              <w:jc w:val="both"/>
              <w:rPr>
                <w:rStyle w:val="2111"/>
                <w:b w:val="0"/>
                <w:bCs w:val="0"/>
                <w:color w:val="auto"/>
              </w:rPr>
            </w:pPr>
          </w:p>
          <w:p w:rsidR="004028BF" w:rsidRPr="00D50318" w:rsidRDefault="004028BF" w:rsidP="00EF3A3B">
            <w:pPr>
              <w:pStyle w:val="a3"/>
              <w:jc w:val="both"/>
              <w:rPr>
                <w:rStyle w:val="2111"/>
                <w:b w:val="0"/>
                <w:bCs w:val="0"/>
                <w:color w:val="auto"/>
              </w:rPr>
            </w:pPr>
          </w:p>
          <w:p w:rsidR="004028BF" w:rsidRPr="00D50318" w:rsidRDefault="004028BF" w:rsidP="00EF3A3B">
            <w:pPr>
              <w:pStyle w:val="a3"/>
              <w:ind w:left="318" w:hanging="318"/>
              <w:jc w:val="both"/>
              <w:rPr>
                <w:rStyle w:val="2111"/>
                <w:b w:val="0"/>
                <w:bCs w:val="0"/>
                <w:color w:val="auto"/>
              </w:rPr>
            </w:pPr>
          </w:p>
          <w:p w:rsidR="004028BF" w:rsidRPr="00D50318" w:rsidRDefault="004028BF" w:rsidP="00EF3A3B">
            <w:pPr>
              <w:pStyle w:val="a3"/>
              <w:ind w:left="318" w:hanging="318"/>
              <w:jc w:val="both"/>
              <w:rPr>
                <w:rStyle w:val="2111"/>
                <w:b w:val="0"/>
                <w:bCs w:val="0"/>
                <w:color w:val="auto"/>
              </w:rPr>
            </w:pPr>
          </w:p>
          <w:p w:rsidR="004028BF" w:rsidRPr="00D50318" w:rsidRDefault="004028BF" w:rsidP="00EF3A3B">
            <w:pPr>
              <w:pStyle w:val="a3"/>
              <w:ind w:left="318" w:hanging="318"/>
              <w:jc w:val="both"/>
              <w:rPr>
                <w:rStyle w:val="2111"/>
                <w:b w:val="0"/>
                <w:bCs w:val="0"/>
                <w:color w:val="auto"/>
              </w:rPr>
            </w:pPr>
          </w:p>
          <w:p w:rsidR="004028BF" w:rsidRPr="00D50318" w:rsidRDefault="004028BF" w:rsidP="00EF3A3B">
            <w:pPr>
              <w:pStyle w:val="a3"/>
              <w:ind w:left="318" w:hanging="318"/>
              <w:jc w:val="both"/>
              <w:rPr>
                <w:rStyle w:val="2111"/>
                <w:b w:val="0"/>
                <w:bCs w:val="0"/>
                <w:color w:val="auto"/>
              </w:rPr>
            </w:pPr>
          </w:p>
          <w:p w:rsidR="004028BF" w:rsidRPr="00D50318" w:rsidRDefault="004028BF" w:rsidP="00EF3A3B">
            <w:pPr>
              <w:pStyle w:val="a3"/>
              <w:ind w:left="318" w:hanging="318"/>
              <w:jc w:val="both"/>
              <w:rPr>
                <w:rStyle w:val="2111"/>
                <w:b w:val="0"/>
                <w:bCs w:val="0"/>
                <w:color w:val="auto"/>
              </w:rPr>
            </w:pPr>
          </w:p>
          <w:p w:rsidR="004028BF" w:rsidRPr="00D50318" w:rsidRDefault="004028BF" w:rsidP="00EF3A3B">
            <w:pPr>
              <w:pStyle w:val="a3"/>
              <w:ind w:left="318" w:hanging="318"/>
              <w:jc w:val="both"/>
              <w:rPr>
                <w:rStyle w:val="2111"/>
                <w:b w:val="0"/>
                <w:bCs w:val="0"/>
                <w:color w:val="auto"/>
              </w:rPr>
            </w:pPr>
          </w:p>
          <w:p w:rsidR="004028BF" w:rsidRPr="00D50318" w:rsidRDefault="004028BF" w:rsidP="00EF3A3B">
            <w:pPr>
              <w:pStyle w:val="a3"/>
              <w:ind w:left="318" w:hanging="318"/>
              <w:jc w:val="both"/>
              <w:rPr>
                <w:rStyle w:val="2111"/>
                <w:b w:val="0"/>
                <w:bCs w:val="0"/>
                <w:color w:val="auto"/>
              </w:rPr>
            </w:pPr>
          </w:p>
          <w:p w:rsidR="004028BF" w:rsidRPr="00D50318" w:rsidRDefault="004028BF" w:rsidP="00EF3A3B">
            <w:pPr>
              <w:pStyle w:val="a3"/>
              <w:ind w:left="318" w:hanging="318"/>
              <w:jc w:val="both"/>
              <w:rPr>
                <w:rStyle w:val="2111"/>
                <w:b w:val="0"/>
                <w:bCs w:val="0"/>
                <w:color w:val="auto"/>
              </w:rPr>
            </w:pPr>
          </w:p>
          <w:p w:rsidR="004028BF" w:rsidRPr="00D50318" w:rsidRDefault="004028BF" w:rsidP="00EF3A3B">
            <w:pPr>
              <w:pStyle w:val="a3"/>
              <w:ind w:left="318" w:hanging="318"/>
              <w:jc w:val="both"/>
              <w:rPr>
                <w:rFonts w:cs="Courier New"/>
                <w:color w:val="auto"/>
                <w:szCs w:val="24"/>
              </w:rPr>
            </w:pPr>
          </w:p>
        </w:tc>
      </w:tr>
      <w:tr w:rsidR="004028BF" w:rsidRPr="0079392E" w:rsidTr="00EF3A3B">
        <w:trPr>
          <w:trHeight w:val="554"/>
        </w:trPr>
        <w:tc>
          <w:tcPr>
            <w:tcW w:w="2376" w:type="dxa"/>
          </w:tcPr>
          <w:p w:rsidR="004028BF" w:rsidRPr="0079392E" w:rsidRDefault="004028BF" w:rsidP="00EF3A3B">
            <w:pPr>
              <w:pStyle w:val="a3"/>
              <w:rPr>
                <w:rFonts w:ascii="Times New Roman" w:hAnsi="Times New Roman"/>
                <w:color w:val="auto"/>
                <w:szCs w:val="24"/>
              </w:rPr>
            </w:pPr>
            <w:r w:rsidRPr="0079392E">
              <w:rPr>
                <w:rStyle w:val="22"/>
                <w:color w:val="auto"/>
                <w:sz w:val="24"/>
                <w:szCs w:val="24"/>
              </w:rPr>
              <w:t>Основы российского законодательства</w:t>
            </w:r>
          </w:p>
        </w:tc>
        <w:tc>
          <w:tcPr>
            <w:tcW w:w="7407" w:type="dxa"/>
            <w:vAlign w:val="bottom"/>
          </w:tcPr>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w:t>
            </w:r>
            <w:r w:rsidRPr="0079392E">
              <w:rPr>
                <w:rFonts w:ascii="Times New Roman" w:hAnsi="Times New Roman"/>
                <w:color w:val="auto"/>
                <w:szCs w:val="24"/>
              </w:rPr>
              <w:lastRenderedPageBreak/>
              <w:t>правонарушения, проступка, преступления;</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объяснять на конкретных примерах особенности правового положения и юридической ответственности несовершеннолетних;</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6201" w:type="dxa"/>
          </w:tcPr>
          <w:p w:rsidR="004028BF" w:rsidRPr="00D50318" w:rsidRDefault="004028BF" w:rsidP="004028BF">
            <w:pPr>
              <w:pStyle w:val="a3"/>
              <w:numPr>
                <w:ilvl w:val="0"/>
                <w:numId w:val="56"/>
              </w:numPr>
              <w:ind w:left="318" w:hanging="318"/>
              <w:jc w:val="both"/>
              <w:rPr>
                <w:rFonts w:ascii="Times New Roman" w:hAnsi="Times New Roman"/>
                <w:b/>
                <w:i/>
                <w:iCs/>
                <w:color w:val="auto"/>
                <w:szCs w:val="24"/>
              </w:rPr>
            </w:pPr>
            <w:r w:rsidRPr="00D50318">
              <w:rPr>
                <w:rStyle w:val="2111"/>
                <w:b w:val="0"/>
                <w:color w:val="auto"/>
              </w:rPr>
              <w:lastRenderedPageBreak/>
              <w:t>оценивать сущность и значение правопорядка и законности, собственный возможный вклад в их становление и развитие;</w:t>
            </w:r>
          </w:p>
          <w:p w:rsidR="004028BF" w:rsidRPr="00D50318" w:rsidRDefault="004028BF" w:rsidP="004028BF">
            <w:pPr>
              <w:pStyle w:val="a3"/>
              <w:numPr>
                <w:ilvl w:val="0"/>
                <w:numId w:val="56"/>
              </w:numPr>
              <w:ind w:left="318" w:hanging="318"/>
              <w:jc w:val="both"/>
              <w:rPr>
                <w:rFonts w:ascii="Times New Roman" w:hAnsi="Times New Roman"/>
                <w:b/>
                <w:i/>
                <w:iCs/>
                <w:color w:val="auto"/>
                <w:szCs w:val="24"/>
              </w:rPr>
            </w:pPr>
            <w:r w:rsidRPr="00D50318">
              <w:rPr>
                <w:rStyle w:val="2111"/>
                <w:b w:val="0"/>
                <w:color w:val="auto"/>
              </w:rPr>
              <w:t>осознанно содействовать защите правопорядка в обществе правовыми способами и средствами;</w:t>
            </w:r>
          </w:p>
          <w:p w:rsidR="004028BF" w:rsidRPr="00D50318" w:rsidRDefault="004028BF" w:rsidP="004028BF">
            <w:pPr>
              <w:pStyle w:val="a3"/>
              <w:numPr>
                <w:ilvl w:val="0"/>
                <w:numId w:val="56"/>
              </w:numPr>
              <w:ind w:left="318" w:hanging="318"/>
              <w:jc w:val="both"/>
              <w:rPr>
                <w:rFonts w:ascii="Times New Roman" w:hAnsi="Times New Roman"/>
                <w:b/>
                <w:i/>
                <w:iCs/>
                <w:color w:val="auto"/>
                <w:szCs w:val="24"/>
              </w:rPr>
            </w:pPr>
            <w:r w:rsidRPr="00D50318">
              <w:rPr>
                <w:rStyle w:val="2111"/>
                <w:b w:val="0"/>
                <w:color w:val="auto"/>
              </w:rPr>
              <w:t>использовать знания и умения для формирования способности к личному самоопределению, самореализации, самоконтролю.</w:t>
            </w:r>
          </w:p>
        </w:tc>
      </w:tr>
      <w:tr w:rsidR="004028BF" w:rsidRPr="0079392E" w:rsidTr="00EF3A3B">
        <w:trPr>
          <w:trHeight w:val="554"/>
        </w:trPr>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Мир экономики</w:t>
            </w:r>
          </w:p>
        </w:tc>
        <w:tc>
          <w:tcPr>
            <w:tcW w:w="7407" w:type="dxa"/>
            <w:vAlign w:val="bottom"/>
          </w:tcPr>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понимать и правильно использовать основные экономические термины;</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распознавать на основе приведенных данных основные экономические системы, экономические явления и процессы, сравнивать их;</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объяснять механизм рыночного регулирования экономики и характеризовать роль государства в регулировании экономики;</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характеризовать функции денег в экономике;</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анализировать несложные статистические данные, отражающие экономические явления и процессы;</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получать социальную информацию об экономической жизни общества из адаптированных источников различного типа;</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tc>
        <w:tc>
          <w:tcPr>
            <w:tcW w:w="6201" w:type="dxa"/>
            <w:vAlign w:val="bottom"/>
          </w:tcPr>
          <w:p w:rsidR="004028BF" w:rsidRPr="00D50318" w:rsidRDefault="004028BF" w:rsidP="004028BF">
            <w:pPr>
              <w:pStyle w:val="a3"/>
              <w:numPr>
                <w:ilvl w:val="0"/>
                <w:numId w:val="56"/>
              </w:numPr>
              <w:ind w:left="318" w:hanging="318"/>
              <w:jc w:val="both"/>
              <w:rPr>
                <w:rFonts w:ascii="Times New Roman" w:hAnsi="Times New Roman"/>
                <w:i/>
                <w:iCs/>
                <w:color w:val="auto"/>
                <w:szCs w:val="24"/>
              </w:rPr>
            </w:pPr>
            <w:r w:rsidRPr="00D50318">
              <w:rPr>
                <w:rStyle w:val="2111"/>
                <w:b w:val="0"/>
                <w:color w:val="auto"/>
              </w:rPr>
              <w:t>оценивать тенденции экономических изменений в нашем обществе;</w:t>
            </w:r>
          </w:p>
          <w:p w:rsidR="004028BF" w:rsidRPr="00D50318" w:rsidRDefault="004028BF" w:rsidP="004028BF">
            <w:pPr>
              <w:pStyle w:val="a3"/>
              <w:numPr>
                <w:ilvl w:val="0"/>
                <w:numId w:val="56"/>
              </w:numPr>
              <w:ind w:left="318" w:hanging="318"/>
              <w:jc w:val="both"/>
              <w:rPr>
                <w:rStyle w:val="2111"/>
                <w:b w:val="0"/>
                <w:bCs w:val="0"/>
                <w:color w:val="auto"/>
              </w:rPr>
            </w:pPr>
            <w:r w:rsidRPr="00D50318">
              <w:rPr>
                <w:rStyle w:val="2111"/>
                <w:b w:val="0"/>
                <w:color w:val="auto"/>
              </w:rPr>
              <w:t>анализировать с опорой</w:t>
            </w:r>
            <w:r w:rsidR="00D50318">
              <w:rPr>
                <w:rStyle w:val="2111"/>
                <w:b w:val="0"/>
                <w:color w:val="auto"/>
              </w:rPr>
              <w:t xml:space="preserve"> на полученные знания несложную </w:t>
            </w:r>
            <w:r w:rsidRPr="00D50318">
              <w:rPr>
                <w:rStyle w:val="2111"/>
                <w:b w:val="0"/>
                <w:color w:val="auto"/>
              </w:rPr>
              <w:t>эконо</w:t>
            </w:r>
            <w:r w:rsidR="00D50318">
              <w:rPr>
                <w:rStyle w:val="2111"/>
                <w:b w:val="0"/>
                <w:color w:val="auto"/>
              </w:rPr>
              <w:t xml:space="preserve">мическую информацию, получаемую </w:t>
            </w:r>
            <w:r w:rsidRPr="00D50318">
              <w:rPr>
                <w:rStyle w:val="2111"/>
                <w:b w:val="0"/>
                <w:color w:val="auto"/>
              </w:rPr>
              <w:t>из неадаптированных источников; выполнять несложные практические задания, основанные на ситуациях, связанных с описанием состояния российской экономики.</w:t>
            </w:r>
          </w:p>
          <w:p w:rsidR="004028BF" w:rsidRPr="00D50318" w:rsidRDefault="004028BF" w:rsidP="00EF3A3B">
            <w:pPr>
              <w:pStyle w:val="a3"/>
              <w:jc w:val="both"/>
              <w:rPr>
                <w:rStyle w:val="2111"/>
                <w:b w:val="0"/>
                <w:bCs w:val="0"/>
                <w:color w:val="auto"/>
                <w:sz w:val="23"/>
                <w:szCs w:val="23"/>
              </w:rPr>
            </w:pPr>
          </w:p>
          <w:p w:rsidR="004028BF" w:rsidRPr="00D50318" w:rsidRDefault="004028BF" w:rsidP="00EF3A3B">
            <w:pPr>
              <w:pStyle w:val="a3"/>
              <w:jc w:val="both"/>
              <w:rPr>
                <w:rStyle w:val="2111"/>
                <w:b w:val="0"/>
                <w:bCs w:val="0"/>
                <w:color w:val="auto"/>
                <w:sz w:val="23"/>
                <w:szCs w:val="23"/>
              </w:rPr>
            </w:pPr>
          </w:p>
          <w:p w:rsidR="004028BF" w:rsidRPr="00D50318" w:rsidRDefault="004028BF" w:rsidP="00EF3A3B">
            <w:pPr>
              <w:pStyle w:val="a3"/>
              <w:jc w:val="both"/>
              <w:rPr>
                <w:rStyle w:val="2111"/>
                <w:b w:val="0"/>
                <w:bCs w:val="0"/>
                <w:color w:val="auto"/>
                <w:sz w:val="23"/>
                <w:szCs w:val="23"/>
              </w:rPr>
            </w:pPr>
          </w:p>
          <w:p w:rsidR="004028BF" w:rsidRPr="00D50318" w:rsidRDefault="004028BF" w:rsidP="00EF3A3B">
            <w:pPr>
              <w:pStyle w:val="a3"/>
              <w:jc w:val="both"/>
              <w:rPr>
                <w:rStyle w:val="2111"/>
                <w:b w:val="0"/>
                <w:bCs w:val="0"/>
                <w:color w:val="auto"/>
                <w:sz w:val="23"/>
                <w:szCs w:val="23"/>
              </w:rPr>
            </w:pPr>
          </w:p>
          <w:p w:rsidR="004028BF" w:rsidRPr="00D50318" w:rsidRDefault="004028BF" w:rsidP="00EF3A3B">
            <w:pPr>
              <w:pStyle w:val="a3"/>
              <w:jc w:val="both"/>
              <w:rPr>
                <w:rStyle w:val="2111"/>
                <w:b w:val="0"/>
                <w:bCs w:val="0"/>
                <w:color w:val="auto"/>
                <w:sz w:val="23"/>
                <w:szCs w:val="23"/>
              </w:rPr>
            </w:pPr>
          </w:p>
          <w:p w:rsidR="004028BF" w:rsidRPr="00D50318" w:rsidRDefault="004028BF" w:rsidP="00EF3A3B">
            <w:pPr>
              <w:pStyle w:val="a3"/>
              <w:jc w:val="both"/>
              <w:rPr>
                <w:rStyle w:val="2111"/>
                <w:b w:val="0"/>
                <w:bCs w:val="0"/>
                <w:color w:val="auto"/>
                <w:sz w:val="23"/>
                <w:szCs w:val="23"/>
              </w:rPr>
            </w:pPr>
          </w:p>
          <w:p w:rsidR="004028BF" w:rsidRPr="00D50318" w:rsidRDefault="004028BF" w:rsidP="00EF3A3B">
            <w:pPr>
              <w:pStyle w:val="a3"/>
              <w:jc w:val="both"/>
              <w:rPr>
                <w:rStyle w:val="2111"/>
                <w:b w:val="0"/>
                <w:bCs w:val="0"/>
                <w:color w:val="auto"/>
                <w:sz w:val="23"/>
                <w:szCs w:val="23"/>
              </w:rPr>
            </w:pPr>
          </w:p>
          <w:p w:rsidR="004028BF" w:rsidRPr="00D50318" w:rsidRDefault="004028BF" w:rsidP="00EF3A3B">
            <w:pPr>
              <w:pStyle w:val="a3"/>
              <w:jc w:val="both"/>
              <w:rPr>
                <w:rFonts w:cs="Courier New"/>
                <w:i/>
                <w:iCs/>
                <w:color w:val="auto"/>
                <w:szCs w:val="24"/>
              </w:rPr>
            </w:pPr>
          </w:p>
        </w:tc>
      </w:tr>
      <w:tr w:rsidR="004028BF" w:rsidRPr="0079392E" w:rsidTr="00EF3A3B">
        <w:trPr>
          <w:trHeight w:val="985"/>
        </w:trPr>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Человек в экономических</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отношениях</w:t>
            </w:r>
          </w:p>
        </w:tc>
        <w:tc>
          <w:tcPr>
            <w:tcW w:w="7407" w:type="dxa"/>
          </w:tcPr>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распознавать на основе приведенных данных основные экономические системы и экономические явления, сравнивать их;</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характеризовать поведение производителя и потребителя как основных участников экономической деятельности;</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применять полученные знания для характеристики экономики семьи;</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использовать</w:t>
            </w:r>
            <w:r w:rsidRPr="0079392E">
              <w:rPr>
                <w:rFonts w:ascii="Times New Roman" w:hAnsi="Times New Roman"/>
                <w:color w:val="auto"/>
                <w:szCs w:val="24"/>
              </w:rPr>
              <w:tab/>
              <w:t>статистические</w:t>
            </w:r>
            <w:r w:rsidRPr="0079392E">
              <w:rPr>
                <w:rFonts w:ascii="Times New Roman" w:hAnsi="Times New Roman"/>
                <w:color w:val="auto"/>
                <w:szCs w:val="24"/>
              </w:rPr>
              <w:tab/>
              <w:t>данные,</w:t>
            </w:r>
            <w:r w:rsidRPr="0079392E">
              <w:rPr>
                <w:rFonts w:ascii="Times New Roman" w:hAnsi="Times New Roman"/>
                <w:color w:val="auto"/>
                <w:szCs w:val="24"/>
              </w:rPr>
              <w:tab/>
              <w:t>отражающие</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экономические изменения в обществе;</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получать социальную информацию об экономической жизни общества из адаптированных источников различного типа;</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lastRenderedPageBreak/>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tc>
        <w:tc>
          <w:tcPr>
            <w:tcW w:w="6201" w:type="dxa"/>
            <w:vAlign w:val="bottom"/>
          </w:tcPr>
          <w:p w:rsidR="004028BF" w:rsidRPr="00D50318" w:rsidRDefault="004028BF" w:rsidP="004028BF">
            <w:pPr>
              <w:pStyle w:val="a3"/>
              <w:numPr>
                <w:ilvl w:val="0"/>
                <w:numId w:val="56"/>
              </w:numPr>
              <w:ind w:left="318" w:hanging="318"/>
              <w:jc w:val="both"/>
              <w:rPr>
                <w:rFonts w:ascii="Times New Roman" w:hAnsi="Times New Roman"/>
                <w:b/>
                <w:color w:val="auto"/>
                <w:szCs w:val="24"/>
              </w:rPr>
            </w:pPr>
            <w:r w:rsidRPr="00D50318">
              <w:rPr>
                <w:rStyle w:val="2111"/>
                <w:b w:val="0"/>
                <w:color w:val="auto"/>
              </w:rPr>
              <w:lastRenderedPageBreak/>
              <w:t>наблюдать</w:t>
            </w:r>
            <w:r w:rsidRPr="00D50318">
              <w:rPr>
                <w:rStyle w:val="2111"/>
                <w:b w:val="0"/>
                <w:color w:val="auto"/>
              </w:rPr>
              <w:tab/>
              <w:t>и интерпретировать явления и события, происходящие в социальной жизни, с опорой на  экономические знания;</w:t>
            </w:r>
          </w:p>
          <w:p w:rsidR="004028BF" w:rsidRPr="00D50318" w:rsidRDefault="004028BF" w:rsidP="004028BF">
            <w:pPr>
              <w:pStyle w:val="a3"/>
              <w:numPr>
                <w:ilvl w:val="0"/>
                <w:numId w:val="56"/>
              </w:numPr>
              <w:ind w:left="318" w:hanging="318"/>
              <w:jc w:val="both"/>
              <w:rPr>
                <w:rFonts w:ascii="Times New Roman" w:hAnsi="Times New Roman"/>
                <w:b/>
                <w:color w:val="auto"/>
                <w:szCs w:val="24"/>
              </w:rPr>
            </w:pPr>
            <w:r w:rsidRPr="00D50318">
              <w:rPr>
                <w:rStyle w:val="2111"/>
                <w:b w:val="0"/>
                <w:color w:val="auto"/>
              </w:rPr>
              <w:t>характеризовать</w:t>
            </w:r>
            <w:r w:rsidRPr="00D50318">
              <w:rPr>
                <w:rStyle w:val="2111"/>
                <w:b w:val="0"/>
                <w:color w:val="auto"/>
              </w:rPr>
              <w:tab/>
              <w:t>тенденции экономических изменений</w:t>
            </w:r>
            <w:r w:rsidRPr="00D50318">
              <w:rPr>
                <w:rStyle w:val="2111"/>
                <w:b w:val="0"/>
                <w:color w:val="auto"/>
              </w:rPr>
              <w:tab/>
              <w:t>в нашем обществе;</w:t>
            </w:r>
          </w:p>
          <w:p w:rsidR="004028BF" w:rsidRPr="00D50318" w:rsidRDefault="004028BF" w:rsidP="004028BF">
            <w:pPr>
              <w:pStyle w:val="a3"/>
              <w:numPr>
                <w:ilvl w:val="0"/>
                <w:numId w:val="56"/>
              </w:numPr>
              <w:ind w:left="318" w:hanging="318"/>
              <w:jc w:val="both"/>
              <w:rPr>
                <w:rFonts w:ascii="Times New Roman" w:hAnsi="Times New Roman"/>
                <w:b/>
                <w:color w:val="auto"/>
                <w:szCs w:val="24"/>
              </w:rPr>
            </w:pPr>
            <w:r w:rsidRPr="00D50318">
              <w:rPr>
                <w:rStyle w:val="2111"/>
                <w:b w:val="0"/>
                <w:color w:val="auto"/>
              </w:rPr>
              <w:t>анализировать</w:t>
            </w:r>
            <w:r w:rsidRPr="00D50318">
              <w:rPr>
                <w:rStyle w:val="2111"/>
                <w:b w:val="0"/>
                <w:color w:val="auto"/>
              </w:rPr>
              <w:tab/>
              <w:t>с</w:t>
            </w:r>
            <w:r w:rsidRPr="00D50318">
              <w:rPr>
                <w:rStyle w:val="2111"/>
                <w:b w:val="0"/>
                <w:color w:val="auto"/>
              </w:rPr>
              <w:tab/>
              <w:t>позиций обществознания сложившиеся практики и модели поведения потребителя;</w:t>
            </w:r>
          </w:p>
          <w:p w:rsidR="004028BF" w:rsidRPr="00D50318" w:rsidRDefault="004028BF" w:rsidP="004028BF">
            <w:pPr>
              <w:pStyle w:val="a3"/>
              <w:numPr>
                <w:ilvl w:val="0"/>
                <w:numId w:val="56"/>
              </w:numPr>
              <w:ind w:left="318" w:hanging="318"/>
              <w:jc w:val="both"/>
              <w:rPr>
                <w:rFonts w:ascii="Times New Roman" w:hAnsi="Times New Roman"/>
                <w:b/>
                <w:color w:val="auto"/>
                <w:szCs w:val="24"/>
              </w:rPr>
            </w:pPr>
            <w:r w:rsidRPr="00D50318">
              <w:rPr>
                <w:rStyle w:val="2111"/>
                <w:b w:val="0"/>
                <w:color w:val="auto"/>
              </w:rPr>
              <w:t xml:space="preserve">решать познавательные задачи в рамках изученного материала, отражающие типичные ситуации в </w:t>
            </w:r>
            <w:r w:rsidRPr="00D50318">
              <w:rPr>
                <w:rStyle w:val="2111"/>
                <w:b w:val="0"/>
                <w:color w:val="auto"/>
              </w:rPr>
              <w:lastRenderedPageBreak/>
              <w:t>экономической сфере деятельности человека;</w:t>
            </w:r>
          </w:p>
          <w:p w:rsidR="004028BF" w:rsidRPr="00D50318" w:rsidRDefault="004028BF" w:rsidP="004028BF">
            <w:pPr>
              <w:pStyle w:val="a3"/>
              <w:numPr>
                <w:ilvl w:val="0"/>
                <w:numId w:val="56"/>
              </w:numPr>
              <w:ind w:left="318" w:hanging="318"/>
              <w:jc w:val="both"/>
              <w:rPr>
                <w:rFonts w:ascii="Times New Roman" w:hAnsi="Times New Roman"/>
                <w:b/>
                <w:color w:val="auto"/>
                <w:szCs w:val="24"/>
              </w:rPr>
            </w:pPr>
            <w:r w:rsidRPr="00D50318">
              <w:rPr>
                <w:rStyle w:val="2111"/>
                <w:b w:val="0"/>
                <w:color w:val="auto"/>
              </w:rPr>
              <w:t>выполнять несложные практические задания, основанные на</w:t>
            </w:r>
            <w:r w:rsidRPr="00D50318">
              <w:rPr>
                <w:rStyle w:val="2111"/>
                <w:b w:val="0"/>
                <w:color w:val="auto"/>
              </w:rPr>
              <w:tab/>
              <w:t>ситуациях, связанных с описанием состояния российской экономики.</w:t>
            </w:r>
          </w:p>
        </w:tc>
      </w:tr>
      <w:tr w:rsidR="004028BF" w:rsidRPr="0079392E" w:rsidTr="00EF3A3B">
        <w:trPr>
          <w:trHeight w:val="5591"/>
        </w:trPr>
        <w:tc>
          <w:tcPr>
            <w:tcW w:w="2376" w:type="dxa"/>
            <w:vAlign w:val="bottom"/>
          </w:tcPr>
          <w:p w:rsidR="004028BF" w:rsidRPr="0079392E" w:rsidRDefault="004028BF" w:rsidP="00EF3A3B">
            <w:pPr>
              <w:pStyle w:val="a3"/>
              <w:jc w:val="center"/>
              <w:rPr>
                <w:rStyle w:val="22"/>
                <w:color w:val="auto"/>
                <w:sz w:val="24"/>
                <w:szCs w:val="24"/>
              </w:rPr>
            </w:pPr>
            <w:r w:rsidRPr="0079392E">
              <w:rPr>
                <w:rStyle w:val="22"/>
                <w:color w:val="auto"/>
                <w:sz w:val="24"/>
                <w:szCs w:val="24"/>
              </w:rPr>
              <w:lastRenderedPageBreak/>
              <w:t>Мир социальных отношений</w:t>
            </w: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Style w:val="22"/>
                <w:color w:val="auto"/>
                <w:sz w:val="24"/>
                <w:szCs w:val="24"/>
              </w:rPr>
            </w:pPr>
          </w:p>
          <w:p w:rsidR="004028BF" w:rsidRPr="0079392E" w:rsidRDefault="004028BF" w:rsidP="00EF3A3B">
            <w:pPr>
              <w:pStyle w:val="a3"/>
              <w:rPr>
                <w:rFonts w:cs="Courier New"/>
                <w:color w:val="auto"/>
                <w:szCs w:val="24"/>
              </w:rPr>
            </w:pPr>
          </w:p>
        </w:tc>
        <w:tc>
          <w:tcPr>
            <w:tcW w:w="7407" w:type="dxa"/>
            <w:vAlign w:val="bottom"/>
          </w:tcPr>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приведенных данных распознавать основные социальные общности и группы, - характеризовать основные социальные группы российского общества, распознавать их сущностные признаки,  характеризовать ведущие направления социальной политики российского государства;</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давать оценку с позиций общественного прогресса тенденциям социальных изменений в нашем обществе, аргументировать свою позицию, характеризовать собственные основные социальные роли, на примере своей семьи объяснять основные функции этого социального института в обществе;</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ее и использовать для решения задач;</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проводить несложные социологические исследования.</w:t>
            </w:r>
          </w:p>
          <w:p w:rsidR="004028BF" w:rsidRPr="0079392E" w:rsidRDefault="004028BF" w:rsidP="00EF3A3B">
            <w:pPr>
              <w:pStyle w:val="a3"/>
              <w:ind w:left="318" w:hanging="318"/>
              <w:jc w:val="both"/>
              <w:rPr>
                <w:rFonts w:ascii="Times New Roman" w:hAnsi="Times New Roman"/>
                <w:color w:val="auto"/>
                <w:szCs w:val="24"/>
              </w:rPr>
            </w:pPr>
          </w:p>
        </w:tc>
        <w:tc>
          <w:tcPr>
            <w:tcW w:w="6201" w:type="dxa"/>
            <w:vAlign w:val="bottom"/>
          </w:tcPr>
          <w:p w:rsidR="004028BF" w:rsidRPr="00D50318" w:rsidRDefault="004028BF" w:rsidP="004028BF">
            <w:pPr>
              <w:pStyle w:val="a3"/>
              <w:numPr>
                <w:ilvl w:val="0"/>
                <w:numId w:val="56"/>
              </w:numPr>
              <w:ind w:left="318" w:hanging="318"/>
              <w:jc w:val="both"/>
              <w:rPr>
                <w:rFonts w:ascii="Times New Roman" w:hAnsi="Times New Roman"/>
                <w:color w:val="auto"/>
                <w:szCs w:val="24"/>
              </w:rPr>
            </w:pPr>
            <w:r w:rsidRPr="00D50318">
              <w:rPr>
                <w:rStyle w:val="2111"/>
                <w:b w:val="0"/>
                <w:color w:val="auto"/>
              </w:rPr>
              <w:t>использовать понятия ««равенство» и «социальная справедливость» с позиций историзма, ориентироваться  в</w:t>
            </w:r>
            <w:r w:rsidRPr="00D50318">
              <w:rPr>
                <w:rStyle w:val="2111"/>
                <w:b w:val="0"/>
                <w:color w:val="auto"/>
              </w:rPr>
              <w:tab/>
              <w:t>потоке информации, относящейся к вопросам социальной структуры и социальных отношений в современном обществе;</w:t>
            </w:r>
          </w:p>
          <w:p w:rsidR="004028BF" w:rsidRPr="00D50318" w:rsidRDefault="004028BF" w:rsidP="004028BF">
            <w:pPr>
              <w:pStyle w:val="a3"/>
              <w:numPr>
                <w:ilvl w:val="0"/>
                <w:numId w:val="56"/>
              </w:numPr>
              <w:ind w:left="318" w:hanging="318"/>
              <w:jc w:val="both"/>
              <w:rPr>
                <w:rStyle w:val="2111"/>
                <w:b w:val="0"/>
                <w:bCs w:val="0"/>
                <w:color w:val="auto"/>
              </w:rPr>
            </w:pPr>
            <w:r w:rsidRPr="00D50318">
              <w:rPr>
                <w:rStyle w:val="2111"/>
                <w:b w:val="0"/>
                <w:color w:val="auto"/>
              </w:rPr>
              <w:t>адекватно понимать информацию, относящуюся к социальной сфере общества, получаемую из различных источников.</w:t>
            </w:r>
          </w:p>
          <w:p w:rsidR="004028BF" w:rsidRPr="00D50318" w:rsidRDefault="004028BF" w:rsidP="00EF3A3B">
            <w:pPr>
              <w:pStyle w:val="a3"/>
              <w:ind w:left="318" w:hanging="318"/>
              <w:jc w:val="both"/>
              <w:rPr>
                <w:rStyle w:val="2111"/>
                <w:b w:val="0"/>
                <w:bCs w:val="0"/>
                <w:color w:val="auto"/>
              </w:rPr>
            </w:pPr>
          </w:p>
          <w:p w:rsidR="004028BF" w:rsidRPr="00D50318" w:rsidRDefault="004028BF" w:rsidP="00EF3A3B">
            <w:pPr>
              <w:pStyle w:val="a3"/>
              <w:ind w:left="318" w:hanging="318"/>
              <w:jc w:val="both"/>
              <w:rPr>
                <w:rStyle w:val="2111"/>
                <w:b w:val="0"/>
                <w:bCs w:val="0"/>
                <w:color w:val="auto"/>
              </w:rPr>
            </w:pPr>
          </w:p>
          <w:p w:rsidR="004028BF" w:rsidRPr="00D50318" w:rsidRDefault="004028BF" w:rsidP="00EF3A3B">
            <w:pPr>
              <w:pStyle w:val="a3"/>
              <w:ind w:left="318" w:hanging="318"/>
              <w:jc w:val="both"/>
              <w:rPr>
                <w:rStyle w:val="2111"/>
                <w:b w:val="0"/>
                <w:bCs w:val="0"/>
                <w:color w:val="auto"/>
              </w:rPr>
            </w:pPr>
          </w:p>
          <w:p w:rsidR="004028BF" w:rsidRPr="00D50318" w:rsidRDefault="004028BF" w:rsidP="00EF3A3B">
            <w:pPr>
              <w:pStyle w:val="a3"/>
              <w:ind w:left="318" w:hanging="318"/>
              <w:jc w:val="both"/>
              <w:rPr>
                <w:rStyle w:val="2111"/>
                <w:b w:val="0"/>
                <w:bCs w:val="0"/>
                <w:color w:val="auto"/>
              </w:rPr>
            </w:pPr>
          </w:p>
          <w:p w:rsidR="004028BF" w:rsidRPr="00D50318" w:rsidRDefault="004028BF" w:rsidP="00EF3A3B">
            <w:pPr>
              <w:pStyle w:val="a3"/>
              <w:ind w:left="318" w:hanging="318"/>
              <w:jc w:val="both"/>
              <w:rPr>
                <w:rStyle w:val="2111"/>
                <w:b w:val="0"/>
                <w:bCs w:val="0"/>
                <w:color w:val="auto"/>
              </w:rPr>
            </w:pPr>
          </w:p>
          <w:p w:rsidR="004028BF" w:rsidRPr="00D50318" w:rsidRDefault="004028BF" w:rsidP="00EF3A3B">
            <w:pPr>
              <w:pStyle w:val="a3"/>
              <w:ind w:left="318" w:hanging="318"/>
              <w:jc w:val="both"/>
              <w:rPr>
                <w:rStyle w:val="2111"/>
                <w:b w:val="0"/>
                <w:bCs w:val="0"/>
                <w:color w:val="auto"/>
              </w:rPr>
            </w:pPr>
          </w:p>
          <w:p w:rsidR="004028BF" w:rsidRPr="00D50318" w:rsidRDefault="004028BF" w:rsidP="00EF3A3B">
            <w:pPr>
              <w:pStyle w:val="a3"/>
              <w:ind w:left="318" w:hanging="318"/>
              <w:jc w:val="both"/>
              <w:rPr>
                <w:rStyle w:val="2111"/>
                <w:b w:val="0"/>
                <w:bCs w:val="0"/>
                <w:color w:val="auto"/>
              </w:rPr>
            </w:pPr>
          </w:p>
          <w:p w:rsidR="004028BF" w:rsidRPr="00D50318" w:rsidRDefault="004028BF" w:rsidP="00EF3A3B">
            <w:pPr>
              <w:pStyle w:val="a3"/>
              <w:ind w:left="318" w:hanging="318"/>
              <w:jc w:val="both"/>
              <w:rPr>
                <w:rStyle w:val="2111"/>
                <w:b w:val="0"/>
                <w:bCs w:val="0"/>
                <w:color w:val="auto"/>
              </w:rPr>
            </w:pPr>
          </w:p>
          <w:p w:rsidR="004028BF" w:rsidRPr="00D50318" w:rsidRDefault="004028BF" w:rsidP="00EF3A3B">
            <w:pPr>
              <w:pStyle w:val="a3"/>
              <w:ind w:left="318" w:hanging="318"/>
              <w:jc w:val="both"/>
              <w:rPr>
                <w:rStyle w:val="2111"/>
                <w:b w:val="0"/>
                <w:bCs w:val="0"/>
                <w:color w:val="auto"/>
              </w:rPr>
            </w:pPr>
          </w:p>
          <w:p w:rsidR="004028BF" w:rsidRPr="00D50318" w:rsidRDefault="004028BF" w:rsidP="00EF3A3B">
            <w:pPr>
              <w:pStyle w:val="a3"/>
              <w:ind w:left="318" w:hanging="318"/>
              <w:jc w:val="both"/>
              <w:rPr>
                <w:rStyle w:val="2111"/>
                <w:b w:val="0"/>
                <w:bCs w:val="0"/>
                <w:color w:val="auto"/>
              </w:rPr>
            </w:pPr>
          </w:p>
          <w:p w:rsidR="004028BF" w:rsidRPr="00D50318" w:rsidRDefault="004028BF" w:rsidP="00EF3A3B">
            <w:pPr>
              <w:pStyle w:val="a3"/>
              <w:ind w:left="318" w:hanging="318"/>
              <w:jc w:val="both"/>
              <w:rPr>
                <w:rStyle w:val="2111"/>
                <w:b w:val="0"/>
                <w:bCs w:val="0"/>
                <w:color w:val="auto"/>
              </w:rPr>
            </w:pPr>
          </w:p>
          <w:p w:rsidR="004028BF" w:rsidRPr="00D50318" w:rsidRDefault="004028BF" w:rsidP="00EF3A3B">
            <w:pPr>
              <w:pStyle w:val="a3"/>
              <w:ind w:left="318" w:hanging="318"/>
              <w:jc w:val="both"/>
              <w:rPr>
                <w:rStyle w:val="2111"/>
                <w:b w:val="0"/>
                <w:bCs w:val="0"/>
                <w:color w:val="auto"/>
              </w:rPr>
            </w:pPr>
          </w:p>
          <w:p w:rsidR="004028BF" w:rsidRPr="00D50318" w:rsidRDefault="004028BF" w:rsidP="00EF3A3B">
            <w:pPr>
              <w:pStyle w:val="a3"/>
              <w:jc w:val="both"/>
              <w:rPr>
                <w:rFonts w:cs="Courier New"/>
                <w:color w:val="auto"/>
                <w:szCs w:val="24"/>
              </w:rPr>
            </w:pPr>
          </w:p>
        </w:tc>
      </w:tr>
      <w:tr w:rsidR="004028BF" w:rsidRPr="0079392E" w:rsidTr="00EF3A3B">
        <w:trPr>
          <w:trHeight w:val="554"/>
        </w:trPr>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Политическая жизнь общества</w:t>
            </w:r>
          </w:p>
        </w:tc>
        <w:tc>
          <w:tcPr>
            <w:tcW w:w="7407" w:type="dxa"/>
            <w:vAlign w:val="bottom"/>
          </w:tcPr>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сравнивать различные типы политических режимов, обосновывать преимущества демократического политического устройства,</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описывать основные признаки любого государства, конкретизировать их на примерах прошлого и современности,</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lastRenderedPageBreak/>
              <w:t>характеризовать базовые черты избирательной системы в нашем обществе, характеризовать основные проявления роли избирателя,</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различать факты и мнения в потоке политической информации.</w:t>
            </w:r>
          </w:p>
        </w:tc>
        <w:tc>
          <w:tcPr>
            <w:tcW w:w="6201" w:type="dxa"/>
          </w:tcPr>
          <w:p w:rsidR="004028BF" w:rsidRPr="00D50318" w:rsidRDefault="004028BF" w:rsidP="004028BF">
            <w:pPr>
              <w:pStyle w:val="a3"/>
              <w:numPr>
                <w:ilvl w:val="0"/>
                <w:numId w:val="56"/>
              </w:numPr>
              <w:ind w:left="318" w:hanging="318"/>
              <w:jc w:val="both"/>
              <w:rPr>
                <w:rStyle w:val="2111"/>
                <w:b w:val="0"/>
                <w:bCs w:val="0"/>
                <w:color w:val="auto"/>
              </w:rPr>
            </w:pPr>
            <w:r w:rsidRPr="00D50318">
              <w:rPr>
                <w:rStyle w:val="2111"/>
                <w:b w:val="0"/>
                <w:color w:val="auto"/>
              </w:rPr>
              <w:lastRenderedPageBreak/>
              <w:t>осознавать значение гражданской активности и патриотической позиции в укреплении нашего государства,</w:t>
            </w:r>
          </w:p>
          <w:p w:rsidR="004028BF" w:rsidRPr="00D50318" w:rsidRDefault="00D50318" w:rsidP="004028BF">
            <w:pPr>
              <w:pStyle w:val="a3"/>
              <w:numPr>
                <w:ilvl w:val="0"/>
                <w:numId w:val="56"/>
              </w:numPr>
              <w:ind w:left="318" w:hanging="318"/>
              <w:jc w:val="both"/>
              <w:rPr>
                <w:rFonts w:cs="Courier New"/>
                <w:b/>
                <w:i/>
                <w:iCs/>
                <w:color w:val="auto"/>
                <w:szCs w:val="24"/>
              </w:rPr>
            </w:pPr>
            <w:r>
              <w:rPr>
                <w:rStyle w:val="2111"/>
                <w:b w:val="0"/>
                <w:color w:val="auto"/>
              </w:rPr>
              <w:t xml:space="preserve">соотносить различные </w:t>
            </w:r>
            <w:r w:rsidR="004028BF" w:rsidRPr="00D50318">
              <w:rPr>
                <w:rStyle w:val="2111"/>
                <w:b w:val="0"/>
                <w:color w:val="auto"/>
              </w:rPr>
              <w:t>оценки политических событий и процессов и делать обоснованные выводы.</w:t>
            </w:r>
          </w:p>
        </w:tc>
      </w:tr>
      <w:tr w:rsidR="004028BF" w:rsidRPr="0079392E" w:rsidTr="00EF3A3B">
        <w:trPr>
          <w:trHeight w:val="554"/>
        </w:trPr>
        <w:tc>
          <w:tcPr>
            <w:tcW w:w="2376" w:type="dxa"/>
          </w:tcPr>
          <w:p w:rsidR="004028BF" w:rsidRPr="0079392E" w:rsidRDefault="004028BF" w:rsidP="00EF3A3B">
            <w:pPr>
              <w:pStyle w:val="a3"/>
              <w:jc w:val="center"/>
              <w:rPr>
                <w:rFonts w:ascii="Times New Roman" w:hAnsi="Times New Roman"/>
                <w:color w:val="auto"/>
                <w:szCs w:val="24"/>
              </w:rPr>
            </w:pPr>
            <w:proofErr w:type="spellStart"/>
            <w:r w:rsidRPr="0079392E">
              <w:rPr>
                <w:rStyle w:val="22"/>
                <w:color w:val="auto"/>
                <w:sz w:val="24"/>
                <w:szCs w:val="24"/>
              </w:rPr>
              <w:lastRenderedPageBreak/>
              <w:t>Культурно</w:t>
            </w:r>
            <w:r w:rsidRPr="0079392E">
              <w:rPr>
                <w:rStyle w:val="22"/>
                <w:color w:val="auto"/>
                <w:sz w:val="24"/>
                <w:szCs w:val="24"/>
              </w:rPr>
              <w:softHyphen/>
              <w:t>информационная</w:t>
            </w:r>
            <w:proofErr w:type="spellEnd"/>
            <w:r w:rsidRPr="0079392E">
              <w:rPr>
                <w:rStyle w:val="22"/>
                <w:color w:val="auto"/>
                <w:sz w:val="24"/>
                <w:szCs w:val="24"/>
              </w:rPr>
              <w:t xml:space="preserve"> среда общественной жизни</w:t>
            </w:r>
          </w:p>
        </w:tc>
        <w:tc>
          <w:tcPr>
            <w:tcW w:w="7407" w:type="dxa"/>
          </w:tcPr>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характеризовать развитие отдельных областей и форм культуры;</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распознавать и различать явления духовной культуры;</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описывать различные средства массовой информации;</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различать различные точки зрения в вопросах ценностного выбора и приоритетов в духовной сфере, формулировать собственное отношение.</w:t>
            </w:r>
          </w:p>
        </w:tc>
        <w:tc>
          <w:tcPr>
            <w:tcW w:w="6201" w:type="dxa"/>
          </w:tcPr>
          <w:p w:rsidR="004028BF" w:rsidRPr="00D50318" w:rsidRDefault="004028BF" w:rsidP="004028BF">
            <w:pPr>
              <w:pStyle w:val="a3"/>
              <w:numPr>
                <w:ilvl w:val="0"/>
                <w:numId w:val="56"/>
              </w:numPr>
              <w:ind w:left="318" w:hanging="318"/>
              <w:jc w:val="both"/>
              <w:rPr>
                <w:rFonts w:ascii="Times New Roman" w:hAnsi="Times New Roman"/>
                <w:b/>
                <w:i/>
                <w:iCs/>
                <w:color w:val="auto"/>
                <w:szCs w:val="24"/>
              </w:rPr>
            </w:pPr>
            <w:r w:rsidRPr="00D50318">
              <w:rPr>
                <w:rStyle w:val="2111"/>
                <w:b w:val="0"/>
                <w:color w:val="auto"/>
              </w:rPr>
              <w:t>описывать</w:t>
            </w:r>
            <w:r w:rsidRPr="00D50318">
              <w:rPr>
                <w:rStyle w:val="2111"/>
                <w:b w:val="0"/>
                <w:color w:val="auto"/>
              </w:rPr>
              <w:tab/>
              <w:t>процессы</w:t>
            </w:r>
            <w:r w:rsidR="00D50318">
              <w:rPr>
                <w:rStyle w:val="2111"/>
                <w:b w:val="0"/>
                <w:color w:val="auto"/>
              </w:rPr>
              <w:t xml:space="preserve"> </w:t>
            </w:r>
            <w:r w:rsidRPr="00D50318">
              <w:rPr>
                <w:rStyle w:val="2111"/>
                <w:b w:val="0"/>
                <w:color w:val="auto"/>
              </w:rPr>
              <w:t>создания, сохранения, трансляции и усвоения достижений культуры;</w:t>
            </w:r>
          </w:p>
          <w:p w:rsidR="004028BF" w:rsidRPr="00D50318" w:rsidRDefault="004028BF" w:rsidP="004028BF">
            <w:pPr>
              <w:pStyle w:val="a3"/>
              <w:numPr>
                <w:ilvl w:val="0"/>
                <w:numId w:val="56"/>
              </w:numPr>
              <w:ind w:left="318" w:hanging="318"/>
              <w:jc w:val="both"/>
              <w:rPr>
                <w:rFonts w:ascii="Times New Roman" w:hAnsi="Times New Roman"/>
                <w:b/>
                <w:i/>
                <w:iCs/>
                <w:color w:val="auto"/>
                <w:szCs w:val="24"/>
              </w:rPr>
            </w:pPr>
            <w:r w:rsidRPr="00D50318">
              <w:rPr>
                <w:rStyle w:val="2111"/>
                <w:b w:val="0"/>
                <w:color w:val="auto"/>
              </w:rPr>
              <w:t>характеризовать основные направления развития отечественной культуры в современных условиях;</w:t>
            </w:r>
          </w:p>
          <w:p w:rsidR="004028BF" w:rsidRPr="00D50318" w:rsidRDefault="004028BF" w:rsidP="004028BF">
            <w:pPr>
              <w:pStyle w:val="a3"/>
              <w:numPr>
                <w:ilvl w:val="0"/>
                <w:numId w:val="56"/>
              </w:numPr>
              <w:ind w:left="318" w:hanging="318"/>
              <w:jc w:val="both"/>
              <w:rPr>
                <w:rFonts w:ascii="Times New Roman" w:hAnsi="Times New Roman"/>
                <w:b/>
                <w:i/>
                <w:iCs/>
                <w:color w:val="auto"/>
                <w:szCs w:val="24"/>
              </w:rPr>
            </w:pPr>
            <w:r w:rsidRPr="00D50318">
              <w:rPr>
                <w:rStyle w:val="2111"/>
                <w:b w:val="0"/>
                <w:color w:val="auto"/>
              </w:rPr>
              <w:t>осуществлять рефлексию своих ценностей.</w:t>
            </w:r>
          </w:p>
        </w:tc>
      </w:tr>
      <w:tr w:rsidR="004028BF" w:rsidRPr="0079392E" w:rsidTr="00EF3A3B">
        <w:trPr>
          <w:trHeight w:val="554"/>
        </w:trPr>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Человек в меняющемся обществе</w:t>
            </w:r>
          </w:p>
        </w:tc>
        <w:tc>
          <w:tcPr>
            <w:tcW w:w="7407" w:type="dxa"/>
          </w:tcPr>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характеризовать явление ускорения социального развития;</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объяснять необходимость непрерывного образования в современных условиях;</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описывать многообразие профессий в современном мире;</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характеризовать роль молодежи в развитии современного общества;</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извлекать социальную информацию из доступных источников;</w:t>
            </w:r>
          </w:p>
          <w:p w:rsidR="004028BF" w:rsidRPr="0079392E" w:rsidRDefault="004028BF" w:rsidP="004028BF">
            <w:pPr>
              <w:pStyle w:val="a3"/>
              <w:numPr>
                <w:ilvl w:val="0"/>
                <w:numId w:val="56"/>
              </w:numPr>
              <w:ind w:left="318" w:hanging="318"/>
              <w:jc w:val="both"/>
              <w:rPr>
                <w:rFonts w:ascii="Times New Roman" w:hAnsi="Times New Roman"/>
                <w:color w:val="auto"/>
                <w:szCs w:val="24"/>
              </w:rPr>
            </w:pPr>
            <w:r w:rsidRPr="0079392E">
              <w:rPr>
                <w:rFonts w:ascii="Times New Roman" w:hAnsi="Times New Roman"/>
                <w:color w:val="auto"/>
                <w:szCs w:val="24"/>
              </w:rPr>
              <w:t>применять полученные знания для решения отдельных социальных проблем.</w:t>
            </w:r>
          </w:p>
        </w:tc>
        <w:tc>
          <w:tcPr>
            <w:tcW w:w="6201" w:type="dxa"/>
            <w:vAlign w:val="bottom"/>
          </w:tcPr>
          <w:p w:rsidR="004028BF" w:rsidRPr="00D50318" w:rsidRDefault="004028BF" w:rsidP="004028BF">
            <w:pPr>
              <w:pStyle w:val="a3"/>
              <w:numPr>
                <w:ilvl w:val="0"/>
                <w:numId w:val="56"/>
              </w:numPr>
              <w:ind w:left="318" w:hanging="318"/>
              <w:jc w:val="both"/>
              <w:rPr>
                <w:rFonts w:ascii="Times New Roman" w:hAnsi="Times New Roman"/>
                <w:i/>
                <w:iCs/>
                <w:color w:val="auto"/>
                <w:szCs w:val="24"/>
              </w:rPr>
            </w:pPr>
            <w:r w:rsidRPr="00D50318">
              <w:rPr>
                <w:rStyle w:val="2111"/>
                <w:b w:val="0"/>
                <w:color w:val="auto"/>
              </w:rPr>
              <w:t>критически воспринимать сообщения и рекламу в СМИ и Интернете о таких направлениях массовой культуры как шоу - бизнес и мода;</w:t>
            </w:r>
          </w:p>
          <w:p w:rsidR="004028BF" w:rsidRPr="00D50318" w:rsidRDefault="004028BF" w:rsidP="004028BF">
            <w:pPr>
              <w:pStyle w:val="a3"/>
              <w:numPr>
                <w:ilvl w:val="0"/>
                <w:numId w:val="56"/>
              </w:numPr>
              <w:ind w:left="318" w:hanging="318"/>
              <w:jc w:val="both"/>
              <w:rPr>
                <w:rFonts w:ascii="Times New Roman" w:hAnsi="Times New Roman"/>
                <w:i/>
                <w:iCs/>
                <w:color w:val="auto"/>
                <w:szCs w:val="24"/>
              </w:rPr>
            </w:pPr>
            <w:r w:rsidRPr="00D50318">
              <w:rPr>
                <w:rStyle w:val="2111"/>
                <w:b w:val="0"/>
                <w:color w:val="auto"/>
              </w:rPr>
              <w:t>оценивать роль спорта и спортивных достижений в контексте современной общественной жизни;</w:t>
            </w:r>
          </w:p>
          <w:p w:rsidR="004028BF" w:rsidRPr="00D50318" w:rsidRDefault="00D50318" w:rsidP="004028BF">
            <w:pPr>
              <w:pStyle w:val="a3"/>
              <w:numPr>
                <w:ilvl w:val="0"/>
                <w:numId w:val="56"/>
              </w:numPr>
              <w:ind w:left="318" w:hanging="318"/>
              <w:jc w:val="both"/>
              <w:rPr>
                <w:rStyle w:val="2111"/>
                <w:b w:val="0"/>
                <w:bCs w:val="0"/>
                <w:color w:val="auto"/>
              </w:rPr>
            </w:pPr>
            <w:r>
              <w:rPr>
                <w:rStyle w:val="2111"/>
                <w:b w:val="0"/>
                <w:color w:val="auto"/>
              </w:rPr>
              <w:t xml:space="preserve">выражать и </w:t>
            </w:r>
            <w:r w:rsidR="004028BF" w:rsidRPr="00D50318">
              <w:rPr>
                <w:rStyle w:val="2111"/>
                <w:b w:val="0"/>
                <w:color w:val="auto"/>
              </w:rPr>
              <w:t>обосновывать собственную позицию по актуальным проблемам молодежи.</w:t>
            </w:r>
          </w:p>
          <w:p w:rsidR="004028BF" w:rsidRPr="00D50318" w:rsidRDefault="004028BF" w:rsidP="00EF3A3B">
            <w:pPr>
              <w:pStyle w:val="a3"/>
              <w:jc w:val="both"/>
              <w:rPr>
                <w:rStyle w:val="2111"/>
                <w:b w:val="0"/>
                <w:bCs w:val="0"/>
                <w:color w:val="auto"/>
                <w:sz w:val="23"/>
                <w:szCs w:val="23"/>
              </w:rPr>
            </w:pPr>
          </w:p>
          <w:p w:rsidR="004028BF" w:rsidRPr="00D50318" w:rsidRDefault="004028BF" w:rsidP="00EF3A3B">
            <w:pPr>
              <w:pStyle w:val="a3"/>
              <w:jc w:val="both"/>
              <w:rPr>
                <w:rFonts w:cs="Courier New"/>
                <w:i/>
                <w:iCs/>
                <w:color w:val="auto"/>
                <w:szCs w:val="24"/>
              </w:rPr>
            </w:pPr>
          </w:p>
        </w:tc>
      </w:tr>
    </w:tbl>
    <w:p w:rsidR="004028BF" w:rsidRPr="0079392E" w:rsidRDefault="004028BF" w:rsidP="004028BF">
      <w:pPr>
        <w:pStyle w:val="a3"/>
        <w:rPr>
          <w:rFonts w:ascii="Times New Roman" w:hAnsi="Times New Roman"/>
          <w:color w:val="auto"/>
        </w:rPr>
      </w:pPr>
    </w:p>
    <w:p w:rsidR="004028BF" w:rsidRPr="0079392E" w:rsidRDefault="004028BF" w:rsidP="004028BF">
      <w:pPr>
        <w:pStyle w:val="a3"/>
        <w:jc w:val="center"/>
        <w:rPr>
          <w:rFonts w:ascii="Times New Roman" w:hAnsi="Times New Roman"/>
          <w:b/>
          <w:color w:val="auto"/>
        </w:rPr>
      </w:pPr>
      <w:r w:rsidRPr="0079392E">
        <w:rPr>
          <w:rFonts w:ascii="Times New Roman" w:hAnsi="Times New Roman"/>
          <w:b/>
          <w:color w:val="auto"/>
        </w:rPr>
        <w:t>Планируемые результаты изучения географии</w:t>
      </w:r>
    </w:p>
    <w:p w:rsidR="004028BF" w:rsidRPr="0079392E" w:rsidRDefault="004028BF" w:rsidP="004028BF">
      <w:pPr>
        <w:pStyle w:val="a3"/>
        <w:rPr>
          <w:rFonts w:ascii="Times New Roman" w:hAnsi="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371"/>
        <w:gridCol w:w="5901"/>
      </w:tblGrid>
      <w:tr w:rsidR="004028BF" w:rsidRPr="0079392E" w:rsidTr="00EF3A3B">
        <w:tc>
          <w:tcPr>
            <w:tcW w:w="2376"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Разделы учебной программы</w:t>
            </w:r>
          </w:p>
        </w:tc>
        <w:tc>
          <w:tcPr>
            <w:tcW w:w="7371"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Выпускник научиться</w:t>
            </w:r>
          </w:p>
        </w:tc>
        <w:tc>
          <w:tcPr>
            <w:tcW w:w="5901"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Выпускник получит возможность научиться</w:t>
            </w:r>
          </w:p>
        </w:tc>
      </w:tr>
      <w:tr w:rsidR="004028BF" w:rsidRPr="0079392E" w:rsidTr="00EF3A3B">
        <w:tc>
          <w:tcPr>
            <w:tcW w:w="2376" w:type="dxa"/>
          </w:tcPr>
          <w:p w:rsidR="004028BF" w:rsidRPr="0079392E" w:rsidRDefault="004028BF" w:rsidP="00EF3A3B">
            <w:pPr>
              <w:pStyle w:val="a3"/>
              <w:rPr>
                <w:rFonts w:ascii="Times New Roman" w:hAnsi="Times New Roman"/>
                <w:color w:val="auto"/>
                <w:szCs w:val="24"/>
              </w:rPr>
            </w:pPr>
          </w:p>
        </w:tc>
        <w:tc>
          <w:tcPr>
            <w:tcW w:w="7371" w:type="dxa"/>
          </w:tcPr>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использовать различные источники географической информации (картографические,</w:t>
            </w:r>
            <w:r w:rsidRPr="0079392E">
              <w:rPr>
                <w:rFonts w:ascii="Times New Roman" w:hAnsi="Times New Roman"/>
                <w:color w:val="auto"/>
                <w:szCs w:val="24"/>
              </w:rPr>
              <w:tab/>
              <w:t>статистические, текстовые,</w:t>
            </w:r>
            <w:r w:rsidRPr="0079392E">
              <w:rPr>
                <w:rFonts w:ascii="Times New Roman" w:hAnsi="Times New Roman"/>
                <w:color w:val="auto"/>
                <w:szCs w:val="24"/>
              </w:rPr>
              <w:tab/>
              <w:t xml:space="preserve">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анализировать, обобщать и интерпретировать географическую информацию;</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 xml:space="preserve">по результатам наблюдений (в том числе инструментальных) </w:t>
            </w:r>
            <w:r w:rsidRPr="0079392E">
              <w:rPr>
                <w:rFonts w:ascii="Times New Roman" w:hAnsi="Times New Roman"/>
                <w:color w:val="auto"/>
                <w:szCs w:val="24"/>
              </w:rPr>
              <w:lastRenderedPageBreak/>
              <w:t>находить и формулировать зависимости и закономерности;</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в процессе работы с одним или несколькими источниками географической информации выявлять содержащуюся в них противоречивую информацию;</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составлять описания географических объектов, процессов и явлений с использованием разных источников географической информации;</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представлять в различных формах географическую информацию, необходимую для решения учебных и практико-ориентированных задач.</w:t>
            </w:r>
          </w:p>
        </w:tc>
        <w:tc>
          <w:tcPr>
            <w:tcW w:w="5901" w:type="dxa"/>
          </w:tcPr>
          <w:p w:rsidR="004028BF" w:rsidRPr="00D50318" w:rsidRDefault="004028BF" w:rsidP="004028BF">
            <w:pPr>
              <w:pStyle w:val="a3"/>
              <w:numPr>
                <w:ilvl w:val="0"/>
                <w:numId w:val="57"/>
              </w:numPr>
              <w:ind w:left="318" w:hanging="284"/>
              <w:jc w:val="both"/>
              <w:rPr>
                <w:rStyle w:val="2111"/>
                <w:b w:val="0"/>
                <w:bCs w:val="0"/>
                <w:color w:val="auto"/>
              </w:rPr>
            </w:pPr>
            <w:r w:rsidRPr="00D50318">
              <w:rPr>
                <w:rStyle w:val="2111"/>
                <w:b w:val="0"/>
                <w:color w:val="auto"/>
              </w:rPr>
              <w:lastRenderedPageBreak/>
              <w:t>ориентироваться на местности при помощи топографических</w:t>
            </w:r>
            <w:r w:rsidRPr="00D50318">
              <w:rPr>
                <w:rStyle w:val="2111"/>
                <w:b w:val="0"/>
                <w:color w:val="auto"/>
              </w:rPr>
              <w:tab/>
              <w:t>карт</w:t>
            </w:r>
            <w:r w:rsidR="00D50318">
              <w:rPr>
                <w:rStyle w:val="2111"/>
                <w:b w:val="0"/>
                <w:color w:val="auto"/>
              </w:rPr>
              <w:t xml:space="preserve"> </w:t>
            </w:r>
            <w:r w:rsidRPr="00D50318">
              <w:rPr>
                <w:rStyle w:val="2111"/>
                <w:b w:val="0"/>
                <w:color w:val="auto"/>
              </w:rPr>
              <w:t>и современных навигационных приборов;</w:t>
            </w:r>
          </w:p>
          <w:p w:rsidR="004028BF" w:rsidRPr="00D50318" w:rsidRDefault="004028BF" w:rsidP="004028BF">
            <w:pPr>
              <w:pStyle w:val="a3"/>
              <w:numPr>
                <w:ilvl w:val="0"/>
                <w:numId w:val="57"/>
              </w:numPr>
              <w:ind w:left="318" w:hanging="284"/>
              <w:jc w:val="both"/>
              <w:rPr>
                <w:rFonts w:cs="Courier New"/>
                <w:b/>
                <w:i/>
                <w:iCs/>
                <w:color w:val="auto"/>
                <w:szCs w:val="24"/>
              </w:rPr>
            </w:pPr>
            <w:r w:rsidRPr="00D50318">
              <w:rPr>
                <w:rStyle w:val="2111"/>
                <w:b w:val="0"/>
                <w:color w:val="auto"/>
              </w:rPr>
              <w:t>читать космические</w:t>
            </w:r>
            <w:r w:rsidR="00D50318">
              <w:rPr>
                <w:rStyle w:val="2111"/>
                <w:b w:val="0"/>
                <w:color w:val="auto"/>
              </w:rPr>
              <w:t xml:space="preserve"> </w:t>
            </w:r>
            <w:r w:rsidRPr="00D50318">
              <w:rPr>
                <w:rStyle w:val="2111"/>
                <w:b w:val="0"/>
                <w:color w:val="auto"/>
              </w:rPr>
              <w:t>снимки и аэрофотоснимки, планы местности и географические карты;</w:t>
            </w:r>
          </w:p>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строить простые планы местности;</w:t>
            </w:r>
          </w:p>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создавать простейшие географические карты различного содержания;</w:t>
            </w:r>
          </w:p>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lastRenderedPageBreak/>
              <w:t>моделировать географические объекты и явления при помощи компьютерных программ</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Природа Земли и человек</w:t>
            </w:r>
          </w:p>
        </w:tc>
        <w:tc>
          <w:tcPr>
            <w:tcW w:w="7371" w:type="dxa"/>
          </w:tcPr>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использовать знания о географических законах и закономерностях, о взаимосвязях между</w:t>
            </w:r>
            <w:r w:rsidRPr="0079392E">
              <w:rPr>
                <w:rFonts w:ascii="Times New Roman" w:hAnsi="Times New Roman"/>
                <w:color w:val="auto"/>
                <w:szCs w:val="24"/>
              </w:rPr>
              <w:tab/>
              <w:t>изученными географическими</w:t>
            </w:r>
            <w:r w:rsidRPr="0079392E">
              <w:rPr>
                <w:rFonts w:ascii="Times New Roman" w:hAnsi="Times New Roman"/>
                <w:color w:val="auto"/>
                <w:szCs w:val="24"/>
              </w:rPr>
              <w:tab/>
              <w:t>объектами процессами и явлениями для объяснения их свойств, условий протекания и географических различий;</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c>
          <w:tcPr>
            <w:tcW w:w="5901" w:type="dxa"/>
          </w:tcPr>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приводить примеры, показыв</w:t>
            </w:r>
            <w:r w:rsidR="00D50318">
              <w:rPr>
                <w:rStyle w:val="2111"/>
                <w:b w:val="0"/>
                <w:color w:val="auto"/>
              </w:rPr>
              <w:t xml:space="preserve">ающие роль географической науки </w:t>
            </w:r>
            <w:r w:rsidRPr="00D50318">
              <w:rPr>
                <w:rStyle w:val="2111"/>
                <w:b w:val="0"/>
                <w:color w:val="auto"/>
              </w:rPr>
              <w:t>в</w:t>
            </w:r>
            <w:r w:rsidR="00D50318">
              <w:rPr>
                <w:rStyle w:val="2111"/>
                <w:b w:val="0"/>
                <w:color w:val="auto"/>
              </w:rPr>
              <w:t xml:space="preserve"> </w:t>
            </w:r>
            <w:r w:rsidRPr="00D50318">
              <w:rPr>
                <w:rStyle w:val="2111"/>
                <w:b w:val="0"/>
                <w:color w:val="auto"/>
              </w:rPr>
              <w:t>решении социально-экономических</w:t>
            </w:r>
            <w:r w:rsidR="00D50318">
              <w:rPr>
                <w:rStyle w:val="2111"/>
                <w:b w:val="0"/>
                <w:color w:val="auto"/>
              </w:rPr>
              <w:t xml:space="preserve"> </w:t>
            </w:r>
            <w:r w:rsidRPr="00D50318">
              <w:rPr>
                <w:rStyle w:val="2111"/>
                <w:b w:val="0"/>
                <w:color w:val="auto"/>
              </w:rPr>
              <w:t xml:space="preserve">и </w:t>
            </w:r>
            <w:proofErr w:type="spellStart"/>
            <w:r w:rsidRPr="00D50318">
              <w:rPr>
                <w:rStyle w:val="2111"/>
                <w:b w:val="0"/>
                <w:color w:val="auto"/>
              </w:rPr>
              <w:t>геоэкологических</w:t>
            </w:r>
            <w:proofErr w:type="spellEnd"/>
            <w:r w:rsidRPr="00D50318">
              <w:rPr>
                <w:rStyle w:val="2111"/>
                <w:b w:val="0"/>
                <w:color w:val="auto"/>
              </w:rPr>
              <w:t xml:space="preserve"> проблем человечества; примеры практического использования географических знаний в различных областях деятельности;</w:t>
            </w:r>
          </w:p>
          <w:p w:rsidR="004028BF" w:rsidRPr="00D50318" w:rsidRDefault="004028BF" w:rsidP="00D50318">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воспринимать и критически оценивать информацию географического содержания</w:t>
            </w:r>
            <w:r w:rsidR="00D50318">
              <w:rPr>
                <w:rStyle w:val="2111"/>
                <w:b w:val="0"/>
                <w:color w:val="auto"/>
              </w:rPr>
              <w:t xml:space="preserve"> </w:t>
            </w:r>
            <w:r w:rsidRPr="00D50318">
              <w:rPr>
                <w:rStyle w:val="2111"/>
                <w:b w:val="0"/>
                <w:color w:val="auto"/>
              </w:rPr>
              <w:t>в научно-популярной литературе и средствах массовой информации;</w:t>
            </w:r>
            <w:r w:rsidR="00D50318">
              <w:rPr>
                <w:rStyle w:val="2111"/>
                <w:b w:val="0"/>
                <w:color w:val="auto"/>
              </w:rPr>
              <w:t xml:space="preserve"> </w:t>
            </w:r>
            <w:r w:rsidRPr="00D50318">
              <w:rPr>
                <w:rStyle w:val="2111"/>
                <w:b w:val="0"/>
                <w:color w:val="auto"/>
              </w:rPr>
              <w:t>создавать письменные тексты и устные сообщения о географических явлениях на основе</w:t>
            </w:r>
            <w:r w:rsidR="00D50318">
              <w:rPr>
                <w:rStyle w:val="2111"/>
                <w:b w:val="0"/>
                <w:color w:val="auto"/>
              </w:rPr>
              <w:t xml:space="preserve"> </w:t>
            </w:r>
            <w:r w:rsidRPr="00D50318">
              <w:rPr>
                <w:rStyle w:val="2111"/>
                <w:b w:val="0"/>
                <w:color w:val="auto"/>
              </w:rPr>
              <w:t>нескольких</w:t>
            </w:r>
            <w:r w:rsidRPr="00D50318">
              <w:rPr>
                <w:rStyle w:val="2111"/>
                <w:b w:val="0"/>
                <w:color w:val="auto"/>
              </w:rPr>
              <w:tab/>
              <w:t>источников информации, сопровождать выступление презентацией.</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Население Земли</w:t>
            </w:r>
          </w:p>
        </w:tc>
        <w:tc>
          <w:tcPr>
            <w:tcW w:w="7371" w:type="dxa"/>
          </w:tcPr>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различать изученные демографические процессы</w:t>
            </w:r>
            <w:r w:rsidRPr="0079392E">
              <w:rPr>
                <w:rFonts w:ascii="Times New Roman" w:hAnsi="Times New Roman"/>
                <w:color w:val="auto"/>
                <w:szCs w:val="24"/>
              </w:rPr>
              <w:tab/>
              <w:t>и явления, характеризующие динамику численности населения Земли и отдельных регионов и стран;</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lastRenderedPageBreak/>
              <w:t>сравнивать особенности населения отдельных регионов и стран мира;</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использовать</w:t>
            </w:r>
            <w:r w:rsidRPr="0079392E">
              <w:rPr>
                <w:rFonts w:ascii="Times New Roman" w:hAnsi="Times New Roman"/>
                <w:color w:val="auto"/>
                <w:szCs w:val="24"/>
              </w:rPr>
              <w:tab/>
              <w:t>знания</w:t>
            </w:r>
            <w:r w:rsidRPr="0079392E">
              <w:rPr>
                <w:rFonts w:ascii="Times New Roman" w:hAnsi="Times New Roman"/>
                <w:color w:val="auto"/>
                <w:szCs w:val="24"/>
              </w:rPr>
              <w:tab/>
              <w:t xml:space="preserve"> о</w:t>
            </w:r>
            <w:r w:rsidRPr="0079392E">
              <w:rPr>
                <w:rFonts w:ascii="Times New Roman" w:hAnsi="Times New Roman"/>
                <w:color w:val="auto"/>
                <w:szCs w:val="24"/>
              </w:rPr>
              <w:tab/>
              <w:t>взаимосвязях между</w:t>
            </w:r>
            <w:r w:rsidRPr="0079392E">
              <w:rPr>
                <w:rFonts w:ascii="Times New Roman" w:hAnsi="Times New Roman"/>
                <w:color w:val="auto"/>
                <w:szCs w:val="24"/>
              </w:rPr>
              <w:tab/>
              <w:t>изученными демографическими процессами и явлениями для объяснения их географических различий;</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проводить расчеты демографических показателей;</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объяснять особенности адаптации человека к разным природным условиям.</w:t>
            </w:r>
          </w:p>
        </w:tc>
        <w:tc>
          <w:tcPr>
            <w:tcW w:w="5901" w:type="dxa"/>
          </w:tcPr>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lastRenderedPageBreak/>
              <w:t>приводить примеры, показывающие роль практического использования знаний о населении в решении социально - экономических проблем;</w:t>
            </w:r>
          </w:p>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proofErr w:type="spellStart"/>
            <w:r w:rsidRPr="00D50318">
              <w:rPr>
                <w:rStyle w:val="2111"/>
                <w:b w:val="0"/>
                <w:color w:val="auto"/>
              </w:rPr>
              <w:lastRenderedPageBreak/>
              <w:t>геоэкологических</w:t>
            </w:r>
            <w:proofErr w:type="spellEnd"/>
            <w:r w:rsidRPr="00D50318">
              <w:rPr>
                <w:rStyle w:val="2111"/>
                <w:b w:val="0"/>
                <w:color w:val="auto"/>
              </w:rPr>
              <w:t xml:space="preserve"> проблем человечества, стран и регионов;</w:t>
            </w:r>
          </w:p>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самостоятельно проводить по разным источникам информации исследование, связанное с изучением населения.</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Материки, океаны и страны</w:t>
            </w:r>
          </w:p>
        </w:tc>
        <w:tc>
          <w:tcPr>
            <w:tcW w:w="7371" w:type="dxa"/>
          </w:tcPr>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сравнивать особенности природы и населения, материальной и духовной культуры регионов и отдельных стран;</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оценивать особенности взаимодействия природы и общества в пределах отдельных территорий;</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описывать</w:t>
            </w:r>
            <w:r w:rsidRPr="0079392E">
              <w:rPr>
                <w:rFonts w:ascii="Times New Roman" w:hAnsi="Times New Roman"/>
                <w:color w:val="auto"/>
                <w:szCs w:val="24"/>
              </w:rPr>
              <w:tab/>
              <w:t>на</w:t>
            </w:r>
            <w:r w:rsidRPr="0079392E">
              <w:rPr>
                <w:rFonts w:ascii="Times New Roman" w:hAnsi="Times New Roman"/>
                <w:color w:val="auto"/>
                <w:szCs w:val="24"/>
              </w:rPr>
              <w:tab/>
              <w:t>карте</w:t>
            </w:r>
            <w:r w:rsidRPr="0079392E">
              <w:rPr>
                <w:rFonts w:ascii="Times New Roman" w:hAnsi="Times New Roman"/>
                <w:color w:val="auto"/>
                <w:szCs w:val="24"/>
              </w:rPr>
              <w:tab/>
              <w:t>положение</w:t>
            </w:r>
            <w:r w:rsidRPr="0079392E">
              <w:rPr>
                <w:rFonts w:ascii="Times New Roman" w:hAnsi="Times New Roman"/>
                <w:color w:val="auto"/>
                <w:szCs w:val="24"/>
              </w:rPr>
              <w:tab/>
              <w:t xml:space="preserve">и взаиморасположение географических объектов; </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объяснять особенности компонентов природы отдельных территорий;</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5901" w:type="dxa"/>
          </w:tcPr>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выдвигать гипотезы о</w:t>
            </w:r>
            <w:r w:rsidR="00D50318">
              <w:rPr>
                <w:rStyle w:val="2111"/>
                <w:b w:val="0"/>
                <w:color w:val="auto"/>
              </w:rPr>
              <w:t xml:space="preserve"> </w:t>
            </w:r>
            <w:r w:rsidRPr="00D50318">
              <w:rPr>
                <w:rStyle w:val="2111"/>
                <w:b w:val="0"/>
                <w:color w:val="auto"/>
              </w:rPr>
              <w:t>связях и закономерностях событий, процессов, объектов,</w:t>
            </w:r>
            <w:r w:rsidRPr="00D50318">
              <w:rPr>
                <w:rStyle w:val="2111"/>
                <w:b w:val="0"/>
                <w:color w:val="auto"/>
              </w:rPr>
              <w:tab/>
              <w:t>происходящих в географической оболочке;</w:t>
            </w:r>
          </w:p>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сопоставлять существующие в науке точки зрения о причинах происходящих глобальных изменений климата;</w:t>
            </w:r>
          </w:p>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оценить положительные и негативные последствия глобальных</w:t>
            </w:r>
            <w:r w:rsidR="00D50318">
              <w:rPr>
                <w:rStyle w:val="2111"/>
                <w:b w:val="0"/>
                <w:color w:val="auto"/>
              </w:rPr>
              <w:t xml:space="preserve"> </w:t>
            </w:r>
            <w:r w:rsidRPr="00D50318">
              <w:rPr>
                <w:rStyle w:val="2111"/>
                <w:b w:val="0"/>
                <w:color w:val="auto"/>
              </w:rPr>
              <w:t>изменений климата для отдельных регионов и стран;</w:t>
            </w:r>
          </w:p>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объяснять закономерности размещения населения и хозяйства</w:t>
            </w:r>
            <w:r w:rsidRPr="00D50318">
              <w:rPr>
                <w:rStyle w:val="2111"/>
                <w:b w:val="0"/>
                <w:color w:val="auto"/>
              </w:rPr>
              <w:tab/>
              <w:t>отдельных территорий в связи с природными и социально-экономическими факторами.</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Особенности географического положения России</w:t>
            </w:r>
          </w:p>
        </w:tc>
        <w:tc>
          <w:tcPr>
            <w:tcW w:w="7371" w:type="dxa"/>
          </w:tcPr>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tc>
        <w:tc>
          <w:tcPr>
            <w:tcW w:w="5901" w:type="dxa"/>
          </w:tcPr>
          <w:p w:rsidR="004028BF" w:rsidRPr="00D50318" w:rsidRDefault="004028BF" w:rsidP="00D50318">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 xml:space="preserve">оценивать возможные в будущем изменения географического положения России обусловленные мировыми </w:t>
            </w:r>
            <w:proofErr w:type="spellStart"/>
            <w:r w:rsidRPr="00D50318">
              <w:rPr>
                <w:rStyle w:val="2111"/>
                <w:b w:val="0"/>
                <w:color w:val="auto"/>
              </w:rPr>
              <w:t>геодемографическими</w:t>
            </w:r>
            <w:proofErr w:type="spellEnd"/>
            <w:r w:rsidRPr="00D50318">
              <w:rPr>
                <w:rStyle w:val="2111"/>
                <w:b w:val="0"/>
                <w:color w:val="auto"/>
              </w:rPr>
              <w:t>, геополитическими и геоэкономическими изменениями, а также развитием глобальной коммуникационной системы.</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Природа России</w:t>
            </w:r>
          </w:p>
        </w:tc>
        <w:tc>
          <w:tcPr>
            <w:tcW w:w="7371" w:type="dxa"/>
          </w:tcPr>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 xml:space="preserve">различать географические процессы и явления, определяющие </w:t>
            </w:r>
            <w:r w:rsidRPr="0079392E">
              <w:rPr>
                <w:rFonts w:ascii="Times New Roman" w:hAnsi="Times New Roman"/>
                <w:color w:val="auto"/>
                <w:szCs w:val="24"/>
              </w:rPr>
              <w:lastRenderedPageBreak/>
              <w:t>особенности природы страны и отдельных регионов;</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сравнивать особенности природы отдельных регионов страны;</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оценивать особенности взаимодействия природы и общества в пределах отдельных территорий;</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описывать положение на карте положение и взаиморасположение географических объектов - объяснять особенности компонентов природы отдельных частей страны;</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оценивать природные условия и обеспеченность природными ресурсами отдельных территорий России;</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tc>
        <w:tc>
          <w:tcPr>
            <w:tcW w:w="5901" w:type="dxa"/>
          </w:tcPr>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lastRenderedPageBreak/>
              <w:t>оценивать</w:t>
            </w:r>
            <w:r w:rsidRPr="00D50318">
              <w:rPr>
                <w:rStyle w:val="2111"/>
                <w:b w:val="0"/>
                <w:color w:val="auto"/>
              </w:rPr>
              <w:tab/>
              <w:t>возможные</w:t>
            </w:r>
            <w:r w:rsidR="00D50318">
              <w:rPr>
                <w:rStyle w:val="2111"/>
                <w:b w:val="0"/>
                <w:color w:val="auto"/>
              </w:rPr>
              <w:t xml:space="preserve"> </w:t>
            </w:r>
            <w:r w:rsidRPr="00D50318">
              <w:rPr>
                <w:rStyle w:val="2111"/>
                <w:b w:val="0"/>
                <w:color w:val="auto"/>
              </w:rPr>
              <w:t xml:space="preserve">последствия изменений </w:t>
            </w:r>
            <w:r w:rsidRPr="00D50318">
              <w:rPr>
                <w:rStyle w:val="2111"/>
                <w:b w:val="0"/>
                <w:color w:val="auto"/>
              </w:rPr>
              <w:lastRenderedPageBreak/>
              <w:t>климата</w:t>
            </w:r>
            <w:r w:rsidR="00D50318">
              <w:rPr>
                <w:rStyle w:val="2111"/>
                <w:b w:val="0"/>
                <w:color w:val="auto"/>
              </w:rPr>
              <w:t xml:space="preserve"> </w:t>
            </w:r>
            <w:r w:rsidRPr="00D50318">
              <w:rPr>
                <w:rStyle w:val="2111"/>
                <w:b w:val="0"/>
                <w:color w:val="auto"/>
              </w:rPr>
              <w:t>отдельных территорий страны, связанных с глобальными изменениями климата;</w:t>
            </w:r>
          </w:p>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делать прогнозы трансформации географических систем и комплексов в результате изменения их компонентов.</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Население России</w:t>
            </w:r>
          </w:p>
        </w:tc>
        <w:tc>
          <w:tcPr>
            <w:tcW w:w="7371" w:type="dxa"/>
          </w:tcPr>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различать демографические процессы и явления, характеризующие динамику численности населения России и отдельных регионов и стран;</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сравнивать особенности населения отдельных регионов страны по этническому, языковому и религиозному составу;</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объяснять особенности динамики численности, половозрастной структуры и размещения на селения России и ее отдельных регионов;</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5901" w:type="dxa"/>
          </w:tcPr>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выдвигать и обосновывать на основе статистических данных ги</w:t>
            </w:r>
            <w:r w:rsidR="00D50318">
              <w:rPr>
                <w:rStyle w:val="2111"/>
                <w:b w:val="0"/>
                <w:color w:val="auto"/>
              </w:rPr>
              <w:t xml:space="preserve">потезы об изменении численности </w:t>
            </w:r>
            <w:r w:rsidRPr="00D50318">
              <w:rPr>
                <w:rStyle w:val="2111"/>
                <w:b w:val="0"/>
                <w:color w:val="auto"/>
              </w:rPr>
              <w:t>населения</w:t>
            </w:r>
          </w:p>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России, его половозрастной структуры, развитии человеческого капитала;</w:t>
            </w:r>
          </w:p>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оценивать ситуацию на рынке труда и ее динамику.</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Хозяйство России</w:t>
            </w:r>
          </w:p>
        </w:tc>
        <w:tc>
          <w:tcPr>
            <w:tcW w:w="7371" w:type="dxa"/>
            <w:vAlign w:val="bottom"/>
          </w:tcPr>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-различать</w:t>
            </w:r>
            <w:r w:rsidRPr="0079392E">
              <w:rPr>
                <w:rFonts w:ascii="Times New Roman" w:hAnsi="Times New Roman"/>
                <w:color w:val="auto"/>
                <w:szCs w:val="24"/>
              </w:rPr>
              <w:tab/>
              <w:t>показатели,</w:t>
            </w:r>
            <w:r w:rsidRPr="0079392E">
              <w:rPr>
                <w:rFonts w:ascii="Times New Roman" w:hAnsi="Times New Roman"/>
                <w:color w:val="auto"/>
                <w:szCs w:val="24"/>
              </w:rPr>
              <w:tab/>
              <w:t>характеризующие</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lastRenderedPageBreak/>
              <w:t>отраслевую</w:t>
            </w:r>
            <w:r w:rsidRPr="0079392E">
              <w:rPr>
                <w:rFonts w:ascii="Times New Roman" w:hAnsi="Times New Roman"/>
                <w:color w:val="auto"/>
                <w:szCs w:val="24"/>
              </w:rPr>
              <w:tab/>
              <w:t>и территориальную структуру хозяйства;</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анализировать факторы, влияющие на размещение отраслей и отдельных предприятий по территории страны;</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объяснять особенности отраслевой и территориальной структуры хозяйства России;</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из реальной жизни.</w:t>
            </w:r>
          </w:p>
        </w:tc>
        <w:tc>
          <w:tcPr>
            <w:tcW w:w="5901" w:type="dxa"/>
          </w:tcPr>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lastRenderedPageBreak/>
              <w:t xml:space="preserve">выдвигать и обосновывать на основе анализа </w:t>
            </w:r>
            <w:r w:rsidRPr="00D50318">
              <w:rPr>
                <w:rStyle w:val="2111"/>
                <w:b w:val="0"/>
                <w:color w:val="auto"/>
              </w:rPr>
              <w:lastRenderedPageBreak/>
              <w:t>комплекса</w:t>
            </w:r>
            <w:r w:rsidRPr="00D50318">
              <w:rPr>
                <w:rStyle w:val="2111"/>
                <w:b w:val="0"/>
                <w:color w:val="auto"/>
              </w:rPr>
              <w:tab/>
              <w:t>источников информации,  гипотезы об изменении отраслевой</w:t>
            </w:r>
            <w:r w:rsidR="00D50318">
              <w:rPr>
                <w:rStyle w:val="2111"/>
                <w:b w:val="0"/>
                <w:color w:val="auto"/>
              </w:rPr>
              <w:t xml:space="preserve"> </w:t>
            </w:r>
            <w:r w:rsidRPr="00D50318">
              <w:rPr>
                <w:rStyle w:val="2111"/>
                <w:b w:val="0"/>
                <w:color w:val="auto"/>
              </w:rPr>
              <w:t>и территориальной структуры хозяйства страны;</w:t>
            </w:r>
          </w:p>
          <w:p w:rsidR="004028BF" w:rsidRPr="00D50318" w:rsidRDefault="004028BF" w:rsidP="00D50318">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обосновывать</w:t>
            </w:r>
            <w:r w:rsidR="00D50318">
              <w:rPr>
                <w:rStyle w:val="2111"/>
                <w:b w:val="0"/>
                <w:color w:val="auto"/>
              </w:rPr>
              <w:t xml:space="preserve"> </w:t>
            </w:r>
            <w:r w:rsidRPr="00D50318">
              <w:rPr>
                <w:rStyle w:val="2111"/>
                <w:b w:val="0"/>
                <w:color w:val="auto"/>
              </w:rPr>
              <w:t>возможные</w:t>
            </w:r>
            <w:r w:rsidR="00D50318">
              <w:rPr>
                <w:rStyle w:val="2111"/>
                <w:b w:val="0"/>
                <w:color w:val="auto"/>
              </w:rPr>
              <w:t xml:space="preserve"> </w:t>
            </w:r>
            <w:r w:rsidRPr="00D50318">
              <w:rPr>
                <w:rStyle w:val="2111"/>
                <w:b w:val="0"/>
                <w:color w:val="auto"/>
              </w:rPr>
              <w:t xml:space="preserve"> пути решения проблем развития хозяйства России.</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Районы России</w:t>
            </w:r>
          </w:p>
        </w:tc>
        <w:tc>
          <w:tcPr>
            <w:tcW w:w="7371" w:type="dxa"/>
          </w:tcPr>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объяснять</w:t>
            </w:r>
            <w:r w:rsidRPr="0079392E">
              <w:rPr>
                <w:rFonts w:ascii="Times New Roman" w:hAnsi="Times New Roman"/>
                <w:color w:val="auto"/>
                <w:szCs w:val="24"/>
              </w:rPr>
              <w:tab/>
              <w:t>особенности</w:t>
            </w:r>
            <w:r w:rsidRPr="0079392E">
              <w:rPr>
                <w:rFonts w:ascii="Times New Roman" w:hAnsi="Times New Roman"/>
                <w:color w:val="auto"/>
                <w:szCs w:val="24"/>
              </w:rPr>
              <w:tab/>
              <w:t>природы,</w:t>
            </w:r>
            <w:r w:rsidRPr="0079392E">
              <w:rPr>
                <w:rFonts w:ascii="Times New Roman" w:hAnsi="Times New Roman"/>
                <w:color w:val="auto"/>
                <w:szCs w:val="24"/>
              </w:rPr>
              <w:tab/>
              <w:t>населения</w:t>
            </w:r>
            <w:r w:rsidRPr="0079392E">
              <w:rPr>
                <w:rFonts w:ascii="Times New Roman" w:hAnsi="Times New Roman"/>
                <w:color w:val="auto"/>
                <w:szCs w:val="24"/>
              </w:rPr>
              <w:tab/>
              <w:t>и хозяйства географических районов страны;</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сравнивать особенности природы, населения и хозяйства отдельных регионов страны;</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оценивать районы России с точки зрения особенностей природных, социально-экономических, техногенных и экологических факторов и процессов.</w:t>
            </w:r>
          </w:p>
        </w:tc>
        <w:tc>
          <w:tcPr>
            <w:tcW w:w="5901" w:type="dxa"/>
          </w:tcPr>
          <w:p w:rsidR="004028BF" w:rsidRPr="00D50318" w:rsidRDefault="00D50318"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С</w:t>
            </w:r>
            <w:r w:rsidR="004028BF" w:rsidRPr="00D50318">
              <w:rPr>
                <w:rStyle w:val="2111"/>
                <w:b w:val="0"/>
                <w:color w:val="auto"/>
              </w:rPr>
              <w:t>оставлять</w:t>
            </w:r>
            <w:r>
              <w:rPr>
                <w:rStyle w:val="2111"/>
                <w:b w:val="0"/>
                <w:color w:val="auto"/>
              </w:rPr>
              <w:t xml:space="preserve"> </w:t>
            </w:r>
            <w:r w:rsidR="004028BF" w:rsidRPr="00D50318">
              <w:rPr>
                <w:rStyle w:val="2111"/>
                <w:b w:val="0"/>
                <w:color w:val="auto"/>
              </w:rPr>
              <w:t>комплексные географические характеристик районов разного ранга;</w:t>
            </w:r>
          </w:p>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оценивать социально-экономическое положение и перспективы развития регионов;</w:t>
            </w:r>
          </w:p>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выбирать критерии для сравнения, сопоставления, оценки и классификации природных,</w:t>
            </w:r>
            <w:r w:rsidRPr="00D50318">
              <w:rPr>
                <w:rStyle w:val="2111"/>
                <w:b w:val="0"/>
                <w:color w:val="auto"/>
              </w:rPr>
              <w:tab/>
              <w:t xml:space="preserve">социально-экономических, </w:t>
            </w:r>
            <w:proofErr w:type="spellStart"/>
            <w:r w:rsidRPr="00D50318">
              <w:rPr>
                <w:rStyle w:val="2111"/>
                <w:b w:val="0"/>
                <w:color w:val="auto"/>
              </w:rPr>
              <w:t>геоэкологических</w:t>
            </w:r>
            <w:proofErr w:type="spellEnd"/>
            <w:r w:rsidRPr="00D50318">
              <w:rPr>
                <w:rStyle w:val="2111"/>
                <w:b w:val="0"/>
                <w:color w:val="auto"/>
              </w:rPr>
              <w:t xml:space="preserve"> явлений и процессов на территории  России.</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Россия в современном мире</w:t>
            </w:r>
          </w:p>
        </w:tc>
        <w:tc>
          <w:tcPr>
            <w:tcW w:w="7371" w:type="dxa"/>
          </w:tcPr>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 xml:space="preserve">сравнивать показатели воспроизводства населения, </w:t>
            </w:r>
            <w:r w:rsidR="004477F6">
              <w:rPr>
                <w:rFonts w:ascii="Times New Roman" w:hAnsi="Times New Roman"/>
                <w:color w:val="auto"/>
                <w:szCs w:val="24"/>
              </w:rPr>
              <w:t>основной</w:t>
            </w:r>
            <w:r w:rsidRPr="0079392E">
              <w:rPr>
                <w:rFonts w:ascii="Times New Roman" w:hAnsi="Times New Roman"/>
                <w:color w:val="auto"/>
                <w:szCs w:val="24"/>
              </w:rPr>
              <w:t xml:space="preserve"> продолжительности жизни, качества населения России с мировыми показателями и показателями других стран;</w:t>
            </w:r>
          </w:p>
          <w:p w:rsidR="004028BF" w:rsidRPr="0079392E" w:rsidRDefault="004028BF" w:rsidP="004028BF">
            <w:pPr>
              <w:pStyle w:val="a3"/>
              <w:numPr>
                <w:ilvl w:val="0"/>
                <w:numId w:val="57"/>
              </w:numPr>
              <w:ind w:left="318" w:hanging="284"/>
              <w:jc w:val="both"/>
              <w:rPr>
                <w:rFonts w:ascii="Times New Roman" w:hAnsi="Times New Roman"/>
                <w:color w:val="auto"/>
                <w:szCs w:val="24"/>
              </w:rPr>
            </w:pPr>
            <w:r w:rsidRPr="0079392E">
              <w:rPr>
                <w:rFonts w:ascii="Times New Roman" w:hAnsi="Times New Roman"/>
                <w:color w:val="auto"/>
                <w:szCs w:val="24"/>
              </w:rPr>
              <w:t>оценивать место и роль России в мировом хозяйстве.</w:t>
            </w:r>
          </w:p>
        </w:tc>
        <w:tc>
          <w:tcPr>
            <w:tcW w:w="5901" w:type="dxa"/>
          </w:tcPr>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выбирать критерии для сравнения, сопоставления, места страны в мировой экономике;</w:t>
            </w:r>
          </w:p>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объяснять возможности России в решении современных</w:t>
            </w:r>
            <w:r w:rsidR="00D50318">
              <w:rPr>
                <w:rStyle w:val="2111"/>
                <w:b w:val="0"/>
                <w:color w:val="auto"/>
              </w:rPr>
              <w:t xml:space="preserve"> </w:t>
            </w:r>
            <w:r w:rsidRPr="00D50318">
              <w:rPr>
                <w:rStyle w:val="2111"/>
                <w:b w:val="0"/>
                <w:color w:val="auto"/>
              </w:rPr>
              <w:t>глобальных проблем человечества;</w:t>
            </w:r>
          </w:p>
          <w:p w:rsidR="004028BF" w:rsidRPr="00D50318" w:rsidRDefault="004028BF" w:rsidP="004028BF">
            <w:pPr>
              <w:pStyle w:val="a3"/>
              <w:numPr>
                <w:ilvl w:val="0"/>
                <w:numId w:val="57"/>
              </w:numPr>
              <w:ind w:left="318" w:hanging="284"/>
              <w:jc w:val="both"/>
              <w:rPr>
                <w:rFonts w:ascii="Times New Roman" w:hAnsi="Times New Roman"/>
                <w:b/>
                <w:i/>
                <w:iCs/>
                <w:color w:val="auto"/>
                <w:szCs w:val="24"/>
              </w:rPr>
            </w:pPr>
            <w:r w:rsidRPr="00D50318">
              <w:rPr>
                <w:rStyle w:val="2111"/>
                <w:b w:val="0"/>
                <w:color w:val="auto"/>
              </w:rPr>
              <w:t>оценивать социально-экономическое положение и перспективы развития России.</w:t>
            </w:r>
          </w:p>
        </w:tc>
      </w:tr>
    </w:tbl>
    <w:p w:rsidR="004028BF" w:rsidRPr="0079392E" w:rsidRDefault="004028BF" w:rsidP="004028BF">
      <w:pPr>
        <w:pStyle w:val="a3"/>
        <w:rPr>
          <w:rFonts w:ascii="Times New Roman" w:hAnsi="Times New Roman"/>
          <w:color w:val="auto"/>
        </w:rPr>
      </w:pPr>
    </w:p>
    <w:p w:rsidR="00D50318" w:rsidRDefault="00D50318" w:rsidP="004028BF">
      <w:pPr>
        <w:pStyle w:val="a3"/>
        <w:jc w:val="center"/>
        <w:rPr>
          <w:rFonts w:ascii="Times New Roman" w:hAnsi="Times New Roman"/>
          <w:b/>
          <w:color w:val="auto"/>
        </w:rPr>
      </w:pPr>
    </w:p>
    <w:p w:rsidR="00D50318" w:rsidRDefault="00D50318" w:rsidP="004028BF">
      <w:pPr>
        <w:pStyle w:val="a3"/>
        <w:jc w:val="center"/>
        <w:rPr>
          <w:rFonts w:ascii="Times New Roman" w:hAnsi="Times New Roman"/>
          <w:b/>
          <w:color w:val="auto"/>
        </w:rPr>
      </w:pPr>
    </w:p>
    <w:p w:rsidR="004028BF" w:rsidRPr="0079392E" w:rsidRDefault="004028BF" w:rsidP="004028BF">
      <w:pPr>
        <w:pStyle w:val="a3"/>
        <w:jc w:val="center"/>
        <w:rPr>
          <w:rFonts w:ascii="Times New Roman" w:hAnsi="Times New Roman"/>
          <w:b/>
          <w:color w:val="auto"/>
        </w:rPr>
      </w:pPr>
      <w:r w:rsidRPr="0079392E">
        <w:rPr>
          <w:rFonts w:ascii="Times New Roman" w:hAnsi="Times New Roman"/>
          <w:b/>
          <w:color w:val="auto"/>
        </w:rPr>
        <w:lastRenderedPageBreak/>
        <w:t>Планируемые результаты изучения математики</w:t>
      </w:r>
    </w:p>
    <w:p w:rsidR="004028BF" w:rsidRPr="0079392E" w:rsidRDefault="004028BF" w:rsidP="004028BF">
      <w:pPr>
        <w:pStyle w:val="a3"/>
        <w:rPr>
          <w:rFonts w:ascii="Times New Roman" w:hAnsi="Times New Roman"/>
          <w:color w:val="auto"/>
        </w:rPr>
      </w:pPr>
    </w:p>
    <w:tbl>
      <w:tblPr>
        <w:tblW w:w="15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0"/>
        <w:gridCol w:w="7044"/>
        <w:gridCol w:w="6188"/>
      </w:tblGrid>
      <w:tr w:rsidR="004028BF" w:rsidRPr="0079392E" w:rsidTr="00EF3A3B">
        <w:tc>
          <w:tcPr>
            <w:tcW w:w="2420"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Разделы учебной программы</w:t>
            </w:r>
          </w:p>
        </w:tc>
        <w:tc>
          <w:tcPr>
            <w:tcW w:w="7044"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Выпускник научится</w:t>
            </w:r>
          </w:p>
        </w:tc>
        <w:tc>
          <w:tcPr>
            <w:tcW w:w="6188" w:type="dxa"/>
            <w:vAlign w:val="bottom"/>
          </w:tcPr>
          <w:p w:rsidR="004028BF" w:rsidRPr="0079392E" w:rsidRDefault="004028BF" w:rsidP="00EF3A3B">
            <w:pPr>
              <w:pStyle w:val="a3"/>
              <w:jc w:val="center"/>
              <w:rPr>
                <w:rStyle w:val="2111"/>
                <w:color w:val="auto"/>
              </w:rPr>
            </w:pPr>
            <w:r w:rsidRPr="0079392E">
              <w:rPr>
                <w:rStyle w:val="2111"/>
                <w:color w:val="auto"/>
              </w:rPr>
              <w:t>Выпускник получит возможность научиться</w:t>
            </w:r>
          </w:p>
          <w:p w:rsidR="004028BF" w:rsidRPr="0079392E" w:rsidRDefault="004028BF" w:rsidP="00EF3A3B">
            <w:pPr>
              <w:pStyle w:val="a3"/>
              <w:jc w:val="center"/>
              <w:rPr>
                <w:rFonts w:cs="Courier New"/>
                <w:color w:val="auto"/>
                <w:szCs w:val="24"/>
              </w:rPr>
            </w:pPr>
          </w:p>
        </w:tc>
      </w:tr>
      <w:tr w:rsidR="004028BF" w:rsidRPr="0079392E" w:rsidTr="00EF3A3B">
        <w:tc>
          <w:tcPr>
            <w:tcW w:w="2420"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Математика: Алгебра. Геометрия. Натуральные числа. Дроби. Рациональные числа</w:t>
            </w:r>
          </w:p>
        </w:tc>
        <w:tc>
          <w:tcPr>
            <w:tcW w:w="7044" w:type="dxa"/>
            <w:vAlign w:val="bottom"/>
          </w:tcPr>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понимать особенности десятичной системы счисления;</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владеть понятиями, связанными с делимостью натуральных чисел;</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выражать числа в эквивалентных формах, выбирая наиболее подходящую в зависимости от конкретной ситуации;</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сравнивать и упорядочивать рациональные числа;</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выполнять вычисления с рациональными числами, сочетая устные и письменные приемы вычислений, применение калькулятора;</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расчеты.</w:t>
            </w:r>
          </w:p>
        </w:tc>
        <w:tc>
          <w:tcPr>
            <w:tcW w:w="6188" w:type="dxa"/>
          </w:tcPr>
          <w:p w:rsidR="004028BF" w:rsidRPr="00D50318" w:rsidRDefault="00D50318" w:rsidP="004028BF">
            <w:pPr>
              <w:pStyle w:val="a3"/>
              <w:numPr>
                <w:ilvl w:val="0"/>
                <w:numId w:val="59"/>
              </w:numPr>
              <w:ind w:left="339" w:hanging="283"/>
              <w:jc w:val="both"/>
              <w:rPr>
                <w:rFonts w:ascii="Times New Roman" w:hAnsi="Times New Roman"/>
                <w:b/>
                <w:i/>
                <w:iCs/>
                <w:color w:val="auto"/>
                <w:szCs w:val="24"/>
              </w:rPr>
            </w:pPr>
            <w:r w:rsidRPr="00D50318">
              <w:rPr>
                <w:rStyle w:val="2111"/>
                <w:b w:val="0"/>
                <w:color w:val="auto"/>
              </w:rPr>
              <w:t>П</w:t>
            </w:r>
            <w:r w:rsidR="004028BF" w:rsidRPr="00D50318">
              <w:rPr>
                <w:rStyle w:val="2111"/>
                <w:b w:val="0"/>
                <w:color w:val="auto"/>
              </w:rPr>
              <w:t>ознакомиться</w:t>
            </w:r>
            <w:r>
              <w:rPr>
                <w:rStyle w:val="2111"/>
                <w:b w:val="0"/>
                <w:color w:val="auto"/>
              </w:rPr>
              <w:t xml:space="preserve"> </w:t>
            </w:r>
            <w:r w:rsidR="004028BF" w:rsidRPr="00D50318">
              <w:rPr>
                <w:rStyle w:val="2111"/>
                <w:b w:val="0"/>
                <w:color w:val="auto"/>
              </w:rPr>
              <w:t>с позиционными системами счисления с основаниями, отличными от 10;</w:t>
            </w:r>
          </w:p>
          <w:p w:rsidR="004028BF" w:rsidRPr="00D50318" w:rsidRDefault="004028BF" w:rsidP="004028BF">
            <w:pPr>
              <w:pStyle w:val="a3"/>
              <w:numPr>
                <w:ilvl w:val="0"/>
                <w:numId w:val="59"/>
              </w:numPr>
              <w:ind w:left="339" w:hanging="283"/>
              <w:jc w:val="both"/>
              <w:rPr>
                <w:rFonts w:ascii="Times New Roman" w:hAnsi="Times New Roman"/>
                <w:b/>
                <w:i/>
                <w:iCs/>
                <w:color w:val="auto"/>
                <w:szCs w:val="24"/>
              </w:rPr>
            </w:pPr>
            <w:r w:rsidRPr="00D50318">
              <w:rPr>
                <w:rStyle w:val="2111"/>
                <w:b w:val="0"/>
                <w:color w:val="auto"/>
              </w:rPr>
              <w:t>углубить и развить представления о натуральных числах и</w:t>
            </w:r>
            <w:r w:rsidR="00D50318">
              <w:rPr>
                <w:rStyle w:val="2111"/>
                <w:b w:val="0"/>
                <w:color w:val="auto"/>
              </w:rPr>
              <w:t xml:space="preserve"> </w:t>
            </w:r>
            <w:r w:rsidRPr="00D50318">
              <w:rPr>
                <w:rStyle w:val="2111"/>
                <w:b w:val="0"/>
                <w:color w:val="auto"/>
              </w:rPr>
              <w:t>свойствах делимости;</w:t>
            </w:r>
          </w:p>
          <w:p w:rsidR="004028BF" w:rsidRPr="00D50318" w:rsidRDefault="004028BF" w:rsidP="004028BF">
            <w:pPr>
              <w:pStyle w:val="a3"/>
              <w:numPr>
                <w:ilvl w:val="0"/>
                <w:numId w:val="59"/>
              </w:numPr>
              <w:ind w:left="339" w:hanging="283"/>
              <w:jc w:val="both"/>
              <w:rPr>
                <w:rFonts w:ascii="Times New Roman" w:hAnsi="Times New Roman"/>
                <w:b/>
                <w:i/>
                <w:iCs/>
                <w:color w:val="auto"/>
                <w:szCs w:val="24"/>
              </w:rPr>
            </w:pPr>
            <w:r w:rsidRPr="00D50318">
              <w:rPr>
                <w:rStyle w:val="2111"/>
                <w:b w:val="0"/>
                <w:color w:val="auto"/>
              </w:rPr>
              <w:t>научиться</w:t>
            </w:r>
            <w:r w:rsidRPr="00D50318">
              <w:rPr>
                <w:rStyle w:val="2111"/>
                <w:b w:val="0"/>
                <w:color w:val="auto"/>
              </w:rPr>
              <w:tab/>
              <w:t>использовать</w:t>
            </w:r>
            <w:r w:rsidRPr="00D50318">
              <w:rPr>
                <w:rStyle w:val="2111"/>
                <w:b w:val="0"/>
                <w:color w:val="auto"/>
              </w:rPr>
              <w:tab/>
              <w:t>приемы, рационализирующие вычисления, приобрести привычку контролировать.</w:t>
            </w:r>
          </w:p>
        </w:tc>
      </w:tr>
      <w:tr w:rsidR="004028BF" w:rsidRPr="0079392E" w:rsidTr="00EF3A3B">
        <w:tc>
          <w:tcPr>
            <w:tcW w:w="2420"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Действительные числа</w:t>
            </w:r>
          </w:p>
        </w:tc>
        <w:tc>
          <w:tcPr>
            <w:tcW w:w="7044" w:type="dxa"/>
          </w:tcPr>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использовать начальные представления о множестве действительных чисел;</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владеть понятием квадратного корня, применять его в вычислениях.</w:t>
            </w:r>
          </w:p>
        </w:tc>
        <w:tc>
          <w:tcPr>
            <w:tcW w:w="6188" w:type="dxa"/>
          </w:tcPr>
          <w:p w:rsidR="004028BF" w:rsidRPr="00D50318" w:rsidRDefault="004028BF" w:rsidP="004028BF">
            <w:pPr>
              <w:pStyle w:val="a3"/>
              <w:numPr>
                <w:ilvl w:val="0"/>
                <w:numId w:val="59"/>
              </w:numPr>
              <w:ind w:left="339" w:hanging="283"/>
              <w:jc w:val="both"/>
              <w:rPr>
                <w:rStyle w:val="2111"/>
                <w:b w:val="0"/>
                <w:bCs w:val="0"/>
                <w:color w:val="auto"/>
              </w:rPr>
            </w:pPr>
            <w:r w:rsidRPr="00D50318">
              <w:rPr>
                <w:rStyle w:val="2111"/>
                <w:b w:val="0"/>
                <w:color w:val="auto"/>
              </w:rPr>
              <w:t>развить представление о числе и числовых системах от натуральных до действительных чисел;</w:t>
            </w:r>
          </w:p>
          <w:p w:rsidR="004028BF" w:rsidRPr="00D50318" w:rsidRDefault="004028BF" w:rsidP="004028BF">
            <w:pPr>
              <w:pStyle w:val="a3"/>
              <w:numPr>
                <w:ilvl w:val="0"/>
                <w:numId w:val="59"/>
              </w:numPr>
              <w:ind w:left="339" w:hanging="283"/>
              <w:jc w:val="both"/>
              <w:rPr>
                <w:rStyle w:val="2111"/>
                <w:b w:val="0"/>
                <w:bCs w:val="0"/>
                <w:color w:val="auto"/>
              </w:rPr>
            </w:pPr>
            <w:r w:rsidRPr="00D50318">
              <w:rPr>
                <w:rStyle w:val="2111"/>
                <w:b w:val="0"/>
                <w:color w:val="auto"/>
              </w:rPr>
              <w:t>о роли вычислений в человеческой практике;</w:t>
            </w:r>
          </w:p>
          <w:p w:rsidR="004028BF" w:rsidRPr="00D50318" w:rsidRDefault="004028BF" w:rsidP="00D50318">
            <w:pPr>
              <w:pStyle w:val="a3"/>
              <w:numPr>
                <w:ilvl w:val="0"/>
                <w:numId w:val="59"/>
              </w:numPr>
              <w:ind w:left="339" w:hanging="283"/>
              <w:jc w:val="both"/>
              <w:rPr>
                <w:rFonts w:cs="Courier New"/>
                <w:b/>
                <w:color w:val="auto"/>
                <w:szCs w:val="24"/>
              </w:rPr>
            </w:pPr>
            <w:r w:rsidRPr="00D50318">
              <w:rPr>
                <w:rStyle w:val="2111"/>
                <w:b w:val="0"/>
                <w:color w:val="auto"/>
              </w:rPr>
              <w:t>развить</w:t>
            </w:r>
            <w:r w:rsidR="00D50318">
              <w:rPr>
                <w:rStyle w:val="2111"/>
                <w:b w:val="0"/>
                <w:color w:val="auto"/>
              </w:rPr>
              <w:t xml:space="preserve"> </w:t>
            </w:r>
            <w:r w:rsidRPr="00D50318">
              <w:rPr>
                <w:rStyle w:val="2111"/>
                <w:b w:val="0"/>
                <w:color w:val="auto"/>
              </w:rPr>
              <w:t>и углубить знания о десятичной записи действительных чисел (периодические и непериодические дроби).</w:t>
            </w:r>
          </w:p>
        </w:tc>
      </w:tr>
      <w:tr w:rsidR="004028BF" w:rsidRPr="0079392E" w:rsidTr="00EF3A3B">
        <w:tc>
          <w:tcPr>
            <w:tcW w:w="2420"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Измерения,</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приближения,</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оценки</w:t>
            </w:r>
          </w:p>
        </w:tc>
        <w:tc>
          <w:tcPr>
            <w:tcW w:w="7044" w:type="dxa"/>
          </w:tcPr>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использовать в ходе решения задач элементарные представления, связанные с приближенными значениями величин.</w:t>
            </w:r>
          </w:p>
        </w:tc>
        <w:tc>
          <w:tcPr>
            <w:tcW w:w="6188" w:type="dxa"/>
            <w:vAlign w:val="bottom"/>
          </w:tcPr>
          <w:p w:rsidR="004028BF" w:rsidRPr="008E7D7F" w:rsidRDefault="004028BF" w:rsidP="004028BF">
            <w:pPr>
              <w:pStyle w:val="a3"/>
              <w:numPr>
                <w:ilvl w:val="0"/>
                <w:numId w:val="59"/>
              </w:numPr>
              <w:ind w:left="339" w:hanging="283"/>
              <w:jc w:val="both"/>
              <w:rPr>
                <w:rFonts w:ascii="Times New Roman" w:hAnsi="Times New Roman"/>
                <w:b/>
                <w:i/>
                <w:iCs/>
                <w:color w:val="auto"/>
                <w:szCs w:val="24"/>
              </w:rPr>
            </w:pPr>
            <w:r w:rsidRPr="008E7D7F">
              <w:rPr>
                <w:rStyle w:val="2111"/>
                <w:b w:val="0"/>
                <w:color w:val="auto"/>
              </w:rPr>
              <w:t>понять, что числовые данные, которые используются для</w:t>
            </w:r>
            <w:r w:rsidRPr="008E7D7F">
              <w:rPr>
                <w:rStyle w:val="2111"/>
                <w:b w:val="0"/>
                <w:color w:val="auto"/>
              </w:rPr>
              <w:tab/>
              <w:t xml:space="preserve"> характеристики объектов окружающего мира, являются преимущественно приближенными, что по записи</w:t>
            </w:r>
            <w:r w:rsidRPr="008E7D7F">
              <w:rPr>
                <w:rStyle w:val="2111"/>
                <w:b w:val="0"/>
                <w:color w:val="auto"/>
              </w:rPr>
              <w:tab/>
              <w:t>приближенных значений, содержащихся</w:t>
            </w:r>
            <w:r w:rsidRPr="008E7D7F">
              <w:rPr>
                <w:rStyle w:val="2111"/>
                <w:b w:val="0"/>
                <w:color w:val="auto"/>
              </w:rPr>
              <w:tab/>
              <w:t>в информационных  источниках,</w:t>
            </w:r>
            <w:r w:rsidRPr="008E7D7F">
              <w:rPr>
                <w:rStyle w:val="2111"/>
                <w:b w:val="0"/>
                <w:color w:val="auto"/>
              </w:rPr>
              <w:tab/>
              <w:t xml:space="preserve"> можно</w:t>
            </w:r>
            <w:r w:rsidR="008E7D7F">
              <w:rPr>
                <w:rStyle w:val="2111"/>
                <w:b w:val="0"/>
                <w:color w:val="auto"/>
              </w:rPr>
              <w:t xml:space="preserve"> </w:t>
            </w:r>
            <w:r w:rsidRPr="008E7D7F">
              <w:rPr>
                <w:rStyle w:val="2111"/>
                <w:b w:val="0"/>
                <w:color w:val="auto"/>
              </w:rPr>
              <w:t>судить</w:t>
            </w:r>
            <w:r w:rsidR="008E7D7F">
              <w:rPr>
                <w:rStyle w:val="2111"/>
                <w:b w:val="0"/>
                <w:color w:val="auto"/>
              </w:rPr>
              <w:t xml:space="preserve"> </w:t>
            </w:r>
            <w:r w:rsidRPr="008E7D7F">
              <w:rPr>
                <w:rStyle w:val="2111"/>
                <w:b w:val="0"/>
                <w:color w:val="auto"/>
              </w:rPr>
              <w:t>о</w:t>
            </w:r>
          </w:p>
          <w:p w:rsidR="004028BF" w:rsidRPr="008E7D7F" w:rsidRDefault="004028BF" w:rsidP="00EF3A3B">
            <w:pPr>
              <w:pStyle w:val="a3"/>
              <w:ind w:left="339"/>
              <w:jc w:val="both"/>
              <w:rPr>
                <w:rFonts w:ascii="Times New Roman" w:hAnsi="Times New Roman"/>
                <w:b/>
                <w:i/>
                <w:iCs/>
                <w:color w:val="auto"/>
                <w:szCs w:val="24"/>
              </w:rPr>
            </w:pPr>
            <w:r w:rsidRPr="008E7D7F">
              <w:rPr>
                <w:rStyle w:val="2111"/>
                <w:b w:val="0"/>
                <w:color w:val="auto"/>
              </w:rPr>
              <w:t>погрешности приближения;</w:t>
            </w:r>
          </w:p>
          <w:p w:rsidR="004028BF" w:rsidRPr="008E7D7F" w:rsidRDefault="004028BF" w:rsidP="004028BF">
            <w:pPr>
              <w:pStyle w:val="a3"/>
              <w:numPr>
                <w:ilvl w:val="0"/>
                <w:numId w:val="59"/>
              </w:numPr>
              <w:ind w:left="339" w:hanging="283"/>
              <w:jc w:val="both"/>
              <w:rPr>
                <w:rFonts w:ascii="Times New Roman" w:hAnsi="Times New Roman"/>
                <w:b/>
                <w:i/>
                <w:iCs/>
                <w:color w:val="auto"/>
                <w:szCs w:val="24"/>
              </w:rPr>
            </w:pPr>
            <w:r w:rsidRPr="008E7D7F">
              <w:rPr>
                <w:rStyle w:val="2111"/>
                <w:b w:val="0"/>
                <w:color w:val="auto"/>
              </w:rPr>
              <w:t>понять, что погрешность результата вычислений должна быть.</w:t>
            </w:r>
          </w:p>
        </w:tc>
      </w:tr>
      <w:tr w:rsidR="004028BF" w:rsidRPr="0079392E" w:rsidTr="00EF3A3B">
        <w:tc>
          <w:tcPr>
            <w:tcW w:w="2420"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Алгебраические</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выражения</w:t>
            </w:r>
          </w:p>
        </w:tc>
        <w:tc>
          <w:tcPr>
            <w:tcW w:w="7044" w:type="dxa"/>
          </w:tcPr>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владеть понятиями «тождество», «тождественное преобразование», решать задачи, содержащие буквенные данные; работать с формулами;</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lastRenderedPageBreak/>
              <w:t>выполнять преобразования выражений, содержащих степени с целыми показателями и квадратные корни;</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выполнять разложение многочленов на множители.</w:t>
            </w:r>
          </w:p>
        </w:tc>
        <w:tc>
          <w:tcPr>
            <w:tcW w:w="6188" w:type="dxa"/>
            <w:vAlign w:val="bottom"/>
          </w:tcPr>
          <w:p w:rsidR="004028BF" w:rsidRPr="008E7D7F" w:rsidRDefault="008E7D7F" w:rsidP="004028BF">
            <w:pPr>
              <w:pStyle w:val="a3"/>
              <w:numPr>
                <w:ilvl w:val="0"/>
                <w:numId w:val="59"/>
              </w:numPr>
              <w:ind w:left="339" w:hanging="283"/>
              <w:jc w:val="both"/>
              <w:rPr>
                <w:rStyle w:val="2111"/>
                <w:b w:val="0"/>
                <w:bCs w:val="0"/>
                <w:color w:val="auto"/>
              </w:rPr>
            </w:pPr>
            <w:r w:rsidRPr="008E7D7F">
              <w:rPr>
                <w:rStyle w:val="2111"/>
                <w:b w:val="0"/>
                <w:color w:val="auto"/>
              </w:rPr>
              <w:lastRenderedPageBreak/>
              <w:t>В</w:t>
            </w:r>
            <w:r>
              <w:rPr>
                <w:rStyle w:val="2111"/>
                <w:b w:val="0"/>
                <w:color w:val="auto"/>
              </w:rPr>
              <w:t xml:space="preserve">ыполнять </w:t>
            </w:r>
            <w:r w:rsidR="004028BF" w:rsidRPr="008E7D7F">
              <w:rPr>
                <w:rStyle w:val="2111"/>
                <w:b w:val="0"/>
                <w:color w:val="auto"/>
              </w:rPr>
              <w:t>многошаговые преобразования рациональных выражений, п</w:t>
            </w:r>
            <w:r>
              <w:rPr>
                <w:rStyle w:val="2111"/>
                <w:b w:val="0"/>
                <w:color w:val="auto"/>
              </w:rPr>
              <w:t xml:space="preserve">рименяя широкий набор способов </w:t>
            </w:r>
            <w:r w:rsidR="004028BF" w:rsidRPr="008E7D7F">
              <w:rPr>
                <w:rStyle w:val="2111"/>
                <w:b w:val="0"/>
                <w:color w:val="auto"/>
              </w:rPr>
              <w:t xml:space="preserve">и приемов; </w:t>
            </w:r>
          </w:p>
          <w:p w:rsidR="004028BF" w:rsidRPr="008E7D7F" w:rsidRDefault="004028BF" w:rsidP="008E7D7F">
            <w:pPr>
              <w:pStyle w:val="a3"/>
              <w:numPr>
                <w:ilvl w:val="0"/>
                <w:numId w:val="59"/>
              </w:numPr>
              <w:ind w:left="339" w:hanging="283"/>
              <w:jc w:val="both"/>
              <w:rPr>
                <w:rFonts w:cs="Courier New"/>
                <w:b/>
                <w:i/>
                <w:iCs/>
                <w:color w:val="auto"/>
                <w:szCs w:val="24"/>
              </w:rPr>
            </w:pPr>
            <w:r w:rsidRPr="008E7D7F">
              <w:rPr>
                <w:rStyle w:val="2111"/>
                <w:b w:val="0"/>
                <w:color w:val="auto"/>
              </w:rPr>
              <w:lastRenderedPageBreak/>
              <w:t>применять тождественные преобразования для решения задач из различных разделов курса (например,</w:t>
            </w:r>
            <w:r w:rsidR="008E7D7F">
              <w:rPr>
                <w:rStyle w:val="2111"/>
                <w:b w:val="0"/>
                <w:color w:val="auto"/>
              </w:rPr>
              <w:t xml:space="preserve"> </w:t>
            </w:r>
            <w:r w:rsidRPr="008E7D7F">
              <w:rPr>
                <w:rStyle w:val="2111"/>
                <w:b w:val="0"/>
                <w:color w:val="auto"/>
              </w:rPr>
              <w:t>для нахождения наибольшего/наименьшего</w:t>
            </w:r>
            <w:r w:rsidRPr="008E7D7F">
              <w:rPr>
                <w:rStyle w:val="2111"/>
                <w:b w:val="0"/>
                <w:color w:val="auto"/>
              </w:rPr>
              <w:tab/>
              <w:t>значения выражения).</w:t>
            </w:r>
          </w:p>
        </w:tc>
      </w:tr>
      <w:tr w:rsidR="004028BF" w:rsidRPr="0079392E" w:rsidTr="00EF3A3B">
        <w:tc>
          <w:tcPr>
            <w:tcW w:w="2420"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Уравнения</w:t>
            </w:r>
          </w:p>
        </w:tc>
        <w:tc>
          <w:tcPr>
            <w:tcW w:w="7044" w:type="dxa"/>
          </w:tcPr>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решать основные виды рациональных уравнений с одной переменной, системы двух уравнений с двумя переменными;</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применять графические представления для исследования уравнений, исследования и решения систем уравнений с двумя переменными.</w:t>
            </w:r>
          </w:p>
        </w:tc>
        <w:tc>
          <w:tcPr>
            <w:tcW w:w="6188" w:type="dxa"/>
            <w:vAlign w:val="bottom"/>
          </w:tcPr>
          <w:p w:rsidR="004028BF" w:rsidRPr="008E7D7F" w:rsidRDefault="004028BF" w:rsidP="004028BF">
            <w:pPr>
              <w:pStyle w:val="a3"/>
              <w:numPr>
                <w:ilvl w:val="0"/>
                <w:numId w:val="59"/>
              </w:numPr>
              <w:ind w:left="339" w:hanging="283"/>
              <w:jc w:val="both"/>
              <w:rPr>
                <w:rFonts w:ascii="Times New Roman" w:hAnsi="Times New Roman"/>
                <w:i/>
                <w:iCs/>
                <w:color w:val="auto"/>
                <w:szCs w:val="24"/>
              </w:rPr>
            </w:pPr>
            <w:r w:rsidRPr="008E7D7F">
              <w:rPr>
                <w:rStyle w:val="2111"/>
                <w:b w:val="0"/>
                <w:color w:val="auto"/>
              </w:rPr>
              <w:t>овладеть специальными приемами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4028BF" w:rsidRPr="008E7D7F" w:rsidRDefault="004028BF" w:rsidP="004028BF">
            <w:pPr>
              <w:pStyle w:val="a3"/>
              <w:numPr>
                <w:ilvl w:val="0"/>
                <w:numId w:val="59"/>
              </w:numPr>
              <w:ind w:left="339" w:hanging="283"/>
              <w:jc w:val="both"/>
              <w:rPr>
                <w:rStyle w:val="2111"/>
                <w:b w:val="0"/>
                <w:bCs w:val="0"/>
                <w:color w:val="auto"/>
              </w:rPr>
            </w:pPr>
            <w:r w:rsidRPr="008E7D7F">
              <w:rPr>
                <w:rStyle w:val="2111"/>
                <w:b w:val="0"/>
                <w:color w:val="auto"/>
              </w:rPr>
              <w:t>применять графические представления для исследования уравнений, систем уравнений.</w:t>
            </w:r>
          </w:p>
          <w:p w:rsidR="004028BF" w:rsidRPr="008E7D7F" w:rsidRDefault="004028BF" w:rsidP="00EF3A3B">
            <w:pPr>
              <w:pStyle w:val="a3"/>
              <w:jc w:val="both"/>
              <w:rPr>
                <w:rStyle w:val="2111"/>
                <w:b w:val="0"/>
                <w:bCs w:val="0"/>
                <w:color w:val="auto"/>
                <w:sz w:val="23"/>
                <w:szCs w:val="23"/>
              </w:rPr>
            </w:pPr>
          </w:p>
          <w:p w:rsidR="004028BF" w:rsidRPr="008E7D7F" w:rsidRDefault="004028BF" w:rsidP="00EF3A3B">
            <w:pPr>
              <w:pStyle w:val="a3"/>
              <w:jc w:val="both"/>
              <w:rPr>
                <w:rFonts w:cs="Courier New"/>
                <w:i/>
                <w:iCs/>
                <w:color w:val="auto"/>
                <w:szCs w:val="24"/>
              </w:rPr>
            </w:pPr>
          </w:p>
        </w:tc>
      </w:tr>
      <w:tr w:rsidR="004028BF" w:rsidRPr="0079392E" w:rsidTr="00EF3A3B">
        <w:tc>
          <w:tcPr>
            <w:tcW w:w="2420"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Неравенства</w:t>
            </w:r>
          </w:p>
        </w:tc>
        <w:tc>
          <w:tcPr>
            <w:tcW w:w="7044" w:type="dxa"/>
          </w:tcPr>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понимать и применять терминологию и символику, связанные с отношением неравенства, свойства числовых неравенств;</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решать линейные неравенства с одной переменной и их системы; решать квадратные неравенства с опорой на графические  представления;</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применять аппарат неравенств для решения задач из различных разделов курса.</w:t>
            </w:r>
          </w:p>
        </w:tc>
        <w:tc>
          <w:tcPr>
            <w:tcW w:w="6188" w:type="dxa"/>
            <w:vAlign w:val="bottom"/>
          </w:tcPr>
          <w:p w:rsidR="004028BF" w:rsidRPr="008E7D7F" w:rsidRDefault="008E7D7F" w:rsidP="004028BF">
            <w:pPr>
              <w:pStyle w:val="a3"/>
              <w:numPr>
                <w:ilvl w:val="0"/>
                <w:numId w:val="59"/>
              </w:numPr>
              <w:ind w:left="339" w:hanging="283"/>
              <w:jc w:val="both"/>
              <w:rPr>
                <w:rFonts w:ascii="Times New Roman" w:hAnsi="Times New Roman"/>
                <w:b/>
                <w:i/>
                <w:iCs/>
                <w:color w:val="auto"/>
                <w:szCs w:val="24"/>
              </w:rPr>
            </w:pPr>
            <w:r w:rsidRPr="008E7D7F">
              <w:rPr>
                <w:rStyle w:val="2111"/>
                <w:b w:val="0"/>
                <w:color w:val="auto"/>
              </w:rPr>
              <w:t>Р</w:t>
            </w:r>
            <w:r w:rsidR="004028BF" w:rsidRPr="008E7D7F">
              <w:rPr>
                <w:rStyle w:val="2111"/>
                <w:b w:val="0"/>
                <w:color w:val="auto"/>
              </w:rPr>
              <w:t>азнообразным</w:t>
            </w:r>
            <w:r>
              <w:rPr>
                <w:rStyle w:val="2111"/>
                <w:b w:val="0"/>
                <w:color w:val="auto"/>
              </w:rPr>
              <w:t xml:space="preserve"> </w:t>
            </w:r>
            <w:r w:rsidR="004028BF" w:rsidRPr="008E7D7F">
              <w:rPr>
                <w:rStyle w:val="2111"/>
                <w:b w:val="0"/>
                <w:color w:val="auto"/>
              </w:rPr>
              <w:t>приемам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4028BF" w:rsidRPr="008E7D7F" w:rsidRDefault="004028BF" w:rsidP="004028BF">
            <w:pPr>
              <w:pStyle w:val="a3"/>
              <w:numPr>
                <w:ilvl w:val="0"/>
                <w:numId w:val="59"/>
              </w:numPr>
              <w:ind w:left="339" w:hanging="283"/>
              <w:jc w:val="both"/>
              <w:rPr>
                <w:rFonts w:ascii="Times New Roman" w:hAnsi="Times New Roman"/>
                <w:b/>
                <w:i/>
                <w:iCs/>
                <w:color w:val="auto"/>
                <w:szCs w:val="24"/>
              </w:rPr>
            </w:pPr>
            <w:r w:rsidRPr="008E7D7F">
              <w:rPr>
                <w:rStyle w:val="2111"/>
                <w:b w:val="0"/>
                <w:color w:val="auto"/>
              </w:rPr>
              <w:t>применять графические представления для исследования неравенств</w:t>
            </w:r>
            <w:r w:rsidR="008E7D7F">
              <w:rPr>
                <w:rStyle w:val="2111"/>
                <w:b w:val="0"/>
                <w:color w:val="auto"/>
              </w:rPr>
              <w:t xml:space="preserve">, систем неравенств, содержащих </w:t>
            </w:r>
            <w:r w:rsidRPr="008E7D7F">
              <w:rPr>
                <w:rStyle w:val="2111"/>
                <w:b w:val="0"/>
                <w:color w:val="auto"/>
              </w:rPr>
              <w:t>буквенные коэффициенты.</w:t>
            </w:r>
          </w:p>
        </w:tc>
      </w:tr>
      <w:tr w:rsidR="004028BF" w:rsidRPr="0079392E" w:rsidTr="00EF3A3B">
        <w:tc>
          <w:tcPr>
            <w:tcW w:w="2420"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Основные понятия. Числовые функции</w:t>
            </w:r>
          </w:p>
        </w:tc>
        <w:tc>
          <w:tcPr>
            <w:tcW w:w="7044" w:type="dxa"/>
          </w:tcPr>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понимать и использовать функциональные понятия и язык (термины, символические обозначения);</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строить графики элементарных функций; исследовать свойства числовых функций на основе изучения поведения их графиков;</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tc>
        <w:tc>
          <w:tcPr>
            <w:tcW w:w="6188" w:type="dxa"/>
          </w:tcPr>
          <w:p w:rsidR="004028BF" w:rsidRPr="008E7D7F" w:rsidRDefault="004028BF" w:rsidP="004028BF">
            <w:pPr>
              <w:pStyle w:val="a3"/>
              <w:numPr>
                <w:ilvl w:val="0"/>
                <w:numId w:val="59"/>
              </w:numPr>
              <w:ind w:left="339" w:hanging="283"/>
              <w:jc w:val="both"/>
              <w:rPr>
                <w:rFonts w:ascii="Times New Roman" w:hAnsi="Times New Roman"/>
                <w:b/>
                <w:i/>
                <w:iCs/>
                <w:color w:val="auto"/>
                <w:szCs w:val="24"/>
              </w:rPr>
            </w:pPr>
            <w:r w:rsidRPr="008E7D7F">
              <w:rPr>
                <w:rStyle w:val="2111"/>
                <w:b w:val="0"/>
                <w:color w:val="auto"/>
              </w:rPr>
              <w:t>проводить исследования, связанные с</w:t>
            </w:r>
          </w:p>
          <w:p w:rsidR="004028BF" w:rsidRPr="008E7D7F" w:rsidRDefault="004028BF" w:rsidP="004028BF">
            <w:pPr>
              <w:pStyle w:val="a3"/>
              <w:numPr>
                <w:ilvl w:val="0"/>
                <w:numId w:val="59"/>
              </w:numPr>
              <w:ind w:left="339" w:hanging="283"/>
              <w:jc w:val="both"/>
              <w:rPr>
                <w:rFonts w:ascii="Times New Roman" w:hAnsi="Times New Roman"/>
                <w:b/>
                <w:i/>
                <w:iCs/>
                <w:color w:val="auto"/>
                <w:szCs w:val="24"/>
              </w:rPr>
            </w:pPr>
            <w:r w:rsidRPr="008E7D7F">
              <w:rPr>
                <w:rStyle w:val="2111"/>
                <w:b w:val="0"/>
                <w:color w:val="auto"/>
              </w:rPr>
              <w:t>изучением свойств функций, в том числе с использованием компьютера; на основе графиков изученных функций строить более сложные графики (</w:t>
            </w:r>
            <w:proofErr w:type="spellStart"/>
            <w:r w:rsidRPr="008E7D7F">
              <w:rPr>
                <w:rStyle w:val="2111"/>
                <w:b w:val="0"/>
                <w:color w:val="auto"/>
              </w:rPr>
              <w:t>кусочно</w:t>
            </w:r>
            <w:proofErr w:type="spellEnd"/>
            <w:r w:rsidR="008E7D7F">
              <w:rPr>
                <w:rStyle w:val="2111"/>
                <w:b w:val="0"/>
                <w:color w:val="auto"/>
              </w:rPr>
              <w:t xml:space="preserve"> -</w:t>
            </w:r>
            <w:r w:rsidRPr="008E7D7F">
              <w:rPr>
                <w:rStyle w:val="2111"/>
                <w:b w:val="0"/>
                <w:color w:val="auto"/>
              </w:rPr>
              <w:t xml:space="preserve"> заданные, с «выколотыми» точками и т. п.);</w:t>
            </w:r>
          </w:p>
          <w:p w:rsidR="004028BF" w:rsidRPr="008E7D7F" w:rsidRDefault="004028BF" w:rsidP="008E7D7F">
            <w:pPr>
              <w:pStyle w:val="a3"/>
              <w:numPr>
                <w:ilvl w:val="0"/>
                <w:numId w:val="59"/>
              </w:numPr>
              <w:ind w:left="339" w:hanging="283"/>
              <w:jc w:val="both"/>
              <w:rPr>
                <w:rFonts w:ascii="Times New Roman" w:hAnsi="Times New Roman"/>
                <w:b/>
                <w:i/>
                <w:iCs/>
                <w:color w:val="auto"/>
                <w:szCs w:val="24"/>
              </w:rPr>
            </w:pPr>
            <w:r w:rsidRPr="008E7D7F">
              <w:rPr>
                <w:rStyle w:val="2111"/>
                <w:b w:val="0"/>
                <w:color w:val="auto"/>
              </w:rPr>
              <w:t>использовать</w:t>
            </w:r>
            <w:r w:rsidR="008E7D7F">
              <w:rPr>
                <w:rStyle w:val="2111"/>
                <w:b w:val="0"/>
                <w:color w:val="auto"/>
              </w:rPr>
              <w:t xml:space="preserve"> </w:t>
            </w:r>
            <w:r w:rsidRPr="008E7D7F">
              <w:rPr>
                <w:rStyle w:val="2111"/>
                <w:b w:val="0"/>
                <w:color w:val="auto"/>
              </w:rPr>
              <w:t>функциональные представления и свойства функций для решения математических задач из различных разделов курса.</w:t>
            </w:r>
          </w:p>
        </w:tc>
      </w:tr>
      <w:tr w:rsidR="004028BF" w:rsidRPr="0079392E" w:rsidTr="00EF3A3B">
        <w:tc>
          <w:tcPr>
            <w:tcW w:w="2420"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Числовые</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последовательности</w:t>
            </w:r>
          </w:p>
        </w:tc>
        <w:tc>
          <w:tcPr>
            <w:tcW w:w="7044" w:type="dxa"/>
          </w:tcPr>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понимать и использовать язык последовательностей (термины, символические обозначения);</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 xml:space="preserve">применять формулы, связанные с арифметической и геометрической прогрессий, и аппарат, сформированный при изучении других разделов курса, к решению задач, в том числе </w:t>
            </w:r>
            <w:r w:rsidRPr="0079392E">
              <w:rPr>
                <w:rFonts w:ascii="Times New Roman" w:hAnsi="Times New Roman"/>
                <w:color w:val="auto"/>
                <w:szCs w:val="24"/>
              </w:rPr>
              <w:lastRenderedPageBreak/>
              <w:t>с контекстом из реальной жизни</w:t>
            </w:r>
          </w:p>
        </w:tc>
        <w:tc>
          <w:tcPr>
            <w:tcW w:w="6188" w:type="dxa"/>
            <w:vAlign w:val="bottom"/>
          </w:tcPr>
          <w:p w:rsidR="004028BF" w:rsidRPr="008E7D7F" w:rsidRDefault="004028BF" w:rsidP="004028BF">
            <w:pPr>
              <w:pStyle w:val="a3"/>
              <w:numPr>
                <w:ilvl w:val="0"/>
                <w:numId w:val="59"/>
              </w:numPr>
              <w:ind w:left="339" w:hanging="283"/>
              <w:jc w:val="both"/>
              <w:rPr>
                <w:rFonts w:ascii="Times New Roman" w:hAnsi="Times New Roman"/>
                <w:b/>
                <w:i/>
                <w:iCs/>
                <w:color w:val="auto"/>
                <w:szCs w:val="24"/>
              </w:rPr>
            </w:pPr>
            <w:r w:rsidRPr="008E7D7F">
              <w:rPr>
                <w:rStyle w:val="2111"/>
                <w:b w:val="0"/>
                <w:color w:val="auto"/>
              </w:rPr>
              <w:lastRenderedPageBreak/>
              <w:t xml:space="preserve">решать комбинированные задачи с применением формул </w:t>
            </w:r>
            <w:r w:rsidRPr="008E7D7F">
              <w:rPr>
                <w:rStyle w:val="2111"/>
                <w:b w:val="0"/>
                <w:color w:val="auto"/>
                <w:lang w:val="en-US" w:eastAsia="en-US"/>
              </w:rPr>
              <w:t>n</w:t>
            </w:r>
            <w:r w:rsidRPr="008E7D7F">
              <w:rPr>
                <w:rStyle w:val="2111"/>
                <w:b w:val="0"/>
                <w:color w:val="auto"/>
              </w:rPr>
              <w:t xml:space="preserve">-го члена и суммы первых </w:t>
            </w:r>
            <w:r w:rsidRPr="008E7D7F">
              <w:rPr>
                <w:rStyle w:val="2111"/>
                <w:b w:val="0"/>
                <w:color w:val="auto"/>
                <w:lang w:val="en-US" w:eastAsia="en-US"/>
              </w:rPr>
              <w:t>n</w:t>
            </w:r>
            <w:r w:rsidRPr="008E7D7F">
              <w:rPr>
                <w:rStyle w:val="2111"/>
                <w:b w:val="0"/>
                <w:color w:val="auto"/>
              </w:rPr>
              <w:t>членов арифметической и геометрической прогрессий, применяя при этом аппарат уравнений и неравенств;</w:t>
            </w:r>
          </w:p>
          <w:p w:rsidR="004028BF" w:rsidRPr="008E7D7F" w:rsidRDefault="004028BF" w:rsidP="004028BF">
            <w:pPr>
              <w:pStyle w:val="a3"/>
              <w:numPr>
                <w:ilvl w:val="0"/>
                <w:numId w:val="59"/>
              </w:numPr>
              <w:ind w:left="339" w:hanging="283"/>
              <w:jc w:val="both"/>
              <w:rPr>
                <w:rStyle w:val="2111"/>
                <w:b w:val="0"/>
                <w:bCs w:val="0"/>
                <w:color w:val="auto"/>
              </w:rPr>
            </w:pPr>
            <w:r w:rsidRPr="008E7D7F">
              <w:rPr>
                <w:rStyle w:val="2111"/>
                <w:b w:val="0"/>
                <w:color w:val="auto"/>
              </w:rPr>
              <w:t>понимать</w:t>
            </w:r>
            <w:r w:rsidRPr="008E7D7F">
              <w:rPr>
                <w:rStyle w:val="2111"/>
                <w:b w:val="0"/>
                <w:color w:val="auto"/>
              </w:rPr>
              <w:tab/>
              <w:t xml:space="preserve">арифметическую и геометрическую </w:t>
            </w:r>
            <w:r w:rsidRPr="008E7D7F">
              <w:rPr>
                <w:rStyle w:val="2111"/>
                <w:b w:val="0"/>
                <w:color w:val="auto"/>
              </w:rPr>
              <w:lastRenderedPageBreak/>
              <w:t>прогрессии как функции натурального аргумента;</w:t>
            </w:r>
          </w:p>
          <w:p w:rsidR="004028BF" w:rsidRPr="008E7D7F" w:rsidRDefault="004028BF" w:rsidP="004028BF">
            <w:pPr>
              <w:pStyle w:val="a3"/>
              <w:numPr>
                <w:ilvl w:val="0"/>
                <w:numId w:val="59"/>
              </w:numPr>
              <w:ind w:left="339" w:hanging="283"/>
              <w:jc w:val="both"/>
              <w:rPr>
                <w:rFonts w:cs="Courier New"/>
                <w:b/>
                <w:color w:val="auto"/>
                <w:szCs w:val="24"/>
              </w:rPr>
            </w:pPr>
            <w:r w:rsidRPr="008E7D7F">
              <w:rPr>
                <w:rStyle w:val="2111"/>
                <w:b w:val="0"/>
                <w:color w:val="auto"/>
              </w:rPr>
              <w:t>связывать арифметическую прогрессию с линейным ростом, геометрическую - с экспоненциальным ростом.</w:t>
            </w:r>
          </w:p>
        </w:tc>
      </w:tr>
      <w:tr w:rsidR="004028BF" w:rsidRPr="0079392E" w:rsidTr="00EF3A3B">
        <w:tc>
          <w:tcPr>
            <w:tcW w:w="2420"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Описательная</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статистика</w:t>
            </w:r>
          </w:p>
        </w:tc>
        <w:tc>
          <w:tcPr>
            <w:tcW w:w="7044" w:type="dxa"/>
          </w:tcPr>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использовать простейшие способы представления и анализа статистических данных.</w:t>
            </w:r>
          </w:p>
        </w:tc>
        <w:tc>
          <w:tcPr>
            <w:tcW w:w="6188" w:type="dxa"/>
            <w:vAlign w:val="bottom"/>
          </w:tcPr>
          <w:p w:rsidR="004028BF" w:rsidRPr="008E7D7F" w:rsidRDefault="008E7D7F" w:rsidP="004028BF">
            <w:pPr>
              <w:pStyle w:val="a3"/>
              <w:numPr>
                <w:ilvl w:val="0"/>
                <w:numId w:val="59"/>
              </w:numPr>
              <w:ind w:left="339" w:hanging="283"/>
              <w:jc w:val="both"/>
              <w:rPr>
                <w:rFonts w:ascii="Times New Roman" w:hAnsi="Times New Roman"/>
                <w:b/>
                <w:i/>
                <w:iCs/>
                <w:color w:val="auto"/>
                <w:szCs w:val="24"/>
              </w:rPr>
            </w:pPr>
            <w:r>
              <w:rPr>
                <w:rStyle w:val="2111"/>
                <w:b w:val="0"/>
                <w:color w:val="auto"/>
              </w:rPr>
              <w:t xml:space="preserve">Приобрести </w:t>
            </w:r>
            <w:r w:rsidR="004028BF" w:rsidRPr="008E7D7F">
              <w:rPr>
                <w:rStyle w:val="2111"/>
                <w:b w:val="0"/>
                <w:color w:val="auto"/>
              </w:rPr>
              <w:t>первоначальный</w:t>
            </w:r>
            <w:r>
              <w:rPr>
                <w:rStyle w:val="2111"/>
                <w:b w:val="0"/>
                <w:color w:val="auto"/>
              </w:rPr>
              <w:t xml:space="preserve"> опыт организации сбора </w:t>
            </w:r>
            <w:r w:rsidR="004028BF" w:rsidRPr="008E7D7F">
              <w:rPr>
                <w:rStyle w:val="2111"/>
                <w:b w:val="0"/>
                <w:color w:val="auto"/>
              </w:rPr>
              <w:t>данных при проведении опроса общественного</w:t>
            </w:r>
            <w:r w:rsidR="00640148" w:rsidRPr="008E7D7F">
              <w:rPr>
                <w:rStyle w:val="2111"/>
                <w:b w:val="0"/>
                <w:color w:val="auto"/>
              </w:rPr>
              <w:t xml:space="preserve"> </w:t>
            </w:r>
            <w:r w:rsidR="004028BF" w:rsidRPr="008E7D7F">
              <w:rPr>
                <w:rStyle w:val="2111"/>
                <w:b w:val="0"/>
                <w:color w:val="auto"/>
              </w:rPr>
              <w:t>мнения, осуществлять их анализ,</w:t>
            </w:r>
          </w:p>
          <w:p w:rsidR="004028BF" w:rsidRPr="008E7D7F" w:rsidRDefault="004028BF" w:rsidP="004028BF">
            <w:pPr>
              <w:pStyle w:val="a3"/>
              <w:numPr>
                <w:ilvl w:val="0"/>
                <w:numId w:val="59"/>
              </w:numPr>
              <w:ind w:left="339" w:hanging="283"/>
              <w:jc w:val="both"/>
              <w:rPr>
                <w:rFonts w:ascii="Times New Roman" w:hAnsi="Times New Roman"/>
                <w:b/>
                <w:i/>
                <w:iCs/>
                <w:color w:val="auto"/>
                <w:szCs w:val="24"/>
              </w:rPr>
            </w:pPr>
            <w:r w:rsidRPr="008E7D7F">
              <w:rPr>
                <w:rStyle w:val="2111"/>
                <w:b w:val="0"/>
                <w:color w:val="auto"/>
              </w:rPr>
              <w:t>представлять результаты опроса в виде таблицы, диаграммы.</w:t>
            </w:r>
          </w:p>
        </w:tc>
      </w:tr>
      <w:tr w:rsidR="004028BF" w:rsidRPr="0079392E" w:rsidTr="00EF3A3B">
        <w:tc>
          <w:tcPr>
            <w:tcW w:w="2420"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Случайные события и вероятность</w:t>
            </w:r>
          </w:p>
        </w:tc>
        <w:tc>
          <w:tcPr>
            <w:tcW w:w="7044" w:type="dxa"/>
          </w:tcPr>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находить относительную частоту и вероятность случайного события.</w:t>
            </w:r>
          </w:p>
        </w:tc>
        <w:tc>
          <w:tcPr>
            <w:tcW w:w="6188" w:type="dxa"/>
            <w:vAlign w:val="bottom"/>
          </w:tcPr>
          <w:p w:rsidR="004028BF" w:rsidRPr="008E7D7F" w:rsidRDefault="008E7D7F" w:rsidP="008E7D7F">
            <w:pPr>
              <w:pStyle w:val="a3"/>
              <w:numPr>
                <w:ilvl w:val="0"/>
                <w:numId w:val="59"/>
              </w:numPr>
              <w:ind w:left="339" w:hanging="283"/>
              <w:jc w:val="both"/>
              <w:rPr>
                <w:rFonts w:ascii="Times New Roman" w:hAnsi="Times New Roman"/>
                <w:b/>
                <w:i/>
                <w:iCs/>
                <w:color w:val="auto"/>
                <w:szCs w:val="24"/>
              </w:rPr>
            </w:pPr>
            <w:r w:rsidRPr="008E7D7F">
              <w:rPr>
                <w:rStyle w:val="2111"/>
                <w:b w:val="0"/>
                <w:color w:val="auto"/>
              </w:rPr>
              <w:t>П</w:t>
            </w:r>
            <w:r w:rsidR="004028BF" w:rsidRPr="008E7D7F">
              <w:rPr>
                <w:rStyle w:val="2111"/>
                <w:b w:val="0"/>
                <w:color w:val="auto"/>
              </w:rPr>
              <w:t>риобрести</w:t>
            </w:r>
            <w:r>
              <w:rPr>
                <w:rStyle w:val="2111"/>
                <w:b w:val="0"/>
                <w:color w:val="auto"/>
              </w:rPr>
              <w:t xml:space="preserve"> </w:t>
            </w:r>
            <w:r w:rsidR="004028BF" w:rsidRPr="008E7D7F">
              <w:rPr>
                <w:rStyle w:val="2111"/>
                <w:b w:val="0"/>
                <w:color w:val="auto"/>
              </w:rPr>
              <w:t>опыт</w:t>
            </w:r>
            <w:r>
              <w:rPr>
                <w:rStyle w:val="2111"/>
                <w:b w:val="0"/>
                <w:color w:val="auto"/>
              </w:rPr>
              <w:t xml:space="preserve"> </w:t>
            </w:r>
            <w:r w:rsidR="004028BF" w:rsidRPr="008E7D7F">
              <w:rPr>
                <w:rStyle w:val="2111"/>
                <w:b w:val="0"/>
                <w:color w:val="auto"/>
              </w:rPr>
              <w:t>проведения случайных экспериментов, в том числе, с помощью компьютерного моделирования, интерпретации их результатов.</w:t>
            </w:r>
          </w:p>
        </w:tc>
      </w:tr>
      <w:tr w:rsidR="004028BF" w:rsidRPr="0079392E" w:rsidTr="00EF3A3B">
        <w:tc>
          <w:tcPr>
            <w:tcW w:w="2420"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Комбинаторика</w:t>
            </w:r>
          </w:p>
        </w:tc>
        <w:tc>
          <w:tcPr>
            <w:tcW w:w="7044" w:type="dxa"/>
            <w:vAlign w:val="bottom"/>
          </w:tcPr>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решать комбинаторные задачи на нахождение числа объектов или комбинаций.</w:t>
            </w:r>
          </w:p>
        </w:tc>
        <w:tc>
          <w:tcPr>
            <w:tcW w:w="6188" w:type="dxa"/>
            <w:vAlign w:val="bottom"/>
          </w:tcPr>
          <w:p w:rsidR="004028BF" w:rsidRPr="008E7D7F" w:rsidRDefault="004028BF" w:rsidP="004028BF">
            <w:pPr>
              <w:pStyle w:val="a3"/>
              <w:numPr>
                <w:ilvl w:val="0"/>
                <w:numId w:val="59"/>
              </w:numPr>
              <w:ind w:left="339" w:hanging="283"/>
              <w:jc w:val="both"/>
              <w:rPr>
                <w:rFonts w:ascii="Times New Roman" w:hAnsi="Times New Roman"/>
                <w:b/>
                <w:iCs/>
                <w:color w:val="auto"/>
                <w:szCs w:val="24"/>
              </w:rPr>
            </w:pPr>
            <w:r w:rsidRPr="008E7D7F">
              <w:rPr>
                <w:rStyle w:val="2111"/>
                <w:b w:val="0"/>
                <w:color w:val="auto"/>
              </w:rPr>
              <w:t>некоторыми специальным приемам решения комбинаторных задач.</w:t>
            </w:r>
          </w:p>
        </w:tc>
      </w:tr>
      <w:tr w:rsidR="004028BF" w:rsidRPr="0079392E" w:rsidTr="00EF3A3B">
        <w:tc>
          <w:tcPr>
            <w:tcW w:w="2420"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Наглядная геометрия</w:t>
            </w:r>
          </w:p>
        </w:tc>
        <w:tc>
          <w:tcPr>
            <w:tcW w:w="7044" w:type="dxa"/>
          </w:tcPr>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распознавать на чертежах, рисунках, моделях и в окружающем мире плоские и пространственные геометрические фигуры;</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распознавать развертки куба, прямоугольного параллелепипеда, правильной пирамиды, цилиндра и конуса;</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строить развертки куба и прямоугольного параллелепипеда;</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определять по линейным размерам развертки фигуры линейные размеры самой фигуры и наоборот;</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вычислять объем прямоугольного параллелепипеда.</w:t>
            </w:r>
          </w:p>
        </w:tc>
        <w:tc>
          <w:tcPr>
            <w:tcW w:w="6188" w:type="dxa"/>
            <w:vAlign w:val="bottom"/>
          </w:tcPr>
          <w:p w:rsidR="004028BF" w:rsidRPr="008E7D7F" w:rsidRDefault="004028BF" w:rsidP="004028BF">
            <w:pPr>
              <w:pStyle w:val="a3"/>
              <w:numPr>
                <w:ilvl w:val="0"/>
                <w:numId w:val="59"/>
              </w:numPr>
              <w:ind w:left="339" w:hanging="283"/>
              <w:jc w:val="both"/>
              <w:rPr>
                <w:rFonts w:ascii="Times New Roman" w:hAnsi="Times New Roman"/>
                <w:iCs/>
                <w:color w:val="auto"/>
                <w:szCs w:val="24"/>
              </w:rPr>
            </w:pPr>
            <w:r w:rsidRPr="008E7D7F">
              <w:rPr>
                <w:rStyle w:val="2111"/>
                <w:b w:val="0"/>
                <w:color w:val="auto"/>
              </w:rPr>
              <w:t>научиться</w:t>
            </w:r>
            <w:r w:rsidRPr="008E7D7F">
              <w:rPr>
                <w:rStyle w:val="2111"/>
                <w:b w:val="0"/>
                <w:color w:val="auto"/>
              </w:rPr>
              <w:tab/>
              <w:t>вычислять</w:t>
            </w:r>
            <w:r w:rsidR="008E7D7F">
              <w:rPr>
                <w:rStyle w:val="2111"/>
                <w:b w:val="0"/>
                <w:color w:val="auto"/>
              </w:rPr>
              <w:t xml:space="preserve"> </w:t>
            </w:r>
            <w:r w:rsidRPr="008E7D7F">
              <w:rPr>
                <w:rStyle w:val="2111"/>
                <w:b w:val="0"/>
                <w:color w:val="auto"/>
              </w:rPr>
              <w:t>объемы пространственных геометрических фигур, составленных из прямоугольных параллелепипедов;</w:t>
            </w:r>
          </w:p>
          <w:p w:rsidR="004028BF" w:rsidRPr="008E7D7F" w:rsidRDefault="004028BF" w:rsidP="004028BF">
            <w:pPr>
              <w:pStyle w:val="a3"/>
              <w:numPr>
                <w:ilvl w:val="0"/>
                <w:numId w:val="59"/>
              </w:numPr>
              <w:ind w:left="339" w:hanging="283"/>
              <w:jc w:val="both"/>
              <w:rPr>
                <w:rFonts w:ascii="Times New Roman" w:hAnsi="Times New Roman"/>
                <w:iCs/>
                <w:color w:val="auto"/>
                <w:szCs w:val="24"/>
              </w:rPr>
            </w:pPr>
            <w:r w:rsidRPr="008E7D7F">
              <w:rPr>
                <w:rStyle w:val="2111"/>
                <w:b w:val="0"/>
                <w:color w:val="auto"/>
              </w:rPr>
              <w:t>углубить и развить п</w:t>
            </w:r>
            <w:r w:rsidR="008E7D7F">
              <w:rPr>
                <w:rStyle w:val="2111"/>
                <w:b w:val="0"/>
                <w:color w:val="auto"/>
              </w:rPr>
              <w:t xml:space="preserve">редставления о пространственных </w:t>
            </w:r>
            <w:r w:rsidRPr="008E7D7F">
              <w:rPr>
                <w:rStyle w:val="2111"/>
                <w:b w:val="0"/>
                <w:color w:val="auto"/>
              </w:rPr>
              <w:t>геометрических  фигурах;</w:t>
            </w:r>
          </w:p>
          <w:p w:rsidR="004028BF" w:rsidRPr="008E7D7F" w:rsidRDefault="008E7D7F" w:rsidP="004028BF">
            <w:pPr>
              <w:pStyle w:val="a3"/>
              <w:numPr>
                <w:ilvl w:val="0"/>
                <w:numId w:val="59"/>
              </w:numPr>
              <w:ind w:left="339" w:hanging="283"/>
              <w:jc w:val="both"/>
              <w:rPr>
                <w:rStyle w:val="2111"/>
                <w:b w:val="0"/>
                <w:bCs w:val="0"/>
                <w:color w:val="auto"/>
              </w:rPr>
            </w:pPr>
            <w:r>
              <w:rPr>
                <w:rStyle w:val="2111"/>
                <w:b w:val="0"/>
                <w:color w:val="auto"/>
              </w:rPr>
              <w:t>научиться</w:t>
            </w:r>
            <w:r>
              <w:rPr>
                <w:rStyle w:val="2111"/>
                <w:b w:val="0"/>
                <w:color w:val="auto"/>
              </w:rPr>
              <w:tab/>
              <w:t xml:space="preserve">применять </w:t>
            </w:r>
            <w:r w:rsidR="004028BF" w:rsidRPr="008E7D7F">
              <w:rPr>
                <w:rStyle w:val="2111"/>
                <w:b w:val="0"/>
                <w:color w:val="auto"/>
              </w:rPr>
              <w:t>понятие развертки для выполнения практических расчетов.</w:t>
            </w:r>
          </w:p>
          <w:p w:rsidR="004028BF" w:rsidRPr="008E7D7F" w:rsidRDefault="004028BF" w:rsidP="00EF3A3B">
            <w:pPr>
              <w:pStyle w:val="a3"/>
              <w:ind w:left="339"/>
              <w:jc w:val="both"/>
              <w:rPr>
                <w:rFonts w:cs="Courier New"/>
                <w:color w:val="auto"/>
                <w:szCs w:val="24"/>
              </w:rPr>
            </w:pPr>
          </w:p>
        </w:tc>
      </w:tr>
      <w:tr w:rsidR="004028BF" w:rsidRPr="0079392E" w:rsidTr="00EF3A3B">
        <w:tc>
          <w:tcPr>
            <w:tcW w:w="2420"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Геометрические фигуры</w:t>
            </w:r>
          </w:p>
        </w:tc>
        <w:tc>
          <w:tcPr>
            <w:tcW w:w="7044" w:type="dxa"/>
            <w:vAlign w:val="bottom"/>
          </w:tcPr>
          <w:p w:rsidR="004028BF" w:rsidRPr="0079392E" w:rsidRDefault="008E7D7F" w:rsidP="004028BF">
            <w:pPr>
              <w:pStyle w:val="a3"/>
              <w:numPr>
                <w:ilvl w:val="0"/>
                <w:numId w:val="58"/>
              </w:numPr>
              <w:ind w:left="254" w:hanging="254"/>
              <w:jc w:val="both"/>
              <w:rPr>
                <w:rFonts w:ascii="Times New Roman" w:hAnsi="Times New Roman"/>
                <w:color w:val="auto"/>
                <w:szCs w:val="24"/>
              </w:rPr>
            </w:pPr>
            <w:r>
              <w:rPr>
                <w:rFonts w:ascii="Times New Roman" w:hAnsi="Times New Roman"/>
                <w:color w:val="auto"/>
                <w:szCs w:val="24"/>
              </w:rPr>
              <w:t>пользоваться языком геометрии</w:t>
            </w:r>
            <w:r>
              <w:rPr>
                <w:rFonts w:ascii="Times New Roman" w:hAnsi="Times New Roman"/>
                <w:color w:val="auto"/>
                <w:szCs w:val="24"/>
              </w:rPr>
              <w:tab/>
              <w:t xml:space="preserve">для </w:t>
            </w:r>
            <w:r w:rsidR="004028BF" w:rsidRPr="0079392E">
              <w:rPr>
                <w:rFonts w:ascii="Times New Roman" w:hAnsi="Times New Roman"/>
                <w:color w:val="auto"/>
                <w:szCs w:val="24"/>
              </w:rPr>
              <w:t>описания предметов</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окружающего мира и их взаимного расположения;</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распознавать и изображать на чертежах и рисунках геометрические фигуры и их конфигурации;</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находить значения длин линейных элементов фигур и их отношения, градусную меру углов от 0 до 180 градусов, применяя определения, свойства и признаки фигур и их элементов, отношения фигур (равенство, подобие, симметрии, поворот, параллельный перенос);</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оперировать с начальными понятиями тригонометрии и выполнять элементарные операции над функциями углов.</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lastRenderedPageBreak/>
              <w:t xml:space="preserve">решать задачи на доказательство, опираясь на изученные свойства фигур и отношений между ними и применяя изученные методы доказательств; </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решать несложные задачи на построение, применяя основные алгоритмы построения с помощью циркуля и линейки;</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решать простейшие планиметрические задачи в пространстве.</w:t>
            </w:r>
          </w:p>
        </w:tc>
        <w:tc>
          <w:tcPr>
            <w:tcW w:w="6188" w:type="dxa"/>
            <w:vAlign w:val="bottom"/>
          </w:tcPr>
          <w:p w:rsidR="004028BF" w:rsidRPr="008E7D7F" w:rsidRDefault="004028BF" w:rsidP="004028BF">
            <w:pPr>
              <w:pStyle w:val="a3"/>
              <w:numPr>
                <w:ilvl w:val="0"/>
                <w:numId w:val="59"/>
              </w:numPr>
              <w:ind w:left="339" w:hanging="283"/>
              <w:jc w:val="both"/>
              <w:rPr>
                <w:rFonts w:ascii="Times New Roman" w:hAnsi="Times New Roman"/>
                <w:b/>
                <w:i/>
                <w:iCs/>
                <w:color w:val="auto"/>
                <w:szCs w:val="24"/>
              </w:rPr>
            </w:pPr>
            <w:r w:rsidRPr="008E7D7F">
              <w:rPr>
                <w:rStyle w:val="2111"/>
                <w:b w:val="0"/>
                <w:color w:val="auto"/>
              </w:rPr>
              <w:lastRenderedPageBreak/>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4028BF" w:rsidRPr="008E7D7F" w:rsidRDefault="004028BF" w:rsidP="004028BF">
            <w:pPr>
              <w:pStyle w:val="a3"/>
              <w:numPr>
                <w:ilvl w:val="0"/>
                <w:numId w:val="59"/>
              </w:numPr>
              <w:ind w:left="339" w:hanging="283"/>
              <w:jc w:val="both"/>
              <w:rPr>
                <w:rStyle w:val="2111"/>
                <w:b w:val="0"/>
                <w:bCs w:val="0"/>
                <w:color w:val="auto"/>
              </w:rPr>
            </w:pPr>
            <w:r w:rsidRPr="008E7D7F">
              <w:rPr>
                <w:rStyle w:val="2111"/>
                <w:b w:val="0"/>
                <w:color w:val="auto"/>
              </w:rPr>
              <w:t>приобрести</w:t>
            </w:r>
            <w:r w:rsidR="008E7D7F">
              <w:rPr>
                <w:rStyle w:val="2111"/>
                <w:b w:val="0"/>
                <w:color w:val="auto"/>
              </w:rPr>
              <w:t xml:space="preserve"> </w:t>
            </w:r>
            <w:r w:rsidRPr="008E7D7F">
              <w:rPr>
                <w:rStyle w:val="2111"/>
                <w:b w:val="0"/>
                <w:color w:val="auto"/>
              </w:rPr>
              <w:t>опыт</w:t>
            </w:r>
            <w:r w:rsidRPr="008E7D7F">
              <w:rPr>
                <w:rStyle w:val="2111"/>
                <w:b w:val="0"/>
                <w:color w:val="auto"/>
              </w:rPr>
              <w:tab/>
              <w:t>применения алгебраического и тригонометрического аппарата и идей движения при решении геометрических задач;</w:t>
            </w:r>
          </w:p>
          <w:p w:rsidR="004028BF" w:rsidRPr="008E7D7F" w:rsidRDefault="004028BF" w:rsidP="004028BF">
            <w:pPr>
              <w:pStyle w:val="a3"/>
              <w:numPr>
                <w:ilvl w:val="0"/>
                <w:numId w:val="59"/>
              </w:numPr>
              <w:ind w:left="339" w:hanging="283"/>
              <w:jc w:val="both"/>
              <w:rPr>
                <w:rFonts w:cs="Courier New"/>
                <w:b/>
                <w:i/>
                <w:iCs/>
                <w:color w:val="auto"/>
                <w:szCs w:val="24"/>
              </w:rPr>
            </w:pPr>
            <w:r w:rsidRPr="008E7D7F">
              <w:rPr>
                <w:rStyle w:val="2111"/>
                <w:b w:val="0"/>
                <w:color w:val="auto"/>
              </w:rPr>
              <w:t>овладеть</w:t>
            </w:r>
            <w:r w:rsidRPr="008E7D7F">
              <w:rPr>
                <w:rStyle w:val="2111"/>
                <w:b w:val="0"/>
                <w:color w:val="auto"/>
              </w:rPr>
              <w:tab/>
              <w:t>традиционной</w:t>
            </w:r>
            <w:r w:rsidR="008E7D7F">
              <w:rPr>
                <w:rStyle w:val="2111"/>
                <w:b w:val="0"/>
                <w:color w:val="auto"/>
              </w:rPr>
              <w:t xml:space="preserve"> </w:t>
            </w:r>
            <w:r w:rsidRPr="008E7D7F">
              <w:rPr>
                <w:rStyle w:val="2111"/>
                <w:b w:val="0"/>
                <w:color w:val="auto"/>
              </w:rPr>
              <w:t>схемой решения задач на построение с помощью циркуля и линейки: анализ, построение, доказательство и исследование;</w:t>
            </w:r>
          </w:p>
          <w:p w:rsidR="004028BF" w:rsidRPr="008E7D7F" w:rsidRDefault="004028BF" w:rsidP="004028BF">
            <w:pPr>
              <w:pStyle w:val="a3"/>
              <w:numPr>
                <w:ilvl w:val="0"/>
                <w:numId w:val="59"/>
              </w:numPr>
              <w:ind w:left="339" w:hanging="283"/>
              <w:jc w:val="both"/>
              <w:rPr>
                <w:rFonts w:ascii="Times New Roman" w:hAnsi="Times New Roman"/>
                <w:b/>
                <w:i/>
                <w:iCs/>
                <w:color w:val="auto"/>
                <w:szCs w:val="24"/>
              </w:rPr>
            </w:pPr>
            <w:r w:rsidRPr="008E7D7F">
              <w:rPr>
                <w:rStyle w:val="2111"/>
                <w:b w:val="0"/>
                <w:color w:val="auto"/>
              </w:rPr>
              <w:t xml:space="preserve">научиться решать задач на построение методом </w:t>
            </w:r>
            <w:r w:rsidRPr="008E7D7F">
              <w:rPr>
                <w:rStyle w:val="2111"/>
                <w:b w:val="0"/>
                <w:color w:val="auto"/>
              </w:rPr>
              <w:lastRenderedPageBreak/>
              <w:t>геометрического места точек и методом подобия;</w:t>
            </w:r>
          </w:p>
          <w:p w:rsidR="004028BF" w:rsidRPr="008E7D7F" w:rsidRDefault="004028BF" w:rsidP="004028BF">
            <w:pPr>
              <w:pStyle w:val="a3"/>
              <w:numPr>
                <w:ilvl w:val="0"/>
                <w:numId w:val="59"/>
              </w:numPr>
              <w:ind w:left="339" w:hanging="283"/>
              <w:jc w:val="both"/>
              <w:rPr>
                <w:rFonts w:ascii="Times New Roman" w:hAnsi="Times New Roman"/>
                <w:b/>
                <w:i/>
                <w:iCs/>
                <w:color w:val="auto"/>
                <w:szCs w:val="24"/>
              </w:rPr>
            </w:pPr>
            <w:r w:rsidRPr="008E7D7F">
              <w:rPr>
                <w:rStyle w:val="2111"/>
                <w:b w:val="0"/>
                <w:color w:val="auto"/>
              </w:rPr>
              <w:t>приобрести опыт исследования свойств планиметрических фигур с помощью компьютерных программ;</w:t>
            </w:r>
          </w:p>
          <w:p w:rsidR="004028BF" w:rsidRPr="008E7D7F" w:rsidRDefault="004028BF" w:rsidP="004028BF">
            <w:pPr>
              <w:pStyle w:val="a3"/>
              <w:numPr>
                <w:ilvl w:val="0"/>
                <w:numId w:val="59"/>
              </w:numPr>
              <w:ind w:left="339" w:hanging="283"/>
              <w:jc w:val="both"/>
              <w:rPr>
                <w:rFonts w:ascii="Times New Roman" w:hAnsi="Times New Roman"/>
                <w:b/>
                <w:i/>
                <w:iCs/>
                <w:color w:val="auto"/>
                <w:szCs w:val="24"/>
              </w:rPr>
            </w:pPr>
            <w:r w:rsidRPr="008E7D7F">
              <w:rPr>
                <w:rStyle w:val="2111"/>
                <w:b w:val="0"/>
                <w:color w:val="auto"/>
              </w:rPr>
              <w:t>приобрести опыт выполнения проектов по</w:t>
            </w:r>
            <w:r w:rsidRPr="008E7D7F">
              <w:rPr>
                <w:rStyle w:val="2111"/>
                <w:b w:val="0"/>
                <w:color w:val="auto"/>
              </w:rPr>
              <w:tab/>
              <w:t>темам: «геометрические преобразования на плоскости.</w:t>
            </w:r>
          </w:p>
        </w:tc>
      </w:tr>
      <w:tr w:rsidR="004028BF" w:rsidRPr="0079392E" w:rsidTr="00EF3A3B">
        <w:tc>
          <w:tcPr>
            <w:tcW w:w="2420"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Измерение</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геометрических</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величин</w:t>
            </w:r>
          </w:p>
        </w:tc>
        <w:tc>
          <w:tcPr>
            <w:tcW w:w="7044" w:type="dxa"/>
            <w:vAlign w:val="bottom"/>
          </w:tcPr>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4028BF" w:rsidRPr="0079392E" w:rsidRDefault="008E7D7F" w:rsidP="004028BF">
            <w:pPr>
              <w:pStyle w:val="a3"/>
              <w:numPr>
                <w:ilvl w:val="0"/>
                <w:numId w:val="58"/>
              </w:numPr>
              <w:ind w:left="254" w:hanging="254"/>
              <w:jc w:val="both"/>
              <w:rPr>
                <w:rFonts w:ascii="Times New Roman" w:hAnsi="Times New Roman"/>
                <w:color w:val="auto"/>
                <w:szCs w:val="24"/>
              </w:rPr>
            </w:pPr>
            <w:r>
              <w:rPr>
                <w:rFonts w:ascii="Times New Roman" w:hAnsi="Times New Roman"/>
                <w:color w:val="auto"/>
                <w:szCs w:val="24"/>
              </w:rPr>
              <w:t>вычислять</w:t>
            </w:r>
            <w:r>
              <w:rPr>
                <w:rFonts w:ascii="Times New Roman" w:hAnsi="Times New Roman"/>
                <w:color w:val="auto"/>
                <w:szCs w:val="24"/>
              </w:rPr>
              <w:tab/>
              <w:t xml:space="preserve">площади </w:t>
            </w:r>
            <w:r w:rsidR="004028BF" w:rsidRPr="0079392E">
              <w:rPr>
                <w:rFonts w:ascii="Times New Roman" w:hAnsi="Times New Roman"/>
                <w:color w:val="auto"/>
                <w:szCs w:val="24"/>
              </w:rPr>
              <w:t>треугольников, прямоугольников, параллелограммов, трапеций, кругов и секторов;</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вычислять длину окружности, длину дуги окружности;</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решать задачи на доказательство с использованием формул длины окружности и длины дуги окружности, формул площадей фигур;</w:t>
            </w:r>
          </w:p>
          <w:p w:rsidR="004028BF" w:rsidRPr="0079392E" w:rsidRDefault="008E7D7F" w:rsidP="004028BF">
            <w:pPr>
              <w:pStyle w:val="a3"/>
              <w:numPr>
                <w:ilvl w:val="0"/>
                <w:numId w:val="58"/>
              </w:numPr>
              <w:ind w:left="254" w:hanging="254"/>
              <w:jc w:val="both"/>
              <w:rPr>
                <w:rFonts w:ascii="Times New Roman" w:hAnsi="Times New Roman"/>
                <w:color w:val="auto"/>
                <w:szCs w:val="24"/>
              </w:rPr>
            </w:pPr>
            <w:r>
              <w:rPr>
                <w:rFonts w:ascii="Times New Roman" w:hAnsi="Times New Roman"/>
                <w:color w:val="auto"/>
                <w:szCs w:val="24"/>
              </w:rPr>
              <w:t xml:space="preserve">решать </w:t>
            </w:r>
            <w:r w:rsidR="004028BF" w:rsidRPr="0079392E">
              <w:rPr>
                <w:rFonts w:ascii="Times New Roman" w:hAnsi="Times New Roman"/>
                <w:color w:val="auto"/>
                <w:szCs w:val="24"/>
              </w:rPr>
              <w:t>практические</w:t>
            </w:r>
            <w:r w:rsidR="004028BF" w:rsidRPr="0079392E">
              <w:rPr>
                <w:rFonts w:ascii="Times New Roman" w:hAnsi="Times New Roman"/>
                <w:color w:val="auto"/>
                <w:szCs w:val="24"/>
              </w:rPr>
              <w:tab/>
              <w:t>задачи, связанные</w:t>
            </w:r>
            <w:r w:rsidR="004028BF" w:rsidRPr="0079392E">
              <w:rPr>
                <w:rFonts w:ascii="Times New Roman" w:hAnsi="Times New Roman"/>
                <w:color w:val="auto"/>
                <w:szCs w:val="24"/>
              </w:rPr>
              <w:tab/>
              <w:t>с нахождением геометрических величин (используя при необходимости справочники и технические средства).</w:t>
            </w:r>
          </w:p>
        </w:tc>
        <w:tc>
          <w:tcPr>
            <w:tcW w:w="6188" w:type="dxa"/>
          </w:tcPr>
          <w:p w:rsidR="004028BF" w:rsidRPr="008E7D7F" w:rsidRDefault="008E7D7F" w:rsidP="004028BF">
            <w:pPr>
              <w:pStyle w:val="a3"/>
              <w:numPr>
                <w:ilvl w:val="0"/>
                <w:numId w:val="59"/>
              </w:numPr>
              <w:ind w:left="339" w:hanging="283"/>
              <w:jc w:val="both"/>
              <w:rPr>
                <w:rFonts w:ascii="Times New Roman" w:hAnsi="Times New Roman"/>
                <w:b/>
                <w:i/>
                <w:iCs/>
                <w:color w:val="auto"/>
                <w:szCs w:val="24"/>
              </w:rPr>
            </w:pPr>
            <w:r>
              <w:rPr>
                <w:rStyle w:val="2111"/>
                <w:b w:val="0"/>
                <w:color w:val="auto"/>
              </w:rPr>
              <w:t>вычислять</w:t>
            </w:r>
            <w:r>
              <w:rPr>
                <w:rStyle w:val="2111"/>
                <w:b w:val="0"/>
                <w:color w:val="auto"/>
              </w:rPr>
              <w:tab/>
              <w:t xml:space="preserve">площади </w:t>
            </w:r>
            <w:r w:rsidR="004028BF" w:rsidRPr="008E7D7F">
              <w:rPr>
                <w:rStyle w:val="2111"/>
                <w:b w:val="0"/>
                <w:color w:val="auto"/>
              </w:rPr>
              <w:t xml:space="preserve">фигур, составленных из </w:t>
            </w:r>
            <w:r>
              <w:rPr>
                <w:rStyle w:val="2111"/>
                <w:b w:val="0"/>
                <w:color w:val="auto"/>
              </w:rPr>
              <w:t xml:space="preserve">двух или более прямоугольников, </w:t>
            </w:r>
            <w:r w:rsidR="004028BF" w:rsidRPr="008E7D7F">
              <w:rPr>
                <w:rStyle w:val="2111"/>
                <w:b w:val="0"/>
                <w:color w:val="auto"/>
              </w:rPr>
              <w:t>параллелограммов, треугольников, круга и сектора;</w:t>
            </w:r>
          </w:p>
          <w:p w:rsidR="004028BF" w:rsidRPr="008E7D7F" w:rsidRDefault="004028BF" w:rsidP="004028BF">
            <w:pPr>
              <w:pStyle w:val="a3"/>
              <w:numPr>
                <w:ilvl w:val="0"/>
                <w:numId w:val="59"/>
              </w:numPr>
              <w:ind w:left="339" w:hanging="283"/>
              <w:jc w:val="both"/>
              <w:rPr>
                <w:rFonts w:ascii="Times New Roman" w:hAnsi="Times New Roman"/>
                <w:b/>
                <w:i/>
                <w:iCs/>
                <w:color w:val="auto"/>
                <w:szCs w:val="24"/>
              </w:rPr>
            </w:pPr>
            <w:r w:rsidRPr="008E7D7F">
              <w:rPr>
                <w:rStyle w:val="2111"/>
                <w:b w:val="0"/>
                <w:color w:val="auto"/>
              </w:rPr>
              <w:t xml:space="preserve">вычислять площади многоугольников, используя отношения равновеликости и </w:t>
            </w:r>
            <w:proofErr w:type="spellStart"/>
            <w:r w:rsidRPr="008E7D7F">
              <w:rPr>
                <w:rStyle w:val="2111"/>
                <w:b w:val="0"/>
                <w:color w:val="auto"/>
              </w:rPr>
              <w:t>равносоставленности</w:t>
            </w:r>
            <w:proofErr w:type="spellEnd"/>
            <w:r w:rsidRPr="008E7D7F">
              <w:rPr>
                <w:rStyle w:val="2111"/>
                <w:b w:val="0"/>
                <w:color w:val="auto"/>
              </w:rPr>
              <w:t>;</w:t>
            </w:r>
          </w:p>
          <w:p w:rsidR="004028BF" w:rsidRPr="008E7D7F" w:rsidRDefault="008E7D7F" w:rsidP="008E7D7F">
            <w:pPr>
              <w:pStyle w:val="a3"/>
              <w:numPr>
                <w:ilvl w:val="0"/>
                <w:numId w:val="59"/>
              </w:numPr>
              <w:ind w:left="339" w:hanging="283"/>
              <w:jc w:val="both"/>
              <w:rPr>
                <w:rFonts w:ascii="Times New Roman" w:hAnsi="Times New Roman"/>
                <w:b/>
                <w:i/>
                <w:iCs/>
                <w:color w:val="auto"/>
                <w:szCs w:val="24"/>
              </w:rPr>
            </w:pPr>
            <w:r>
              <w:rPr>
                <w:rStyle w:val="2111"/>
                <w:b w:val="0"/>
                <w:color w:val="auto"/>
              </w:rPr>
              <w:t xml:space="preserve">применять алгебраический </w:t>
            </w:r>
            <w:r w:rsidR="004028BF" w:rsidRPr="008E7D7F">
              <w:rPr>
                <w:rStyle w:val="2111"/>
                <w:b w:val="0"/>
                <w:color w:val="auto"/>
              </w:rPr>
              <w:t>и</w:t>
            </w:r>
            <w:r w:rsidR="00640148" w:rsidRPr="008E7D7F">
              <w:rPr>
                <w:rStyle w:val="2111"/>
                <w:b w:val="0"/>
                <w:color w:val="auto"/>
              </w:rPr>
              <w:t xml:space="preserve"> </w:t>
            </w:r>
            <w:r w:rsidR="004028BF" w:rsidRPr="008E7D7F">
              <w:rPr>
                <w:rStyle w:val="2111"/>
                <w:b w:val="0"/>
                <w:color w:val="auto"/>
              </w:rPr>
              <w:t>тригонометрический аппарат и идеи движения при решении задач на вычисление площадей многоугольников.</w:t>
            </w:r>
          </w:p>
        </w:tc>
      </w:tr>
      <w:tr w:rsidR="004028BF" w:rsidRPr="0079392E" w:rsidTr="00EF3A3B">
        <w:tc>
          <w:tcPr>
            <w:tcW w:w="2420"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Координаты</w:t>
            </w:r>
          </w:p>
        </w:tc>
        <w:tc>
          <w:tcPr>
            <w:tcW w:w="7044" w:type="dxa"/>
          </w:tcPr>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вычислять длину отрезка по координатам его концов; вычислять координаты середины отрезка;</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использовать координатный метод для изучения свойств прямых и окружностей, координаты середины отрезка;</w:t>
            </w:r>
          </w:p>
        </w:tc>
        <w:tc>
          <w:tcPr>
            <w:tcW w:w="6188" w:type="dxa"/>
            <w:vAlign w:val="bottom"/>
          </w:tcPr>
          <w:p w:rsidR="004028BF" w:rsidRPr="008E7D7F" w:rsidRDefault="008E7D7F" w:rsidP="004028BF">
            <w:pPr>
              <w:pStyle w:val="a3"/>
              <w:numPr>
                <w:ilvl w:val="0"/>
                <w:numId w:val="59"/>
              </w:numPr>
              <w:ind w:left="339" w:hanging="283"/>
              <w:jc w:val="both"/>
              <w:rPr>
                <w:rFonts w:ascii="Times New Roman" w:hAnsi="Times New Roman"/>
                <w:b/>
                <w:i/>
                <w:iCs/>
                <w:color w:val="auto"/>
                <w:szCs w:val="24"/>
              </w:rPr>
            </w:pPr>
            <w:r>
              <w:rPr>
                <w:rStyle w:val="2111"/>
                <w:b w:val="0"/>
                <w:color w:val="auto"/>
              </w:rPr>
              <w:t xml:space="preserve">овладеть </w:t>
            </w:r>
            <w:r w:rsidR="004028BF" w:rsidRPr="008E7D7F">
              <w:rPr>
                <w:rStyle w:val="2111"/>
                <w:b w:val="0"/>
                <w:color w:val="auto"/>
              </w:rPr>
              <w:t>координатным методом решения задач на вычисления и доказательства;</w:t>
            </w:r>
          </w:p>
          <w:p w:rsidR="004028BF" w:rsidRPr="008E7D7F" w:rsidRDefault="004028BF" w:rsidP="004028BF">
            <w:pPr>
              <w:pStyle w:val="a3"/>
              <w:numPr>
                <w:ilvl w:val="0"/>
                <w:numId w:val="59"/>
              </w:numPr>
              <w:ind w:left="339" w:hanging="283"/>
              <w:jc w:val="both"/>
              <w:rPr>
                <w:rFonts w:ascii="Times New Roman" w:hAnsi="Times New Roman"/>
                <w:b/>
                <w:i/>
                <w:iCs/>
                <w:color w:val="auto"/>
                <w:szCs w:val="24"/>
              </w:rPr>
            </w:pPr>
            <w:r w:rsidRPr="008E7D7F">
              <w:rPr>
                <w:rStyle w:val="2111"/>
                <w:b w:val="0"/>
                <w:color w:val="auto"/>
              </w:rPr>
              <w:t>приобрести опыт использования компьютерных программ для анализа частных случаев взаимного расположения окружностей и прямых;</w:t>
            </w:r>
          </w:p>
          <w:p w:rsidR="004028BF" w:rsidRPr="008E7D7F" w:rsidRDefault="004028BF" w:rsidP="004028BF">
            <w:pPr>
              <w:pStyle w:val="a3"/>
              <w:numPr>
                <w:ilvl w:val="0"/>
                <w:numId w:val="59"/>
              </w:numPr>
              <w:ind w:left="339" w:hanging="283"/>
              <w:jc w:val="both"/>
              <w:rPr>
                <w:rFonts w:ascii="Times New Roman" w:hAnsi="Times New Roman"/>
                <w:b/>
                <w:i/>
                <w:iCs/>
                <w:color w:val="auto"/>
                <w:szCs w:val="24"/>
              </w:rPr>
            </w:pPr>
            <w:r w:rsidRPr="008E7D7F">
              <w:rPr>
                <w:rStyle w:val="2111"/>
                <w:b w:val="0"/>
                <w:color w:val="auto"/>
              </w:rPr>
              <w:t>приобрести опыт выполнения проектов на тему «применение координатного метода при решении задач на вычисления и доказательства».</w:t>
            </w:r>
          </w:p>
        </w:tc>
      </w:tr>
      <w:tr w:rsidR="004028BF" w:rsidRPr="0079392E" w:rsidTr="00EF3A3B">
        <w:tc>
          <w:tcPr>
            <w:tcW w:w="2420"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Векторы</w:t>
            </w:r>
          </w:p>
        </w:tc>
        <w:tc>
          <w:tcPr>
            <w:tcW w:w="7044" w:type="dxa"/>
            <w:vAlign w:val="bottom"/>
          </w:tcPr>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 xml:space="preserve">находить для векторов, заданных координатами: длину вектора, координаты суммы и разности двух и более векторов, </w:t>
            </w:r>
            <w:r w:rsidRPr="0079392E">
              <w:rPr>
                <w:rFonts w:ascii="Times New Roman" w:hAnsi="Times New Roman"/>
                <w:color w:val="auto"/>
                <w:szCs w:val="24"/>
              </w:rPr>
              <w:lastRenderedPageBreak/>
              <w:t>координаты произведения вектора на число, применяя при необходимости сочетательный, переместительный и распределительный законы;</w:t>
            </w:r>
          </w:p>
          <w:p w:rsidR="004028BF" w:rsidRPr="0079392E" w:rsidRDefault="004028BF" w:rsidP="004028BF">
            <w:pPr>
              <w:pStyle w:val="a3"/>
              <w:numPr>
                <w:ilvl w:val="0"/>
                <w:numId w:val="58"/>
              </w:numPr>
              <w:ind w:left="254" w:hanging="254"/>
              <w:jc w:val="both"/>
              <w:rPr>
                <w:rFonts w:ascii="Times New Roman" w:hAnsi="Times New Roman"/>
                <w:color w:val="auto"/>
                <w:szCs w:val="24"/>
              </w:rPr>
            </w:pPr>
            <w:r w:rsidRPr="0079392E">
              <w:rPr>
                <w:rFonts w:ascii="Times New Roman" w:hAnsi="Times New Roman"/>
                <w:color w:val="auto"/>
                <w:szCs w:val="24"/>
              </w:rPr>
              <w:t>вычислять скалярное произведение векторов, находить угол между векторами, устанавливать перпендикулярность прямых.</w:t>
            </w:r>
          </w:p>
        </w:tc>
        <w:tc>
          <w:tcPr>
            <w:tcW w:w="6188" w:type="dxa"/>
          </w:tcPr>
          <w:p w:rsidR="004028BF" w:rsidRPr="008E7D7F" w:rsidRDefault="004028BF" w:rsidP="004028BF">
            <w:pPr>
              <w:pStyle w:val="a3"/>
              <w:numPr>
                <w:ilvl w:val="0"/>
                <w:numId w:val="59"/>
              </w:numPr>
              <w:ind w:left="339" w:hanging="283"/>
              <w:jc w:val="both"/>
              <w:rPr>
                <w:rFonts w:ascii="Times New Roman" w:hAnsi="Times New Roman"/>
                <w:b/>
                <w:i/>
                <w:iCs/>
                <w:color w:val="auto"/>
                <w:szCs w:val="24"/>
              </w:rPr>
            </w:pPr>
            <w:r w:rsidRPr="008E7D7F">
              <w:rPr>
                <w:rStyle w:val="2111"/>
                <w:b w:val="0"/>
                <w:color w:val="auto"/>
              </w:rPr>
              <w:lastRenderedPageBreak/>
              <w:t>овладеть векторным методом для решения задач на вычисления и доказательства.</w:t>
            </w:r>
          </w:p>
          <w:p w:rsidR="004028BF" w:rsidRPr="008E7D7F" w:rsidRDefault="004028BF" w:rsidP="004028BF">
            <w:pPr>
              <w:pStyle w:val="a3"/>
              <w:numPr>
                <w:ilvl w:val="0"/>
                <w:numId w:val="59"/>
              </w:numPr>
              <w:ind w:left="339" w:hanging="283"/>
              <w:jc w:val="both"/>
              <w:rPr>
                <w:rFonts w:ascii="Times New Roman" w:hAnsi="Times New Roman"/>
                <w:b/>
                <w:i/>
                <w:iCs/>
                <w:color w:val="auto"/>
                <w:szCs w:val="24"/>
              </w:rPr>
            </w:pPr>
            <w:r w:rsidRPr="008E7D7F">
              <w:rPr>
                <w:rStyle w:val="2111"/>
                <w:b w:val="0"/>
                <w:color w:val="auto"/>
              </w:rPr>
              <w:t>приобрести опыт выполнения проектов на тему «применение векторного метода при решении задач на вычисления и доказательства».</w:t>
            </w:r>
          </w:p>
        </w:tc>
      </w:tr>
    </w:tbl>
    <w:p w:rsidR="004028BF" w:rsidRPr="0079392E" w:rsidRDefault="004028BF" w:rsidP="004028BF">
      <w:pPr>
        <w:pStyle w:val="a3"/>
        <w:rPr>
          <w:rFonts w:ascii="Times New Roman" w:hAnsi="Times New Roman"/>
          <w:color w:val="auto"/>
        </w:rPr>
      </w:pPr>
    </w:p>
    <w:p w:rsidR="004028BF" w:rsidRPr="0079392E" w:rsidRDefault="004028BF" w:rsidP="004028BF">
      <w:pPr>
        <w:pStyle w:val="a3"/>
        <w:jc w:val="center"/>
        <w:rPr>
          <w:rFonts w:ascii="Times New Roman" w:hAnsi="Times New Roman"/>
          <w:b/>
          <w:color w:val="auto"/>
        </w:rPr>
      </w:pPr>
      <w:r w:rsidRPr="0079392E">
        <w:rPr>
          <w:rFonts w:ascii="Times New Roman" w:hAnsi="Times New Roman"/>
          <w:b/>
          <w:color w:val="auto"/>
        </w:rPr>
        <w:t>Планируемые результаты изучения информатики</w:t>
      </w:r>
    </w:p>
    <w:p w:rsidR="004028BF" w:rsidRPr="0079392E" w:rsidRDefault="004028BF" w:rsidP="004028BF">
      <w:pPr>
        <w:pStyle w:val="a3"/>
        <w:rPr>
          <w:rFonts w:ascii="Times New Roman" w:hAnsi="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088"/>
        <w:gridCol w:w="6184"/>
      </w:tblGrid>
      <w:tr w:rsidR="004028BF" w:rsidRPr="0079392E" w:rsidTr="00EF3A3B">
        <w:tc>
          <w:tcPr>
            <w:tcW w:w="2376"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Разделы учебной программы</w:t>
            </w:r>
          </w:p>
        </w:tc>
        <w:tc>
          <w:tcPr>
            <w:tcW w:w="7088"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Выпускник научиться</w:t>
            </w:r>
          </w:p>
        </w:tc>
        <w:tc>
          <w:tcPr>
            <w:tcW w:w="6184"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Выпускник получит возможность научиться</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Информационные</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процессы</w:t>
            </w:r>
          </w:p>
        </w:tc>
        <w:tc>
          <w:tcPr>
            <w:tcW w:w="7088" w:type="dxa"/>
            <w:vAlign w:val="bottom"/>
          </w:tcPr>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понимать сущность информационных процессов как фундаментальной реальности окружающего мира и определяющего компонента современной информационной цивилизации;</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выделять основные информационные процессы в реальных ситуациях, находить сходства и различия в протекании информационных процессов в биологических, технических и социальных системах;</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представлять знаково-символические модели в естественном, формализованном и формальном языках, преобразовывать информацию из одной формы представления в другую без потери ее смысла и полноты, выбирать язык представления информации в соответствии с поставленной целью (таблицы, схемы, графы, диаграммы; массивы, списки, деревья и др.); оценивать информацию, в том числе получаемую из средств массовой информации, свидетельств очевидцев, интервью; отличать корректную аргументацию от некорректной, использовать ссылки и цитирование источников информации, анализ и сопоставление различных источников;</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анализировать изменение смысла при преобразованиях информации;</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 xml:space="preserve">строить модели объектов и процессов из различных предметных областей с использованием типовых средств (таблиц, графиков, диаграмм, формул, программ, структур </w:t>
            </w:r>
            <w:r w:rsidRPr="0079392E">
              <w:rPr>
                <w:rFonts w:ascii="Times New Roman" w:hAnsi="Times New Roman"/>
                <w:color w:val="auto"/>
                <w:szCs w:val="24"/>
              </w:rPr>
              <w:lastRenderedPageBreak/>
              <w:t>данных и пр.), оценивать адекватность построенной модели объекту-оригиналу и целям моделирования;</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строить модель задачи (выделение исходных данных, результатов, выявление соотношений между ними);</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проводить компьютерный эксперимент (в частности, в виртуальных лабораториях) для изучения построенных моделей;</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строить и оценивать алгоритмы и реализовывать их на языке программирования;</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анализировать систему команд формального исполнителя для определения возможности или невозможности решения с их помощью задач заданного класса;</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оценивать числовые параметры информационных процессов (объема памяти, необходимого для хранения информации; скорости обработки и передачи информации и пр.);</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вычислять значение логических выражений, записанных на изучаемом языке программирования; строить таблицы истинности и проводить упрощение сложных высказываний с помощью законов алгебры логики;</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выбирать источники информации, необходимые для решения задачи (средства массовой информации, электронные базы данных, информационно-телекоммуникационные системы, Интернет, словари, справочники, энциклопедии и др.);</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 xml:space="preserve">использовать основные алгоритмические конструкции для построения алгоритма, проверка его правильности путем тестирования и/или анализа хода выполнения, находить и исправлять типовые ошибки с использованием современных технологий. </w:t>
            </w:r>
          </w:p>
        </w:tc>
        <w:tc>
          <w:tcPr>
            <w:tcW w:w="6184" w:type="dxa"/>
            <w:vAlign w:val="bottom"/>
          </w:tcPr>
          <w:p w:rsidR="004028BF" w:rsidRPr="008D3A14" w:rsidRDefault="008D3A14" w:rsidP="008D3A14">
            <w:pPr>
              <w:pStyle w:val="a3"/>
              <w:jc w:val="both"/>
              <w:rPr>
                <w:rFonts w:ascii="Times New Roman" w:hAnsi="Times New Roman"/>
                <w:color w:val="auto"/>
                <w:szCs w:val="24"/>
              </w:rPr>
            </w:pPr>
            <w:r>
              <w:rPr>
                <w:rStyle w:val="2111"/>
                <w:b w:val="0"/>
                <w:color w:val="auto"/>
              </w:rPr>
              <w:lastRenderedPageBreak/>
              <w:t xml:space="preserve"> - </w:t>
            </w:r>
            <w:r w:rsidR="004028BF" w:rsidRPr="008D3A14">
              <w:rPr>
                <w:rStyle w:val="2111"/>
                <w:b w:val="0"/>
                <w:color w:val="auto"/>
              </w:rPr>
              <w:t>осознать основные психологические особенности восприятия информации человеком;</w:t>
            </w:r>
          </w:p>
          <w:p w:rsidR="004028BF" w:rsidRPr="008D3A14" w:rsidRDefault="004028BF" w:rsidP="004028BF">
            <w:pPr>
              <w:pStyle w:val="a3"/>
              <w:numPr>
                <w:ilvl w:val="0"/>
                <w:numId w:val="60"/>
              </w:numPr>
              <w:ind w:left="318" w:hanging="318"/>
              <w:jc w:val="both"/>
              <w:rPr>
                <w:rFonts w:ascii="Times New Roman" w:hAnsi="Times New Roman"/>
                <w:color w:val="auto"/>
                <w:szCs w:val="24"/>
              </w:rPr>
            </w:pPr>
            <w:r w:rsidRPr="008D3A14">
              <w:rPr>
                <w:rStyle w:val="2111"/>
                <w:b w:val="0"/>
                <w:color w:val="auto"/>
              </w:rPr>
              <w:t>углубить и развить представления о современной научной картине мира, в которой важнейшую роль играет триада: вещество-энергия-информация;</w:t>
            </w:r>
          </w:p>
          <w:p w:rsidR="004028BF" w:rsidRPr="008D3A14" w:rsidRDefault="004028BF" w:rsidP="004028BF">
            <w:pPr>
              <w:pStyle w:val="a3"/>
              <w:numPr>
                <w:ilvl w:val="0"/>
                <w:numId w:val="60"/>
              </w:numPr>
              <w:ind w:left="318" w:hanging="318"/>
              <w:jc w:val="both"/>
              <w:rPr>
                <w:rFonts w:ascii="Times New Roman" w:hAnsi="Times New Roman"/>
                <w:color w:val="auto"/>
                <w:szCs w:val="24"/>
              </w:rPr>
            </w:pPr>
            <w:r w:rsidRPr="008D3A14">
              <w:rPr>
                <w:rStyle w:val="2111"/>
                <w:b w:val="0"/>
                <w:color w:val="auto"/>
              </w:rPr>
              <w:t>углубить и развить представления об</w:t>
            </w:r>
            <w:r w:rsidRPr="008D3A14">
              <w:rPr>
                <w:rStyle w:val="2111"/>
                <w:b w:val="0"/>
                <w:color w:val="auto"/>
              </w:rPr>
              <w:tab/>
              <w:t>интегративных возможностях информатики;</w:t>
            </w:r>
          </w:p>
          <w:p w:rsidR="004028BF" w:rsidRPr="008D3A14" w:rsidRDefault="004028BF" w:rsidP="004028BF">
            <w:pPr>
              <w:pStyle w:val="a3"/>
              <w:numPr>
                <w:ilvl w:val="0"/>
                <w:numId w:val="60"/>
              </w:numPr>
              <w:ind w:left="318" w:hanging="318"/>
              <w:jc w:val="both"/>
              <w:rPr>
                <w:rFonts w:ascii="Times New Roman" w:hAnsi="Times New Roman"/>
                <w:color w:val="auto"/>
                <w:szCs w:val="24"/>
              </w:rPr>
            </w:pPr>
            <w:r w:rsidRPr="008D3A14">
              <w:rPr>
                <w:rStyle w:val="2111"/>
                <w:b w:val="0"/>
                <w:color w:val="auto"/>
              </w:rPr>
              <w:t xml:space="preserve">осознать проблемы, возникающие при развитии информационной цивилизации, и </w:t>
            </w:r>
            <w:r w:rsidRPr="008D3A14">
              <w:rPr>
                <w:rStyle w:val="7Exact"/>
                <w:i w:val="0"/>
                <w:iCs w:val="0"/>
                <w:color w:val="auto"/>
                <w:sz w:val="24"/>
                <w:szCs w:val="24"/>
              </w:rPr>
              <w:t>возможные пути их разрешения;</w:t>
            </w:r>
          </w:p>
          <w:p w:rsidR="004028BF" w:rsidRPr="008D3A14" w:rsidRDefault="004028BF" w:rsidP="004028BF">
            <w:pPr>
              <w:pStyle w:val="a3"/>
              <w:numPr>
                <w:ilvl w:val="0"/>
                <w:numId w:val="60"/>
              </w:numPr>
              <w:ind w:left="318" w:hanging="318"/>
              <w:jc w:val="both"/>
              <w:rPr>
                <w:rFonts w:ascii="Times New Roman" w:hAnsi="Times New Roman"/>
                <w:color w:val="auto"/>
                <w:szCs w:val="24"/>
              </w:rPr>
            </w:pPr>
            <w:r w:rsidRPr="008D3A14">
              <w:rPr>
                <w:rStyle w:val="7Exact"/>
                <w:i w:val="0"/>
                <w:iCs w:val="0"/>
                <w:color w:val="auto"/>
                <w:sz w:val="24"/>
                <w:szCs w:val="24"/>
              </w:rPr>
              <w:t>приобрести опыт выявления информационных технологий, разработанных со скрытыми целями;</w:t>
            </w:r>
          </w:p>
          <w:p w:rsidR="004028BF" w:rsidRPr="008D3A14" w:rsidRDefault="004028BF" w:rsidP="004028BF">
            <w:pPr>
              <w:pStyle w:val="a3"/>
              <w:numPr>
                <w:ilvl w:val="0"/>
                <w:numId w:val="60"/>
              </w:numPr>
              <w:ind w:left="318" w:hanging="318"/>
              <w:jc w:val="both"/>
              <w:rPr>
                <w:rFonts w:ascii="Times New Roman" w:hAnsi="Times New Roman"/>
                <w:color w:val="auto"/>
                <w:szCs w:val="24"/>
              </w:rPr>
            </w:pPr>
            <w:r w:rsidRPr="008D3A14">
              <w:rPr>
                <w:rStyle w:val="7Exact"/>
                <w:i w:val="0"/>
                <w:iCs w:val="0"/>
                <w:color w:val="auto"/>
                <w:sz w:val="24"/>
                <w:szCs w:val="24"/>
              </w:rPr>
              <w:t>приобрести опыт создания эстетически значимых объектов с помощью средств информационных и коммуникационных технологий (графических, звуковых, анимационных);</w:t>
            </w:r>
          </w:p>
          <w:p w:rsidR="004028BF" w:rsidRPr="008D3A14" w:rsidRDefault="004028BF" w:rsidP="004028BF">
            <w:pPr>
              <w:pStyle w:val="a3"/>
              <w:numPr>
                <w:ilvl w:val="0"/>
                <w:numId w:val="60"/>
              </w:numPr>
              <w:ind w:left="318" w:hanging="318"/>
              <w:jc w:val="both"/>
              <w:rPr>
                <w:rFonts w:ascii="Times New Roman" w:hAnsi="Times New Roman"/>
                <w:color w:val="auto"/>
                <w:szCs w:val="24"/>
              </w:rPr>
            </w:pPr>
            <w:r w:rsidRPr="008D3A14">
              <w:rPr>
                <w:rStyle w:val="7Exact"/>
                <w:i w:val="0"/>
                <w:iCs w:val="0"/>
                <w:color w:val="auto"/>
                <w:sz w:val="24"/>
                <w:szCs w:val="24"/>
              </w:rPr>
              <w:t>сформировать навыки использования методов и средств информатики: моделирования; формализации и структурирования</w:t>
            </w:r>
            <w:r w:rsidR="008D3A14">
              <w:rPr>
                <w:rStyle w:val="7Exact"/>
                <w:i w:val="0"/>
                <w:iCs w:val="0"/>
                <w:color w:val="auto"/>
                <w:sz w:val="24"/>
                <w:szCs w:val="24"/>
              </w:rPr>
              <w:t xml:space="preserve"> </w:t>
            </w:r>
            <w:r w:rsidRPr="008D3A14">
              <w:rPr>
                <w:rStyle w:val="7Exact"/>
                <w:i w:val="0"/>
                <w:iCs w:val="0"/>
                <w:color w:val="auto"/>
                <w:sz w:val="24"/>
                <w:szCs w:val="24"/>
              </w:rPr>
              <w:t>информации;</w:t>
            </w:r>
          </w:p>
          <w:p w:rsidR="004028BF" w:rsidRPr="008D3A14" w:rsidRDefault="004028BF" w:rsidP="004028BF">
            <w:pPr>
              <w:pStyle w:val="a3"/>
              <w:numPr>
                <w:ilvl w:val="0"/>
                <w:numId w:val="60"/>
              </w:numPr>
              <w:ind w:left="318" w:hanging="318"/>
              <w:jc w:val="both"/>
              <w:rPr>
                <w:rFonts w:ascii="Times New Roman" w:hAnsi="Times New Roman"/>
                <w:color w:val="auto"/>
                <w:szCs w:val="24"/>
              </w:rPr>
            </w:pPr>
            <w:r w:rsidRPr="008D3A14">
              <w:rPr>
                <w:rStyle w:val="7Exact"/>
                <w:i w:val="0"/>
                <w:iCs w:val="0"/>
                <w:color w:val="auto"/>
                <w:sz w:val="24"/>
                <w:szCs w:val="24"/>
              </w:rPr>
              <w:t>компьютерного эксперимента при исследовании различных объектов, явлений и процессов.</w:t>
            </w:r>
          </w:p>
          <w:p w:rsidR="004028BF" w:rsidRPr="008D3A14" w:rsidRDefault="004028BF" w:rsidP="00EF3A3B">
            <w:pPr>
              <w:pStyle w:val="a3"/>
              <w:ind w:left="318" w:hanging="318"/>
              <w:jc w:val="both"/>
              <w:rPr>
                <w:rFonts w:ascii="Times New Roman" w:hAnsi="Times New Roman"/>
                <w:color w:val="auto"/>
                <w:szCs w:val="24"/>
              </w:rPr>
            </w:pPr>
          </w:p>
        </w:tc>
      </w:tr>
      <w:tr w:rsidR="004028BF" w:rsidRPr="0079392E" w:rsidTr="00EF3A3B">
        <w:tc>
          <w:tcPr>
            <w:tcW w:w="2376" w:type="dxa"/>
          </w:tcPr>
          <w:p w:rsidR="004028BF" w:rsidRPr="0079392E" w:rsidRDefault="004028BF" w:rsidP="00EF3A3B">
            <w:pPr>
              <w:pStyle w:val="a3"/>
              <w:jc w:val="center"/>
              <w:rPr>
                <w:rFonts w:ascii="Times New Roman" w:hAnsi="Times New Roman"/>
                <w:b/>
                <w:bCs/>
                <w:color w:val="auto"/>
                <w:szCs w:val="24"/>
              </w:rPr>
            </w:pPr>
            <w:r w:rsidRPr="0079392E">
              <w:rPr>
                <w:rStyle w:val="5Exact"/>
                <w:color w:val="auto"/>
                <w:sz w:val="24"/>
                <w:szCs w:val="24"/>
              </w:rPr>
              <w:lastRenderedPageBreak/>
              <w:t>Информационные</w:t>
            </w:r>
          </w:p>
          <w:p w:rsidR="004028BF" w:rsidRPr="0079392E" w:rsidRDefault="004028BF" w:rsidP="00EF3A3B">
            <w:pPr>
              <w:pStyle w:val="a3"/>
              <w:jc w:val="center"/>
              <w:rPr>
                <w:rFonts w:ascii="Times New Roman" w:hAnsi="Times New Roman"/>
                <w:b/>
                <w:bCs/>
                <w:color w:val="auto"/>
                <w:szCs w:val="24"/>
              </w:rPr>
            </w:pPr>
            <w:r w:rsidRPr="0079392E">
              <w:rPr>
                <w:rStyle w:val="5Exact"/>
                <w:color w:val="auto"/>
                <w:sz w:val="24"/>
                <w:szCs w:val="24"/>
              </w:rPr>
              <w:t>технологии</w:t>
            </w:r>
          </w:p>
          <w:p w:rsidR="004028BF" w:rsidRPr="0079392E" w:rsidRDefault="004028BF" w:rsidP="00EF3A3B">
            <w:pPr>
              <w:pStyle w:val="a3"/>
              <w:jc w:val="center"/>
              <w:rPr>
                <w:rFonts w:ascii="Times New Roman" w:hAnsi="Times New Roman"/>
                <w:b/>
                <w:bCs/>
                <w:color w:val="auto"/>
                <w:szCs w:val="24"/>
              </w:rPr>
            </w:pPr>
          </w:p>
        </w:tc>
        <w:tc>
          <w:tcPr>
            <w:tcW w:w="7088" w:type="dxa"/>
          </w:tcPr>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 xml:space="preserve">рационально использовать широко распространенные технические средства информационных технологий для решения </w:t>
            </w:r>
            <w:proofErr w:type="spellStart"/>
            <w:r w:rsidRPr="0079392E">
              <w:rPr>
                <w:rFonts w:ascii="Times New Roman" w:hAnsi="Times New Roman"/>
                <w:color w:val="auto"/>
                <w:szCs w:val="24"/>
              </w:rPr>
              <w:t>общепользовательских</w:t>
            </w:r>
            <w:proofErr w:type="spellEnd"/>
            <w:r w:rsidRPr="0079392E">
              <w:rPr>
                <w:rFonts w:ascii="Times New Roman" w:hAnsi="Times New Roman"/>
                <w:color w:val="auto"/>
                <w:szCs w:val="24"/>
              </w:rPr>
              <w:t xml:space="preserve"> задач и задач учебного процесса (персональный коммуникатор, компьютер, сканер, графическая панель, принтер, цифровой проектор, диктофон, видеокамера, цифровые датчики и др.);</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 xml:space="preserve">пользоваться основными программными средствами </w:t>
            </w:r>
            <w:r w:rsidRPr="0079392E">
              <w:rPr>
                <w:rFonts w:ascii="Times New Roman" w:hAnsi="Times New Roman"/>
                <w:color w:val="auto"/>
                <w:szCs w:val="24"/>
              </w:rPr>
              <w:lastRenderedPageBreak/>
              <w:t>персонального компьютера - инструментами деятельности, оценивать с позиций их интерфейса, круга решаемых задач, системы команд, системы отказов; выбирать программные средства, предназначенные для работы с информацией данного вида и адекватные поставленной задаче;</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определять основополагающие характеристики современного персонального коммуникатора, компьютера, суперкомпьютера;</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осуществлять выбор компьютера в зависимости от сложности решаемых задач;</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тестировать используемое оборудование и программные средства;</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использовать диалоговые инструменты управления файлами для определения свойств, создания, копирования, переименования, удаления файлов и каталогов;</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выбирать способ передачи информации, оценивать пропускную способность используемого канала связи путем прямых измерений и экспериментов;</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выбирать способы и средства хранения информации в зависимости от ее объема и содержания;</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выбирать средства и способы защиты информации, в том числе от несанкционированного доступа и повреждения;</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использовать текстовый редактор для создания и оформления текстовых документов (форматирование, сохранение, копирование фрагментов и пр.);</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создавать и редактировать рисунки, чертежи, анимации, фотографии, аудио- и видео- записи, цепочки слайдов (презентации);</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решать задачи вычислительного характера путем использования существующих программных средств (специализированные расчетные системы, динамические (электронные) таблицы) или путем составления программы на языке программирования;</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 xml:space="preserve">использовать инструменты презентационной графики при подготовке и проведении докладов, презентаций, усовершенствование навыков, полученных в начальной и в </w:t>
            </w:r>
            <w:r w:rsidRPr="0079392E">
              <w:rPr>
                <w:rFonts w:ascii="Times New Roman" w:hAnsi="Times New Roman"/>
                <w:color w:val="auto"/>
                <w:szCs w:val="24"/>
              </w:rPr>
              <w:lastRenderedPageBreak/>
              <w:t>младших классах основной школы;</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использовать инструменты визуализации для наглядного представления числовых данных и динамики их изменения;</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создавать и наполнять собственные базы данных;</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выбирать средства ИКТ для решения задач из разных сфер человеческой деятельности, в частности использовать средства ИКТ при подготовке и проведении своих выступлений с учетом передаваемого содержания, мультимедийных коммуникативных возможностей и особенностей человеческого восприятия;</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использовать поисковые сервисы Интернета для поиска необходимой информации, формировать поисковые запросы в соответствии с целями и задачами поиска;</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использовать электронную почту и другие коммуникационные сервисы для информационного обмена;</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Fonts w:ascii="Times New Roman" w:hAnsi="Times New Roman"/>
                <w:color w:val="auto"/>
                <w:szCs w:val="24"/>
              </w:rPr>
              <w:t>соблюдать требования безопасности и гигиены в работе с компьютером и другими средствами информационных технологий, использовать профилактические меры при работе с этими средствами.</w:t>
            </w:r>
          </w:p>
        </w:tc>
        <w:tc>
          <w:tcPr>
            <w:tcW w:w="6184" w:type="dxa"/>
          </w:tcPr>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Style w:val="7Exact"/>
                <w:i w:val="0"/>
                <w:iCs w:val="0"/>
                <w:color w:val="auto"/>
                <w:sz w:val="24"/>
                <w:szCs w:val="24"/>
              </w:rPr>
              <w:lastRenderedPageBreak/>
              <w:t>расширить знания о средствах информационных технологий, реализующих основные информационные процессы;</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Style w:val="7Exact"/>
                <w:i w:val="0"/>
                <w:iCs w:val="0"/>
                <w:color w:val="auto"/>
                <w:sz w:val="24"/>
                <w:szCs w:val="24"/>
              </w:rPr>
              <w:t>сформировать понимание принципов действия различных средств информатизации, их возможностей и технических</w:t>
            </w:r>
            <w:r w:rsidR="008D3A14">
              <w:rPr>
                <w:rStyle w:val="7Exact"/>
                <w:i w:val="0"/>
                <w:iCs w:val="0"/>
                <w:color w:val="auto"/>
                <w:sz w:val="24"/>
                <w:szCs w:val="24"/>
              </w:rPr>
              <w:t xml:space="preserve"> </w:t>
            </w:r>
            <w:r w:rsidRPr="0079392E">
              <w:rPr>
                <w:rStyle w:val="7Exact"/>
                <w:i w:val="0"/>
                <w:iCs w:val="0"/>
                <w:color w:val="auto"/>
                <w:sz w:val="24"/>
                <w:szCs w:val="24"/>
              </w:rPr>
              <w:t>и</w:t>
            </w:r>
            <w:r w:rsidR="008D3A14">
              <w:rPr>
                <w:rStyle w:val="7Exact"/>
                <w:i w:val="0"/>
                <w:iCs w:val="0"/>
                <w:color w:val="auto"/>
                <w:sz w:val="24"/>
                <w:szCs w:val="24"/>
              </w:rPr>
              <w:t xml:space="preserve"> </w:t>
            </w:r>
            <w:r w:rsidRPr="0079392E">
              <w:rPr>
                <w:rStyle w:val="7Exact"/>
                <w:i w:val="0"/>
                <w:iCs w:val="0"/>
                <w:color w:val="auto"/>
                <w:sz w:val="24"/>
                <w:szCs w:val="24"/>
              </w:rPr>
              <w:t>экономических ограничений;</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Style w:val="7Exact"/>
                <w:i w:val="0"/>
                <w:iCs w:val="0"/>
                <w:color w:val="auto"/>
                <w:sz w:val="24"/>
                <w:szCs w:val="24"/>
              </w:rPr>
              <w:t xml:space="preserve">приобрести опыт решения задач из разных сфер </w:t>
            </w:r>
            <w:r w:rsidRPr="0079392E">
              <w:rPr>
                <w:rStyle w:val="7Exact"/>
                <w:i w:val="0"/>
                <w:iCs w:val="0"/>
                <w:color w:val="auto"/>
                <w:sz w:val="24"/>
                <w:szCs w:val="24"/>
              </w:rPr>
              <w:lastRenderedPageBreak/>
              <w:t>человеческой деятельности с применением средств информационных технологий;</w:t>
            </w:r>
          </w:p>
          <w:p w:rsidR="004028BF" w:rsidRPr="0079392E" w:rsidRDefault="004028BF" w:rsidP="004028BF">
            <w:pPr>
              <w:pStyle w:val="a3"/>
              <w:numPr>
                <w:ilvl w:val="0"/>
                <w:numId w:val="60"/>
              </w:numPr>
              <w:ind w:left="318" w:hanging="318"/>
              <w:jc w:val="both"/>
              <w:rPr>
                <w:rFonts w:ascii="Times New Roman" w:hAnsi="Times New Roman"/>
                <w:color w:val="auto"/>
                <w:szCs w:val="24"/>
              </w:rPr>
            </w:pPr>
            <w:r w:rsidRPr="0079392E">
              <w:rPr>
                <w:rStyle w:val="7Exact"/>
                <w:i w:val="0"/>
                <w:iCs w:val="0"/>
                <w:color w:val="auto"/>
                <w:sz w:val="24"/>
                <w:szCs w:val="24"/>
              </w:rPr>
              <w:t>приобрести опыт использования информационных ресурсов общества и электронных средств связи в учебной и практической деятельности; освоение типичных ситуаций по настройке и управлению персональных средств ИКТ, включая цифровую бытовою технику.</w:t>
            </w:r>
          </w:p>
          <w:p w:rsidR="004028BF" w:rsidRPr="0079392E" w:rsidRDefault="004028BF" w:rsidP="00EF3A3B">
            <w:pPr>
              <w:pStyle w:val="a3"/>
              <w:ind w:left="318" w:hanging="318"/>
              <w:jc w:val="both"/>
              <w:rPr>
                <w:rFonts w:ascii="Times New Roman" w:hAnsi="Times New Roman"/>
                <w:color w:val="auto"/>
                <w:szCs w:val="24"/>
              </w:rPr>
            </w:pPr>
          </w:p>
        </w:tc>
      </w:tr>
    </w:tbl>
    <w:p w:rsidR="004028BF" w:rsidRPr="0079392E" w:rsidRDefault="004028BF" w:rsidP="004028BF">
      <w:pPr>
        <w:pStyle w:val="a3"/>
        <w:rPr>
          <w:rFonts w:ascii="Times New Roman" w:hAnsi="Times New Roman"/>
          <w:color w:val="auto"/>
        </w:rPr>
      </w:pPr>
    </w:p>
    <w:p w:rsidR="004028BF" w:rsidRPr="0079392E" w:rsidRDefault="004028BF" w:rsidP="004028BF">
      <w:pPr>
        <w:pStyle w:val="a3"/>
        <w:jc w:val="center"/>
        <w:rPr>
          <w:rFonts w:ascii="Times New Roman" w:hAnsi="Times New Roman"/>
          <w:b/>
          <w:color w:val="auto"/>
        </w:rPr>
      </w:pPr>
      <w:r w:rsidRPr="0079392E">
        <w:rPr>
          <w:rFonts w:ascii="Times New Roman" w:hAnsi="Times New Roman"/>
          <w:b/>
          <w:color w:val="auto"/>
        </w:rPr>
        <w:t>Планируемые результаты изучения физики</w:t>
      </w:r>
    </w:p>
    <w:p w:rsidR="004028BF" w:rsidRPr="0079392E" w:rsidRDefault="004028BF" w:rsidP="004028BF">
      <w:pPr>
        <w:pStyle w:val="a3"/>
        <w:rPr>
          <w:rFonts w:ascii="Times New Roman" w:hAnsi="Times New Roman"/>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088"/>
        <w:gridCol w:w="6184"/>
      </w:tblGrid>
      <w:tr w:rsidR="004028BF" w:rsidRPr="0079392E" w:rsidTr="00EF3A3B">
        <w:tc>
          <w:tcPr>
            <w:tcW w:w="2376"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Разделы учебной программы</w:t>
            </w:r>
          </w:p>
        </w:tc>
        <w:tc>
          <w:tcPr>
            <w:tcW w:w="7088"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Выпускник научиться</w:t>
            </w:r>
          </w:p>
        </w:tc>
        <w:tc>
          <w:tcPr>
            <w:tcW w:w="6184"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Выпускник получит возможность научиться</w:t>
            </w:r>
          </w:p>
        </w:tc>
      </w:tr>
      <w:tr w:rsidR="004028BF" w:rsidRPr="0079392E" w:rsidTr="00EF3A3B">
        <w:tc>
          <w:tcPr>
            <w:tcW w:w="2376" w:type="dxa"/>
          </w:tcPr>
          <w:p w:rsidR="004028BF" w:rsidRPr="0079392E" w:rsidRDefault="004028BF" w:rsidP="00EF3A3B">
            <w:pPr>
              <w:pStyle w:val="a3"/>
              <w:jc w:val="center"/>
              <w:rPr>
                <w:rFonts w:ascii="Times New Roman" w:hAnsi="Times New Roman"/>
                <w:b/>
                <w:bCs/>
                <w:color w:val="auto"/>
                <w:szCs w:val="24"/>
              </w:rPr>
            </w:pPr>
            <w:r w:rsidRPr="0079392E">
              <w:rPr>
                <w:rFonts w:ascii="Times New Roman" w:hAnsi="Times New Roman"/>
                <w:b/>
                <w:bCs/>
                <w:color w:val="auto"/>
                <w:szCs w:val="24"/>
              </w:rPr>
              <w:t>Механические явление</w:t>
            </w:r>
          </w:p>
        </w:tc>
        <w:tc>
          <w:tcPr>
            <w:tcW w:w="7088" w:type="dxa"/>
          </w:tcPr>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твердыми телами, жидкостями и газами, атмосферное давление, плавание тел, равновесие твердых тел, колебательное движение, резонанс, волновое движение;</w:t>
            </w:r>
          </w:p>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 xml:space="preserve">описывать изученные свойства тел и механические явления, используя физические величины: путь, скорость, ускорение, </w:t>
            </w:r>
            <w:r w:rsidRPr="0079392E">
              <w:rPr>
                <w:rFonts w:ascii="Times New Roman" w:hAnsi="Times New Roman"/>
                <w:color w:val="auto"/>
                <w:szCs w:val="24"/>
              </w:rPr>
              <w:lastRenderedPageBreak/>
              <w:t>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w:t>
            </w:r>
            <w:r w:rsidR="00474651" w:rsidRPr="0079392E">
              <w:rPr>
                <w:rFonts w:ascii="Times New Roman" w:hAnsi="Times New Roman"/>
                <w:color w:val="auto"/>
                <w:szCs w:val="24"/>
              </w:rPr>
              <w:t xml:space="preserve"> </w:t>
            </w:r>
            <w:r w:rsidRPr="0079392E">
              <w:rPr>
                <w:rFonts w:ascii="Times New Roman" w:hAnsi="Times New Roman"/>
                <w:color w:val="auto"/>
                <w:szCs w:val="24"/>
              </w:rPr>
              <w:t>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 xml:space="preserve">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79392E">
              <w:rPr>
                <w:rFonts w:ascii="Times New Roman" w:hAnsi="Times New Roman"/>
                <w:color w:val="auto"/>
                <w:szCs w:val="24"/>
                <w:lang w:val="en-US" w:eastAsia="en-US"/>
              </w:rPr>
              <w:t>I</w:t>
            </w:r>
            <w:r w:rsidRPr="0079392E">
              <w:rPr>
                <w:rFonts w:ascii="Times New Roman" w:hAnsi="Times New Roman"/>
                <w:color w:val="auto"/>
                <w:szCs w:val="24"/>
                <w:lang w:eastAsia="en-US"/>
              </w:rPr>
              <w:t xml:space="preserve">, </w:t>
            </w:r>
            <w:r w:rsidRPr="0079392E">
              <w:rPr>
                <w:rFonts w:ascii="Times New Roman" w:hAnsi="Times New Roman"/>
                <w:color w:val="auto"/>
                <w:szCs w:val="24"/>
              </w:rPr>
              <w:t>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различать основные признаки изученных физических моделей: материальная точка, инерциальная система отсчета;</w:t>
            </w:r>
          </w:p>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 xml:space="preserve">решать задачи, используя физические законы (закон сохранения энергии, закон всемирного тяготения, принцип суперпозиции сил, </w:t>
            </w:r>
            <w:r w:rsidRPr="0079392E">
              <w:rPr>
                <w:rFonts w:ascii="Times New Roman" w:hAnsi="Times New Roman"/>
                <w:color w:val="auto"/>
                <w:szCs w:val="24"/>
                <w:lang w:val="en-US" w:eastAsia="en-US"/>
              </w:rPr>
              <w:t>I</w:t>
            </w:r>
            <w:r w:rsidRPr="0079392E">
              <w:rPr>
                <w:rFonts w:ascii="Times New Roman" w:hAnsi="Times New Roman"/>
                <w:color w:val="auto"/>
                <w:szCs w:val="24"/>
                <w:lang w:eastAsia="en-US"/>
              </w:rPr>
              <w:t xml:space="preserve">, </w:t>
            </w:r>
            <w:r w:rsidRPr="0079392E">
              <w:rPr>
                <w:rFonts w:ascii="Times New Roman" w:hAnsi="Times New Roman"/>
                <w:color w:val="auto"/>
                <w:szCs w:val="24"/>
                <w:lang w:val="en-US" w:eastAsia="en-US"/>
              </w:rPr>
              <w:t>II</w:t>
            </w:r>
            <w:r w:rsidRPr="0079392E">
              <w:rPr>
                <w:rFonts w:ascii="Times New Roman" w:hAnsi="Times New Roman"/>
                <w:color w:val="auto"/>
                <w:szCs w:val="24"/>
              </w:rPr>
              <w:t xml:space="preserve">и </w:t>
            </w:r>
            <w:r w:rsidRPr="0079392E">
              <w:rPr>
                <w:rFonts w:ascii="Times New Roman" w:hAnsi="Times New Roman"/>
                <w:color w:val="auto"/>
                <w:szCs w:val="24"/>
                <w:lang w:val="en-US" w:eastAsia="en-US"/>
              </w:rPr>
              <w:t>III</w:t>
            </w:r>
            <w:r w:rsidRPr="0079392E">
              <w:rPr>
                <w:rFonts w:ascii="Times New Roman" w:hAnsi="Times New Roman"/>
                <w:color w:val="auto"/>
                <w:szCs w:val="24"/>
              </w:rPr>
              <w:t>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ее решения и проводить расчеты.</w:t>
            </w:r>
          </w:p>
        </w:tc>
        <w:tc>
          <w:tcPr>
            <w:tcW w:w="6184" w:type="dxa"/>
          </w:tcPr>
          <w:p w:rsidR="004028BF" w:rsidRPr="008D3A14" w:rsidRDefault="004028BF" w:rsidP="004028BF">
            <w:pPr>
              <w:pStyle w:val="a3"/>
              <w:numPr>
                <w:ilvl w:val="0"/>
                <w:numId w:val="61"/>
              </w:numPr>
              <w:ind w:left="318" w:hanging="318"/>
              <w:jc w:val="both"/>
              <w:rPr>
                <w:rFonts w:ascii="Times New Roman" w:hAnsi="Times New Roman"/>
                <w:color w:val="auto"/>
                <w:szCs w:val="24"/>
              </w:rPr>
            </w:pPr>
            <w:r w:rsidRPr="008D3A14">
              <w:rPr>
                <w:rStyle w:val="2111"/>
                <w:b w:val="0"/>
                <w:color w:val="auto"/>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028BF" w:rsidRPr="008D3A14" w:rsidRDefault="004028BF" w:rsidP="004028BF">
            <w:pPr>
              <w:pStyle w:val="a3"/>
              <w:numPr>
                <w:ilvl w:val="0"/>
                <w:numId w:val="61"/>
              </w:numPr>
              <w:ind w:left="318" w:hanging="318"/>
              <w:jc w:val="both"/>
              <w:rPr>
                <w:rFonts w:ascii="Times New Roman" w:hAnsi="Times New Roman"/>
                <w:color w:val="auto"/>
                <w:szCs w:val="24"/>
              </w:rPr>
            </w:pPr>
            <w:r w:rsidRPr="008D3A14">
              <w:rPr>
                <w:rStyle w:val="2111"/>
                <w:b w:val="0"/>
                <w:color w:val="auto"/>
              </w:rPr>
              <w:t>приводить примеры практического использования физических знаний о механических явлениях и физических законах; примеры</w:t>
            </w:r>
            <w:r w:rsidRPr="008D3A14">
              <w:rPr>
                <w:rStyle w:val="2111"/>
                <w:b w:val="0"/>
                <w:color w:val="auto"/>
              </w:rPr>
              <w:tab/>
              <w:t xml:space="preserve">использования возобновляемых источников энергии; экологических последствий исследования космического </w:t>
            </w:r>
            <w:r w:rsidRPr="008D3A14">
              <w:rPr>
                <w:rStyle w:val="2111"/>
                <w:b w:val="0"/>
                <w:color w:val="auto"/>
              </w:rPr>
              <w:lastRenderedPageBreak/>
              <w:t>пространства;</w:t>
            </w:r>
          </w:p>
          <w:p w:rsidR="004028BF" w:rsidRPr="008D3A14" w:rsidRDefault="004028BF" w:rsidP="004028BF">
            <w:pPr>
              <w:pStyle w:val="a3"/>
              <w:numPr>
                <w:ilvl w:val="0"/>
                <w:numId w:val="61"/>
              </w:numPr>
              <w:ind w:left="318" w:hanging="318"/>
              <w:jc w:val="both"/>
              <w:rPr>
                <w:rFonts w:ascii="Times New Roman" w:hAnsi="Times New Roman"/>
                <w:color w:val="auto"/>
                <w:szCs w:val="24"/>
              </w:rPr>
            </w:pPr>
            <w:r w:rsidRPr="008D3A14">
              <w:rPr>
                <w:rStyle w:val="2111"/>
                <w:b w:val="0"/>
                <w:color w:val="auto"/>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4028BF" w:rsidRPr="008D3A14" w:rsidRDefault="004028BF" w:rsidP="004028BF">
            <w:pPr>
              <w:pStyle w:val="a3"/>
              <w:numPr>
                <w:ilvl w:val="0"/>
                <w:numId w:val="61"/>
              </w:numPr>
              <w:ind w:left="318" w:hanging="318"/>
              <w:jc w:val="both"/>
              <w:rPr>
                <w:rFonts w:ascii="Times New Roman" w:hAnsi="Times New Roman"/>
                <w:color w:val="auto"/>
                <w:szCs w:val="24"/>
              </w:rPr>
            </w:pPr>
            <w:r w:rsidRPr="008D3A14">
              <w:rPr>
                <w:rStyle w:val="2111"/>
                <w:b w:val="0"/>
                <w:color w:val="auto"/>
              </w:rPr>
              <w:t>овладеть</w:t>
            </w:r>
            <w:r w:rsidRPr="008D3A14">
              <w:rPr>
                <w:rStyle w:val="2111"/>
                <w:b w:val="0"/>
                <w:color w:val="auto"/>
              </w:rPr>
              <w:tab/>
              <w:t>приемами</w:t>
            </w:r>
            <w:r w:rsidR="008D3A14">
              <w:rPr>
                <w:rStyle w:val="2111"/>
                <w:b w:val="0"/>
                <w:color w:val="auto"/>
              </w:rPr>
              <w:t xml:space="preserve"> </w:t>
            </w:r>
            <w:r w:rsidRPr="008D3A14">
              <w:rPr>
                <w:rStyle w:val="2111"/>
                <w:b w:val="0"/>
                <w:color w:val="auto"/>
              </w:rPr>
              <w:t>поиска</w:t>
            </w:r>
            <w:r w:rsidR="008D3A14">
              <w:rPr>
                <w:rStyle w:val="2111"/>
                <w:b w:val="0"/>
                <w:color w:val="auto"/>
              </w:rPr>
              <w:t xml:space="preserve"> </w:t>
            </w:r>
            <w:r w:rsidRPr="008D3A14">
              <w:rPr>
                <w:rStyle w:val="2111"/>
                <w:b w:val="0"/>
                <w:color w:val="auto"/>
              </w:rPr>
              <w:t>и формулировки доказательств выдвинутых гипотез и теоретических выводов на основе эмпирически</w:t>
            </w:r>
            <w:r w:rsidR="008D3A14">
              <w:rPr>
                <w:rStyle w:val="2111"/>
                <w:b w:val="0"/>
                <w:color w:val="auto"/>
              </w:rPr>
              <w:t xml:space="preserve"> </w:t>
            </w:r>
            <w:r w:rsidRPr="008D3A14">
              <w:rPr>
                <w:rStyle w:val="2111"/>
                <w:b w:val="0"/>
                <w:color w:val="auto"/>
              </w:rPr>
              <w:t>установленных фактов;</w:t>
            </w:r>
          </w:p>
          <w:p w:rsidR="004028BF" w:rsidRPr="008D3A14" w:rsidRDefault="004028BF" w:rsidP="004028BF">
            <w:pPr>
              <w:pStyle w:val="a3"/>
              <w:numPr>
                <w:ilvl w:val="0"/>
                <w:numId w:val="61"/>
              </w:numPr>
              <w:ind w:left="318" w:hanging="318"/>
              <w:jc w:val="both"/>
              <w:rPr>
                <w:rStyle w:val="2111"/>
                <w:b w:val="0"/>
                <w:bCs w:val="0"/>
                <w:color w:val="auto"/>
              </w:rPr>
            </w:pPr>
            <w:r w:rsidRPr="008D3A14">
              <w:rPr>
                <w:rStyle w:val="2111"/>
                <w:b w:val="0"/>
                <w:color w:val="auto"/>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4028BF" w:rsidRPr="008D3A14" w:rsidRDefault="004028BF" w:rsidP="00EF3A3B">
            <w:pPr>
              <w:pStyle w:val="a3"/>
              <w:ind w:left="318" w:hanging="318"/>
              <w:jc w:val="both"/>
              <w:rPr>
                <w:rFonts w:cs="Courier New"/>
                <w:color w:val="auto"/>
                <w:szCs w:val="24"/>
              </w:rPr>
            </w:pPr>
          </w:p>
        </w:tc>
      </w:tr>
      <w:tr w:rsidR="004028BF" w:rsidRPr="0079392E" w:rsidTr="00EF3A3B">
        <w:tc>
          <w:tcPr>
            <w:tcW w:w="2376" w:type="dxa"/>
          </w:tcPr>
          <w:p w:rsidR="004028BF" w:rsidRPr="0079392E" w:rsidRDefault="004028BF" w:rsidP="00EF3A3B">
            <w:pPr>
              <w:pStyle w:val="a3"/>
              <w:jc w:val="center"/>
              <w:rPr>
                <w:rFonts w:ascii="Times New Roman" w:hAnsi="Times New Roman"/>
                <w:b/>
                <w:bCs/>
                <w:color w:val="auto"/>
                <w:szCs w:val="24"/>
              </w:rPr>
            </w:pPr>
            <w:r w:rsidRPr="0079392E">
              <w:rPr>
                <w:rFonts w:ascii="Times New Roman" w:hAnsi="Times New Roman"/>
                <w:b/>
                <w:bCs/>
                <w:color w:val="auto"/>
                <w:szCs w:val="24"/>
              </w:rPr>
              <w:lastRenderedPageBreak/>
              <w:t>Тепловые явления</w:t>
            </w:r>
          </w:p>
        </w:tc>
        <w:tc>
          <w:tcPr>
            <w:tcW w:w="7088" w:type="dxa"/>
          </w:tcPr>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 xml:space="preserve">распознавать тепловые явления и объяснять на основе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w:t>
            </w:r>
            <w:r w:rsidRPr="0079392E">
              <w:rPr>
                <w:rFonts w:ascii="Times New Roman" w:hAnsi="Times New Roman"/>
                <w:color w:val="auto"/>
                <w:szCs w:val="24"/>
              </w:rPr>
              <w:lastRenderedPageBreak/>
              <w:t>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w:t>
            </w:r>
          </w:p>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описывать изученные свойства тел и тепловые явления, используя</w:t>
            </w:r>
          </w:p>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физические величины:</w:t>
            </w:r>
            <w:r w:rsidRPr="0079392E">
              <w:rPr>
                <w:rFonts w:ascii="Times New Roman" w:hAnsi="Times New Roman"/>
                <w:color w:val="auto"/>
                <w:szCs w:val="24"/>
              </w:rPr>
              <w:tab/>
              <w:t>количество теплоты, внутренняя энергия,</w:t>
            </w:r>
          </w:p>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различать основные признаки моделей строения газов, жидкостей и твердых тел;</w:t>
            </w:r>
          </w:p>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ее решения, и проводить расчеты.</w:t>
            </w:r>
          </w:p>
        </w:tc>
        <w:tc>
          <w:tcPr>
            <w:tcW w:w="6184" w:type="dxa"/>
          </w:tcPr>
          <w:p w:rsidR="004028BF" w:rsidRPr="008D3A14" w:rsidRDefault="004028BF" w:rsidP="004028BF">
            <w:pPr>
              <w:pStyle w:val="a3"/>
              <w:numPr>
                <w:ilvl w:val="0"/>
                <w:numId w:val="61"/>
              </w:numPr>
              <w:ind w:left="318" w:hanging="318"/>
              <w:jc w:val="both"/>
              <w:rPr>
                <w:rStyle w:val="2111"/>
                <w:b w:val="0"/>
                <w:bCs w:val="0"/>
                <w:color w:val="auto"/>
              </w:rPr>
            </w:pPr>
            <w:r w:rsidRPr="008D3A14">
              <w:rPr>
                <w:rStyle w:val="2111"/>
                <w:b w:val="0"/>
                <w:color w:val="auto"/>
              </w:rPr>
              <w:lastRenderedPageBreak/>
              <w:t>использовать знания о тепловых явлениях в повседневной жизни для обеспечения безопасности при обращении с</w:t>
            </w:r>
            <w:r w:rsidR="008D3A14">
              <w:rPr>
                <w:rStyle w:val="2111"/>
                <w:b w:val="0"/>
                <w:color w:val="auto"/>
              </w:rPr>
              <w:t xml:space="preserve"> </w:t>
            </w:r>
            <w:r w:rsidRPr="008D3A14">
              <w:rPr>
                <w:rStyle w:val="2111"/>
                <w:b w:val="0"/>
                <w:color w:val="auto"/>
              </w:rPr>
              <w:t xml:space="preserve">приборами и техническими устройствами, для сохранения здоровья и соблюдения </w:t>
            </w:r>
            <w:r w:rsidRPr="008D3A14">
              <w:rPr>
                <w:rStyle w:val="2111"/>
                <w:b w:val="0"/>
                <w:color w:val="auto"/>
              </w:rPr>
              <w:lastRenderedPageBreak/>
              <w:t xml:space="preserve">норм экологического поведения в окружающей среде; </w:t>
            </w:r>
          </w:p>
          <w:p w:rsidR="004028BF" w:rsidRPr="008D3A14" w:rsidRDefault="008D3A14" w:rsidP="004028BF">
            <w:pPr>
              <w:pStyle w:val="a3"/>
              <w:numPr>
                <w:ilvl w:val="0"/>
                <w:numId w:val="61"/>
              </w:numPr>
              <w:ind w:left="318" w:hanging="318"/>
              <w:jc w:val="both"/>
              <w:rPr>
                <w:rFonts w:cs="Courier New"/>
                <w:b/>
                <w:color w:val="auto"/>
                <w:szCs w:val="24"/>
              </w:rPr>
            </w:pPr>
            <w:r>
              <w:rPr>
                <w:rStyle w:val="2111"/>
                <w:b w:val="0"/>
                <w:color w:val="auto"/>
              </w:rPr>
              <w:t>приводить</w:t>
            </w:r>
            <w:r>
              <w:rPr>
                <w:rStyle w:val="2111"/>
                <w:b w:val="0"/>
                <w:color w:val="auto"/>
              </w:rPr>
              <w:tab/>
              <w:t xml:space="preserve"> примеры </w:t>
            </w:r>
            <w:r w:rsidR="004028BF" w:rsidRPr="008D3A14">
              <w:rPr>
                <w:rStyle w:val="2111"/>
                <w:b w:val="0"/>
                <w:color w:val="auto"/>
              </w:rPr>
              <w:t>эк</w:t>
            </w:r>
            <w:r>
              <w:rPr>
                <w:rStyle w:val="2111"/>
                <w:b w:val="0"/>
                <w:color w:val="auto"/>
              </w:rPr>
              <w:t xml:space="preserve">ологических  последствий работы </w:t>
            </w:r>
            <w:r w:rsidR="004028BF" w:rsidRPr="008D3A14">
              <w:rPr>
                <w:rStyle w:val="2111"/>
                <w:b w:val="0"/>
                <w:color w:val="auto"/>
              </w:rPr>
              <w:t>двигателей внутреннего сгорания (ДВС), тепловых и гидроэлектростанций;</w:t>
            </w:r>
          </w:p>
          <w:p w:rsidR="004028BF" w:rsidRPr="008D3A14" w:rsidRDefault="004028BF" w:rsidP="004028BF">
            <w:pPr>
              <w:pStyle w:val="a3"/>
              <w:numPr>
                <w:ilvl w:val="0"/>
                <w:numId w:val="61"/>
              </w:numPr>
              <w:ind w:left="318" w:hanging="318"/>
              <w:jc w:val="both"/>
              <w:rPr>
                <w:rFonts w:ascii="Times New Roman" w:hAnsi="Times New Roman"/>
                <w:b/>
                <w:color w:val="auto"/>
                <w:szCs w:val="24"/>
              </w:rPr>
            </w:pPr>
            <w:r w:rsidRPr="008D3A14">
              <w:rPr>
                <w:rStyle w:val="2111"/>
                <w:b w:val="0"/>
                <w:color w:val="auto"/>
              </w:rPr>
              <w:t>приводить примеры практического использования физических знаний о  тепловых явлениях;</w:t>
            </w:r>
          </w:p>
          <w:p w:rsidR="004028BF" w:rsidRPr="008D3A14" w:rsidRDefault="004028BF" w:rsidP="004028BF">
            <w:pPr>
              <w:pStyle w:val="a3"/>
              <w:numPr>
                <w:ilvl w:val="0"/>
                <w:numId w:val="61"/>
              </w:numPr>
              <w:ind w:left="318" w:hanging="318"/>
              <w:jc w:val="both"/>
              <w:rPr>
                <w:rFonts w:ascii="Times New Roman" w:hAnsi="Times New Roman"/>
                <w:b/>
                <w:color w:val="auto"/>
                <w:szCs w:val="24"/>
              </w:rPr>
            </w:pPr>
            <w:r w:rsidRPr="008D3A14">
              <w:rPr>
                <w:rStyle w:val="2111"/>
                <w:b w:val="0"/>
                <w:color w:val="auto"/>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4028BF" w:rsidRPr="008D3A14" w:rsidRDefault="008D3A14" w:rsidP="004028BF">
            <w:pPr>
              <w:pStyle w:val="a3"/>
              <w:numPr>
                <w:ilvl w:val="0"/>
                <w:numId w:val="61"/>
              </w:numPr>
              <w:ind w:left="318" w:hanging="318"/>
              <w:jc w:val="both"/>
              <w:rPr>
                <w:rFonts w:ascii="Times New Roman" w:hAnsi="Times New Roman"/>
                <w:b/>
                <w:color w:val="auto"/>
                <w:szCs w:val="24"/>
              </w:rPr>
            </w:pPr>
            <w:r>
              <w:rPr>
                <w:rStyle w:val="2111"/>
                <w:b w:val="0"/>
                <w:color w:val="auto"/>
              </w:rPr>
              <w:t xml:space="preserve">овладеть приемами </w:t>
            </w:r>
            <w:r w:rsidR="004028BF" w:rsidRPr="008D3A14">
              <w:rPr>
                <w:rStyle w:val="2111"/>
                <w:b w:val="0"/>
                <w:color w:val="auto"/>
              </w:rPr>
              <w:t>поиска и формулировки доказательств выдвинутых гипотез и теоретических выводов на основе эмпирически</w:t>
            </w:r>
            <w:r>
              <w:rPr>
                <w:rStyle w:val="2111"/>
                <w:b w:val="0"/>
                <w:color w:val="auto"/>
              </w:rPr>
              <w:t xml:space="preserve"> </w:t>
            </w:r>
            <w:r w:rsidR="004028BF" w:rsidRPr="008D3A14">
              <w:rPr>
                <w:rStyle w:val="2111"/>
                <w:b w:val="0"/>
                <w:color w:val="auto"/>
              </w:rPr>
              <w:t>установленных</w:t>
            </w:r>
          </w:p>
          <w:p w:rsidR="004028BF" w:rsidRPr="008D3A14" w:rsidRDefault="004028BF" w:rsidP="004028BF">
            <w:pPr>
              <w:pStyle w:val="a3"/>
              <w:numPr>
                <w:ilvl w:val="0"/>
                <w:numId w:val="61"/>
              </w:numPr>
              <w:ind w:left="318" w:hanging="318"/>
              <w:jc w:val="both"/>
              <w:rPr>
                <w:rFonts w:ascii="Times New Roman" w:hAnsi="Times New Roman"/>
                <w:b/>
                <w:color w:val="auto"/>
                <w:szCs w:val="24"/>
              </w:rPr>
            </w:pPr>
            <w:r w:rsidRPr="008D3A14">
              <w:rPr>
                <w:rStyle w:val="2111"/>
                <w:b w:val="0"/>
                <w:color w:val="auto"/>
              </w:rPr>
              <w:t>фактов;</w:t>
            </w:r>
          </w:p>
          <w:p w:rsidR="004028BF" w:rsidRPr="008D3A14" w:rsidRDefault="004028BF" w:rsidP="008D3A14">
            <w:pPr>
              <w:pStyle w:val="a3"/>
              <w:numPr>
                <w:ilvl w:val="0"/>
                <w:numId w:val="61"/>
              </w:numPr>
              <w:ind w:left="318" w:hanging="318"/>
              <w:jc w:val="both"/>
              <w:rPr>
                <w:rStyle w:val="2111"/>
                <w:b w:val="0"/>
                <w:bCs w:val="0"/>
                <w:color w:val="auto"/>
              </w:rPr>
            </w:pPr>
            <w:r w:rsidRPr="008D3A14">
              <w:rPr>
                <w:rStyle w:val="2111"/>
                <w:b w:val="0"/>
                <w:color w:val="auto"/>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w:t>
            </w:r>
            <w:r w:rsidR="008D3A14">
              <w:rPr>
                <w:rStyle w:val="2111"/>
                <w:b w:val="0"/>
                <w:color w:val="auto"/>
              </w:rPr>
              <w:t xml:space="preserve"> </w:t>
            </w:r>
            <w:r w:rsidRPr="008D3A14">
              <w:rPr>
                <w:rStyle w:val="2111"/>
                <w:b w:val="0"/>
                <w:color w:val="auto"/>
              </w:rPr>
              <w:t>полученного значения физической величины</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Электрические и магнитные явления</w:t>
            </w:r>
          </w:p>
        </w:tc>
        <w:tc>
          <w:tcPr>
            <w:tcW w:w="7088" w:type="dxa"/>
          </w:tcPr>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распознавать электромагнитные явления и объяснять на основе имеющихся знаний основные свойства или условия протекания этих явлений:</w:t>
            </w:r>
            <w:r w:rsidRPr="0079392E">
              <w:rPr>
                <w:rFonts w:ascii="Times New Roman" w:hAnsi="Times New Roman"/>
                <w:color w:val="auto"/>
                <w:szCs w:val="24"/>
              </w:rPr>
              <w:tab/>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lastRenderedPageBreak/>
              <w:t>описывать изученные свойства тел и электромагнитные явления, используя физические   величины:</w:t>
            </w:r>
            <w:r w:rsidRPr="0079392E">
              <w:rPr>
                <w:rFonts w:ascii="Times New Roman" w:hAnsi="Times New Roman"/>
                <w:color w:val="auto"/>
                <w:szCs w:val="24"/>
              </w:rPr>
              <w:tab/>
              <w:t xml:space="preserve">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ее решения, и проводить расчеты.</w:t>
            </w:r>
          </w:p>
        </w:tc>
        <w:tc>
          <w:tcPr>
            <w:tcW w:w="6184" w:type="dxa"/>
          </w:tcPr>
          <w:p w:rsidR="004028BF" w:rsidRPr="008D3A14" w:rsidRDefault="008D3A14" w:rsidP="004028BF">
            <w:pPr>
              <w:pStyle w:val="a3"/>
              <w:numPr>
                <w:ilvl w:val="0"/>
                <w:numId w:val="61"/>
              </w:numPr>
              <w:ind w:left="318" w:hanging="318"/>
              <w:jc w:val="both"/>
              <w:rPr>
                <w:rFonts w:ascii="Times New Roman" w:hAnsi="Times New Roman"/>
                <w:b/>
                <w:color w:val="auto"/>
                <w:szCs w:val="24"/>
              </w:rPr>
            </w:pPr>
            <w:r w:rsidRPr="008D3A14">
              <w:rPr>
                <w:rStyle w:val="2111"/>
                <w:b w:val="0"/>
                <w:color w:val="auto"/>
              </w:rPr>
              <w:lastRenderedPageBreak/>
              <w:t>И</w:t>
            </w:r>
            <w:r w:rsidR="004028BF" w:rsidRPr="008D3A14">
              <w:rPr>
                <w:rStyle w:val="2111"/>
                <w:b w:val="0"/>
                <w:color w:val="auto"/>
              </w:rPr>
              <w:t>спользовать</w:t>
            </w:r>
            <w:r>
              <w:rPr>
                <w:rStyle w:val="2111"/>
                <w:b w:val="0"/>
                <w:color w:val="auto"/>
              </w:rPr>
              <w:t xml:space="preserve"> </w:t>
            </w:r>
            <w:r w:rsidR="004028BF" w:rsidRPr="008D3A14">
              <w:rPr>
                <w:rStyle w:val="2111"/>
                <w:b w:val="0"/>
                <w:color w:val="auto"/>
              </w:rPr>
              <w:t>знания</w:t>
            </w:r>
            <w:r>
              <w:rPr>
                <w:rStyle w:val="2111"/>
                <w:b w:val="0"/>
                <w:color w:val="auto"/>
              </w:rPr>
              <w:t xml:space="preserve"> </w:t>
            </w:r>
            <w:r w:rsidR="004028BF" w:rsidRPr="008D3A14">
              <w:rPr>
                <w:rStyle w:val="2111"/>
                <w:b w:val="0"/>
                <w:color w:val="auto"/>
              </w:rPr>
              <w:t>об электромагнитных явлениях</w:t>
            </w:r>
            <w:r w:rsidR="004028BF" w:rsidRPr="008D3A14">
              <w:rPr>
                <w:rStyle w:val="2111"/>
                <w:b w:val="0"/>
                <w:color w:val="auto"/>
              </w:rPr>
              <w:tab/>
              <w:t>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028BF" w:rsidRPr="008D3A14" w:rsidRDefault="004028BF" w:rsidP="004028BF">
            <w:pPr>
              <w:pStyle w:val="a3"/>
              <w:numPr>
                <w:ilvl w:val="0"/>
                <w:numId w:val="61"/>
              </w:numPr>
              <w:ind w:left="318" w:hanging="318"/>
              <w:jc w:val="both"/>
              <w:rPr>
                <w:rFonts w:ascii="Times New Roman" w:hAnsi="Times New Roman"/>
                <w:b/>
                <w:color w:val="auto"/>
                <w:szCs w:val="24"/>
              </w:rPr>
            </w:pPr>
            <w:r w:rsidRPr="008D3A14">
              <w:rPr>
                <w:rStyle w:val="2111"/>
                <w:b w:val="0"/>
                <w:color w:val="auto"/>
              </w:rPr>
              <w:t xml:space="preserve">приводить примеры практического использования </w:t>
            </w:r>
            <w:r w:rsidRPr="008D3A14">
              <w:rPr>
                <w:rStyle w:val="2111"/>
                <w:b w:val="0"/>
                <w:color w:val="auto"/>
              </w:rPr>
              <w:lastRenderedPageBreak/>
              <w:t>физических знаний о электромагнитных явлениях;</w:t>
            </w:r>
          </w:p>
          <w:p w:rsidR="004028BF" w:rsidRPr="008D3A14" w:rsidRDefault="004028BF" w:rsidP="004028BF">
            <w:pPr>
              <w:pStyle w:val="a3"/>
              <w:numPr>
                <w:ilvl w:val="0"/>
                <w:numId w:val="61"/>
              </w:numPr>
              <w:ind w:left="318" w:hanging="318"/>
              <w:jc w:val="both"/>
              <w:rPr>
                <w:rFonts w:ascii="Times New Roman" w:hAnsi="Times New Roman"/>
                <w:b/>
                <w:color w:val="auto"/>
                <w:szCs w:val="24"/>
              </w:rPr>
            </w:pPr>
            <w:r w:rsidRPr="008D3A14">
              <w:rPr>
                <w:rStyle w:val="2111"/>
                <w:b w:val="0"/>
                <w:color w:val="auto"/>
              </w:rPr>
              <w:t>различать границы применимости физических законов, понимать всеобщий характер фундаментальных</w:t>
            </w:r>
            <w:r w:rsidR="008D3A14">
              <w:rPr>
                <w:rStyle w:val="2111"/>
                <w:b w:val="0"/>
                <w:color w:val="auto"/>
              </w:rPr>
              <w:t xml:space="preserve"> </w:t>
            </w:r>
            <w:r w:rsidRPr="008D3A14">
              <w:rPr>
                <w:rStyle w:val="2111"/>
                <w:b w:val="0"/>
                <w:color w:val="auto"/>
              </w:rPr>
              <w:t>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4028BF" w:rsidRPr="008D3A14" w:rsidRDefault="004028BF" w:rsidP="004028BF">
            <w:pPr>
              <w:pStyle w:val="a3"/>
              <w:numPr>
                <w:ilvl w:val="0"/>
                <w:numId w:val="61"/>
              </w:numPr>
              <w:ind w:left="318" w:hanging="318"/>
              <w:jc w:val="both"/>
              <w:rPr>
                <w:rFonts w:ascii="Times New Roman" w:hAnsi="Times New Roman"/>
                <w:b/>
                <w:color w:val="auto"/>
                <w:szCs w:val="24"/>
              </w:rPr>
            </w:pPr>
            <w:r w:rsidRPr="008D3A14">
              <w:rPr>
                <w:rStyle w:val="2111"/>
                <w:b w:val="0"/>
                <w:color w:val="auto"/>
              </w:rPr>
              <w:t>овладеть</w:t>
            </w:r>
            <w:r w:rsidR="008D3A14">
              <w:rPr>
                <w:rStyle w:val="2111"/>
                <w:b w:val="0"/>
                <w:color w:val="auto"/>
              </w:rPr>
              <w:t xml:space="preserve"> </w:t>
            </w:r>
            <w:r w:rsidRPr="008D3A14">
              <w:rPr>
                <w:rStyle w:val="2111"/>
                <w:b w:val="0"/>
                <w:color w:val="auto"/>
              </w:rPr>
              <w:t>приемами</w:t>
            </w:r>
            <w:r w:rsidR="008D3A14">
              <w:rPr>
                <w:rStyle w:val="2111"/>
                <w:b w:val="0"/>
                <w:color w:val="auto"/>
              </w:rPr>
              <w:t xml:space="preserve"> </w:t>
            </w:r>
            <w:r w:rsidRPr="008D3A14">
              <w:rPr>
                <w:rStyle w:val="2111"/>
                <w:b w:val="0"/>
                <w:color w:val="auto"/>
              </w:rPr>
              <w:t>построения физических моделей,</w:t>
            </w:r>
            <w:r w:rsidR="008D3A14">
              <w:rPr>
                <w:rStyle w:val="2111"/>
                <w:b w:val="0"/>
                <w:color w:val="auto"/>
              </w:rPr>
              <w:t xml:space="preserve"> </w:t>
            </w:r>
            <w:r w:rsidRPr="008D3A14">
              <w:rPr>
                <w:rStyle w:val="2111"/>
                <w:b w:val="0"/>
                <w:color w:val="auto"/>
              </w:rPr>
              <w:t>поиска и формулировки доказательств выдвинутых гипотез и теоретических выводов на основе эмпирически</w:t>
            </w:r>
            <w:r w:rsidR="008D3A14">
              <w:rPr>
                <w:rStyle w:val="2111"/>
                <w:b w:val="0"/>
                <w:color w:val="auto"/>
              </w:rPr>
              <w:t xml:space="preserve"> </w:t>
            </w:r>
            <w:r w:rsidRPr="008D3A14">
              <w:rPr>
                <w:rStyle w:val="2111"/>
                <w:b w:val="0"/>
                <w:color w:val="auto"/>
              </w:rPr>
              <w:t>установленных фактов;</w:t>
            </w:r>
          </w:p>
          <w:p w:rsidR="004028BF" w:rsidRPr="008D3A14" w:rsidRDefault="004028BF" w:rsidP="008D3A14">
            <w:pPr>
              <w:pStyle w:val="a3"/>
              <w:numPr>
                <w:ilvl w:val="0"/>
                <w:numId w:val="61"/>
              </w:numPr>
              <w:ind w:left="318" w:hanging="318"/>
              <w:jc w:val="both"/>
              <w:rPr>
                <w:rFonts w:ascii="Times New Roman" w:hAnsi="Times New Roman"/>
                <w:b/>
                <w:color w:val="auto"/>
                <w:szCs w:val="24"/>
              </w:rPr>
            </w:pPr>
            <w:r w:rsidRPr="008D3A14">
              <w:rPr>
                <w:rStyle w:val="2111"/>
                <w:b w:val="0"/>
                <w:color w:val="auto"/>
              </w:rPr>
              <w:t>находить адекватную предложенной задаче физическую модель, разрешать проблему на основе имеющихся знаний об электромагнитных</w:t>
            </w:r>
            <w:r w:rsidR="008D3A14">
              <w:rPr>
                <w:rStyle w:val="2111"/>
                <w:b w:val="0"/>
                <w:color w:val="auto"/>
              </w:rPr>
              <w:t xml:space="preserve"> </w:t>
            </w:r>
            <w:r w:rsidRPr="008D3A14">
              <w:rPr>
                <w:rStyle w:val="2111"/>
                <w:b w:val="0"/>
                <w:color w:val="auto"/>
              </w:rPr>
              <w:t>явлениях с использованием</w:t>
            </w:r>
            <w:r w:rsidR="008D3A14">
              <w:rPr>
                <w:rStyle w:val="2111"/>
                <w:b w:val="0"/>
                <w:color w:val="auto"/>
              </w:rPr>
              <w:t xml:space="preserve"> </w:t>
            </w:r>
            <w:r w:rsidRPr="008D3A14">
              <w:rPr>
                <w:rStyle w:val="2111"/>
                <w:b w:val="0"/>
                <w:color w:val="auto"/>
              </w:rPr>
              <w:t>математического аппарата, и оценивать реальность полученного значения физической величины.</w:t>
            </w:r>
          </w:p>
        </w:tc>
      </w:tr>
      <w:tr w:rsidR="004028BF" w:rsidRPr="0079392E" w:rsidTr="00EF3A3B">
        <w:tc>
          <w:tcPr>
            <w:tcW w:w="2376" w:type="dxa"/>
          </w:tcPr>
          <w:p w:rsidR="004028BF" w:rsidRPr="0079392E" w:rsidRDefault="004028BF" w:rsidP="00EF3A3B">
            <w:pPr>
              <w:pStyle w:val="a3"/>
              <w:jc w:val="center"/>
              <w:rPr>
                <w:rFonts w:ascii="Times New Roman" w:hAnsi="Times New Roman"/>
                <w:b/>
                <w:bCs/>
                <w:color w:val="auto"/>
                <w:szCs w:val="24"/>
              </w:rPr>
            </w:pPr>
            <w:r w:rsidRPr="0079392E">
              <w:rPr>
                <w:rFonts w:ascii="Times New Roman" w:hAnsi="Times New Roman"/>
                <w:b/>
                <w:bCs/>
                <w:color w:val="auto"/>
                <w:szCs w:val="24"/>
              </w:rPr>
              <w:lastRenderedPageBreak/>
              <w:t>Квантовые явления</w:t>
            </w:r>
          </w:p>
        </w:tc>
        <w:tc>
          <w:tcPr>
            <w:tcW w:w="7088" w:type="dxa"/>
          </w:tcPr>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 xml:space="preserve">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w:t>
            </w:r>
            <w:r w:rsidRPr="0079392E">
              <w:rPr>
                <w:rFonts w:ascii="Times New Roman" w:hAnsi="Times New Roman"/>
                <w:color w:val="auto"/>
                <w:szCs w:val="24"/>
              </w:rPr>
              <w:lastRenderedPageBreak/>
              <w:t>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различать основные признаки планетарной модели атома, нуклонной модели атомного ядра;</w:t>
            </w:r>
          </w:p>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6184" w:type="dxa"/>
          </w:tcPr>
          <w:p w:rsidR="004028BF" w:rsidRPr="008D3A14" w:rsidRDefault="004028BF" w:rsidP="004028BF">
            <w:pPr>
              <w:pStyle w:val="a3"/>
              <w:numPr>
                <w:ilvl w:val="0"/>
                <w:numId w:val="61"/>
              </w:numPr>
              <w:ind w:left="318" w:hanging="318"/>
              <w:jc w:val="both"/>
              <w:rPr>
                <w:rFonts w:ascii="Times New Roman" w:hAnsi="Times New Roman"/>
                <w:b/>
                <w:color w:val="auto"/>
                <w:szCs w:val="24"/>
              </w:rPr>
            </w:pPr>
            <w:r w:rsidRPr="008D3A14">
              <w:rPr>
                <w:rStyle w:val="2111"/>
                <w:b w:val="0"/>
                <w:color w:val="auto"/>
              </w:rPr>
              <w:lastRenderedPageBreak/>
              <w:t>использовать полученные знания в повседневной жизни при обращении с приборами</w:t>
            </w:r>
            <w:r w:rsidR="008D3A14">
              <w:rPr>
                <w:rStyle w:val="2111"/>
                <w:b w:val="0"/>
                <w:color w:val="auto"/>
              </w:rPr>
              <w:t xml:space="preserve"> </w:t>
            </w:r>
            <w:r w:rsidRPr="008D3A14">
              <w:rPr>
                <w:rStyle w:val="2111"/>
                <w:b w:val="0"/>
                <w:color w:val="auto"/>
              </w:rPr>
              <w:t>(счетчик ионизирующих частиц, доз</w:t>
            </w:r>
            <w:r w:rsidR="008D3A14">
              <w:rPr>
                <w:rStyle w:val="2111"/>
                <w:b w:val="0"/>
                <w:color w:val="auto"/>
              </w:rPr>
              <w:t xml:space="preserve">иметр), для сохранения здоровья </w:t>
            </w:r>
            <w:r w:rsidRPr="008D3A14">
              <w:rPr>
                <w:rStyle w:val="2111"/>
                <w:b w:val="0"/>
                <w:color w:val="auto"/>
              </w:rPr>
              <w:t>и соблюдения</w:t>
            </w:r>
            <w:r w:rsidRPr="008D3A14">
              <w:rPr>
                <w:rStyle w:val="2111"/>
                <w:b w:val="0"/>
                <w:color w:val="auto"/>
              </w:rPr>
              <w:tab/>
              <w:t>норм экологического поведения в окружающей среде;</w:t>
            </w:r>
          </w:p>
          <w:p w:rsidR="004028BF" w:rsidRPr="008D3A14" w:rsidRDefault="004028BF" w:rsidP="004028BF">
            <w:pPr>
              <w:pStyle w:val="a3"/>
              <w:numPr>
                <w:ilvl w:val="0"/>
                <w:numId w:val="61"/>
              </w:numPr>
              <w:ind w:left="318" w:hanging="318"/>
              <w:jc w:val="both"/>
              <w:rPr>
                <w:rFonts w:ascii="Times New Roman" w:hAnsi="Times New Roman"/>
                <w:b/>
                <w:color w:val="auto"/>
                <w:szCs w:val="24"/>
              </w:rPr>
            </w:pPr>
            <w:r w:rsidRPr="008D3A14">
              <w:rPr>
                <w:rStyle w:val="2111"/>
                <w:b w:val="0"/>
                <w:color w:val="auto"/>
              </w:rPr>
              <w:t>соотносить энергию связи атомных ядер с дефектом массы;</w:t>
            </w:r>
          </w:p>
          <w:p w:rsidR="004028BF" w:rsidRPr="008D3A14" w:rsidRDefault="004028BF" w:rsidP="004028BF">
            <w:pPr>
              <w:pStyle w:val="a3"/>
              <w:numPr>
                <w:ilvl w:val="0"/>
                <w:numId w:val="61"/>
              </w:numPr>
              <w:ind w:left="318" w:hanging="318"/>
              <w:jc w:val="both"/>
              <w:rPr>
                <w:rFonts w:ascii="Times New Roman" w:hAnsi="Times New Roman"/>
                <w:b/>
                <w:color w:val="auto"/>
                <w:szCs w:val="24"/>
              </w:rPr>
            </w:pPr>
            <w:r w:rsidRPr="008D3A14">
              <w:rPr>
                <w:rStyle w:val="2111"/>
                <w:b w:val="0"/>
                <w:color w:val="auto"/>
              </w:rPr>
              <w:lastRenderedPageBreak/>
              <w:t>приводить</w:t>
            </w:r>
            <w:r w:rsidRPr="008D3A14">
              <w:rPr>
                <w:rStyle w:val="2111"/>
                <w:b w:val="0"/>
                <w:color w:val="auto"/>
              </w:rPr>
              <w:tab/>
              <w:t>примеры</w:t>
            </w:r>
            <w:r w:rsidR="008D3A14">
              <w:rPr>
                <w:rStyle w:val="2111"/>
                <w:b w:val="0"/>
                <w:color w:val="auto"/>
              </w:rPr>
              <w:t xml:space="preserve"> </w:t>
            </w:r>
            <w:r w:rsidRPr="008D3A14">
              <w:rPr>
                <w:rStyle w:val="2111"/>
                <w:b w:val="0"/>
                <w:color w:val="auto"/>
              </w:rPr>
              <w:t>влияния радиоактивных излучений на живые организмы; понимать принцип действия дозиметра;</w:t>
            </w:r>
          </w:p>
          <w:p w:rsidR="004028BF" w:rsidRPr="008D3A14" w:rsidRDefault="004028BF" w:rsidP="004028BF">
            <w:pPr>
              <w:pStyle w:val="a3"/>
              <w:numPr>
                <w:ilvl w:val="0"/>
                <w:numId w:val="61"/>
              </w:numPr>
              <w:ind w:left="318" w:hanging="318"/>
              <w:jc w:val="both"/>
              <w:rPr>
                <w:rFonts w:ascii="Times New Roman" w:hAnsi="Times New Roman"/>
                <w:b/>
                <w:color w:val="auto"/>
                <w:szCs w:val="24"/>
              </w:rPr>
            </w:pPr>
            <w:r w:rsidRPr="008D3A14">
              <w:rPr>
                <w:rStyle w:val="2111"/>
                <w:b w:val="0"/>
                <w:color w:val="auto"/>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Элементы астрономии</w:t>
            </w:r>
          </w:p>
        </w:tc>
        <w:tc>
          <w:tcPr>
            <w:tcW w:w="7088" w:type="dxa"/>
          </w:tcPr>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различать основные признаки суточного вращения звездного неба, движения Луны, Солнца и планет относительно звезд;</w:t>
            </w:r>
          </w:p>
          <w:p w:rsidR="004028BF" w:rsidRPr="0079392E" w:rsidRDefault="004028BF" w:rsidP="004028BF">
            <w:pPr>
              <w:pStyle w:val="a3"/>
              <w:numPr>
                <w:ilvl w:val="0"/>
                <w:numId w:val="61"/>
              </w:numPr>
              <w:ind w:left="318" w:hanging="318"/>
              <w:jc w:val="both"/>
              <w:rPr>
                <w:rFonts w:ascii="Times New Roman" w:hAnsi="Times New Roman"/>
                <w:color w:val="auto"/>
                <w:szCs w:val="24"/>
              </w:rPr>
            </w:pPr>
            <w:r w:rsidRPr="0079392E">
              <w:rPr>
                <w:rFonts w:ascii="Times New Roman" w:hAnsi="Times New Roman"/>
                <w:color w:val="auto"/>
                <w:szCs w:val="24"/>
              </w:rPr>
              <w:t>понимать различия между гелиоцентрической и геоцентрической системами мира.</w:t>
            </w:r>
          </w:p>
        </w:tc>
        <w:tc>
          <w:tcPr>
            <w:tcW w:w="6184" w:type="dxa"/>
            <w:vAlign w:val="bottom"/>
          </w:tcPr>
          <w:p w:rsidR="004028BF" w:rsidRPr="008D3A14" w:rsidRDefault="004028BF" w:rsidP="004028BF">
            <w:pPr>
              <w:pStyle w:val="a3"/>
              <w:numPr>
                <w:ilvl w:val="0"/>
                <w:numId w:val="61"/>
              </w:numPr>
              <w:ind w:left="318" w:hanging="318"/>
              <w:jc w:val="both"/>
              <w:rPr>
                <w:rFonts w:ascii="Times New Roman" w:hAnsi="Times New Roman"/>
                <w:b/>
                <w:color w:val="auto"/>
                <w:szCs w:val="24"/>
              </w:rPr>
            </w:pPr>
            <w:r w:rsidRPr="008D3A14">
              <w:rPr>
                <w:rStyle w:val="2111"/>
                <w:b w:val="0"/>
                <w:color w:val="auto"/>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4028BF" w:rsidRPr="008D3A14" w:rsidRDefault="004028BF" w:rsidP="004028BF">
            <w:pPr>
              <w:pStyle w:val="a3"/>
              <w:numPr>
                <w:ilvl w:val="0"/>
                <w:numId w:val="61"/>
              </w:numPr>
              <w:ind w:left="318" w:hanging="318"/>
              <w:jc w:val="both"/>
              <w:rPr>
                <w:rFonts w:ascii="Times New Roman" w:hAnsi="Times New Roman"/>
                <w:b/>
                <w:color w:val="auto"/>
                <w:szCs w:val="24"/>
              </w:rPr>
            </w:pPr>
            <w:r w:rsidRPr="008D3A14">
              <w:rPr>
                <w:rStyle w:val="2111"/>
                <w:b w:val="0"/>
                <w:color w:val="auto"/>
              </w:rPr>
              <w:t>различать основные характеристики звёзд (размер, цвет, температура) соотносить цвет</w:t>
            </w:r>
            <w:r w:rsidR="008D3A14">
              <w:rPr>
                <w:rStyle w:val="2111"/>
                <w:b w:val="0"/>
                <w:color w:val="auto"/>
              </w:rPr>
              <w:t xml:space="preserve"> </w:t>
            </w:r>
            <w:r w:rsidRPr="008D3A14">
              <w:rPr>
                <w:rStyle w:val="2111"/>
                <w:b w:val="0"/>
                <w:color w:val="auto"/>
              </w:rPr>
              <w:t>звезды</w:t>
            </w:r>
            <w:r w:rsidR="008D3A14">
              <w:rPr>
                <w:rStyle w:val="2111"/>
                <w:b w:val="0"/>
                <w:color w:val="auto"/>
              </w:rPr>
              <w:t xml:space="preserve"> </w:t>
            </w:r>
            <w:r w:rsidRPr="008D3A14">
              <w:rPr>
                <w:rStyle w:val="2111"/>
                <w:b w:val="0"/>
                <w:color w:val="auto"/>
              </w:rPr>
              <w:t>с</w:t>
            </w:r>
            <w:r w:rsidR="008D3A14">
              <w:rPr>
                <w:rStyle w:val="2111"/>
                <w:b w:val="0"/>
                <w:color w:val="auto"/>
              </w:rPr>
              <w:t xml:space="preserve"> </w:t>
            </w:r>
            <w:r w:rsidRPr="008D3A14">
              <w:rPr>
                <w:rStyle w:val="2111"/>
                <w:b w:val="0"/>
                <w:color w:val="auto"/>
              </w:rPr>
              <w:t>ее температурой;</w:t>
            </w:r>
          </w:p>
          <w:p w:rsidR="004028BF" w:rsidRPr="008D3A14" w:rsidRDefault="004028BF" w:rsidP="004028BF">
            <w:pPr>
              <w:pStyle w:val="a3"/>
              <w:numPr>
                <w:ilvl w:val="0"/>
                <w:numId w:val="61"/>
              </w:numPr>
              <w:ind w:left="318" w:hanging="318"/>
              <w:jc w:val="both"/>
              <w:rPr>
                <w:rFonts w:ascii="Times New Roman" w:hAnsi="Times New Roman"/>
                <w:b/>
                <w:color w:val="auto"/>
                <w:szCs w:val="24"/>
              </w:rPr>
            </w:pPr>
            <w:r w:rsidRPr="008D3A14">
              <w:rPr>
                <w:rStyle w:val="2111"/>
                <w:b w:val="0"/>
                <w:color w:val="auto"/>
              </w:rPr>
              <w:t>различать гипотезы о происхождении Солнечной системы.</w:t>
            </w:r>
          </w:p>
        </w:tc>
      </w:tr>
    </w:tbl>
    <w:p w:rsidR="004028BF" w:rsidRPr="0079392E" w:rsidRDefault="004028BF" w:rsidP="004028BF">
      <w:pPr>
        <w:pStyle w:val="a3"/>
        <w:rPr>
          <w:rFonts w:ascii="Times New Roman" w:hAnsi="Times New Roman"/>
          <w:color w:val="auto"/>
        </w:rPr>
      </w:pPr>
    </w:p>
    <w:p w:rsidR="004028BF" w:rsidRPr="0079392E" w:rsidRDefault="004028BF" w:rsidP="004028BF">
      <w:pPr>
        <w:pStyle w:val="a3"/>
        <w:rPr>
          <w:rFonts w:ascii="Times New Roman" w:hAnsi="Times New Roman"/>
          <w:color w:val="auto"/>
        </w:rPr>
      </w:pPr>
    </w:p>
    <w:p w:rsidR="004028BF" w:rsidRPr="0079392E" w:rsidRDefault="004028BF" w:rsidP="004028BF">
      <w:pPr>
        <w:pStyle w:val="a3"/>
        <w:jc w:val="center"/>
        <w:rPr>
          <w:rStyle w:val="22"/>
          <w:color w:val="auto"/>
          <w:sz w:val="24"/>
          <w:szCs w:val="24"/>
        </w:rPr>
      </w:pPr>
      <w:r w:rsidRPr="0079392E">
        <w:rPr>
          <w:rStyle w:val="22"/>
          <w:color w:val="auto"/>
          <w:sz w:val="24"/>
          <w:szCs w:val="24"/>
        </w:rPr>
        <w:t>Планируемые результаты изучения биологии</w:t>
      </w:r>
    </w:p>
    <w:p w:rsidR="004028BF" w:rsidRPr="0079392E" w:rsidRDefault="004028BF" w:rsidP="004028BF">
      <w:pPr>
        <w:pStyle w:val="a3"/>
        <w:rPr>
          <w:rStyle w:val="22"/>
          <w:color w:val="auto"/>
          <w:sz w:val="24"/>
          <w:szCs w:val="24"/>
        </w:rPr>
      </w:pPr>
    </w:p>
    <w:p w:rsidR="004028BF" w:rsidRPr="0079392E" w:rsidRDefault="004028BF" w:rsidP="004028BF">
      <w:pPr>
        <w:pStyle w:val="a3"/>
        <w:rPr>
          <w:rStyle w:val="22"/>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088"/>
        <w:gridCol w:w="6184"/>
      </w:tblGrid>
      <w:tr w:rsidR="004028BF" w:rsidRPr="0079392E" w:rsidTr="00EF3A3B">
        <w:tc>
          <w:tcPr>
            <w:tcW w:w="2376"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Разделы учебной программы</w:t>
            </w:r>
          </w:p>
        </w:tc>
        <w:tc>
          <w:tcPr>
            <w:tcW w:w="7088"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Выпускник научиться</w:t>
            </w:r>
          </w:p>
        </w:tc>
        <w:tc>
          <w:tcPr>
            <w:tcW w:w="6184"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Выпускник получит возможность научиться</w:t>
            </w:r>
          </w:p>
        </w:tc>
      </w:tr>
      <w:tr w:rsidR="004028BF" w:rsidRPr="0079392E" w:rsidTr="00EF3A3B">
        <w:tc>
          <w:tcPr>
            <w:tcW w:w="2376" w:type="dxa"/>
          </w:tcPr>
          <w:p w:rsidR="004028BF" w:rsidRPr="0079392E" w:rsidRDefault="004028BF" w:rsidP="00EF3A3B">
            <w:pPr>
              <w:pStyle w:val="a3"/>
              <w:rPr>
                <w:rFonts w:ascii="Times New Roman" w:hAnsi="Times New Roman"/>
                <w:color w:val="auto"/>
                <w:szCs w:val="24"/>
              </w:rPr>
            </w:pPr>
          </w:p>
        </w:tc>
        <w:tc>
          <w:tcPr>
            <w:tcW w:w="7088" w:type="dxa"/>
          </w:tcPr>
          <w:p w:rsidR="004028BF" w:rsidRPr="0079392E" w:rsidRDefault="004028BF" w:rsidP="004028BF">
            <w:pPr>
              <w:pStyle w:val="a3"/>
              <w:numPr>
                <w:ilvl w:val="0"/>
                <w:numId w:val="62"/>
              </w:numPr>
              <w:ind w:left="176" w:hanging="176"/>
              <w:jc w:val="both"/>
              <w:rPr>
                <w:rFonts w:ascii="Times New Roman" w:hAnsi="Times New Roman"/>
                <w:color w:val="auto"/>
                <w:szCs w:val="24"/>
              </w:rPr>
            </w:pPr>
            <w:r w:rsidRPr="0079392E">
              <w:rPr>
                <w:rFonts w:ascii="Times New Roman" w:hAnsi="Times New Roman"/>
                <w:color w:val="auto"/>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4028BF" w:rsidRPr="0079392E" w:rsidRDefault="004028BF" w:rsidP="004028BF">
            <w:pPr>
              <w:pStyle w:val="a3"/>
              <w:numPr>
                <w:ilvl w:val="0"/>
                <w:numId w:val="62"/>
              </w:numPr>
              <w:ind w:left="176" w:hanging="176"/>
              <w:jc w:val="both"/>
              <w:rPr>
                <w:rFonts w:ascii="Times New Roman" w:hAnsi="Times New Roman"/>
                <w:color w:val="auto"/>
                <w:szCs w:val="24"/>
              </w:rPr>
            </w:pPr>
            <w:r w:rsidRPr="0079392E">
              <w:rPr>
                <w:rFonts w:ascii="Times New Roman" w:hAnsi="Times New Roman"/>
                <w:color w:val="auto"/>
                <w:szCs w:val="24"/>
              </w:rPr>
              <w:lastRenderedPageBreak/>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4028BF" w:rsidRPr="0079392E" w:rsidRDefault="004028BF" w:rsidP="004028BF">
            <w:pPr>
              <w:pStyle w:val="a3"/>
              <w:numPr>
                <w:ilvl w:val="0"/>
                <w:numId w:val="62"/>
              </w:numPr>
              <w:ind w:left="176" w:hanging="176"/>
              <w:jc w:val="both"/>
              <w:rPr>
                <w:rFonts w:ascii="Times New Roman" w:hAnsi="Times New Roman"/>
                <w:color w:val="auto"/>
                <w:szCs w:val="24"/>
              </w:rPr>
            </w:pPr>
            <w:r w:rsidRPr="0079392E">
              <w:rPr>
                <w:rFonts w:ascii="Times New Roman" w:hAnsi="Times New Roman"/>
                <w:color w:val="auto"/>
                <w:szCs w:val="24"/>
              </w:rPr>
              <w:t>владеть составляющими исследовательской и проектной деятельности по изучению</w:t>
            </w:r>
            <w:r w:rsidRPr="0079392E">
              <w:rPr>
                <w:rFonts w:ascii="Times New Roman" w:hAnsi="Times New Roman"/>
                <w:color w:val="auto"/>
                <w:szCs w:val="24"/>
              </w:rPr>
              <w:tab/>
              <w:t>живых</w:t>
            </w:r>
            <w:r w:rsidRPr="0079392E">
              <w:rPr>
                <w:rFonts w:ascii="Times New Roman" w:hAnsi="Times New Roman"/>
                <w:color w:val="auto"/>
                <w:szCs w:val="24"/>
              </w:rPr>
              <w:tab/>
              <w:t>организмов</w:t>
            </w:r>
            <w:r w:rsidRPr="0079392E">
              <w:rPr>
                <w:rFonts w:ascii="Times New Roman" w:hAnsi="Times New Roman"/>
                <w:color w:val="auto"/>
                <w:szCs w:val="24"/>
              </w:rPr>
              <w:tab/>
              <w:t>(приводить доказательства, классифицировать, сравнивать, выявлять взаимосвязи);</w:t>
            </w:r>
          </w:p>
          <w:p w:rsidR="004028BF" w:rsidRPr="0079392E" w:rsidRDefault="004028BF" w:rsidP="004028BF">
            <w:pPr>
              <w:pStyle w:val="a3"/>
              <w:numPr>
                <w:ilvl w:val="0"/>
                <w:numId w:val="62"/>
              </w:numPr>
              <w:ind w:left="176" w:hanging="176"/>
              <w:jc w:val="both"/>
              <w:rPr>
                <w:rFonts w:ascii="Times New Roman" w:hAnsi="Times New Roman"/>
                <w:color w:val="auto"/>
                <w:szCs w:val="24"/>
              </w:rPr>
            </w:pPr>
            <w:r w:rsidRPr="0079392E">
              <w:rPr>
                <w:rFonts w:ascii="Times New Roman" w:hAnsi="Times New Roman"/>
                <w:color w:val="auto"/>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tc>
        <w:tc>
          <w:tcPr>
            <w:tcW w:w="6184" w:type="dxa"/>
            <w:vAlign w:val="bottom"/>
          </w:tcPr>
          <w:p w:rsidR="004028BF" w:rsidRPr="00B95DBD" w:rsidRDefault="004028BF" w:rsidP="004028BF">
            <w:pPr>
              <w:pStyle w:val="a3"/>
              <w:numPr>
                <w:ilvl w:val="0"/>
                <w:numId w:val="62"/>
              </w:numPr>
              <w:ind w:left="176" w:hanging="176"/>
              <w:jc w:val="both"/>
              <w:rPr>
                <w:rFonts w:ascii="Times New Roman" w:hAnsi="Times New Roman"/>
                <w:b/>
                <w:i/>
                <w:iCs/>
                <w:color w:val="auto"/>
                <w:szCs w:val="24"/>
              </w:rPr>
            </w:pPr>
            <w:r w:rsidRPr="00B95DBD">
              <w:rPr>
                <w:rStyle w:val="2111"/>
                <w:b w:val="0"/>
                <w:color w:val="auto"/>
              </w:rPr>
              <w:lastRenderedPageBreak/>
              <w:t>соблюдать правила работы в кабинете биологии, с биологическими приборами и инструментами;</w:t>
            </w:r>
          </w:p>
          <w:p w:rsidR="004028BF" w:rsidRPr="00B95DBD" w:rsidRDefault="004028BF" w:rsidP="004028BF">
            <w:pPr>
              <w:pStyle w:val="a3"/>
              <w:numPr>
                <w:ilvl w:val="0"/>
                <w:numId w:val="62"/>
              </w:numPr>
              <w:ind w:left="176" w:hanging="176"/>
              <w:jc w:val="both"/>
              <w:rPr>
                <w:rFonts w:ascii="Times New Roman" w:hAnsi="Times New Roman"/>
                <w:b/>
                <w:i/>
                <w:iCs/>
                <w:color w:val="auto"/>
                <w:szCs w:val="24"/>
              </w:rPr>
            </w:pPr>
            <w:r w:rsidRPr="00B95DBD">
              <w:rPr>
                <w:rStyle w:val="2111"/>
                <w:b w:val="0"/>
                <w:color w:val="auto"/>
              </w:rPr>
              <w:t xml:space="preserve">использовать приемы оказания первой помощи при </w:t>
            </w:r>
            <w:r w:rsidRPr="00B95DBD">
              <w:rPr>
                <w:rStyle w:val="2111"/>
                <w:b w:val="0"/>
                <w:color w:val="auto"/>
              </w:rPr>
              <w:lastRenderedPageBreak/>
              <w:t>отравлении ядовитыми грибами, ядовитыми растениями, укусах животных; работы с определителями растений; выращивания и размножения культурных растений,</w:t>
            </w:r>
            <w:r w:rsidRPr="00B95DBD">
              <w:rPr>
                <w:rStyle w:val="2111"/>
                <w:b w:val="0"/>
                <w:color w:val="auto"/>
              </w:rPr>
              <w:tab/>
              <w:t>домашних животных;</w:t>
            </w:r>
          </w:p>
          <w:p w:rsidR="004028BF" w:rsidRPr="00B95DBD" w:rsidRDefault="004028BF" w:rsidP="004028BF">
            <w:pPr>
              <w:pStyle w:val="a3"/>
              <w:numPr>
                <w:ilvl w:val="0"/>
                <w:numId w:val="62"/>
              </w:numPr>
              <w:ind w:left="176" w:hanging="176"/>
              <w:jc w:val="both"/>
              <w:rPr>
                <w:rFonts w:ascii="Times New Roman" w:hAnsi="Times New Roman"/>
                <w:b/>
                <w:i/>
                <w:iCs/>
                <w:color w:val="auto"/>
                <w:szCs w:val="24"/>
              </w:rPr>
            </w:pPr>
            <w:r w:rsidRPr="00B95DBD">
              <w:rPr>
                <w:rStyle w:val="2111"/>
                <w:b w:val="0"/>
                <w:color w:val="auto"/>
              </w:rPr>
              <w:t>выделять эстетические достоинства объектов живой природы;</w:t>
            </w:r>
          </w:p>
          <w:p w:rsidR="004028BF" w:rsidRPr="00B95DBD" w:rsidRDefault="00B95DBD" w:rsidP="004028BF">
            <w:pPr>
              <w:pStyle w:val="a3"/>
              <w:numPr>
                <w:ilvl w:val="0"/>
                <w:numId w:val="62"/>
              </w:numPr>
              <w:ind w:left="176" w:hanging="176"/>
              <w:jc w:val="both"/>
              <w:rPr>
                <w:rFonts w:ascii="Times New Roman" w:hAnsi="Times New Roman"/>
                <w:b/>
                <w:i/>
                <w:iCs/>
                <w:color w:val="auto"/>
                <w:szCs w:val="24"/>
              </w:rPr>
            </w:pPr>
            <w:r>
              <w:rPr>
                <w:rStyle w:val="2111"/>
                <w:b w:val="0"/>
                <w:color w:val="auto"/>
              </w:rPr>
              <w:t>осознанно</w:t>
            </w:r>
            <w:r>
              <w:rPr>
                <w:rStyle w:val="2111"/>
                <w:b w:val="0"/>
                <w:color w:val="auto"/>
              </w:rPr>
              <w:tab/>
              <w:t xml:space="preserve">соблюдать </w:t>
            </w:r>
            <w:r w:rsidR="004028BF" w:rsidRPr="00B95DBD">
              <w:rPr>
                <w:rStyle w:val="2111"/>
                <w:b w:val="0"/>
                <w:color w:val="auto"/>
              </w:rPr>
              <w:t>основные принципы и правила отношения к живой природе;</w:t>
            </w:r>
          </w:p>
          <w:p w:rsidR="004028BF" w:rsidRPr="00B95DBD" w:rsidRDefault="004028BF" w:rsidP="004028BF">
            <w:pPr>
              <w:pStyle w:val="a3"/>
              <w:numPr>
                <w:ilvl w:val="0"/>
                <w:numId w:val="62"/>
              </w:numPr>
              <w:ind w:left="176" w:hanging="176"/>
              <w:jc w:val="both"/>
              <w:rPr>
                <w:rFonts w:ascii="Times New Roman" w:hAnsi="Times New Roman"/>
                <w:b/>
                <w:i/>
                <w:iCs/>
                <w:color w:val="auto"/>
                <w:szCs w:val="24"/>
              </w:rPr>
            </w:pPr>
            <w:r w:rsidRPr="00B95DBD">
              <w:rPr>
                <w:rStyle w:val="2111"/>
                <w:b w:val="0"/>
                <w:color w:val="auto"/>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4028BF" w:rsidRPr="00B95DBD" w:rsidRDefault="004028BF" w:rsidP="004028BF">
            <w:pPr>
              <w:pStyle w:val="a3"/>
              <w:numPr>
                <w:ilvl w:val="0"/>
                <w:numId w:val="62"/>
              </w:numPr>
              <w:ind w:left="176" w:hanging="176"/>
              <w:jc w:val="both"/>
              <w:rPr>
                <w:rFonts w:ascii="Times New Roman" w:hAnsi="Times New Roman"/>
                <w:b/>
                <w:i/>
                <w:iCs/>
                <w:color w:val="auto"/>
                <w:szCs w:val="24"/>
              </w:rPr>
            </w:pPr>
            <w:r w:rsidRPr="00B95DBD">
              <w:rPr>
                <w:rStyle w:val="2111"/>
                <w:b w:val="0"/>
                <w:color w:val="auto"/>
              </w:rPr>
              <w:t>находить информацию о растениях и животных</w:t>
            </w:r>
            <w:r w:rsidRPr="00B95DBD">
              <w:rPr>
                <w:rStyle w:val="2111"/>
                <w:b w:val="0"/>
                <w:color w:val="auto"/>
              </w:rPr>
              <w:tab/>
              <w:t>в научно-популярной литературе, биологических словарях и справочниках, анализировать, оценивать ее и переводить из одной формы в другую;</w:t>
            </w:r>
          </w:p>
          <w:p w:rsidR="004028BF" w:rsidRPr="00B95DBD" w:rsidRDefault="004028BF" w:rsidP="004028BF">
            <w:pPr>
              <w:pStyle w:val="a3"/>
              <w:numPr>
                <w:ilvl w:val="0"/>
                <w:numId w:val="62"/>
              </w:numPr>
              <w:ind w:left="176" w:hanging="176"/>
              <w:jc w:val="both"/>
              <w:rPr>
                <w:rFonts w:ascii="Times New Roman" w:hAnsi="Times New Roman"/>
                <w:b/>
                <w:i/>
                <w:iCs/>
                <w:color w:val="auto"/>
                <w:szCs w:val="24"/>
              </w:rPr>
            </w:pPr>
            <w:r w:rsidRPr="00B95DBD">
              <w:rPr>
                <w:rStyle w:val="2111"/>
                <w:b w:val="0"/>
                <w:color w:val="auto"/>
              </w:rPr>
              <w:t>выбирать целевые и смысловые установки в своих действиях и поступках по отношению к живой природе.</w:t>
            </w:r>
          </w:p>
        </w:tc>
      </w:tr>
      <w:tr w:rsidR="004028BF" w:rsidRPr="0079392E" w:rsidTr="00EF3A3B">
        <w:tc>
          <w:tcPr>
            <w:tcW w:w="2376" w:type="dxa"/>
          </w:tcPr>
          <w:p w:rsidR="004028BF" w:rsidRPr="0079392E" w:rsidRDefault="004028BF" w:rsidP="00EF3A3B">
            <w:pPr>
              <w:pStyle w:val="a3"/>
              <w:jc w:val="center"/>
              <w:rPr>
                <w:rFonts w:ascii="Times New Roman" w:hAnsi="Times New Roman"/>
                <w:b/>
                <w:bCs/>
                <w:color w:val="auto"/>
                <w:szCs w:val="24"/>
              </w:rPr>
            </w:pPr>
            <w:r w:rsidRPr="0079392E">
              <w:rPr>
                <w:rFonts w:ascii="Times New Roman" w:hAnsi="Times New Roman"/>
                <w:b/>
                <w:bCs/>
                <w:color w:val="auto"/>
                <w:szCs w:val="24"/>
              </w:rPr>
              <w:lastRenderedPageBreak/>
              <w:t>Человек и его здоровье</w:t>
            </w:r>
          </w:p>
        </w:tc>
        <w:tc>
          <w:tcPr>
            <w:tcW w:w="7088" w:type="dxa"/>
          </w:tcPr>
          <w:p w:rsidR="004028BF" w:rsidRPr="0079392E" w:rsidRDefault="004028BF" w:rsidP="004028BF">
            <w:pPr>
              <w:pStyle w:val="a3"/>
              <w:numPr>
                <w:ilvl w:val="0"/>
                <w:numId w:val="62"/>
              </w:numPr>
              <w:ind w:left="176" w:hanging="176"/>
              <w:jc w:val="both"/>
              <w:rPr>
                <w:rFonts w:ascii="Times New Roman" w:hAnsi="Times New Roman"/>
                <w:color w:val="auto"/>
                <w:szCs w:val="24"/>
              </w:rPr>
            </w:pPr>
            <w:r w:rsidRPr="0079392E">
              <w:rPr>
                <w:rFonts w:ascii="Times New Roman" w:hAnsi="Times New Roman"/>
                <w:color w:val="auto"/>
                <w:szCs w:val="24"/>
              </w:rPr>
              <w:t>характеризовать особенности строения и процессов жизнедеятельности организма человека, их практическую значимость;</w:t>
            </w:r>
          </w:p>
          <w:p w:rsidR="004028BF" w:rsidRPr="0079392E" w:rsidRDefault="004028BF" w:rsidP="004028BF">
            <w:pPr>
              <w:pStyle w:val="a3"/>
              <w:numPr>
                <w:ilvl w:val="0"/>
                <w:numId w:val="62"/>
              </w:numPr>
              <w:ind w:left="176" w:hanging="176"/>
              <w:jc w:val="both"/>
              <w:rPr>
                <w:rFonts w:ascii="Times New Roman" w:hAnsi="Times New Roman"/>
                <w:color w:val="auto"/>
                <w:szCs w:val="24"/>
              </w:rPr>
            </w:pPr>
            <w:r w:rsidRPr="0079392E">
              <w:rPr>
                <w:rFonts w:ascii="Times New Roman" w:hAnsi="Times New Roman"/>
                <w:color w:val="auto"/>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4028BF" w:rsidRPr="0079392E" w:rsidRDefault="004028BF" w:rsidP="004028BF">
            <w:pPr>
              <w:pStyle w:val="a3"/>
              <w:numPr>
                <w:ilvl w:val="0"/>
                <w:numId w:val="62"/>
              </w:numPr>
              <w:ind w:left="176" w:hanging="176"/>
              <w:jc w:val="both"/>
              <w:rPr>
                <w:rFonts w:ascii="Times New Roman" w:hAnsi="Times New Roman"/>
                <w:color w:val="auto"/>
                <w:szCs w:val="24"/>
              </w:rPr>
            </w:pPr>
            <w:r w:rsidRPr="0079392E">
              <w:rPr>
                <w:rFonts w:ascii="Times New Roman" w:hAnsi="Times New Roman"/>
                <w:color w:val="auto"/>
                <w:szCs w:val="24"/>
              </w:rPr>
              <w:t>владеть составляющими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4028BF" w:rsidRPr="0079392E" w:rsidRDefault="004028BF" w:rsidP="004028BF">
            <w:pPr>
              <w:pStyle w:val="a3"/>
              <w:numPr>
                <w:ilvl w:val="0"/>
                <w:numId w:val="62"/>
              </w:numPr>
              <w:ind w:left="176" w:hanging="176"/>
              <w:jc w:val="both"/>
              <w:rPr>
                <w:rFonts w:ascii="Times New Roman" w:hAnsi="Times New Roman"/>
                <w:color w:val="auto"/>
                <w:szCs w:val="24"/>
              </w:rPr>
            </w:pPr>
            <w:r w:rsidRPr="0079392E">
              <w:rPr>
                <w:rFonts w:ascii="Times New Roman" w:hAnsi="Times New Roman"/>
                <w:color w:val="auto"/>
                <w:szCs w:val="24"/>
              </w:rPr>
              <w:t xml:space="preserve">ориентироваться в системе познавательных ценностей: </w:t>
            </w:r>
            <w:r w:rsidRPr="0079392E">
              <w:rPr>
                <w:rFonts w:ascii="Times New Roman" w:hAnsi="Times New Roman"/>
                <w:color w:val="auto"/>
                <w:szCs w:val="24"/>
              </w:rPr>
              <w:lastRenderedPageBreak/>
              <w:t>оценивать информацию об организме человека, получаемую из разных источников; последствия влияния факторов риска на здоровье человека.</w:t>
            </w:r>
          </w:p>
        </w:tc>
        <w:tc>
          <w:tcPr>
            <w:tcW w:w="6184" w:type="dxa"/>
          </w:tcPr>
          <w:p w:rsidR="004028BF" w:rsidRPr="00B95DBD" w:rsidRDefault="004028BF" w:rsidP="004028BF">
            <w:pPr>
              <w:pStyle w:val="a3"/>
              <w:numPr>
                <w:ilvl w:val="0"/>
                <w:numId w:val="62"/>
              </w:numPr>
              <w:ind w:left="176" w:hanging="176"/>
              <w:jc w:val="both"/>
              <w:rPr>
                <w:rFonts w:ascii="Times New Roman" w:hAnsi="Times New Roman"/>
                <w:b/>
                <w:i/>
                <w:iCs/>
                <w:color w:val="auto"/>
                <w:szCs w:val="24"/>
              </w:rPr>
            </w:pPr>
            <w:r w:rsidRPr="00B95DBD">
              <w:rPr>
                <w:rStyle w:val="2111"/>
                <w:b w:val="0"/>
                <w:color w:val="auto"/>
              </w:rPr>
              <w:lastRenderedPageBreak/>
              <w:t>использовать на практике приемы оказания первой помощи при простудных заболеваниях,</w:t>
            </w:r>
            <w:r w:rsidR="00B95DBD">
              <w:rPr>
                <w:rStyle w:val="2111"/>
                <w:b w:val="0"/>
                <w:color w:val="auto"/>
              </w:rPr>
              <w:t xml:space="preserve"> ожогах, обморожениях, травмах, </w:t>
            </w:r>
            <w:r w:rsidRPr="00B95DBD">
              <w:rPr>
                <w:rStyle w:val="2111"/>
                <w:b w:val="0"/>
                <w:color w:val="auto"/>
              </w:rPr>
              <w:t>спасении утопающего;</w:t>
            </w:r>
          </w:p>
          <w:p w:rsidR="004028BF" w:rsidRPr="00B95DBD" w:rsidRDefault="004028BF" w:rsidP="004028BF">
            <w:pPr>
              <w:pStyle w:val="a3"/>
              <w:numPr>
                <w:ilvl w:val="0"/>
                <w:numId w:val="62"/>
              </w:numPr>
              <w:ind w:left="176" w:hanging="176"/>
              <w:jc w:val="both"/>
              <w:rPr>
                <w:rFonts w:ascii="Times New Roman" w:hAnsi="Times New Roman"/>
                <w:b/>
                <w:i/>
                <w:iCs/>
                <w:color w:val="auto"/>
                <w:szCs w:val="24"/>
              </w:rPr>
            </w:pPr>
            <w:r w:rsidRPr="00B95DBD">
              <w:rPr>
                <w:rStyle w:val="2111"/>
                <w:b w:val="0"/>
                <w:color w:val="auto"/>
              </w:rPr>
              <w:t>рациональной организации труда и отдыха; проведения наблюдений за состоянием собственного организма;</w:t>
            </w:r>
          </w:p>
          <w:p w:rsidR="004028BF" w:rsidRPr="00B95DBD" w:rsidRDefault="004028BF" w:rsidP="004028BF">
            <w:pPr>
              <w:pStyle w:val="a3"/>
              <w:numPr>
                <w:ilvl w:val="0"/>
                <w:numId w:val="62"/>
              </w:numPr>
              <w:ind w:left="176" w:hanging="176"/>
              <w:jc w:val="both"/>
              <w:rPr>
                <w:rFonts w:ascii="Times New Roman" w:hAnsi="Times New Roman"/>
                <w:b/>
                <w:i/>
                <w:iCs/>
                <w:color w:val="auto"/>
                <w:szCs w:val="24"/>
              </w:rPr>
            </w:pPr>
            <w:r w:rsidRPr="00B95DBD">
              <w:rPr>
                <w:rStyle w:val="2111"/>
                <w:b w:val="0"/>
                <w:color w:val="auto"/>
              </w:rPr>
              <w:t>выделять эстетические достоинства человеческого тела;</w:t>
            </w:r>
          </w:p>
          <w:p w:rsidR="004028BF" w:rsidRPr="00B95DBD" w:rsidRDefault="004028BF" w:rsidP="004028BF">
            <w:pPr>
              <w:pStyle w:val="a3"/>
              <w:numPr>
                <w:ilvl w:val="0"/>
                <w:numId w:val="62"/>
              </w:numPr>
              <w:ind w:left="176" w:hanging="176"/>
              <w:jc w:val="both"/>
              <w:rPr>
                <w:rFonts w:ascii="Times New Roman" w:hAnsi="Times New Roman"/>
                <w:b/>
                <w:i/>
                <w:iCs/>
                <w:color w:val="auto"/>
                <w:szCs w:val="24"/>
              </w:rPr>
            </w:pPr>
            <w:r w:rsidRPr="00B95DBD">
              <w:rPr>
                <w:rStyle w:val="2111"/>
                <w:b w:val="0"/>
                <w:color w:val="auto"/>
              </w:rPr>
              <w:t>реализовывать установки здорового образа жизни;</w:t>
            </w:r>
          </w:p>
          <w:p w:rsidR="004028BF" w:rsidRPr="00B95DBD" w:rsidRDefault="004028BF" w:rsidP="004028BF">
            <w:pPr>
              <w:pStyle w:val="a3"/>
              <w:numPr>
                <w:ilvl w:val="0"/>
                <w:numId w:val="62"/>
              </w:numPr>
              <w:ind w:left="176" w:hanging="176"/>
              <w:jc w:val="both"/>
              <w:rPr>
                <w:rFonts w:ascii="Times New Roman" w:hAnsi="Times New Roman"/>
                <w:b/>
                <w:i/>
                <w:iCs/>
                <w:color w:val="auto"/>
                <w:szCs w:val="24"/>
              </w:rPr>
            </w:pPr>
            <w:r w:rsidRPr="00B95DBD">
              <w:rPr>
                <w:rStyle w:val="2111"/>
                <w:b w:val="0"/>
                <w:color w:val="auto"/>
              </w:rPr>
              <w:t>ориентироваться в системе моральных норм и ценностей по отношению к собственному здоровью и здоровью других людей;</w:t>
            </w:r>
          </w:p>
          <w:p w:rsidR="004028BF" w:rsidRPr="00B95DBD" w:rsidRDefault="004028BF" w:rsidP="004028BF">
            <w:pPr>
              <w:pStyle w:val="a3"/>
              <w:numPr>
                <w:ilvl w:val="0"/>
                <w:numId w:val="62"/>
              </w:numPr>
              <w:ind w:left="176" w:hanging="176"/>
              <w:jc w:val="both"/>
              <w:rPr>
                <w:rFonts w:ascii="Times New Roman" w:hAnsi="Times New Roman"/>
                <w:b/>
                <w:i/>
                <w:iCs/>
                <w:color w:val="auto"/>
                <w:szCs w:val="24"/>
              </w:rPr>
            </w:pPr>
            <w:r w:rsidRPr="00B95DBD">
              <w:rPr>
                <w:rStyle w:val="2111"/>
                <w:b w:val="0"/>
                <w:color w:val="auto"/>
              </w:rPr>
              <w:t xml:space="preserve">находить в учебной и научно-популярной литературе информацию об организме человека, оформлять ее в виде устных сообщений, докладов, рефератов, презентаций; анализировать и оценивать целевые и смысловые установки в своих действиях и поступках по </w:t>
            </w:r>
            <w:r w:rsidRPr="00B95DBD">
              <w:rPr>
                <w:rStyle w:val="2111"/>
                <w:b w:val="0"/>
                <w:color w:val="auto"/>
              </w:rPr>
              <w:lastRenderedPageBreak/>
              <w:t>отношению к здоровью</w:t>
            </w:r>
            <w:r w:rsidRPr="00B95DBD">
              <w:rPr>
                <w:rStyle w:val="2111"/>
                <w:b w:val="0"/>
                <w:color w:val="auto"/>
              </w:rPr>
              <w:tab/>
              <w:t>своему и окружающих; последствия влияния факторов риска на здоровье человека.</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Общие биологические закономерности</w:t>
            </w:r>
          </w:p>
        </w:tc>
        <w:tc>
          <w:tcPr>
            <w:tcW w:w="7088" w:type="dxa"/>
          </w:tcPr>
          <w:p w:rsidR="004028BF" w:rsidRPr="0079392E" w:rsidRDefault="004028BF" w:rsidP="004028BF">
            <w:pPr>
              <w:pStyle w:val="a3"/>
              <w:numPr>
                <w:ilvl w:val="0"/>
                <w:numId w:val="62"/>
              </w:numPr>
              <w:ind w:left="176" w:hanging="176"/>
              <w:jc w:val="both"/>
              <w:rPr>
                <w:rFonts w:ascii="Times New Roman" w:hAnsi="Times New Roman"/>
                <w:color w:val="auto"/>
                <w:szCs w:val="24"/>
              </w:rPr>
            </w:pPr>
            <w:r w:rsidRPr="0079392E">
              <w:rPr>
                <w:rFonts w:ascii="Times New Roman" w:hAnsi="Times New Roman"/>
                <w:color w:val="auto"/>
                <w:szCs w:val="24"/>
              </w:rPr>
              <w:t>характеризовать общие биологические закономерности, их практическую значимость;</w:t>
            </w:r>
          </w:p>
          <w:p w:rsidR="004028BF" w:rsidRPr="0079392E" w:rsidRDefault="004028BF" w:rsidP="004028BF">
            <w:pPr>
              <w:pStyle w:val="a3"/>
              <w:numPr>
                <w:ilvl w:val="0"/>
                <w:numId w:val="62"/>
              </w:numPr>
              <w:ind w:left="176" w:hanging="176"/>
              <w:jc w:val="both"/>
              <w:rPr>
                <w:rFonts w:ascii="Times New Roman" w:hAnsi="Times New Roman"/>
                <w:color w:val="auto"/>
                <w:szCs w:val="24"/>
              </w:rPr>
            </w:pPr>
            <w:r w:rsidRPr="0079392E">
              <w:rPr>
                <w:rFonts w:ascii="Times New Roman" w:hAnsi="Times New Roman"/>
                <w:color w:val="auto"/>
                <w:szCs w:val="24"/>
              </w:rPr>
              <w:t>применять</w:t>
            </w:r>
            <w:r w:rsidRPr="0079392E">
              <w:rPr>
                <w:rFonts w:ascii="Times New Roman" w:hAnsi="Times New Roman"/>
                <w:color w:val="auto"/>
                <w:szCs w:val="24"/>
              </w:rPr>
              <w:tab/>
              <w:t>методы биологической науки</w:t>
            </w:r>
            <w:r w:rsidRPr="0079392E">
              <w:rPr>
                <w:rFonts w:ascii="Times New Roman" w:hAnsi="Times New Roman"/>
                <w:color w:val="auto"/>
                <w:szCs w:val="24"/>
              </w:rPr>
              <w:tab/>
              <w:t>для</w:t>
            </w:r>
            <w:r w:rsidRPr="0079392E">
              <w:rPr>
                <w:rFonts w:ascii="Times New Roman" w:hAnsi="Times New Roman"/>
                <w:color w:val="auto"/>
                <w:szCs w:val="24"/>
              </w:rPr>
              <w:tab/>
              <w:t>изучения общих биологических закономерностей: наблюдать и описывать клетки на готовых микропрепаратах, экосистемы своей местности;</w:t>
            </w:r>
          </w:p>
          <w:p w:rsidR="004028BF" w:rsidRPr="0079392E" w:rsidRDefault="004028BF" w:rsidP="004028BF">
            <w:pPr>
              <w:pStyle w:val="a3"/>
              <w:numPr>
                <w:ilvl w:val="0"/>
                <w:numId w:val="62"/>
              </w:numPr>
              <w:ind w:left="176" w:hanging="176"/>
              <w:jc w:val="both"/>
              <w:rPr>
                <w:rFonts w:ascii="Times New Roman" w:hAnsi="Times New Roman"/>
                <w:color w:val="auto"/>
                <w:szCs w:val="24"/>
              </w:rPr>
            </w:pPr>
            <w:r w:rsidRPr="0079392E">
              <w:rPr>
                <w:rFonts w:ascii="Times New Roman" w:hAnsi="Times New Roman"/>
                <w:color w:val="auto"/>
                <w:szCs w:val="24"/>
              </w:rPr>
              <w:t>применять</w:t>
            </w:r>
            <w:r w:rsidRPr="0079392E">
              <w:rPr>
                <w:rFonts w:ascii="Times New Roman" w:hAnsi="Times New Roman"/>
                <w:color w:val="auto"/>
                <w:szCs w:val="24"/>
              </w:rPr>
              <w:tab/>
              <w:t>методы биологической науки</w:t>
            </w:r>
            <w:r w:rsidRPr="0079392E">
              <w:rPr>
                <w:rFonts w:ascii="Times New Roman" w:hAnsi="Times New Roman"/>
                <w:color w:val="auto"/>
                <w:szCs w:val="24"/>
              </w:rPr>
              <w:tab/>
              <w:t>для изучения общих биологических закономерностей: наблюдать и описывать клетки на готовых микропрепаратах, экосистемы своей местности;</w:t>
            </w:r>
          </w:p>
          <w:p w:rsidR="004028BF" w:rsidRPr="0079392E" w:rsidRDefault="004028BF" w:rsidP="004028BF">
            <w:pPr>
              <w:pStyle w:val="a3"/>
              <w:numPr>
                <w:ilvl w:val="0"/>
                <w:numId w:val="62"/>
              </w:numPr>
              <w:ind w:left="176" w:hanging="176"/>
              <w:jc w:val="both"/>
              <w:rPr>
                <w:rFonts w:ascii="Times New Roman" w:hAnsi="Times New Roman"/>
                <w:color w:val="auto"/>
                <w:szCs w:val="24"/>
              </w:rPr>
            </w:pPr>
            <w:r w:rsidRPr="0079392E">
              <w:rPr>
                <w:rFonts w:ascii="Times New Roman" w:hAnsi="Times New Roman"/>
                <w:color w:val="auto"/>
                <w:szCs w:val="24"/>
              </w:rPr>
              <w:t>владеть составляющими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4028BF" w:rsidRPr="0079392E" w:rsidRDefault="004028BF" w:rsidP="004028BF">
            <w:pPr>
              <w:pStyle w:val="a3"/>
              <w:numPr>
                <w:ilvl w:val="0"/>
                <w:numId w:val="62"/>
              </w:numPr>
              <w:ind w:left="176" w:hanging="176"/>
              <w:jc w:val="both"/>
              <w:rPr>
                <w:rFonts w:ascii="Times New Roman" w:hAnsi="Times New Roman"/>
                <w:color w:val="auto"/>
                <w:szCs w:val="24"/>
              </w:rPr>
            </w:pPr>
            <w:r w:rsidRPr="0079392E">
              <w:rPr>
                <w:rFonts w:ascii="Times New Roman" w:hAnsi="Times New Roman"/>
                <w:color w:val="auto"/>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 анализировать и оценивать последствия деятельности человека в природе;</w:t>
            </w:r>
          </w:p>
          <w:p w:rsidR="004028BF" w:rsidRPr="0079392E" w:rsidRDefault="004028BF" w:rsidP="004028BF">
            <w:pPr>
              <w:pStyle w:val="a3"/>
              <w:numPr>
                <w:ilvl w:val="0"/>
                <w:numId w:val="62"/>
              </w:numPr>
              <w:ind w:left="176" w:hanging="176"/>
              <w:jc w:val="both"/>
              <w:rPr>
                <w:rFonts w:ascii="Times New Roman" w:hAnsi="Times New Roman"/>
                <w:color w:val="auto"/>
                <w:szCs w:val="24"/>
              </w:rPr>
            </w:pPr>
            <w:r w:rsidRPr="0079392E">
              <w:rPr>
                <w:rFonts w:ascii="Times New Roman" w:hAnsi="Times New Roman"/>
                <w:color w:val="auto"/>
                <w:szCs w:val="24"/>
              </w:rPr>
              <w:t xml:space="preserve">анализировать и оценивать последствия деятельности человека в природе. </w:t>
            </w:r>
          </w:p>
        </w:tc>
        <w:tc>
          <w:tcPr>
            <w:tcW w:w="6184" w:type="dxa"/>
          </w:tcPr>
          <w:p w:rsidR="004028BF" w:rsidRPr="00B95DBD" w:rsidRDefault="004028BF" w:rsidP="004028BF">
            <w:pPr>
              <w:pStyle w:val="a3"/>
              <w:numPr>
                <w:ilvl w:val="0"/>
                <w:numId w:val="62"/>
              </w:numPr>
              <w:ind w:left="176" w:hanging="176"/>
              <w:jc w:val="both"/>
              <w:rPr>
                <w:rFonts w:ascii="Times New Roman" w:hAnsi="Times New Roman"/>
                <w:b/>
                <w:i/>
                <w:iCs/>
                <w:color w:val="auto"/>
                <w:szCs w:val="24"/>
              </w:rPr>
            </w:pPr>
            <w:r w:rsidRPr="00B95DBD">
              <w:rPr>
                <w:rStyle w:val="2111"/>
                <w:b w:val="0"/>
                <w:color w:val="auto"/>
              </w:rPr>
              <w:t>выдвигать гипотезы о возможных последствиях деятельности человека в экосистемах и биосфере;</w:t>
            </w:r>
          </w:p>
          <w:p w:rsidR="004028BF" w:rsidRPr="00B95DBD" w:rsidRDefault="004028BF" w:rsidP="004028BF">
            <w:pPr>
              <w:pStyle w:val="a3"/>
              <w:numPr>
                <w:ilvl w:val="0"/>
                <w:numId w:val="62"/>
              </w:numPr>
              <w:ind w:left="176" w:hanging="176"/>
              <w:jc w:val="both"/>
              <w:rPr>
                <w:rFonts w:ascii="Times New Roman" w:hAnsi="Times New Roman"/>
                <w:b/>
                <w:i/>
                <w:iCs/>
                <w:color w:val="auto"/>
                <w:szCs w:val="24"/>
              </w:rPr>
            </w:pPr>
            <w:r w:rsidRPr="00B95DBD">
              <w:rPr>
                <w:rStyle w:val="2111"/>
                <w:b w:val="0"/>
                <w:color w:val="auto"/>
              </w:rPr>
              <w:t>аргументировать свою точку зрения в ходе дискуссии по обсуждению глобальных экологических проблем.</w:t>
            </w:r>
          </w:p>
        </w:tc>
      </w:tr>
    </w:tbl>
    <w:p w:rsidR="004028BF" w:rsidRPr="0079392E" w:rsidRDefault="004028BF" w:rsidP="004028BF">
      <w:pPr>
        <w:pStyle w:val="a3"/>
        <w:rPr>
          <w:rFonts w:ascii="Times New Roman" w:hAnsi="Times New Roman"/>
          <w:color w:val="auto"/>
        </w:rPr>
      </w:pPr>
    </w:p>
    <w:p w:rsidR="004028BF" w:rsidRPr="0079392E" w:rsidRDefault="004028BF" w:rsidP="004028BF">
      <w:pPr>
        <w:pStyle w:val="a3"/>
        <w:jc w:val="center"/>
        <w:rPr>
          <w:rFonts w:ascii="Times New Roman" w:hAnsi="Times New Roman"/>
          <w:b/>
          <w:color w:val="auto"/>
        </w:rPr>
      </w:pPr>
      <w:r w:rsidRPr="0079392E">
        <w:rPr>
          <w:rFonts w:ascii="Times New Roman" w:hAnsi="Times New Roman"/>
          <w:b/>
          <w:color w:val="auto"/>
        </w:rPr>
        <w:t>Планируемые результаты изучения химии</w:t>
      </w:r>
    </w:p>
    <w:p w:rsidR="004028BF" w:rsidRPr="0079392E" w:rsidRDefault="004028BF" w:rsidP="004028BF">
      <w:pPr>
        <w:pStyle w:val="a3"/>
        <w:rPr>
          <w:rFonts w:ascii="Times New Roman" w:hAnsi="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088"/>
        <w:gridCol w:w="6184"/>
      </w:tblGrid>
      <w:tr w:rsidR="004028BF" w:rsidRPr="0079392E" w:rsidTr="00EF3A3B">
        <w:tc>
          <w:tcPr>
            <w:tcW w:w="2376"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Разделы учебной программы</w:t>
            </w:r>
          </w:p>
        </w:tc>
        <w:tc>
          <w:tcPr>
            <w:tcW w:w="7088"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Выпускник научиться</w:t>
            </w:r>
          </w:p>
        </w:tc>
        <w:tc>
          <w:tcPr>
            <w:tcW w:w="6184"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Выпускник получит возможность научиться</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 xml:space="preserve">Основные понятия химии (уровень </w:t>
            </w:r>
            <w:proofErr w:type="spellStart"/>
            <w:r w:rsidRPr="0079392E">
              <w:rPr>
                <w:rStyle w:val="22"/>
                <w:color w:val="auto"/>
                <w:sz w:val="24"/>
                <w:szCs w:val="24"/>
              </w:rPr>
              <w:t>атомно</w:t>
            </w:r>
            <w:r w:rsidRPr="0079392E">
              <w:rPr>
                <w:rStyle w:val="22"/>
                <w:color w:val="auto"/>
                <w:sz w:val="24"/>
                <w:szCs w:val="24"/>
              </w:rPr>
              <w:softHyphen/>
            </w:r>
            <w:r w:rsidRPr="0079392E">
              <w:rPr>
                <w:rStyle w:val="22"/>
                <w:color w:val="auto"/>
                <w:sz w:val="24"/>
                <w:szCs w:val="24"/>
              </w:rPr>
              <w:lastRenderedPageBreak/>
              <w:t>молекулярных</w:t>
            </w:r>
            <w:proofErr w:type="spellEnd"/>
            <w:r w:rsidRPr="0079392E">
              <w:rPr>
                <w:rStyle w:val="22"/>
                <w:color w:val="auto"/>
                <w:sz w:val="24"/>
                <w:szCs w:val="24"/>
              </w:rPr>
              <w:t xml:space="preserve"> представлений</w:t>
            </w:r>
          </w:p>
        </w:tc>
        <w:tc>
          <w:tcPr>
            <w:tcW w:w="7088" w:type="dxa"/>
          </w:tcPr>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lastRenderedPageBreak/>
              <w:t>описывать свойства твердых, жидких, газообразных веществ, выделяя их существенные признаки;</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 xml:space="preserve">характеризовать вещества по составу, строению и свойствам </w:t>
            </w:r>
            <w:r w:rsidRPr="0079392E">
              <w:rPr>
                <w:rFonts w:ascii="Times New Roman" w:hAnsi="Times New Roman"/>
                <w:color w:val="auto"/>
                <w:szCs w:val="24"/>
              </w:rPr>
              <w:lastRenderedPageBreak/>
              <w:t>устанавливать причинно-следственные связи между данными характеристиками вещества;</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раскрывать смысл основных химических понятий - «атом», «молекула», «химический элемент», «простое вещество», «сложное вещество», «валентность», используя знаковую систему химии;</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изображать состав простейших веществ с помощью химических формул и сущность химических реакций с помощью химических уравнений;</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сравнивать по составу оксиды, основания, кислоты, соли;</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классифицировать оксиды и основания по свойствам, кислоты и соли - по составу описывать состав, свойства и значение (в природе и практической деятельности человека) простых веществ - кислорода и водорода;</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пользоваться лабораторным оборудованием и химической посудой;</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различать экспериментально кислоты и щелочи, пользуясь индикаторами; осознавать необходимость соблюдения.</w:t>
            </w:r>
          </w:p>
        </w:tc>
        <w:tc>
          <w:tcPr>
            <w:tcW w:w="6184" w:type="dxa"/>
          </w:tcPr>
          <w:p w:rsidR="004028BF" w:rsidRPr="00B95DBD" w:rsidRDefault="004028BF" w:rsidP="004028BF">
            <w:pPr>
              <w:pStyle w:val="a3"/>
              <w:numPr>
                <w:ilvl w:val="0"/>
                <w:numId w:val="63"/>
              </w:numPr>
              <w:ind w:left="318" w:hanging="284"/>
              <w:jc w:val="both"/>
              <w:rPr>
                <w:rFonts w:ascii="Times New Roman" w:hAnsi="Times New Roman"/>
                <w:b/>
                <w:color w:val="auto"/>
                <w:szCs w:val="24"/>
              </w:rPr>
            </w:pPr>
            <w:r w:rsidRPr="00B95DBD">
              <w:rPr>
                <w:rStyle w:val="2111"/>
                <w:b w:val="0"/>
                <w:color w:val="auto"/>
              </w:rPr>
              <w:lastRenderedPageBreak/>
              <w:t>грамотно обращаться с веществами в повседневной жизни;</w:t>
            </w:r>
          </w:p>
          <w:p w:rsidR="004028BF" w:rsidRPr="00B95DBD" w:rsidRDefault="004028BF" w:rsidP="004028BF">
            <w:pPr>
              <w:pStyle w:val="a3"/>
              <w:numPr>
                <w:ilvl w:val="0"/>
                <w:numId w:val="63"/>
              </w:numPr>
              <w:ind w:left="318" w:hanging="284"/>
              <w:jc w:val="both"/>
              <w:rPr>
                <w:rFonts w:ascii="Times New Roman" w:hAnsi="Times New Roman"/>
                <w:b/>
                <w:color w:val="auto"/>
                <w:szCs w:val="24"/>
              </w:rPr>
            </w:pPr>
            <w:r w:rsidRPr="00B95DBD">
              <w:rPr>
                <w:rStyle w:val="2111"/>
                <w:b w:val="0"/>
                <w:color w:val="auto"/>
              </w:rPr>
              <w:t xml:space="preserve">осознавать необходимость соблюдения правил </w:t>
            </w:r>
            <w:r w:rsidRPr="00B95DBD">
              <w:rPr>
                <w:rStyle w:val="2111"/>
                <w:b w:val="0"/>
                <w:color w:val="auto"/>
              </w:rPr>
              <w:lastRenderedPageBreak/>
              <w:t>экологически</w:t>
            </w:r>
            <w:r w:rsidR="00B95DBD">
              <w:rPr>
                <w:rStyle w:val="2111"/>
                <w:b w:val="0"/>
                <w:color w:val="auto"/>
              </w:rPr>
              <w:t xml:space="preserve"> </w:t>
            </w:r>
            <w:r w:rsidRPr="00B95DBD">
              <w:rPr>
                <w:rStyle w:val="2111"/>
                <w:b w:val="0"/>
                <w:color w:val="auto"/>
              </w:rPr>
              <w:t>безопасного поведения в окружающей природной среде;</w:t>
            </w:r>
          </w:p>
          <w:p w:rsidR="004028BF" w:rsidRPr="00B95DBD" w:rsidRDefault="004028BF" w:rsidP="004028BF">
            <w:pPr>
              <w:pStyle w:val="a3"/>
              <w:numPr>
                <w:ilvl w:val="0"/>
                <w:numId w:val="63"/>
              </w:numPr>
              <w:ind w:left="318" w:hanging="284"/>
              <w:jc w:val="both"/>
              <w:rPr>
                <w:rFonts w:ascii="Times New Roman" w:hAnsi="Times New Roman"/>
                <w:b/>
                <w:color w:val="auto"/>
                <w:szCs w:val="24"/>
              </w:rPr>
            </w:pPr>
            <w:r w:rsidRPr="00B95DBD">
              <w:rPr>
                <w:rStyle w:val="2111"/>
                <w:b w:val="0"/>
                <w:color w:val="auto"/>
              </w:rPr>
              <w:t>понимать смысл и необходимость соблюдения предписаний, предлагаемых в инструкциях по использованию лекарств, средств бытовой химии и др.;</w:t>
            </w:r>
          </w:p>
          <w:p w:rsidR="004028BF" w:rsidRPr="00B95DBD" w:rsidRDefault="004028BF" w:rsidP="004028BF">
            <w:pPr>
              <w:pStyle w:val="a3"/>
              <w:numPr>
                <w:ilvl w:val="0"/>
                <w:numId w:val="63"/>
              </w:numPr>
              <w:ind w:left="318" w:hanging="284"/>
              <w:jc w:val="both"/>
              <w:rPr>
                <w:rStyle w:val="2111"/>
                <w:b w:val="0"/>
                <w:bCs w:val="0"/>
                <w:color w:val="auto"/>
              </w:rPr>
            </w:pPr>
            <w:r w:rsidRPr="00B95DBD">
              <w:rPr>
                <w:rStyle w:val="2111"/>
                <w:b w:val="0"/>
                <w:color w:val="auto"/>
              </w:rPr>
              <w:t>использовать приобретенные ключевые компетентности</w:t>
            </w:r>
            <w:r w:rsidRPr="00B95DBD">
              <w:rPr>
                <w:rStyle w:val="2111"/>
                <w:b w:val="0"/>
                <w:color w:val="auto"/>
              </w:rPr>
              <w:tab/>
              <w:t>при выполнении исследовательских проектов по изучению свойств, способов получения и распознавания веществ;</w:t>
            </w:r>
          </w:p>
          <w:p w:rsidR="004028BF" w:rsidRPr="00B95DBD" w:rsidRDefault="004028BF" w:rsidP="004028BF">
            <w:pPr>
              <w:pStyle w:val="a3"/>
              <w:numPr>
                <w:ilvl w:val="0"/>
                <w:numId w:val="63"/>
              </w:numPr>
              <w:ind w:left="318" w:hanging="284"/>
              <w:jc w:val="both"/>
              <w:rPr>
                <w:rFonts w:cs="Courier New"/>
                <w:b/>
                <w:color w:val="auto"/>
                <w:szCs w:val="24"/>
              </w:rPr>
            </w:pPr>
            <w:r w:rsidRPr="00B95DBD">
              <w:rPr>
                <w:rStyle w:val="2111"/>
                <w:b w:val="0"/>
                <w:color w:val="auto"/>
              </w:rPr>
              <w:t>развивать</w:t>
            </w:r>
            <w:r w:rsidRPr="00B95DBD">
              <w:rPr>
                <w:rStyle w:val="2111"/>
                <w:b w:val="0"/>
                <w:color w:val="auto"/>
              </w:rPr>
              <w:tab/>
              <w:t>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4028BF" w:rsidRPr="00B95DBD" w:rsidRDefault="004028BF" w:rsidP="004028BF">
            <w:pPr>
              <w:pStyle w:val="a3"/>
              <w:numPr>
                <w:ilvl w:val="0"/>
                <w:numId w:val="63"/>
              </w:numPr>
              <w:ind w:left="318" w:hanging="284"/>
              <w:jc w:val="both"/>
              <w:rPr>
                <w:rFonts w:ascii="Times New Roman" w:hAnsi="Times New Roman"/>
                <w:b/>
                <w:color w:val="auto"/>
                <w:szCs w:val="24"/>
              </w:rPr>
            </w:pPr>
            <w:r w:rsidRPr="00B95DBD">
              <w:rPr>
                <w:rStyle w:val="2111"/>
                <w:b w:val="0"/>
                <w:color w:val="auto"/>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Периодический закон и периодическая</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система химических</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элементов</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 xml:space="preserve">Д.И.Менделеева. </w:t>
            </w:r>
            <w:r w:rsidRPr="0079392E">
              <w:rPr>
                <w:rStyle w:val="22"/>
                <w:color w:val="auto"/>
                <w:sz w:val="24"/>
                <w:szCs w:val="24"/>
              </w:rPr>
              <w:lastRenderedPageBreak/>
              <w:t>Строение вещества</w:t>
            </w:r>
          </w:p>
        </w:tc>
        <w:tc>
          <w:tcPr>
            <w:tcW w:w="7088" w:type="dxa"/>
          </w:tcPr>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lastRenderedPageBreak/>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раскрывать смысл периодического закона Д. И. Менделеева;</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описывать и характеризовать табличную форму периодической системы химических элементов;</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lastRenderedPageBreak/>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различать виды химической связи: ионную, ковалентную полярную, ковалентную неполярную и металлическую;</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изображать электронно-ионные формулы веществ, образованных химическими связями разного вида;</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выявлять зависимость свойств веществ от строения их кристаллических решеток: ионных, атомных, молекулярных, металлических;</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ученого;</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осознавать научные открытия как результат длительных наблюдений, опытов, научной полемики, преодоления трудностей и сомнений.</w:t>
            </w:r>
          </w:p>
        </w:tc>
        <w:tc>
          <w:tcPr>
            <w:tcW w:w="6184" w:type="dxa"/>
          </w:tcPr>
          <w:p w:rsidR="004028BF" w:rsidRPr="00B95DBD" w:rsidRDefault="004028BF" w:rsidP="004028BF">
            <w:pPr>
              <w:pStyle w:val="a3"/>
              <w:numPr>
                <w:ilvl w:val="0"/>
                <w:numId w:val="63"/>
              </w:numPr>
              <w:ind w:left="318" w:hanging="284"/>
              <w:jc w:val="both"/>
              <w:rPr>
                <w:rFonts w:ascii="Times New Roman" w:hAnsi="Times New Roman"/>
                <w:b/>
                <w:color w:val="auto"/>
                <w:szCs w:val="24"/>
              </w:rPr>
            </w:pPr>
            <w:r w:rsidRPr="00B95DBD">
              <w:rPr>
                <w:rStyle w:val="2111"/>
                <w:b w:val="0"/>
                <w:color w:val="auto"/>
              </w:rPr>
              <w:lastRenderedPageBreak/>
              <w:t>осознавать значение теоретических знаний для практической деятельности человека;</w:t>
            </w:r>
          </w:p>
          <w:p w:rsidR="004028BF" w:rsidRPr="00B95DBD" w:rsidRDefault="004028BF" w:rsidP="004028BF">
            <w:pPr>
              <w:pStyle w:val="a3"/>
              <w:numPr>
                <w:ilvl w:val="0"/>
                <w:numId w:val="63"/>
              </w:numPr>
              <w:ind w:left="318" w:hanging="284"/>
              <w:jc w:val="both"/>
              <w:rPr>
                <w:rFonts w:ascii="Times New Roman" w:hAnsi="Times New Roman"/>
                <w:b/>
                <w:color w:val="auto"/>
                <w:szCs w:val="24"/>
              </w:rPr>
            </w:pPr>
            <w:r w:rsidRPr="00B95DBD">
              <w:rPr>
                <w:rStyle w:val="2111"/>
                <w:b w:val="0"/>
                <w:color w:val="auto"/>
              </w:rPr>
              <w:t>описывать изученные объекты как системы, применяя логику системного анализа;</w:t>
            </w:r>
          </w:p>
          <w:p w:rsidR="004028BF" w:rsidRPr="00B95DBD" w:rsidRDefault="004028BF" w:rsidP="004028BF">
            <w:pPr>
              <w:pStyle w:val="a3"/>
              <w:numPr>
                <w:ilvl w:val="0"/>
                <w:numId w:val="63"/>
              </w:numPr>
              <w:ind w:left="318" w:hanging="284"/>
              <w:jc w:val="both"/>
              <w:rPr>
                <w:rFonts w:ascii="Times New Roman" w:hAnsi="Times New Roman"/>
                <w:b/>
                <w:color w:val="auto"/>
                <w:szCs w:val="24"/>
              </w:rPr>
            </w:pPr>
            <w:r w:rsidRPr="00B95DBD">
              <w:rPr>
                <w:rStyle w:val="2111"/>
                <w:b w:val="0"/>
                <w:color w:val="auto"/>
              </w:rPr>
              <w:t>применять знания о закономерностях периодической системы</w:t>
            </w:r>
            <w:r w:rsidRPr="00B95DBD">
              <w:rPr>
                <w:rStyle w:val="2111"/>
                <w:b w:val="0"/>
                <w:color w:val="auto"/>
              </w:rPr>
              <w:tab/>
              <w:t>химических элементов для объяснения и предвидения свойств конкретных веществ;</w:t>
            </w:r>
          </w:p>
          <w:p w:rsidR="004028BF" w:rsidRPr="00B95DBD" w:rsidRDefault="004028BF" w:rsidP="004028BF">
            <w:pPr>
              <w:pStyle w:val="a3"/>
              <w:numPr>
                <w:ilvl w:val="0"/>
                <w:numId w:val="63"/>
              </w:numPr>
              <w:ind w:left="318" w:hanging="284"/>
              <w:jc w:val="both"/>
              <w:rPr>
                <w:rFonts w:ascii="Times New Roman" w:hAnsi="Times New Roman"/>
                <w:b/>
                <w:color w:val="auto"/>
                <w:szCs w:val="24"/>
              </w:rPr>
            </w:pPr>
            <w:r w:rsidRPr="00B95DBD">
              <w:rPr>
                <w:rStyle w:val="2111"/>
                <w:b w:val="0"/>
                <w:color w:val="auto"/>
              </w:rPr>
              <w:lastRenderedPageBreak/>
              <w:t>развивать</w:t>
            </w:r>
            <w:r w:rsidRPr="00B95DBD">
              <w:rPr>
                <w:rStyle w:val="2111"/>
                <w:b w:val="0"/>
                <w:color w:val="auto"/>
              </w:rPr>
              <w:tab/>
              <w:t>информационную компетентност</w:t>
            </w:r>
            <w:r w:rsidR="00B95DBD">
              <w:rPr>
                <w:rStyle w:val="2111"/>
                <w:b w:val="0"/>
                <w:color w:val="auto"/>
              </w:rPr>
              <w:t xml:space="preserve">ь посредством углубления знаний об </w:t>
            </w:r>
            <w:r w:rsidRPr="00B95DBD">
              <w:rPr>
                <w:rStyle w:val="2111"/>
                <w:b w:val="0"/>
                <w:color w:val="auto"/>
              </w:rPr>
              <w:t>истории становления  химической науки, ее основных понятий, периодического закона как одного из важнейших законов природы, а также о современных достижениях науки и технике.</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Многообразие химических реакций</w:t>
            </w:r>
          </w:p>
        </w:tc>
        <w:tc>
          <w:tcPr>
            <w:tcW w:w="7088" w:type="dxa"/>
          </w:tcPr>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объяснять суть химических процессов и их принципиальное отличие от физических;</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называть признаки и условия протекания химических реакций;</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 xml:space="preserve">устанавливать принадлежность химической реакции к определенному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w:t>
            </w:r>
            <w:r w:rsidRPr="0079392E">
              <w:rPr>
                <w:rFonts w:ascii="Times New Roman" w:hAnsi="Times New Roman"/>
                <w:color w:val="auto"/>
                <w:szCs w:val="24"/>
              </w:rPr>
              <w:lastRenderedPageBreak/>
              <w:t>процесса (реакции обратимые и необратимые);</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называть факторы, влияющие на скорость химических реакций;</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называть факторы, влияющие на смещение химического равновесия;</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составлять: уравнения электролитической диссоциации кислот, щелочей, солей; полные и сокращенные ионные уравнения реакций обмена; уравнения окислительно-восстановительных реакций;</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прогнозировать продукты химических реакций по формулам/ названиям исходных веществ; определять исходные вещества по формулам/ названиям продуктов реакции;</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составлять уравнения реакций, соответствующих последовательности («цепочке») превращений неорганических веществ различных классов;</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выявлять в процессе эксперимента признаки, свидетельствующие о протекании химической реакции;</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приготовлять растворы с определенной массовой долей растворенного вещества определять характер среды водных растворов кислот и щелочей по изменению окраски индикаторов;</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проводить качественные реакции, подтверждающие наличие в водных растворах веществ отдельных катионов и анионов.</w:t>
            </w:r>
          </w:p>
        </w:tc>
        <w:tc>
          <w:tcPr>
            <w:tcW w:w="6184" w:type="dxa"/>
          </w:tcPr>
          <w:p w:rsidR="004028BF" w:rsidRPr="00B95DBD" w:rsidRDefault="004028BF" w:rsidP="004028BF">
            <w:pPr>
              <w:pStyle w:val="a3"/>
              <w:numPr>
                <w:ilvl w:val="0"/>
                <w:numId w:val="63"/>
              </w:numPr>
              <w:ind w:left="318" w:hanging="284"/>
              <w:jc w:val="both"/>
              <w:rPr>
                <w:rFonts w:ascii="Times New Roman" w:hAnsi="Times New Roman"/>
                <w:b/>
                <w:color w:val="auto"/>
                <w:szCs w:val="24"/>
              </w:rPr>
            </w:pPr>
            <w:r w:rsidRPr="00B95DBD">
              <w:rPr>
                <w:rStyle w:val="2111"/>
                <w:b w:val="0"/>
                <w:color w:val="auto"/>
              </w:rPr>
              <w:lastRenderedPageBreak/>
              <w:t>составлять молекулярные и полные ионные уравнения по</w:t>
            </w:r>
            <w:r w:rsidRPr="00B95DBD">
              <w:rPr>
                <w:rStyle w:val="2111"/>
                <w:b w:val="0"/>
                <w:color w:val="auto"/>
              </w:rPr>
              <w:tab/>
              <w:t>сокращенным ионным уравнениям;</w:t>
            </w:r>
          </w:p>
          <w:p w:rsidR="004028BF" w:rsidRPr="00B95DBD" w:rsidRDefault="004028BF" w:rsidP="004028BF">
            <w:pPr>
              <w:pStyle w:val="a3"/>
              <w:numPr>
                <w:ilvl w:val="0"/>
                <w:numId w:val="63"/>
              </w:numPr>
              <w:ind w:left="318" w:hanging="284"/>
              <w:jc w:val="both"/>
              <w:rPr>
                <w:rFonts w:ascii="Times New Roman" w:hAnsi="Times New Roman"/>
                <w:b/>
                <w:color w:val="auto"/>
                <w:szCs w:val="24"/>
              </w:rPr>
            </w:pPr>
            <w:r w:rsidRPr="00B95DBD">
              <w:rPr>
                <w:rStyle w:val="2111"/>
                <w:b w:val="0"/>
                <w:color w:val="auto"/>
              </w:rPr>
              <w:t>приводить</w:t>
            </w:r>
            <w:r w:rsidRPr="00B95DBD">
              <w:rPr>
                <w:rStyle w:val="2111"/>
                <w:b w:val="0"/>
                <w:color w:val="auto"/>
              </w:rPr>
              <w:tab/>
              <w:t>примеры</w:t>
            </w:r>
            <w:r w:rsidR="00B95DBD">
              <w:rPr>
                <w:rStyle w:val="2111"/>
                <w:b w:val="0"/>
                <w:color w:val="auto"/>
              </w:rPr>
              <w:t xml:space="preserve"> </w:t>
            </w:r>
            <w:r w:rsidRPr="00B95DBD">
              <w:rPr>
                <w:rStyle w:val="2111"/>
                <w:b w:val="0"/>
                <w:color w:val="auto"/>
              </w:rPr>
              <w:t>реакций, подтверждающих существование взаимосвязи между основными классами неорганических веществ;</w:t>
            </w:r>
          </w:p>
          <w:p w:rsidR="004028BF" w:rsidRPr="00B95DBD" w:rsidRDefault="004028BF" w:rsidP="004028BF">
            <w:pPr>
              <w:pStyle w:val="a3"/>
              <w:numPr>
                <w:ilvl w:val="0"/>
                <w:numId w:val="63"/>
              </w:numPr>
              <w:ind w:left="318" w:hanging="284"/>
              <w:jc w:val="both"/>
              <w:rPr>
                <w:rFonts w:ascii="Times New Roman" w:hAnsi="Times New Roman"/>
                <w:b/>
                <w:color w:val="auto"/>
                <w:szCs w:val="24"/>
              </w:rPr>
            </w:pPr>
            <w:r w:rsidRPr="00B95DBD">
              <w:rPr>
                <w:rStyle w:val="2111"/>
                <w:b w:val="0"/>
                <w:color w:val="auto"/>
              </w:rPr>
              <w:t>прогнозировать</w:t>
            </w:r>
            <w:r w:rsidR="00B95DBD">
              <w:rPr>
                <w:rStyle w:val="2111"/>
                <w:b w:val="0"/>
                <w:color w:val="auto"/>
              </w:rPr>
              <w:t xml:space="preserve"> </w:t>
            </w:r>
            <w:r w:rsidRPr="00B95DBD">
              <w:rPr>
                <w:rStyle w:val="2111"/>
                <w:b w:val="0"/>
                <w:color w:val="auto"/>
              </w:rPr>
              <w:t>результаты воздействия различных факторов на изменение скорости химической реакции;</w:t>
            </w:r>
          </w:p>
          <w:p w:rsidR="004028BF" w:rsidRPr="00B95DBD" w:rsidRDefault="00B95DBD" w:rsidP="004028BF">
            <w:pPr>
              <w:pStyle w:val="a3"/>
              <w:numPr>
                <w:ilvl w:val="0"/>
                <w:numId w:val="63"/>
              </w:numPr>
              <w:ind w:left="318" w:hanging="284"/>
              <w:jc w:val="both"/>
              <w:rPr>
                <w:rFonts w:ascii="Times New Roman" w:hAnsi="Times New Roman"/>
                <w:b/>
                <w:color w:val="auto"/>
                <w:szCs w:val="24"/>
              </w:rPr>
            </w:pPr>
            <w:r>
              <w:rPr>
                <w:rStyle w:val="2111"/>
                <w:b w:val="0"/>
                <w:color w:val="auto"/>
              </w:rPr>
              <w:t xml:space="preserve">прогнозировать </w:t>
            </w:r>
            <w:r w:rsidR="004028BF" w:rsidRPr="00B95DBD">
              <w:rPr>
                <w:rStyle w:val="2111"/>
                <w:b w:val="0"/>
                <w:color w:val="auto"/>
              </w:rPr>
              <w:t>результаты воздействия различных факторов на смещение химического равновесия.</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Многообразие</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веществ</w:t>
            </w:r>
          </w:p>
        </w:tc>
        <w:tc>
          <w:tcPr>
            <w:tcW w:w="7088" w:type="dxa"/>
          </w:tcPr>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составлять формулы веществ по их названиям;</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определять валентность и степень окисления элементов в веществах;</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 xml:space="preserve">объяснять закономерности изменения физических и химических свойств простых веществ (металлов и неметаллов) </w:t>
            </w:r>
            <w:r w:rsidRPr="0079392E">
              <w:rPr>
                <w:rFonts w:ascii="Times New Roman" w:hAnsi="Times New Roman"/>
                <w:color w:val="auto"/>
                <w:szCs w:val="24"/>
              </w:rPr>
              <w:lastRenderedPageBreak/>
              <w:t>и их высших оксидов, образованных элементами второго и третьего периодов;</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называть общие химические свойства, характерные для групп оксидов: кислотных, основных, амфотерных;</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называть общие химические свойства, характерные для каждого из классов неорганических веществ: кислот; оснований; солей;</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приводить примеры реакций, подтверждающих химические свойства неорганических веществ: оксидов, кислот, оснований и солей;</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определять</w:t>
            </w:r>
            <w:r w:rsidRPr="0079392E">
              <w:rPr>
                <w:rFonts w:ascii="Times New Roman" w:hAnsi="Times New Roman"/>
                <w:color w:val="auto"/>
                <w:szCs w:val="24"/>
              </w:rPr>
              <w:tab/>
              <w:t>вещество-окислитель</w:t>
            </w:r>
            <w:r w:rsidRPr="0079392E">
              <w:rPr>
                <w:rFonts w:ascii="Times New Roman" w:hAnsi="Times New Roman"/>
                <w:color w:val="auto"/>
                <w:szCs w:val="24"/>
              </w:rPr>
              <w:tab/>
              <w:t>и</w:t>
            </w:r>
            <w:r w:rsidRPr="0079392E">
              <w:rPr>
                <w:rFonts w:ascii="Times New Roman" w:hAnsi="Times New Roman"/>
                <w:color w:val="auto"/>
                <w:szCs w:val="24"/>
              </w:rPr>
              <w:tab/>
              <w:t>вещество- восстановитель в окислительно-восстановительных реакциях;</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составлять окислительно-восстановительный баланс (для изученных реакций) по предложенным схемам реакций;</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проводить лабораторные опыты, подтверждающие химические свойства основных классов неорганических веществ;</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6184" w:type="dxa"/>
          </w:tcPr>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lastRenderedPageBreak/>
              <w:t>прогнозировать химические свойства веществ на основе их состава и строения;</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прогнозировать способность вещества проявлять</w:t>
            </w:r>
            <w:r w:rsidRPr="0079392E">
              <w:rPr>
                <w:rFonts w:ascii="Times New Roman" w:hAnsi="Times New Roman"/>
                <w:color w:val="auto"/>
                <w:szCs w:val="24"/>
              </w:rPr>
              <w:tab/>
              <w:t>окислительные</w:t>
            </w:r>
            <w:r w:rsidR="00B95DBD">
              <w:rPr>
                <w:rFonts w:ascii="Times New Roman" w:hAnsi="Times New Roman"/>
                <w:color w:val="auto"/>
                <w:szCs w:val="24"/>
              </w:rPr>
              <w:t xml:space="preserve"> </w:t>
            </w:r>
            <w:r w:rsidRPr="0079392E">
              <w:rPr>
                <w:rFonts w:ascii="Times New Roman" w:hAnsi="Times New Roman"/>
                <w:color w:val="auto"/>
                <w:szCs w:val="24"/>
              </w:rPr>
              <w:t>или восстановительные свойства с учетом степеней окисления элементов, входящих в его состав;</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выявлять существование генетической взаимосвязи между веществами в ряду: простое вещество - оксид - гидроксид - соль;</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характеризовать особые свойства концентрированных серной и азотной кислот;</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 xml:space="preserve">приводить примеры уравнений реакций, лежащих в </w:t>
            </w:r>
            <w:r w:rsidRPr="0079392E">
              <w:rPr>
                <w:rFonts w:ascii="Times New Roman" w:hAnsi="Times New Roman"/>
                <w:color w:val="auto"/>
                <w:szCs w:val="24"/>
              </w:rPr>
              <w:lastRenderedPageBreak/>
              <w:t>основе промышленных способов получения</w:t>
            </w:r>
            <w:r w:rsidRPr="0079392E">
              <w:rPr>
                <w:rFonts w:ascii="Times New Roman" w:hAnsi="Times New Roman"/>
                <w:color w:val="auto"/>
                <w:szCs w:val="24"/>
              </w:rPr>
              <w:tab/>
              <w:t>аммиака, серной кислоты, чугуна и стали; описывать физические и химические процессы,</w:t>
            </w:r>
            <w:r w:rsidRPr="0079392E">
              <w:rPr>
                <w:rFonts w:ascii="Times New Roman" w:hAnsi="Times New Roman"/>
                <w:color w:val="auto"/>
                <w:szCs w:val="24"/>
              </w:rPr>
              <w:tab/>
              <w:t>являющиеся частью круговорота веществ в природе;</w:t>
            </w:r>
          </w:p>
          <w:p w:rsidR="004028BF" w:rsidRPr="0079392E" w:rsidRDefault="004028BF" w:rsidP="004028BF">
            <w:pPr>
              <w:pStyle w:val="a3"/>
              <w:numPr>
                <w:ilvl w:val="0"/>
                <w:numId w:val="63"/>
              </w:numPr>
              <w:ind w:left="318" w:hanging="284"/>
              <w:jc w:val="both"/>
              <w:rPr>
                <w:rFonts w:ascii="Times New Roman" w:hAnsi="Times New Roman"/>
                <w:color w:val="auto"/>
                <w:szCs w:val="24"/>
              </w:rPr>
            </w:pPr>
            <w:r w:rsidRPr="0079392E">
              <w:rPr>
                <w:rFonts w:ascii="Times New Roman" w:hAnsi="Times New Roman"/>
                <w:color w:val="auto"/>
                <w:szCs w:val="24"/>
              </w:rPr>
              <w:t>организовывать, проводить ученические проекты по исследованию свойств веществ, имеющих важное практическое значение.</w:t>
            </w:r>
          </w:p>
        </w:tc>
      </w:tr>
    </w:tbl>
    <w:p w:rsidR="004028BF" w:rsidRPr="0079392E" w:rsidRDefault="004028BF" w:rsidP="004028BF">
      <w:pPr>
        <w:pStyle w:val="a3"/>
        <w:rPr>
          <w:rFonts w:ascii="Times New Roman" w:hAnsi="Times New Roman"/>
          <w:color w:val="auto"/>
        </w:rPr>
      </w:pPr>
    </w:p>
    <w:p w:rsidR="004028BF" w:rsidRPr="0079392E" w:rsidRDefault="004028BF" w:rsidP="004028BF">
      <w:pPr>
        <w:pStyle w:val="a3"/>
        <w:rPr>
          <w:rFonts w:ascii="Times New Roman" w:hAnsi="Times New Roman"/>
          <w:color w:val="auto"/>
        </w:rPr>
      </w:pPr>
    </w:p>
    <w:p w:rsidR="004028BF" w:rsidRPr="0079392E" w:rsidRDefault="004028BF" w:rsidP="004028BF">
      <w:pPr>
        <w:pStyle w:val="a3"/>
        <w:jc w:val="center"/>
        <w:rPr>
          <w:rFonts w:ascii="Times New Roman" w:hAnsi="Times New Roman"/>
          <w:b/>
          <w:color w:val="auto"/>
        </w:rPr>
      </w:pPr>
      <w:r w:rsidRPr="0079392E">
        <w:rPr>
          <w:rFonts w:ascii="Times New Roman" w:hAnsi="Times New Roman"/>
          <w:b/>
          <w:color w:val="auto"/>
        </w:rPr>
        <w:t>Планируемые результаты изучения искусству</w:t>
      </w:r>
    </w:p>
    <w:p w:rsidR="004028BF" w:rsidRPr="0079392E" w:rsidRDefault="004028BF" w:rsidP="004028BF">
      <w:pPr>
        <w:pStyle w:val="a3"/>
        <w:rPr>
          <w:rFonts w:ascii="Times New Roman" w:hAnsi="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088"/>
        <w:gridCol w:w="6184"/>
      </w:tblGrid>
      <w:tr w:rsidR="004028BF" w:rsidRPr="0079392E" w:rsidTr="00EF3A3B">
        <w:tc>
          <w:tcPr>
            <w:tcW w:w="2376"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Разделы учебной программы</w:t>
            </w:r>
          </w:p>
        </w:tc>
        <w:tc>
          <w:tcPr>
            <w:tcW w:w="7088"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Выпускник научиться</w:t>
            </w:r>
          </w:p>
        </w:tc>
        <w:tc>
          <w:tcPr>
            <w:tcW w:w="6184"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Выпускник получит возможность научиться</w:t>
            </w:r>
          </w:p>
        </w:tc>
      </w:tr>
      <w:tr w:rsidR="004028BF" w:rsidRPr="0079392E" w:rsidTr="00EF3A3B">
        <w:tc>
          <w:tcPr>
            <w:tcW w:w="2376" w:type="dxa"/>
          </w:tcPr>
          <w:p w:rsidR="004028BF" w:rsidRPr="0079392E" w:rsidRDefault="004028BF" w:rsidP="00EF3A3B">
            <w:pPr>
              <w:pStyle w:val="a3"/>
              <w:jc w:val="both"/>
              <w:rPr>
                <w:rFonts w:ascii="Times New Roman" w:hAnsi="Times New Roman"/>
                <w:color w:val="auto"/>
                <w:szCs w:val="24"/>
              </w:rPr>
            </w:pPr>
            <w:r w:rsidRPr="0079392E">
              <w:rPr>
                <w:rStyle w:val="22"/>
                <w:color w:val="auto"/>
                <w:sz w:val="24"/>
                <w:szCs w:val="24"/>
              </w:rPr>
              <w:t>Роль искусства и художественной деятельности в жизни человека и общества</w:t>
            </w:r>
          </w:p>
        </w:tc>
        <w:tc>
          <w:tcPr>
            <w:tcW w:w="7088" w:type="dxa"/>
          </w:tcPr>
          <w:p w:rsidR="004028BF" w:rsidRPr="0079392E" w:rsidRDefault="004028BF" w:rsidP="004028BF">
            <w:pPr>
              <w:pStyle w:val="a3"/>
              <w:numPr>
                <w:ilvl w:val="0"/>
                <w:numId w:val="64"/>
              </w:numPr>
              <w:ind w:left="318" w:hanging="284"/>
              <w:jc w:val="both"/>
              <w:rPr>
                <w:rFonts w:ascii="Times New Roman" w:hAnsi="Times New Roman"/>
                <w:color w:val="auto"/>
                <w:szCs w:val="24"/>
              </w:rPr>
            </w:pPr>
            <w:r w:rsidRPr="0079392E">
              <w:rPr>
                <w:rFonts w:ascii="Times New Roman" w:hAnsi="Times New Roman"/>
                <w:color w:val="auto"/>
                <w:szCs w:val="24"/>
              </w:rPr>
              <w:t>понимать роль и место искусства в развитии культуры, ориентироваться в связях искусства с наукой и религией;</w:t>
            </w:r>
          </w:p>
          <w:p w:rsidR="004028BF" w:rsidRPr="0079392E" w:rsidRDefault="004028BF" w:rsidP="004028BF">
            <w:pPr>
              <w:pStyle w:val="a3"/>
              <w:numPr>
                <w:ilvl w:val="0"/>
                <w:numId w:val="64"/>
              </w:numPr>
              <w:ind w:left="318" w:hanging="284"/>
              <w:jc w:val="both"/>
              <w:rPr>
                <w:rFonts w:ascii="Times New Roman" w:hAnsi="Times New Roman"/>
                <w:color w:val="auto"/>
                <w:szCs w:val="24"/>
              </w:rPr>
            </w:pPr>
            <w:r w:rsidRPr="0079392E">
              <w:rPr>
                <w:rFonts w:ascii="Times New Roman" w:hAnsi="Times New Roman"/>
                <w:color w:val="auto"/>
                <w:szCs w:val="24"/>
              </w:rPr>
              <w:t>осознавать потенциал искусства в познании мира, в формировании отношения к человеку, природным и социальным явлениям;</w:t>
            </w:r>
          </w:p>
          <w:p w:rsidR="004028BF" w:rsidRPr="0079392E" w:rsidRDefault="004028BF" w:rsidP="004028BF">
            <w:pPr>
              <w:pStyle w:val="a3"/>
              <w:numPr>
                <w:ilvl w:val="0"/>
                <w:numId w:val="64"/>
              </w:numPr>
              <w:ind w:left="318" w:hanging="284"/>
              <w:jc w:val="both"/>
              <w:rPr>
                <w:rFonts w:ascii="Times New Roman" w:hAnsi="Times New Roman"/>
                <w:color w:val="auto"/>
                <w:szCs w:val="24"/>
              </w:rPr>
            </w:pPr>
            <w:r w:rsidRPr="0079392E">
              <w:rPr>
                <w:rFonts w:ascii="Times New Roman" w:hAnsi="Times New Roman"/>
                <w:color w:val="auto"/>
                <w:szCs w:val="24"/>
              </w:rPr>
              <w:t>понимать роль искусства в создании материальной среды обитания человека;</w:t>
            </w:r>
          </w:p>
          <w:p w:rsidR="004028BF" w:rsidRPr="0079392E" w:rsidRDefault="004028BF" w:rsidP="004028BF">
            <w:pPr>
              <w:pStyle w:val="a3"/>
              <w:numPr>
                <w:ilvl w:val="0"/>
                <w:numId w:val="64"/>
              </w:numPr>
              <w:ind w:left="318" w:hanging="284"/>
              <w:jc w:val="both"/>
              <w:rPr>
                <w:rFonts w:ascii="Times New Roman" w:hAnsi="Times New Roman"/>
                <w:color w:val="auto"/>
                <w:szCs w:val="24"/>
              </w:rPr>
            </w:pPr>
            <w:r w:rsidRPr="0079392E">
              <w:rPr>
                <w:rFonts w:ascii="Times New Roman" w:hAnsi="Times New Roman"/>
                <w:color w:val="auto"/>
                <w:szCs w:val="24"/>
              </w:rPr>
              <w:t xml:space="preserve">осознавать главные темы искусства и обращаясь к ним в собственной художественно-творческой деятельности, </w:t>
            </w:r>
            <w:r w:rsidRPr="0079392E">
              <w:rPr>
                <w:rFonts w:ascii="Times New Roman" w:hAnsi="Times New Roman"/>
                <w:color w:val="auto"/>
                <w:szCs w:val="24"/>
              </w:rPr>
              <w:lastRenderedPageBreak/>
              <w:t>создавать выразительные образы.</w:t>
            </w:r>
          </w:p>
        </w:tc>
        <w:tc>
          <w:tcPr>
            <w:tcW w:w="6184" w:type="dxa"/>
            <w:vAlign w:val="bottom"/>
          </w:tcPr>
          <w:p w:rsidR="004028BF" w:rsidRPr="00B95DBD" w:rsidRDefault="004028BF" w:rsidP="004028BF">
            <w:pPr>
              <w:pStyle w:val="a3"/>
              <w:numPr>
                <w:ilvl w:val="0"/>
                <w:numId w:val="64"/>
              </w:numPr>
              <w:ind w:left="318" w:hanging="284"/>
              <w:jc w:val="both"/>
              <w:rPr>
                <w:rFonts w:ascii="Times New Roman" w:hAnsi="Times New Roman"/>
                <w:b/>
                <w:color w:val="auto"/>
                <w:szCs w:val="24"/>
              </w:rPr>
            </w:pPr>
            <w:r w:rsidRPr="00B95DBD">
              <w:rPr>
                <w:rStyle w:val="2111"/>
                <w:b w:val="0"/>
                <w:color w:val="auto"/>
              </w:rPr>
              <w:lastRenderedPageBreak/>
              <w:t>выделять и анализировать авторскую концепцию художественного образа в произведении искусства;</w:t>
            </w:r>
          </w:p>
          <w:p w:rsidR="004028BF" w:rsidRPr="00B95DBD" w:rsidRDefault="004028BF" w:rsidP="004028BF">
            <w:pPr>
              <w:pStyle w:val="a3"/>
              <w:numPr>
                <w:ilvl w:val="0"/>
                <w:numId w:val="64"/>
              </w:numPr>
              <w:ind w:left="318" w:hanging="284"/>
              <w:jc w:val="both"/>
              <w:rPr>
                <w:rFonts w:ascii="Times New Roman" w:hAnsi="Times New Roman"/>
                <w:b/>
                <w:color w:val="auto"/>
                <w:szCs w:val="24"/>
              </w:rPr>
            </w:pPr>
            <w:r w:rsidRPr="00B95DBD">
              <w:rPr>
                <w:rStyle w:val="2111"/>
                <w:b w:val="0"/>
                <w:color w:val="auto"/>
              </w:rPr>
              <w:t>определять эстетические категории «прекрасное»</w:t>
            </w:r>
            <w:r w:rsidR="00B95DBD">
              <w:rPr>
                <w:rStyle w:val="2111"/>
                <w:b w:val="0"/>
                <w:color w:val="auto"/>
              </w:rPr>
              <w:t xml:space="preserve"> </w:t>
            </w:r>
            <w:r w:rsidRPr="00B95DBD">
              <w:rPr>
                <w:rStyle w:val="2111"/>
                <w:b w:val="0"/>
                <w:color w:val="auto"/>
              </w:rPr>
              <w:t>и «безобразное», «комическое» и «трагическое» и др. в произведениях пластических искусств и использовать эти знания на практике;</w:t>
            </w:r>
          </w:p>
          <w:p w:rsidR="004028BF" w:rsidRPr="00B95DBD" w:rsidRDefault="004028BF" w:rsidP="004028BF">
            <w:pPr>
              <w:pStyle w:val="a3"/>
              <w:numPr>
                <w:ilvl w:val="0"/>
                <w:numId w:val="64"/>
              </w:numPr>
              <w:ind w:left="318" w:hanging="284"/>
              <w:jc w:val="both"/>
              <w:rPr>
                <w:rFonts w:ascii="Times New Roman" w:hAnsi="Times New Roman"/>
                <w:b/>
                <w:color w:val="auto"/>
                <w:szCs w:val="24"/>
              </w:rPr>
            </w:pPr>
            <w:r w:rsidRPr="00B95DBD">
              <w:rPr>
                <w:rStyle w:val="2111"/>
                <w:b w:val="0"/>
                <w:color w:val="auto"/>
              </w:rPr>
              <w:t>различать произведения разных эпох, художественных стилей;</w:t>
            </w:r>
          </w:p>
          <w:p w:rsidR="004028BF" w:rsidRPr="00B95DBD" w:rsidRDefault="004028BF" w:rsidP="004028BF">
            <w:pPr>
              <w:pStyle w:val="a3"/>
              <w:numPr>
                <w:ilvl w:val="0"/>
                <w:numId w:val="64"/>
              </w:numPr>
              <w:ind w:left="318" w:hanging="284"/>
              <w:jc w:val="both"/>
              <w:rPr>
                <w:rFonts w:ascii="Times New Roman" w:hAnsi="Times New Roman"/>
                <w:b/>
                <w:color w:val="auto"/>
                <w:szCs w:val="24"/>
              </w:rPr>
            </w:pPr>
            <w:r w:rsidRPr="00B95DBD">
              <w:rPr>
                <w:rStyle w:val="2111"/>
                <w:b w:val="0"/>
                <w:color w:val="auto"/>
              </w:rPr>
              <w:t xml:space="preserve">различать работы великих мастеров по </w:t>
            </w:r>
            <w:r w:rsidRPr="00B95DBD">
              <w:rPr>
                <w:rStyle w:val="2111"/>
                <w:b w:val="0"/>
                <w:color w:val="auto"/>
              </w:rPr>
              <w:lastRenderedPageBreak/>
              <w:t>художественной манере (по манере письма).</w:t>
            </w:r>
          </w:p>
        </w:tc>
      </w:tr>
      <w:tr w:rsidR="004028BF" w:rsidRPr="0079392E" w:rsidTr="00EF3A3B">
        <w:tc>
          <w:tcPr>
            <w:tcW w:w="2376" w:type="dxa"/>
          </w:tcPr>
          <w:p w:rsidR="004028BF" w:rsidRPr="0079392E" w:rsidRDefault="004028BF" w:rsidP="00EF3A3B">
            <w:pPr>
              <w:pStyle w:val="a3"/>
              <w:jc w:val="both"/>
              <w:rPr>
                <w:rFonts w:ascii="Times New Roman" w:hAnsi="Times New Roman"/>
                <w:color w:val="auto"/>
                <w:szCs w:val="24"/>
              </w:rPr>
            </w:pPr>
            <w:proofErr w:type="spellStart"/>
            <w:r w:rsidRPr="0079392E">
              <w:rPr>
                <w:rStyle w:val="22"/>
                <w:color w:val="auto"/>
                <w:sz w:val="24"/>
                <w:szCs w:val="24"/>
              </w:rPr>
              <w:lastRenderedPageBreak/>
              <w:t>Духовно</w:t>
            </w:r>
            <w:r w:rsidRPr="0079392E">
              <w:rPr>
                <w:rStyle w:val="22"/>
                <w:color w:val="auto"/>
                <w:sz w:val="24"/>
                <w:szCs w:val="24"/>
              </w:rPr>
              <w:softHyphen/>
              <w:t>нравственные</w:t>
            </w:r>
            <w:proofErr w:type="spellEnd"/>
            <w:r w:rsidRPr="0079392E">
              <w:rPr>
                <w:rStyle w:val="22"/>
                <w:color w:val="auto"/>
                <w:sz w:val="24"/>
                <w:szCs w:val="24"/>
              </w:rPr>
              <w:t xml:space="preserve"> проблемы жизни и искусства</w:t>
            </w:r>
          </w:p>
        </w:tc>
        <w:tc>
          <w:tcPr>
            <w:tcW w:w="7088" w:type="dxa"/>
            <w:vAlign w:val="bottom"/>
          </w:tcPr>
          <w:p w:rsidR="004028BF" w:rsidRPr="0079392E" w:rsidRDefault="004028BF" w:rsidP="004028BF">
            <w:pPr>
              <w:pStyle w:val="a3"/>
              <w:numPr>
                <w:ilvl w:val="0"/>
                <w:numId w:val="64"/>
              </w:numPr>
              <w:ind w:left="318" w:hanging="284"/>
              <w:jc w:val="both"/>
              <w:rPr>
                <w:rFonts w:ascii="Times New Roman" w:hAnsi="Times New Roman"/>
                <w:color w:val="auto"/>
                <w:szCs w:val="24"/>
              </w:rPr>
            </w:pPr>
            <w:r w:rsidRPr="0079392E">
              <w:rPr>
                <w:rFonts w:ascii="Times New Roman" w:hAnsi="Times New Roman"/>
                <w:color w:val="auto"/>
                <w:szCs w:val="24"/>
              </w:rPr>
              <w:t>понимать связи искусства с всемирной историей и историей Отечества;</w:t>
            </w:r>
          </w:p>
          <w:p w:rsidR="004028BF" w:rsidRPr="0079392E" w:rsidRDefault="004028BF" w:rsidP="004028BF">
            <w:pPr>
              <w:pStyle w:val="a3"/>
              <w:numPr>
                <w:ilvl w:val="0"/>
                <w:numId w:val="64"/>
              </w:numPr>
              <w:ind w:left="318" w:hanging="284"/>
              <w:jc w:val="both"/>
              <w:rPr>
                <w:rFonts w:ascii="Times New Roman" w:hAnsi="Times New Roman"/>
                <w:color w:val="auto"/>
                <w:szCs w:val="24"/>
              </w:rPr>
            </w:pPr>
            <w:r w:rsidRPr="0079392E">
              <w:rPr>
                <w:rFonts w:ascii="Times New Roman" w:hAnsi="Times New Roman"/>
                <w:color w:val="auto"/>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4028BF" w:rsidRPr="0079392E" w:rsidRDefault="004028BF" w:rsidP="004028BF">
            <w:pPr>
              <w:pStyle w:val="a3"/>
              <w:numPr>
                <w:ilvl w:val="0"/>
                <w:numId w:val="64"/>
              </w:numPr>
              <w:ind w:left="318" w:hanging="284"/>
              <w:jc w:val="both"/>
              <w:rPr>
                <w:rFonts w:ascii="Times New Roman" w:hAnsi="Times New Roman"/>
                <w:color w:val="auto"/>
                <w:szCs w:val="24"/>
              </w:rPr>
            </w:pPr>
            <w:r w:rsidRPr="0079392E">
              <w:rPr>
                <w:rFonts w:ascii="Times New Roman" w:hAnsi="Times New Roman"/>
                <w:color w:val="auto"/>
                <w:szCs w:val="24"/>
              </w:rPr>
              <w:t>осмысливать на основе произведений искусства морально-нравственную позицию автора, соотносить собственной и давать ей оценку;</w:t>
            </w:r>
          </w:p>
          <w:p w:rsidR="004028BF" w:rsidRPr="0079392E" w:rsidRDefault="004028BF" w:rsidP="004028BF">
            <w:pPr>
              <w:pStyle w:val="a3"/>
              <w:numPr>
                <w:ilvl w:val="0"/>
                <w:numId w:val="64"/>
              </w:numPr>
              <w:ind w:left="318" w:hanging="284"/>
              <w:jc w:val="both"/>
              <w:rPr>
                <w:rFonts w:ascii="Times New Roman" w:hAnsi="Times New Roman"/>
                <w:color w:val="auto"/>
                <w:szCs w:val="24"/>
              </w:rPr>
            </w:pPr>
            <w:r w:rsidRPr="0079392E">
              <w:rPr>
                <w:rFonts w:ascii="Times New Roman" w:hAnsi="Times New Roman"/>
                <w:color w:val="auto"/>
                <w:szCs w:val="24"/>
              </w:rPr>
              <w:t>передавать в собственной художественной деятельности красоту мира, выражать свое отношение к негативным явлениям жизни и искусства;</w:t>
            </w:r>
          </w:p>
          <w:p w:rsidR="004028BF" w:rsidRPr="0079392E" w:rsidRDefault="004028BF" w:rsidP="004028BF">
            <w:pPr>
              <w:pStyle w:val="a3"/>
              <w:numPr>
                <w:ilvl w:val="0"/>
                <w:numId w:val="64"/>
              </w:numPr>
              <w:ind w:left="318" w:hanging="284"/>
              <w:jc w:val="both"/>
              <w:rPr>
                <w:rFonts w:ascii="Times New Roman" w:hAnsi="Times New Roman"/>
                <w:color w:val="auto"/>
                <w:szCs w:val="24"/>
              </w:rPr>
            </w:pPr>
            <w:r w:rsidRPr="0079392E">
              <w:rPr>
                <w:rFonts w:ascii="Times New Roman" w:hAnsi="Times New Roman"/>
                <w:color w:val="auto"/>
                <w:szCs w:val="24"/>
              </w:rPr>
              <w:t xml:space="preserve">осознавать важность сохранения художественных ценностей для последующих поколений, роль художественных музеев в жизни страны, края, города. </w:t>
            </w:r>
          </w:p>
        </w:tc>
        <w:tc>
          <w:tcPr>
            <w:tcW w:w="6184" w:type="dxa"/>
            <w:vAlign w:val="bottom"/>
          </w:tcPr>
          <w:p w:rsidR="004028BF" w:rsidRPr="00B95DBD" w:rsidRDefault="004028BF" w:rsidP="004028BF">
            <w:pPr>
              <w:pStyle w:val="a3"/>
              <w:numPr>
                <w:ilvl w:val="0"/>
                <w:numId w:val="64"/>
              </w:numPr>
              <w:ind w:left="318" w:hanging="284"/>
              <w:jc w:val="both"/>
              <w:rPr>
                <w:rFonts w:ascii="Times New Roman" w:hAnsi="Times New Roman"/>
                <w:color w:val="auto"/>
                <w:szCs w:val="24"/>
              </w:rPr>
            </w:pPr>
            <w:r w:rsidRPr="00B95DBD">
              <w:rPr>
                <w:rStyle w:val="2111"/>
                <w:b w:val="0"/>
                <w:color w:val="auto"/>
              </w:rPr>
              <w:t>понимать гражданское подвижничество художника в выявлении положительных и отрицательных</w:t>
            </w:r>
            <w:r w:rsidRPr="00B95DBD">
              <w:rPr>
                <w:rStyle w:val="2111"/>
                <w:b w:val="0"/>
                <w:color w:val="auto"/>
              </w:rPr>
              <w:tab/>
              <w:t>сторон жизни</w:t>
            </w:r>
            <w:r w:rsidR="00B95DBD">
              <w:rPr>
                <w:rStyle w:val="2111"/>
                <w:b w:val="0"/>
                <w:color w:val="auto"/>
              </w:rPr>
              <w:t xml:space="preserve"> </w:t>
            </w:r>
            <w:r w:rsidRPr="00B95DBD">
              <w:rPr>
                <w:rStyle w:val="2111"/>
                <w:b w:val="0"/>
                <w:color w:val="auto"/>
              </w:rPr>
              <w:t>в  художественном образе;</w:t>
            </w:r>
          </w:p>
          <w:p w:rsidR="004028BF" w:rsidRPr="00B95DBD" w:rsidRDefault="004028BF" w:rsidP="004028BF">
            <w:pPr>
              <w:pStyle w:val="a3"/>
              <w:numPr>
                <w:ilvl w:val="0"/>
                <w:numId w:val="64"/>
              </w:numPr>
              <w:ind w:left="318" w:hanging="284"/>
              <w:jc w:val="both"/>
              <w:rPr>
                <w:rFonts w:ascii="Times New Roman" w:hAnsi="Times New Roman"/>
                <w:color w:val="auto"/>
                <w:szCs w:val="24"/>
              </w:rPr>
            </w:pPr>
            <w:r w:rsidRPr="00B95DBD">
              <w:rPr>
                <w:rStyle w:val="2111"/>
                <w:b w:val="0"/>
                <w:color w:val="auto"/>
              </w:rPr>
              <w:t>осознавать необходимость в жизни современного человека</w:t>
            </w:r>
            <w:r w:rsidR="00B95DBD">
              <w:rPr>
                <w:rStyle w:val="2111"/>
                <w:b w:val="0"/>
                <w:color w:val="auto"/>
              </w:rPr>
              <w:t xml:space="preserve"> </w:t>
            </w:r>
            <w:r w:rsidRPr="00B95DBD">
              <w:rPr>
                <w:rStyle w:val="2111"/>
                <w:b w:val="0"/>
                <w:color w:val="auto"/>
              </w:rPr>
              <w:t>развитого  эстетического вкуса;</w:t>
            </w:r>
          </w:p>
          <w:p w:rsidR="004028BF" w:rsidRPr="00B95DBD" w:rsidRDefault="00B95DBD" w:rsidP="004028BF">
            <w:pPr>
              <w:pStyle w:val="a3"/>
              <w:numPr>
                <w:ilvl w:val="0"/>
                <w:numId w:val="64"/>
              </w:numPr>
              <w:ind w:left="318" w:hanging="284"/>
              <w:jc w:val="both"/>
              <w:rPr>
                <w:rStyle w:val="2111"/>
                <w:b w:val="0"/>
                <w:bCs w:val="0"/>
                <w:color w:val="auto"/>
              </w:rPr>
            </w:pPr>
            <w:r>
              <w:rPr>
                <w:rStyle w:val="2111"/>
                <w:b w:val="0"/>
                <w:color w:val="auto"/>
              </w:rPr>
              <w:t xml:space="preserve">понимать </w:t>
            </w:r>
            <w:r w:rsidR="004028BF" w:rsidRPr="00B95DBD">
              <w:rPr>
                <w:rStyle w:val="2111"/>
                <w:b w:val="0"/>
                <w:color w:val="auto"/>
              </w:rPr>
              <w:t>специфику  ориентированности отечественного искусства на приоритет этического над эстетическим.</w:t>
            </w:r>
          </w:p>
          <w:p w:rsidR="004028BF" w:rsidRPr="00B95DBD" w:rsidRDefault="004028BF" w:rsidP="00EF3A3B">
            <w:pPr>
              <w:pStyle w:val="a3"/>
              <w:jc w:val="both"/>
              <w:rPr>
                <w:rStyle w:val="2111"/>
                <w:b w:val="0"/>
                <w:bCs w:val="0"/>
                <w:color w:val="auto"/>
              </w:rPr>
            </w:pPr>
          </w:p>
          <w:p w:rsidR="004028BF" w:rsidRPr="00B95DBD" w:rsidRDefault="004028BF" w:rsidP="00EF3A3B">
            <w:pPr>
              <w:pStyle w:val="a3"/>
              <w:jc w:val="both"/>
              <w:rPr>
                <w:rStyle w:val="2111"/>
                <w:b w:val="0"/>
                <w:bCs w:val="0"/>
                <w:color w:val="auto"/>
              </w:rPr>
            </w:pPr>
          </w:p>
          <w:p w:rsidR="004028BF" w:rsidRPr="00B95DBD" w:rsidRDefault="004028BF" w:rsidP="00B95DBD">
            <w:pPr>
              <w:pStyle w:val="a3"/>
              <w:jc w:val="both"/>
              <w:rPr>
                <w:rStyle w:val="2111"/>
                <w:b w:val="0"/>
                <w:bCs w:val="0"/>
                <w:color w:val="auto"/>
              </w:rPr>
            </w:pPr>
          </w:p>
          <w:p w:rsidR="004028BF" w:rsidRPr="00B95DBD" w:rsidRDefault="004028BF" w:rsidP="00EF3A3B">
            <w:pPr>
              <w:pStyle w:val="a3"/>
              <w:ind w:left="318" w:hanging="284"/>
              <w:jc w:val="both"/>
              <w:rPr>
                <w:rStyle w:val="2111"/>
                <w:b w:val="0"/>
                <w:bCs w:val="0"/>
                <w:color w:val="auto"/>
              </w:rPr>
            </w:pPr>
          </w:p>
          <w:p w:rsidR="004028BF" w:rsidRPr="00B95DBD" w:rsidRDefault="004028BF" w:rsidP="00EF3A3B">
            <w:pPr>
              <w:pStyle w:val="a3"/>
              <w:ind w:left="318" w:hanging="284"/>
              <w:jc w:val="both"/>
              <w:rPr>
                <w:rStyle w:val="2111"/>
                <w:b w:val="0"/>
                <w:bCs w:val="0"/>
                <w:color w:val="auto"/>
              </w:rPr>
            </w:pPr>
          </w:p>
          <w:p w:rsidR="004028BF" w:rsidRPr="00B95DBD" w:rsidRDefault="004028BF" w:rsidP="00EF3A3B">
            <w:pPr>
              <w:pStyle w:val="a3"/>
              <w:ind w:left="318" w:hanging="284"/>
              <w:jc w:val="both"/>
              <w:rPr>
                <w:rFonts w:cs="Courier New"/>
                <w:color w:val="auto"/>
                <w:szCs w:val="24"/>
              </w:rPr>
            </w:pPr>
          </w:p>
        </w:tc>
      </w:tr>
      <w:tr w:rsidR="004028BF" w:rsidRPr="0079392E" w:rsidTr="00EF3A3B">
        <w:tc>
          <w:tcPr>
            <w:tcW w:w="2376" w:type="dxa"/>
          </w:tcPr>
          <w:p w:rsidR="004028BF" w:rsidRPr="0079392E" w:rsidRDefault="004028BF" w:rsidP="00EF3A3B">
            <w:pPr>
              <w:pStyle w:val="a3"/>
              <w:jc w:val="center"/>
              <w:rPr>
                <w:rFonts w:ascii="Times New Roman" w:hAnsi="Times New Roman"/>
                <w:b/>
                <w:color w:val="auto"/>
                <w:szCs w:val="24"/>
              </w:rPr>
            </w:pPr>
            <w:r w:rsidRPr="0079392E">
              <w:rPr>
                <w:rStyle w:val="22"/>
                <w:color w:val="auto"/>
                <w:sz w:val="24"/>
                <w:szCs w:val="24"/>
              </w:rPr>
              <w:t>Виды и жанры изобразительного</w:t>
            </w:r>
          </w:p>
        </w:tc>
        <w:tc>
          <w:tcPr>
            <w:tcW w:w="7088" w:type="dxa"/>
          </w:tcPr>
          <w:p w:rsidR="004028BF" w:rsidRPr="0079392E" w:rsidRDefault="004028BF" w:rsidP="004028BF">
            <w:pPr>
              <w:pStyle w:val="a3"/>
              <w:numPr>
                <w:ilvl w:val="0"/>
                <w:numId w:val="64"/>
              </w:numPr>
              <w:ind w:left="318" w:hanging="284"/>
              <w:jc w:val="both"/>
              <w:rPr>
                <w:rFonts w:ascii="Times New Roman" w:hAnsi="Times New Roman"/>
                <w:color w:val="auto"/>
                <w:szCs w:val="24"/>
              </w:rPr>
            </w:pPr>
            <w:r w:rsidRPr="0079392E">
              <w:rPr>
                <w:rFonts w:ascii="Times New Roman" w:hAnsi="Times New Roman"/>
                <w:color w:val="auto"/>
                <w:szCs w:val="24"/>
              </w:rPr>
              <w:t>различать виды изобразительного искусства (рисунок, живопись, скульптура, художественное конструирование и дизайн, декоративно - 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4028BF" w:rsidRPr="0079392E" w:rsidRDefault="004028BF" w:rsidP="004028BF">
            <w:pPr>
              <w:pStyle w:val="a3"/>
              <w:numPr>
                <w:ilvl w:val="0"/>
                <w:numId w:val="64"/>
              </w:numPr>
              <w:ind w:left="318" w:hanging="284"/>
              <w:jc w:val="both"/>
              <w:rPr>
                <w:rFonts w:ascii="Times New Roman" w:hAnsi="Times New Roman"/>
                <w:color w:val="auto"/>
                <w:szCs w:val="24"/>
              </w:rPr>
            </w:pPr>
            <w:r w:rsidRPr="0079392E">
              <w:rPr>
                <w:rFonts w:ascii="Times New Roman" w:hAnsi="Times New Roman"/>
                <w:color w:val="auto"/>
                <w:szCs w:val="24"/>
              </w:rPr>
              <w:t>различать виды декоративно-прикладных искусств, понимать их специфику;</w:t>
            </w:r>
          </w:p>
          <w:p w:rsidR="004028BF" w:rsidRPr="0079392E" w:rsidRDefault="004028BF" w:rsidP="004028BF">
            <w:pPr>
              <w:pStyle w:val="a3"/>
              <w:numPr>
                <w:ilvl w:val="0"/>
                <w:numId w:val="64"/>
              </w:numPr>
              <w:ind w:left="318" w:hanging="284"/>
              <w:jc w:val="both"/>
              <w:rPr>
                <w:rFonts w:ascii="Times New Roman" w:hAnsi="Times New Roman"/>
                <w:color w:val="auto"/>
                <w:szCs w:val="24"/>
              </w:rPr>
            </w:pPr>
            <w:r w:rsidRPr="0079392E">
              <w:rPr>
                <w:rFonts w:ascii="Times New Roman" w:hAnsi="Times New Roman"/>
                <w:color w:val="auto"/>
                <w:szCs w:val="24"/>
              </w:rPr>
              <w:t>различать жанры изобразительного искусства (портрет, пейзаж,</w:t>
            </w:r>
          </w:p>
          <w:p w:rsidR="004028BF" w:rsidRPr="0079392E" w:rsidRDefault="004028BF" w:rsidP="004028BF">
            <w:pPr>
              <w:pStyle w:val="a3"/>
              <w:numPr>
                <w:ilvl w:val="0"/>
                <w:numId w:val="64"/>
              </w:numPr>
              <w:ind w:left="318" w:hanging="284"/>
              <w:jc w:val="both"/>
              <w:rPr>
                <w:rFonts w:ascii="Times New Roman" w:hAnsi="Times New Roman"/>
                <w:b/>
                <w:color w:val="auto"/>
                <w:szCs w:val="24"/>
              </w:rPr>
            </w:pPr>
            <w:r w:rsidRPr="0079392E">
              <w:rPr>
                <w:rFonts w:ascii="Times New Roman" w:hAnsi="Times New Roman"/>
                <w:color w:val="auto"/>
                <w:szCs w:val="24"/>
              </w:rPr>
              <w:t>натюрморт, бытовой, исторический, батальный жанры) и участвовать в художественно-творческой</w:t>
            </w:r>
            <w:r w:rsidRPr="0079392E">
              <w:rPr>
                <w:rFonts w:ascii="Times New Roman" w:hAnsi="Times New Roman"/>
                <w:color w:val="auto"/>
                <w:szCs w:val="24"/>
              </w:rPr>
              <w:tab/>
              <w:t>деятельности, используя различные художественные материалы и приемы работы с ними для передачи собственного замысла.</w:t>
            </w:r>
          </w:p>
        </w:tc>
        <w:tc>
          <w:tcPr>
            <w:tcW w:w="6184" w:type="dxa"/>
          </w:tcPr>
          <w:p w:rsidR="004028BF" w:rsidRPr="00B95DBD" w:rsidRDefault="004028BF" w:rsidP="004028BF">
            <w:pPr>
              <w:pStyle w:val="a3"/>
              <w:numPr>
                <w:ilvl w:val="0"/>
                <w:numId w:val="64"/>
              </w:numPr>
              <w:ind w:left="318" w:hanging="284"/>
              <w:jc w:val="both"/>
              <w:rPr>
                <w:rFonts w:ascii="Times New Roman" w:hAnsi="Times New Roman"/>
                <w:b/>
                <w:color w:val="auto"/>
                <w:szCs w:val="24"/>
              </w:rPr>
            </w:pPr>
            <w:r w:rsidRPr="00B95DBD">
              <w:rPr>
                <w:rStyle w:val="2111"/>
                <w:b w:val="0"/>
                <w:color w:val="auto"/>
              </w:rPr>
              <w:t>определять шедевры национального и мирового изобразительного искусства;</w:t>
            </w:r>
          </w:p>
          <w:p w:rsidR="004028BF" w:rsidRPr="00B95DBD" w:rsidRDefault="004028BF" w:rsidP="00B95DBD">
            <w:pPr>
              <w:pStyle w:val="a3"/>
              <w:numPr>
                <w:ilvl w:val="0"/>
                <w:numId w:val="64"/>
              </w:numPr>
              <w:ind w:left="318" w:hanging="284"/>
              <w:jc w:val="both"/>
              <w:rPr>
                <w:rFonts w:ascii="Times New Roman" w:hAnsi="Times New Roman"/>
                <w:b/>
                <w:color w:val="auto"/>
                <w:szCs w:val="24"/>
              </w:rPr>
            </w:pPr>
            <w:r w:rsidRPr="00B95DBD">
              <w:rPr>
                <w:rStyle w:val="2111"/>
                <w:b w:val="0"/>
                <w:color w:val="auto"/>
              </w:rPr>
              <w:t>понимать</w:t>
            </w:r>
            <w:r w:rsidR="00B95DBD">
              <w:rPr>
                <w:rStyle w:val="2111"/>
                <w:b w:val="0"/>
                <w:color w:val="auto"/>
              </w:rPr>
              <w:t xml:space="preserve"> </w:t>
            </w:r>
            <w:r w:rsidRPr="00B95DBD">
              <w:rPr>
                <w:rStyle w:val="2111"/>
                <w:b w:val="0"/>
                <w:color w:val="auto"/>
              </w:rPr>
              <w:t>историческую ретроспективу становления жанров пластических искусств.</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Изобразительная природа фотографии, театра, кино</w:t>
            </w:r>
          </w:p>
        </w:tc>
        <w:tc>
          <w:tcPr>
            <w:tcW w:w="7088" w:type="dxa"/>
          </w:tcPr>
          <w:p w:rsidR="004028BF" w:rsidRPr="0079392E" w:rsidRDefault="004028BF" w:rsidP="004028BF">
            <w:pPr>
              <w:pStyle w:val="a3"/>
              <w:numPr>
                <w:ilvl w:val="0"/>
                <w:numId w:val="64"/>
              </w:numPr>
              <w:ind w:left="318" w:hanging="284"/>
              <w:jc w:val="both"/>
              <w:rPr>
                <w:rFonts w:ascii="Times New Roman" w:hAnsi="Times New Roman"/>
                <w:color w:val="auto"/>
                <w:szCs w:val="24"/>
              </w:rPr>
            </w:pPr>
            <w:r w:rsidRPr="0079392E">
              <w:rPr>
                <w:rFonts w:ascii="Times New Roman" w:hAnsi="Times New Roman"/>
                <w:color w:val="auto"/>
                <w:szCs w:val="24"/>
              </w:rPr>
              <w:t>определять жанры и особенности художественной фотографии, ее отличие от картины и от нехудожественной фотографии;</w:t>
            </w:r>
          </w:p>
          <w:p w:rsidR="004028BF" w:rsidRPr="0079392E" w:rsidRDefault="004028BF" w:rsidP="004028BF">
            <w:pPr>
              <w:pStyle w:val="a3"/>
              <w:numPr>
                <w:ilvl w:val="0"/>
                <w:numId w:val="64"/>
              </w:numPr>
              <w:ind w:left="318" w:hanging="284"/>
              <w:jc w:val="both"/>
              <w:rPr>
                <w:rFonts w:ascii="Times New Roman" w:hAnsi="Times New Roman"/>
                <w:color w:val="auto"/>
                <w:szCs w:val="24"/>
              </w:rPr>
            </w:pPr>
            <w:r w:rsidRPr="0079392E">
              <w:rPr>
                <w:rFonts w:ascii="Times New Roman" w:hAnsi="Times New Roman"/>
                <w:color w:val="auto"/>
                <w:szCs w:val="24"/>
              </w:rPr>
              <w:t>понимать особенности визуального художественного образа в театре и кино;</w:t>
            </w:r>
          </w:p>
          <w:p w:rsidR="004028BF" w:rsidRPr="0079392E" w:rsidRDefault="004028BF" w:rsidP="004028BF">
            <w:pPr>
              <w:pStyle w:val="a3"/>
              <w:numPr>
                <w:ilvl w:val="0"/>
                <w:numId w:val="64"/>
              </w:numPr>
              <w:ind w:left="318" w:hanging="284"/>
              <w:jc w:val="both"/>
              <w:rPr>
                <w:rFonts w:ascii="Times New Roman" w:hAnsi="Times New Roman"/>
                <w:color w:val="auto"/>
                <w:szCs w:val="24"/>
              </w:rPr>
            </w:pPr>
            <w:r w:rsidRPr="0079392E">
              <w:rPr>
                <w:rFonts w:ascii="Times New Roman" w:hAnsi="Times New Roman"/>
                <w:color w:val="auto"/>
                <w:szCs w:val="24"/>
              </w:rPr>
              <w:t xml:space="preserve">применять полученные знания при создании декораций, </w:t>
            </w:r>
            <w:r w:rsidRPr="0079392E">
              <w:rPr>
                <w:rFonts w:ascii="Times New Roman" w:hAnsi="Times New Roman"/>
                <w:color w:val="auto"/>
                <w:szCs w:val="24"/>
              </w:rPr>
              <w:lastRenderedPageBreak/>
              <w:t>костюмов и грима для школьного спектакля (при наличии в школе технических возможностей для школьного фильма);</w:t>
            </w:r>
          </w:p>
          <w:p w:rsidR="004028BF" w:rsidRPr="0079392E" w:rsidRDefault="004028BF" w:rsidP="004028BF">
            <w:pPr>
              <w:pStyle w:val="a3"/>
              <w:numPr>
                <w:ilvl w:val="0"/>
                <w:numId w:val="64"/>
              </w:numPr>
              <w:ind w:left="318" w:hanging="284"/>
              <w:jc w:val="both"/>
              <w:rPr>
                <w:rFonts w:ascii="Times New Roman" w:hAnsi="Times New Roman"/>
                <w:color w:val="auto"/>
                <w:szCs w:val="24"/>
              </w:rPr>
            </w:pPr>
            <w:r w:rsidRPr="0079392E">
              <w:rPr>
                <w:rFonts w:ascii="Times New Roman" w:hAnsi="Times New Roman"/>
                <w:color w:val="auto"/>
                <w:szCs w:val="24"/>
              </w:rPr>
              <w:t>применять компьютерные технологии в собственной художественно-</w:t>
            </w:r>
            <w:r w:rsidRPr="0079392E">
              <w:rPr>
                <w:rFonts w:ascii="Times New Roman" w:hAnsi="Times New Roman"/>
                <w:color w:val="auto"/>
                <w:szCs w:val="24"/>
              </w:rPr>
              <w:softHyphen/>
              <w:t xml:space="preserve">творческой деятельности </w:t>
            </w:r>
            <w:r w:rsidRPr="0079392E">
              <w:rPr>
                <w:rFonts w:ascii="Times New Roman" w:hAnsi="Times New Roman"/>
                <w:color w:val="auto"/>
                <w:szCs w:val="24"/>
                <w:lang w:eastAsia="en-US"/>
              </w:rPr>
              <w:t>(</w:t>
            </w:r>
            <w:proofErr w:type="spellStart"/>
            <w:r w:rsidRPr="0079392E">
              <w:rPr>
                <w:rFonts w:ascii="Times New Roman" w:hAnsi="Times New Roman"/>
                <w:color w:val="auto"/>
                <w:szCs w:val="24"/>
                <w:lang w:val="en-US" w:eastAsia="en-US"/>
              </w:rPr>
              <w:t>PowerPaint</w:t>
            </w:r>
            <w:proofErr w:type="spellEnd"/>
            <w:r w:rsidRPr="0079392E">
              <w:rPr>
                <w:rFonts w:ascii="Times New Roman" w:hAnsi="Times New Roman"/>
                <w:color w:val="auto"/>
                <w:szCs w:val="24"/>
                <w:lang w:eastAsia="en-US"/>
              </w:rPr>
              <w:t xml:space="preserve">, </w:t>
            </w:r>
            <w:r w:rsidRPr="0079392E">
              <w:rPr>
                <w:rFonts w:ascii="Times New Roman" w:hAnsi="Times New Roman"/>
                <w:color w:val="auto"/>
                <w:szCs w:val="24"/>
                <w:lang w:val="en-US" w:eastAsia="en-US"/>
              </w:rPr>
              <w:t>Photoshop</w:t>
            </w:r>
            <w:r w:rsidRPr="0079392E">
              <w:rPr>
                <w:rFonts w:ascii="Times New Roman" w:hAnsi="Times New Roman"/>
                <w:color w:val="auto"/>
                <w:szCs w:val="24"/>
              </w:rPr>
              <w:t>и др.).</w:t>
            </w:r>
          </w:p>
        </w:tc>
        <w:tc>
          <w:tcPr>
            <w:tcW w:w="6184" w:type="dxa"/>
            <w:vAlign w:val="bottom"/>
          </w:tcPr>
          <w:p w:rsidR="004028BF" w:rsidRPr="00B95DBD" w:rsidRDefault="004028BF" w:rsidP="004028BF">
            <w:pPr>
              <w:pStyle w:val="a3"/>
              <w:numPr>
                <w:ilvl w:val="0"/>
                <w:numId w:val="64"/>
              </w:numPr>
              <w:ind w:left="318" w:hanging="284"/>
              <w:jc w:val="both"/>
              <w:rPr>
                <w:rFonts w:ascii="Times New Roman" w:hAnsi="Times New Roman"/>
                <w:b/>
                <w:color w:val="auto"/>
                <w:szCs w:val="24"/>
              </w:rPr>
            </w:pPr>
            <w:r w:rsidRPr="00B95DBD">
              <w:rPr>
                <w:rStyle w:val="2111"/>
                <w:b w:val="0"/>
                <w:color w:val="auto"/>
              </w:rPr>
              <w:lastRenderedPageBreak/>
              <w:t>использовать средства художественной выразительности</w:t>
            </w:r>
            <w:r w:rsidRPr="00B95DBD">
              <w:rPr>
                <w:rStyle w:val="2111"/>
                <w:b w:val="0"/>
                <w:color w:val="auto"/>
              </w:rPr>
              <w:tab/>
              <w:t>в</w:t>
            </w:r>
            <w:r w:rsidR="00B95DBD">
              <w:rPr>
                <w:rStyle w:val="2111"/>
                <w:b w:val="0"/>
                <w:color w:val="auto"/>
              </w:rPr>
              <w:t xml:space="preserve"> </w:t>
            </w:r>
            <w:r w:rsidRPr="00B95DBD">
              <w:rPr>
                <w:rStyle w:val="2111"/>
                <w:b w:val="0"/>
                <w:color w:val="auto"/>
              </w:rPr>
              <w:t>собственных фотоработах;</w:t>
            </w:r>
          </w:p>
          <w:p w:rsidR="004028BF" w:rsidRPr="00B95DBD" w:rsidRDefault="004028BF" w:rsidP="004028BF">
            <w:pPr>
              <w:pStyle w:val="a3"/>
              <w:numPr>
                <w:ilvl w:val="0"/>
                <w:numId w:val="64"/>
              </w:numPr>
              <w:ind w:left="318" w:hanging="284"/>
              <w:jc w:val="both"/>
              <w:rPr>
                <w:rFonts w:ascii="Times New Roman" w:hAnsi="Times New Roman"/>
                <w:b/>
                <w:color w:val="auto"/>
                <w:szCs w:val="24"/>
              </w:rPr>
            </w:pPr>
            <w:r w:rsidRPr="00B95DBD">
              <w:rPr>
                <w:rStyle w:val="2111"/>
                <w:b w:val="0"/>
                <w:color w:val="auto"/>
              </w:rPr>
              <w:t xml:space="preserve">применять в работе над цифровой </w:t>
            </w:r>
            <w:r w:rsidR="00B95DBD">
              <w:rPr>
                <w:rStyle w:val="2111"/>
                <w:b w:val="0"/>
                <w:color w:val="auto"/>
              </w:rPr>
              <w:t xml:space="preserve">фотографией технические </w:t>
            </w:r>
            <w:r w:rsidRPr="00B95DBD">
              <w:rPr>
                <w:rStyle w:val="2111"/>
                <w:b w:val="0"/>
                <w:color w:val="auto"/>
              </w:rPr>
              <w:t xml:space="preserve">средства </w:t>
            </w:r>
            <w:r w:rsidRPr="00B95DBD">
              <w:rPr>
                <w:rStyle w:val="2111"/>
                <w:b w:val="0"/>
                <w:color w:val="auto"/>
                <w:lang w:val="en-US" w:eastAsia="en-US"/>
              </w:rPr>
              <w:t>Photoshop</w:t>
            </w:r>
            <w:r w:rsidRPr="00B95DBD">
              <w:rPr>
                <w:rStyle w:val="2111"/>
                <w:b w:val="0"/>
                <w:color w:val="auto"/>
                <w:lang w:eastAsia="en-US"/>
              </w:rPr>
              <w:t>;</w:t>
            </w:r>
          </w:p>
          <w:p w:rsidR="004028BF" w:rsidRPr="00B95DBD" w:rsidRDefault="00B95DBD" w:rsidP="004028BF">
            <w:pPr>
              <w:pStyle w:val="a3"/>
              <w:numPr>
                <w:ilvl w:val="0"/>
                <w:numId w:val="64"/>
              </w:numPr>
              <w:ind w:left="318" w:hanging="284"/>
              <w:jc w:val="both"/>
              <w:rPr>
                <w:rFonts w:ascii="Times New Roman" w:hAnsi="Times New Roman"/>
                <w:b/>
                <w:color w:val="auto"/>
                <w:szCs w:val="24"/>
              </w:rPr>
            </w:pPr>
            <w:r>
              <w:rPr>
                <w:rStyle w:val="2111"/>
                <w:b w:val="0"/>
                <w:color w:val="auto"/>
              </w:rPr>
              <w:t xml:space="preserve">понимать и </w:t>
            </w:r>
            <w:r w:rsidR="004028BF" w:rsidRPr="00B95DBD">
              <w:rPr>
                <w:rStyle w:val="2111"/>
                <w:b w:val="0"/>
                <w:color w:val="auto"/>
              </w:rPr>
              <w:t>анализировать выразительность</w:t>
            </w:r>
            <w:r w:rsidR="004028BF" w:rsidRPr="00B95DBD">
              <w:rPr>
                <w:rStyle w:val="2111"/>
                <w:b w:val="0"/>
                <w:color w:val="auto"/>
              </w:rPr>
              <w:tab/>
              <w:t xml:space="preserve">и </w:t>
            </w:r>
            <w:r w:rsidR="004028BF" w:rsidRPr="00B95DBD">
              <w:rPr>
                <w:rStyle w:val="2111"/>
                <w:b w:val="0"/>
                <w:color w:val="auto"/>
              </w:rPr>
              <w:lastRenderedPageBreak/>
              <w:t>соответствие авторскому замыслу сценографии, костюмов, грима после просмотра  спектакля;</w:t>
            </w:r>
          </w:p>
          <w:p w:rsidR="004028BF" w:rsidRPr="00B95DBD" w:rsidRDefault="004028BF" w:rsidP="004028BF">
            <w:pPr>
              <w:pStyle w:val="a3"/>
              <w:numPr>
                <w:ilvl w:val="0"/>
                <w:numId w:val="64"/>
              </w:numPr>
              <w:ind w:left="318" w:hanging="284"/>
              <w:jc w:val="both"/>
              <w:rPr>
                <w:rFonts w:ascii="Times New Roman" w:hAnsi="Times New Roman"/>
                <w:b/>
                <w:color w:val="auto"/>
                <w:szCs w:val="24"/>
              </w:rPr>
            </w:pPr>
            <w:r w:rsidRPr="00B95DBD">
              <w:rPr>
                <w:rStyle w:val="2111"/>
                <w:b w:val="0"/>
                <w:color w:val="auto"/>
              </w:rPr>
              <w:t xml:space="preserve">понимать и анализировать </w:t>
            </w:r>
            <w:proofErr w:type="spellStart"/>
            <w:r w:rsidRPr="00B95DBD">
              <w:rPr>
                <w:rStyle w:val="2111"/>
                <w:b w:val="0"/>
                <w:color w:val="auto"/>
              </w:rPr>
              <w:t>раскадровку</w:t>
            </w:r>
            <w:proofErr w:type="spellEnd"/>
            <w:r w:rsidRPr="00B95DBD">
              <w:rPr>
                <w:rStyle w:val="2111"/>
                <w:b w:val="0"/>
                <w:color w:val="auto"/>
              </w:rPr>
              <w:t>, реквизит, костюмы и грим после просмотра художественного фильма.</w:t>
            </w:r>
          </w:p>
        </w:tc>
      </w:tr>
    </w:tbl>
    <w:p w:rsidR="004028BF" w:rsidRPr="0079392E" w:rsidRDefault="004028BF" w:rsidP="004028BF">
      <w:pPr>
        <w:pStyle w:val="a3"/>
        <w:jc w:val="center"/>
        <w:rPr>
          <w:rFonts w:ascii="Times New Roman" w:hAnsi="Times New Roman"/>
          <w:b/>
          <w:color w:val="auto"/>
        </w:rPr>
      </w:pPr>
      <w:r w:rsidRPr="0079392E">
        <w:rPr>
          <w:rFonts w:ascii="Times New Roman" w:hAnsi="Times New Roman"/>
          <w:b/>
          <w:color w:val="auto"/>
        </w:rPr>
        <w:lastRenderedPageBreak/>
        <w:t>Планируемые результаты изучения музыки</w:t>
      </w:r>
    </w:p>
    <w:p w:rsidR="004028BF" w:rsidRPr="0079392E" w:rsidRDefault="004028BF" w:rsidP="004028BF">
      <w:pPr>
        <w:pStyle w:val="a3"/>
        <w:rPr>
          <w:rFonts w:ascii="Times New Roman" w:hAnsi="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088"/>
        <w:gridCol w:w="6184"/>
      </w:tblGrid>
      <w:tr w:rsidR="004028BF" w:rsidRPr="0079392E" w:rsidTr="00EF3A3B">
        <w:tc>
          <w:tcPr>
            <w:tcW w:w="2376"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Разделы учебной программы</w:t>
            </w:r>
          </w:p>
        </w:tc>
        <w:tc>
          <w:tcPr>
            <w:tcW w:w="7088"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Выпускник научиться</w:t>
            </w:r>
          </w:p>
        </w:tc>
        <w:tc>
          <w:tcPr>
            <w:tcW w:w="6184"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Выпускник получит возможность научиться</w:t>
            </w:r>
          </w:p>
        </w:tc>
      </w:tr>
      <w:tr w:rsidR="004028BF" w:rsidRPr="0079392E" w:rsidTr="00EF3A3B">
        <w:tc>
          <w:tcPr>
            <w:tcW w:w="2376" w:type="dxa"/>
          </w:tcPr>
          <w:p w:rsidR="004028BF" w:rsidRPr="0079392E" w:rsidRDefault="004028BF" w:rsidP="00EF3A3B">
            <w:pPr>
              <w:pStyle w:val="a3"/>
              <w:jc w:val="center"/>
              <w:rPr>
                <w:rFonts w:ascii="Times New Roman" w:hAnsi="Times New Roman"/>
                <w:b/>
                <w:color w:val="auto"/>
                <w:szCs w:val="24"/>
              </w:rPr>
            </w:pPr>
            <w:r w:rsidRPr="0079392E">
              <w:rPr>
                <w:rStyle w:val="22"/>
                <w:color w:val="auto"/>
                <w:sz w:val="24"/>
                <w:szCs w:val="24"/>
              </w:rPr>
              <w:t>Музыка как вид искусства</w:t>
            </w:r>
          </w:p>
        </w:tc>
        <w:tc>
          <w:tcPr>
            <w:tcW w:w="7088" w:type="dxa"/>
          </w:tcPr>
          <w:p w:rsidR="004028BF" w:rsidRPr="0079392E" w:rsidRDefault="004028BF" w:rsidP="004028BF">
            <w:pPr>
              <w:pStyle w:val="a3"/>
              <w:numPr>
                <w:ilvl w:val="0"/>
                <w:numId w:val="65"/>
              </w:numPr>
              <w:ind w:left="318" w:hanging="284"/>
              <w:jc w:val="both"/>
              <w:rPr>
                <w:rFonts w:ascii="Times New Roman" w:hAnsi="Times New Roman"/>
                <w:color w:val="auto"/>
                <w:szCs w:val="24"/>
              </w:rPr>
            </w:pPr>
            <w:r w:rsidRPr="0079392E">
              <w:rPr>
                <w:rFonts w:ascii="Times New Roman" w:hAnsi="Times New Roman"/>
                <w:color w:val="auto"/>
                <w:szCs w:val="24"/>
              </w:rPr>
              <w:t>наблюдать за многообразными явлениями жизни и искусства, выражать свое отношение к искусству, оценивая художественно-образное содержание произведения в единстве с его формой;</w:t>
            </w:r>
          </w:p>
          <w:p w:rsidR="004028BF" w:rsidRPr="0079392E" w:rsidRDefault="004028BF" w:rsidP="004028BF">
            <w:pPr>
              <w:pStyle w:val="a3"/>
              <w:numPr>
                <w:ilvl w:val="0"/>
                <w:numId w:val="65"/>
              </w:numPr>
              <w:ind w:left="318" w:hanging="284"/>
              <w:jc w:val="both"/>
              <w:rPr>
                <w:rFonts w:ascii="Times New Roman" w:hAnsi="Times New Roman"/>
                <w:color w:val="auto"/>
                <w:szCs w:val="24"/>
              </w:rPr>
            </w:pPr>
            <w:r w:rsidRPr="0079392E">
              <w:rPr>
                <w:rFonts w:ascii="Times New Roman" w:hAnsi="Times New Roman"/>
                <w:color w:val="auto"/>
                <w:szCs w:val="24"/>
              </w:rPr>
              <w:t xml:space="preserve">понимать специфику музыки и выявлять родство художественных образов разных искусств (общность тем, </w:t>
            </w:r>
            <w:proofErr w:type="spellStart"/>
            <w:r w:rsidRPr="0079392E">
              <w:rPr>
                <w:rFonts w:ascii="Times New Roman" w:hAnsi="Times New Roman"/>
                <w:color w:val="auto"/>
                <w:szCs w:val="24"/>
              </w:rPr>
              <w:t>взаимодополнение</w:t>
            </w:r>
            <w:proofErr w:type="spellEnd"/>
            <w:r w:rsidRPr="0079392E">
              <w:rPr>
                <w:rFonts w:ascii="Times New Roman" w:hAnsi="Times New Roman"/>
                <w:color w:val="auto"/>
                <w:szCs w:val="24"/>
              </w:rPr>
              <w:t xml:space="preserve">  выразительных средств звучаний, линий, красок), различать особенности видов искусства;</w:t>
            </w:r>
          </w:p>
          <w:p w:rsidR="004028BF" w:rsidRPr="0079392E" w:rsidRDefault="004028BF" w:rsidP="004028BF">
            <w:pPr>
              <w:pStyle w:val="a3"/>
              <w:numPr>
                <w:ilvl w:val="0"/>
                <w:numId w:val="65"/>
              </w:numPr>
              <w:ind w:left="318" w:hanging="284"/>
              <w:jc w:val="both"/>
              <w:rPr>
                <w:rFonts w:ascii="Times New Roman" w:hAnsi="Times New Roman"/>
                <w:b/>
                <w:color w:val="auto"/>
                <w:szCs w:val="24"/>
              </w:rPr>
            </w:pPr>
            <w:r w:rsidRPr="0079392E">
              <w:rPr>
                <w:rFonts w:ascii="Times New Roman" w:hAnsi="Times New Roman"/>
                <w:color w:val="auto"/>
                <w:szCs w:val="24"/>
              </w:rPr>
              <w:t xml:space="preserve">выражать эмоциональное содержание музыкальных произведений в исполнении, участвовать в различных формах </w:t>
            </w:r>
            <w:proofErr w:type="spellStart"/>
            <w:r w:rsidRPr="0079392E">
              <w:rPr>
                <w:rFonts w:ascii="Times New Roman" w:hAnsi="Times New Roman"/>
                <w:color w:val="auto"/>
                <w:szCs w:val="24"/>
              </w:rPr>
              <w:t>музицирования</w:t>
            </w:r>
            <w:proofErr w:type="spellEnd"/>
            <w:r w:rsidRPr="0079392E">
              <w:rPr>
                <w:rFonts w:ascii="Times New Roman" w:hAnsi="Times New Roman"/>
                <w:color w:val="auto"/>
                <w:szCs w:val="24"/>
              </w:rPr>
              <w:t>, проявлять инициативу в художественно-творческой деятельности.</w:t>
            </w:r>
          </w:p>
        </w:tc>
        <w:tc>
          <w:tcPr>
            <w:tcW w:w="6184" w:type="dxa"/>
          </w:tcPr>
          <w:p w:rsidR="004028BF" w:rsidRPr="00B95DBD" w:rsidRDefault="004028BF" w:rsidP="004028BF">
            <w:pPr>
              <w:pStyle w:val="a3"/>
              <w:numPr>
                <w:ilvl w:val="0"/>
                <w:numId w:val="65"/>
              </w:numPr>
              <w:ind w:left="317" w:hanging="283"/>
              <w:jc w:val="both"/>
              <w:rPr>
                <w:rFonts w:ascii="Times New Roman" w:hAnsi="Times New Roman"/>
                <w:color w:val="auto"/>
                <w:szCs w:val="24"/>
              </w:rPr>
            </w:pPr>
            <w:r w:rsidRPr="00B95DBD">
              <w:rPr>
                <w:rStyle w:val="2111"/>
                <w:b w:val="0"/>
                <w:color w:val="auto"/>
              </w:rPr>
              <w:t>принимать активное участие в художественных событиях</w:t>
            </w:r>
            <w:r w:rsidRPr="00B95DBD">
              <w:rPr>
                <w:rStyle w:val="2111"/>
                <w:b w:val="0"/>
                <w:color w:val="auto"/>
              </w:rPr>
              <w:tab/>
              <w:t>класса, музыкально-эстетической жизни школы, района, города и др. (музыкальные вечера, музыкальные гостиные, концерты для младших школьников и др.);</w:t>
            </w:r>
          </w:p>
          <w:p w:rsidR="004028BF" w:rsidRPr="00B95DBD" w:rsidRDefault="004028BF" w:rsidP="004028BF">
            <w:pPr>
              <w:pStyle w:val="a3"/>
              <w:numPr>
                <w:ilvl w:val="0"/>
                <w:numId w:val="65"/>
              </w:numPr>
              <w:ind w:left="317" w:hanging="283"/>
              <w:jc w:val="both"/>
              <w:rPr>
                <w:rStyle w:val="2111"/>
                <w:b w:val="0"/>
                <w:bCs w:val="0"/>
                <w:color w:val="auto"/>
              </w:rPr>
            </w:pPr>
            <w:r w:rsidRPr="00B95DBD">
              <w:rPr>
                <w:rStyle w:val="2111"/>
                <w:b w:val="0"/>
                <w:color w:val="auto"/>
              </w:rPr>
              <w:t>самостоятельно решать творческие задачи, высказывать свои впечатления о концертах, спектаклях, кинофильмах, художеств</w:t>
            </w:r>
            <w:r w:rsidR="00B95DBD">
              <w:rPr>
                <w:rStyle w:val="2111"/>
                <w:b w:val="0"/>
                <w:color w:val="auto"/>
              </w:rPr>
              <w:t xml:space="preserve">енных выставках и др., оценивая </w:t>
            </w:r>
            <w:r w:rsidRPr="00B95DBD">
              <w:rPr>
                <w:rStyle w:val="2111"/>
                <w:b w:val="0"/>
                <w:color w:val="auto"/>
              </w:rPr>
              <w:t>их</w:t>
            </w:r>
            <w:r w:rsidR="00B95DBD">
              <w:rPr>
                <w:rStyle w:val="2111"/>
                <w:b w:val="0"/>
                <w:color w:val="auto"/>
              </w:rPr>
              <w:t xml:space="preserve"> </w:t>
            </w:r>
            <w:r w:rsidRPr="00B95DBD">
              <w:rPr>
                <w:rStyle w:val="2111"/>
                <w:b w:val="0"/>
                <w:color w:val="auto"/>
              </w:rPr>
              <w:t>с художественно - эстетической точки зрения.</w:t>
            </w:r>
          </w:p>
          <w:p w:rsidR="004028BF" w:rsidRPr="00B95DBD" w:rsidRDefault="004028BF" w:rsidP="00EF3A3B">
            <w:pPr>
              <w:pStyle w:val="a3"/>
              <w:ind w:left="317" w:hanging="283"/>
              <w:jc w:val="both"/>
              <w:rPr>
                <w:rFonts w:cs="Courier New"/>
                <w:color w:val="auto"/>
                <w:szCs w:val="24"/>
              </w:rPr>
            </w:pP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Музыкальный образ и музыкальная драматургия</w:t>
            </w:r>
          </w:p>
        </w:tc>
        <w:tc>
          <w:tcPr>
            <w:tcW w:w="7088" w:type="dxa"/>
            <w:vAlign w:val="bottom"/>
          </w:tcPr>
          <w:p w:rsidR="004028BF" w:rsidRPr="0079392E" w:rsidRDefault="004028BF" w:rsidP="004028BF">
            <w:pPr>
              <w:pStyle w:val="a3"/>
              <w:numPr>
                <w:ilvl w:val="0"/>
                <w:numId w:val="65"/>
              </w:numPr>
              <w:ind w:left="318" w:hanging="284"/>
              <w:jc w:val="both"/>
              <w:rPr>
                <w:rFonts w:ascii="Times New Roman" w:hAnsi="Times New Roman"/>
                <w:color w:val="auto"/>
                <w:szCs w:val="24"/>
              </w:rPr>
            </w:pPr>
            <w:r w:rsidRPr="0079392E">
              <w:rPr>
                <w:rFonts w:ascii="Times New Roman" w:hAnsi="Times New Roman"/>
                <w:color w:val="auto"/>
                <w:szCs w:val="24"/>
              </w:rPr>
              <w:t>раскрывать образное содержание музыкальных произведений разных  форм, жанров и стилей;</w:t>
            </w:r>
            <w:r w:rsidRPr="0079392E">
              <w:rPr>
                <w:rFonts w:ascii="Times New Roman" w:hAnsi="Times New Roman"/>
                <w:color w:val="auto"/>
                <w:szCs w:val="24"/>
              </w:rPr>
              <w:tab/>
              <w:t>определять средства музыкальной выразительности, приемы взаимодействия и развития музыкальных образов, особенности (типы) музыкальной драматургии, высказывать суждение об основной идее и форме ее воплощения;</w:t>
            </w:r>
          </w:p>
          <w:p w:rsidR="004028BF" w:rsidRPr="0079392E" w:rsidRDefault="004028BF" w:rsidP="004028BF">
            <w:pPr>
              <w:pStyle w:val="a3"/>
              <w:numPr>
                <w:ilvl w:val="0"/>
                <w:numId w:val="65"/>
              </w:numPr>
              <w:ind w:left="318" w:hanging="284"/>
              <w:jc w:val="both"/>
              <w:rPr>
                <w:rFonts w:ascii="Times New Roman" w:hAnsi="Times New Roman"/>
                <w:color w:val="auto"/>
                <w:szCs w:val="24"/>
              </w:rPr>
            </w:pPr>
            <w:r w:rsidRPr="0079392E">
              <w:rPr>
                <w:rFonts w:ascii="Times New Roman" w:hAnsi="Times New Roman"/>
                <w:color w:val="auto"/>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4028BF" w:rsidRPr="0079392E" w:rsidRDefault="004028BF" w:rsidP="004028BF">
            <w:pPr>
              <w:pStyle w:val="a3"/>
              <w:numPr>
                <w:ilvl w:val="0"/>
                <w:numId w:val="65"/>
              </w:numPr>
              <w:ind w:left="318" w:hanging="284"/>
              <w:jc w:val="both"/>
              <w:rPr>
                <w:rFonts w:ascii="Times New Roman" w:hAnsi="Times New Roman"/>
                <w:color w:val="auto"/>
                <w:szCs w:val="24"/>
              </w:rPr>
            </w:pPr>
            <w:r w:rsidRPr="0079392E">
              <w:rPr>
                <w:rFonts w:ascii="Times New Roman" w:hAnsi="Times New Roman"/>
                <w:color w:val="auto"/>
                <w:szCs w:val="24"/>
              </w:rPr>
              <w:t xml:space="preserve">на основе полученных знаний о музыкальном образе и </w:t>
            </w:r>
            <w:r w:rsidRPr="0079392E">
              <w:rPr>
                <w:rFonts w:ascii="Times New Roman" w:hAnsi="Times New Roman"/>
                <w:color w:val="auto"/>
                <w:szCs w:val="24"/>
              </w:rPr>
              <w:lastRenderedPageBreak/>
              <w:t>музыкальной драматургии осуществлять исследовательскую деятельность</w:t>
            </w:r>
          </w:p>
          <w:p w:rsidR="004028BF" w:rsidRPr="0079392E" w:rsidRDefault="004028BF" w:rsidP="004028BF">
            <w:pPr>
              <w:pStyle w:val="a3"/>
              <w:numPr>
                <w:ilvl w:val="0"/>
                <w:numId w:val="65"/>
              </w:numPr>
              <w:ind w:left="318" w:hanging="284"/>
              <w:jc w:val="both"/>
              <w:rPr>
                <w:rFonts w:ascii="Times New Roman" w:hAnsi="Times New Roman"/>
                <w:color w:val="auto"/>
                <w:szCs w:val="24"/>
              </w:rPr>
            </w:pPr>
            <w:r w:rsidRPr="0079392E">
              <w:rPr>
                <w:rFonts w:ascii="Times New Roman" w:hAnsi="Times New Roman"/>
                <w:color w:val="auto"/>
                <w:szCs w:val="24"/>
              </w:rPr>
              <w:t xml:space="preserve">художественно-эстетической направленности для участия в выполнении творческих проектов, в том числе связанных с практическим </w:t>
            </w:r>
            <w:proofErr w:type="spellStart"/>
            <w:r w:rsidRPr="0079392E">
              <w:rPr>
                <w:rFonts w:ascii="Times New Roman" w:hAnsi="Times New Roman"/>
                <w:color w:val="auto"/>
                <w:szCs w:val="24"/>
              </w:rPr>
              <w:t>музицированием</w:t>
            </w:r>
            <w:proofErr w:type="spellEnd"/>
            <w:r w:rsidRPr="0079392E">
              <w:rPr>
                <w:rFonts w:ascii="Times New Roman" w:hAnsi="Times New Roman"/>
                <w:color w:val="auto"/>
                <w:szCs w:val="24"/>
              </w:rPr>
              <w:t>.</w:t>
            </w:r>
          </w:p>
        </w:tc>
        <w:tc>
          <w:tcPr>
            <w:tcW w:w="6184" w:type="dxa"/>
          </w:tcPr>
          <w:p w:rsidR="004028BF" w:rsidRPr="00B95DBD" w:rsidRDefault="004028BF" w:rsidP="004028BF">
            <w:pPr>
              <w:pStyle w:val="a3"/>
              <w:numPr>
                <w:ilvl w:val="0"/>
                <w:numId w:val="65"/>
              </w:numPr>
              <w:ind w:left="317" w:hanging="283"/>
              <w:jc w:val="both"/>
              <w:rPr>
                <w:rFonts w:ascii="Times New Roman" w:hAnsi="Times New Roman"/>
                <w:b/>
                <w:color w:val="auto"/>
                <w:szCs w:val="24"/>
              </w:rPr>
            </w:pPr>
            <w:r w:rsidRPr="00B95DBD">
              <w:rPr>
                <w:rStyle w:val="2111"/>
                <w:b w:val="0"/>
                <w:color w:val="auto"/>
              </w:rPr>
              <w:lastRenderedPageBreak/>
              <w:t>заниматься музыкально-эстетическим самообразованием при</w:t>
            </w:r>
            <w:r w:rsidRPr="00B95DBD">
              <w:rPr>
                <w:rStyle w:val="2111"/>
                <w:b w:val="0"/>
                <w:color w:val="auto"/>
              </w:rPr>
              <w:tab/>
              <w:t>организации культурного досуга,</w:t>
            </w:r>
            <w:r w:rsidR="00B95DBD">
              <w:rPr>
                <w:rStyle w:val="2111"/>
                <w:b w:val="0"/>
                <w:color w:val="auto"/>
              </w:rPr>
              <w:t xml:space="preserve"> </w:t>
            </w:r>
            <w:r w:rsidRPr="00B95DBD">
              <w:rPr>
                <w:rStyle w:val="2111"/>
                <w:b w:val="0"/>
                <w:color w:val="auto"/>
              </w:rPr>
              <w:t>составлении домашней фонотеки, видеотеки, библиотеки и пр.; посещении концертов, театров и др.;</w:t>
            </w:r>
          </w:p>
          <w:p w:rsidR="004028BF" w:rsidRPr="00B95DBD" w:rsidRDefault="004028BF" w:rsidP="00B95DBD">
            <w:pPr>
              <w:pStyle w:val="a3"/>
              <w:numPr>
                <w:ilvl w:val="0"/>
                <w:numId w:val="65"/>
              </w:numPr>
              <w:ind w:left="317" w:hanging="283"/>
              <w:jc w:val="both"/>
              <w:rPr>
                <w:rFonts w:ascii="Times New Roman" w:hAnsi="Times New Roman"/>
                <w:b/>
                <w:color w:val="auto"/>
                <w:szCs w:val="24"/>
              </w:rPr>
            </w:pPr>
            <w:r w:rsidRPr="00B95DBD">
              <w:rPr>
                <w:rStyle w:val="2111"/>
                <w:b w:val="0"/>
                <w:color w:val="auto"/>
              </w:rPr>
              <w:t>воплощать различные творческие замыслы</w:t>
            </w:r>
            <w:r w:rsidR="00B95DBD">
              <w:rPr>
                <w:rStyle w:val="2111"/>
                <w:b w:val="0"/>
                <w:color w:val="auto"/>
              </w:rPr>
              <w:t xml:space="preserve"> </w:t>
            </w:r>
            <w:r w:rsidRPr="00B95DBD">
              <w:rPr>
                <w:rStyle w:val="2111"/>
                <w:b w:val="0"/>
                <w:color w:val="auto"/>
              </w:rPr>
              <w:t>в многообразной художественной</w:t>
            </w:r>
            <w:r w:rsidR="00B95DBD">
              <w:rPr>
                <w:rStyle w:val="2111"/>
                <w:b w:val="0"/>
                <w:color w:val="auto"/>
              </w:rPr>
              <w:t xml:space="preserve"> </w:t>
            </w:r>
            <w:r w:rsidRPr="00B95DBD">
              <w:rPr>
                <w:rStyle w:val="2111"/>
                <w:b w:val="0"/>
                <w:color w:val="auto"/>
              </w:rPr>
              <w:t>деятельности, проявлять инициативу в организации и проведении концертов, театральных спектаклей, выставок и конкурсов, фестивалей и др.</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Музыка в современном мире: традиции и</w:t>
            </w:r>
          </w:p>
          <w:p w:rsidR="004028BF" w:rsidRPr="0079392E" w:rsidRDefault="004028BF" w:rsidP="00EF3A3B">
            <w:pPr>
              <w:pStyle w:val="a3"/>
              <w:jc w:val="center"/>
              <w:rPr>
                <w:rFonts w:ascii="Times New Roman" w:hAnsi="Times New Roman"/>
                <w:b/>
                <w:color w:val="auto"/>
                <w:szCs w:val="24"/>
              </w:rPr>
            </w:pPr>
            <w:r w:rsidRPr="0079392E">
              <w:rPr>
                <w:rStyle w:val="22"/>
                <w:color w:val="auto"/>
                <w:sz w:val="24"/>
                <w:szCs w:val="24"/>
              </w:rPr>
              <w:t>инновации</w:t>
            </w:r>
          </w:p>
        </w:tc>
        <w:tc>
          <w:tcPr>
            <w:tcW w:w="7088" w:type="dxa"/>
          </w:tcPr>
          <w:p w:rsidR="004028BF" w:rsidRPr="0079392E" w:rsidRDefault="004028BF" w:rsidP="004028BF">
            <w:pPr>
              <w:pStyle w:val="a3"/>
              <w:numPr>
                <w:ilvl w:val="0"/>
                <w:numId w:val="65"/>
              </w:numPr>
              <w:ind w:left="318" w:hanging="284"/>
              <w:jc w:val="both"/>
              <w:rPr>
                <w:rFonts w:ascii="Times New Roman" w:hAnsi="Times New Roman"/>
                <w:color w:val="auto"/>
                <w:szCs w:val="24"/>
              </w:rPr>
            </w:pPr>
            <w:r w:rsidRPr="0079392E">
              <w:rPr>
                <w:rFonts w:ascii="Times New Roman" w:hAnsi="Times New Roman"/>
                <w:color w:val="auto"/>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4028BF" w:rsidRPr="0079392E" w:rsidRDefault="004028BF" w:rsidP="004028BF">
            <w:pPr>
              <w:pStyle w:val="a3"/>
              <w:numPr>
                <w:ilvl w:val="0"/>
                <w:numId w:val="65"/>
              </w:numPr>
              <w:ind w:left="318" w:hanging="284"/>
              <w:jc w:val="both"/>
              <w:rPr>
                <w:rFonts w:ascii="Times New Roman" w:hAnsi="Times New Roman"/>
                <w:color w:val="auto"/>
                <w:szCs w:val="24"/>
              </w:rPr>
            </w:pPr>
            <w:r w:rsidRPr="0079392E">
              <w:rPr>
                <w:rFonts w:ascii="Times New Roman" w:hAnsi="Times New Roman"/>
                <w:color w:val="auto"/>
                <w:szCs w:val="24"/>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 XX вв., отечественное и зарубежное музыкальное искусство XX в.);</w:t>
            </w:r>
          </w:p>
          <w:p w:rsidR="004028BF" w:rsidRPr="0079392E" w:rsidRDefault="004028BF" w:rsidP="004028BF">
            <w:pPr>
              <w:pStyle w:val="a3"/>
              <w:numPr>
                <w:ilvl w:val="0"/>
                <w:numId w:val="65"/>
              </w:numPr>
              <w:ind w:left="318" w:hanging="284"/>
              <w:jc w:val="both"/>
              <w:rPr>
                <w:rFonts w:ascii="Times New Roman" w:hAnsi="Times New Roman"/>
                <w:color w:val="auto"/>
                <w:szCs w:val="24"/>
              </w:rPr>
            </w:pPr>
            <w:r w:rsidRPr="0079392E">
              <w:rPr>
                <w:rFonts w:ascii="Times New Roman" w:hAnsi="Times New Roman"/>
                <w:color w:val="auto"/>
                <w:szCs w:val="24"/>
              </w:rPr>
              <w:t xml:space="preserve">применять информационно-коммуникационные технологии для расширения опыта творческой деятельности и углубленного понимания образного содержания и формы музыкальных произведений в процессе </w:t>
            </w:r>
            <w:proofErr w:type="spellStart"/>
            <w:r w:rsidRPr="0079392E">
              <w:rPr>
                <w:rFonts w:ascii="Times New Roman" w:hAnsi="Times New Roman"/>
                <w:color w:val="auto"/>
                <w:szCs w:val="24"/>
              </w:rPr>
              <w:t>музицирования</w:t>
            </w:r>
            <w:proofErr w:type="spellEnd"/>
            <w:r w:rsidRPr="0079392E">
              <w:rPr>
                <w:rFonts w:ascii="Times New Roman" w:hAnsi="Times New Roman"/>
                <w:color w:val="auto"/>
                <w:szCs w:val="24"/>
              </w:rPr>
              <w:t xml:space="preserve"> на электронных музыкальных инструментах и поиска информации в музыкально-образовательном пространстве сети Интернет.</w:t>
            </w:r>
          </w:p>
        </w:tc>
        <w:tc>
          <w:tcPr>
            <w:tcW w:w="6184" w:type="dxa"/>
          </w:tcPr>
          <w:p w:rsidR="004028BF" w:rsidRPr="00B95DBD" w:rsidRDefault="004028BF" w:rsidP="004028BF">
            <w:pPr>
              <w:pStyle w:val="a3"/>
              <w:numPr>
                <w:ilvl w:val="0"/>
                <w:numId w:val="65"/>
              </w:numPr>
              <w:ind w:left="317" w:hanging="283"/>
              <w:jc w:val="both"/>
              <w:rPr>
                <w:rFonts w:ascii="Times New Roman" w:hAnsi="Times New Roman"/>
                <w:color w:val="auto"/>
                <w:szCs w:val="24"/>
              </w:rPr>
            </w:pPr>
            <w:r w:rsidRPr="00B95DBD">
              <w:rPr>
                <w:rStyle w:val="2111"/>
                <w:b w:val="0"/>
                <w:color w:val="auto"/>
              </w:rPr>
              <w:t>высказывать личностно-оценочные суждения о роли и месте музыки в жизни, о нравственных ценностях</w:t>
            </w:r>
            <w:r w:rsidRPr="00B95DBD">
              <w:rPr>
                <w:rStyle w:val="2111"/>
                <w:b w:val="0"/>
                <w:color w:val="auto"/>
              </w:rPr>
              <w:tab/>
              <w:t>и эстетических идеалах, вопл</w:t>
            </w:r>
            <w:r w:rsidR="00B95DBD">
              <w:rPr>
                <w:rStyle w:val="2111"/>
                <w:b w:val="0"/>
                <w:color w:val="auto"/>
              </w:rPr>
              <w:t xml:space="preserve">ощенных в шедеврах музыкального </w:t>
            </w:r>
            <w:r w:rsidRPr="00B95DBD">
              <w:rPr>
                <w:rStyle w:val="2111"/>
                <w:b w:val="0"/>
                <w:color w:val="auto"/>
              </w:rPr>
              <w:t>искусства прошлого и современности, обосновывать свои предпочтения в ситуации выбора;</w:t>
            </w:r>
          </w:p>
          <w:p w:rsidR="004028BF" w:rsidRPr="00B95DBD" w:rsidRDefault="004028BF" w:rsidP="004028BF">
            <w:pPr>
              <w:pStyle w:val="a3"/>
              <w:numPr>
                <w:ilvl w:val="0"/>
                <w:numId w:val="65"/>
              </w:numPr>
              <w:ind w:left="317" w:hanging="283"/>
              <w:jc w:val="both"/>
              <w:rPr>
                <w:rFonts w:ascii="Times New Roman" w:hAnsi="Times New Roman"/>
                <w:color w:val="auto"/>
                <w:szCs w:val="24"/>
              </w:rPr>
            </w:pPr>
            <w:r w:rsidRPr="00B95DBD">
              <w:rPr>
                <w:rStyle w:val="2111"/>
                <w:b w:val="0"/>
                <w:color w:val="auto"/>
              </w:rPr>
              <w:t>структурировать и систематизи</w:t>
            </w:r>
            <w:r w:rsidR="00B95DBD">
              <w:rPr>
                <w:rStyle w:val="2111"/>
                <w:b w:val="0"/>
                <w:color w:val="auto"/>
              </w:rPr>
              <w:t xml:space="preserve">ровать на основе  эстетического </w:t>
            </w:r>
            <w:r w:rsidRPr="00B95DBD">
              <w:rPr>
                <w:rStyle w:val="2111"/>
                <w:b w:val="0"/>
                <w:color w:val="auto"/>
              </w:rPr>
              <w:t xml:space="preserve">восприятия музыки и окружающей действительности </w:t>
            </w:r>
            <w:r w:rsidRPr="00B95DBD">
              <w:rPr>
                <w:rStyle w:val="7Exact"/>
                <w:i w:val="0"/>
                <w:iCs w:val="0"/>
                <w:color w:val="auto"/>
                <w:sz w:val="24"/>
                <w:szCs w:val="24"/>
              </w:rPr>
              <w:t>изученный материал и разнообразную информацию, полученную из других источников.</w:t>
            </w:r>
          </w:p>
          <w:p w:rsidR="004028BF" w:rsidRPr="00B95DBD" w:rsidRDefault="004028BF" w:rsidP="00EF3A3B">
            <w:pPr>
              <w:pStyle w:val="a3"/>
              <w:ind w:left="317" w:hanging="283"/>
              <w:jc w:val="both"/>
              <w:rPr>
                <w:rFonts w:ascii="Times New Roman" w:hAnsi="Times New Roman"/>
                <w:color w:val="auto"/>
                <w:szCs w:val="24"/>
              </w:rPr>
            </w:pPr>
          </w:p>
        </w:tc>
      </w:tr>
    </w:tbl>
    <w:p w:rsidR="004028BF" w:rsidRPr="0079392E" w:rsidRDefault="004028BF" w:rsidP="004028BF">
      <w:pPr>
        <w:pStyle w:val="a3"/>
        <w:rPr>
          <w:rFonts w:ascii="Times New Roman" w:hAnsi="Times New Roman"/>
          <w:b/>
          <w:color w:val="auto"/>
        </w:rPr>
      </w:pPr>
    </w:p>
    <w:p w:rsidR="004028BF" w:rsidRPr="0079392E" w:rsidRDefault="004028BF" w:rsidP="004028BF">
      <w:pPr>
        <w:pStyle w:val="a3"/>
        <w:jc w:val="center"/>
        <w:rPr>
          <w:rFonts w:ascii="Times New Roman" w:hAnsi="Times New Roman"/>
          <w:b/>
          <w:color w:val="auto"/>
        </w:rPr>
      </w:pPr>
      <w:r w:rsidRPr="0079392E">
        <w:rPr>
          <w:rFonts w:ascii="Times New Roman" w:hAnsi="Times New Roman"/>
          <w:b/>
          <w:color w:val="auto"/>
        </w:rPr>
        <w:t>Планируемые результаты изучения технологии</w:t>
      </w:r>
    </w:p>
    <w:p w:rsidR="004028BF" w:rsidRPr="0079392E" w:rsidRDefault="004028BF" w:rsidP="004028BF">
      <w:pPr>
        <w:pStyle w:val="a3"/>
        <w:rPr>
          <w:rFonts w:ascii="Times New Roman" w:hAnsi="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088"/>
        <w:gridCol w:w="6184"/>
      </w:tblGrid>
      <w:tr w:rsidR="004028BF" w:rsidRPr="0079392E" w:rsidTr="00EF3A3B">
        <w:tc>
          <w:tcPr>
            <w:tcW w:w="2376"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Разделы учебной программы</w:t>
            </w:r>
          </w:p>
        </w:tc>
        <w:tc>
          <w:tcPr>
            <w:tcW w:w="7088"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Выпускник научиться</w:t>
            </w:r>
          </w:p>
        </w:tc>
        <w:tc>
          <w:tcPr>
            <w:tcW w:w="6184"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Выпускник получит возможность научиться</w:t>
            </w:r>
          </w:p>
        </w:tc>
      </w:tr>
      <w:tr w:rsidR="004028BF" w:rsidRPr="0079392E" w:rsidTr="00EF3A3B">
        <w:tc>
          <w:tcPr>
            <w:tcW w:w="2376"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Индустриальные</w:t>
            </w:r>
          </w:p>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технологии</w:t>
            </w:r>
          </w:p>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 xml:space="preserve">Технологии </w:t>
            </w:r>
            <w:r w:rsidRPr="0079392E">
              <w:rPr>
                <w:rFonts w:ascii="Times New Roman" w:hAnsi="Times New Roman"/>
                <w:b/>
                <w:color w:val="auto"/>
                <w:szCs w:val="24"/>
              </w:rPr>
              <w:lastRenderedPageBreak/>
              <w:t>обработки конструкционных и</w:t>
            </w:r>
          </w:p>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поделочных</w:t>
            </w:r>
          </w:p>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материалов.</w:t>
            </w:r>
          </w:p>
        </w:tc>
        <w:tc>
          <w:tcPr>
            <w:tcW w:w="7088" w:type="dxa"/>
          </w:tcPr>
          <w:p w:rsidR="004028BF" w:rsidRPr="0079392E" w:rsidRDefault="004028BF" w:rsidP="004028BF">
            <w:pPr>
              <w:pStyle w:val="a3"/>
              <w:numPr>
                <w:ilvl w:val="0"/>
                <w:numId w:val="66"/>
              </w:numPr>
              <w:ind w:left="254" w:hanging="283"/>
              <w:jc w:val="both"/>
              <w:rPr>
                <w:rFonts w:ascii="Times New Roman" w:hAnsi="Times New Roman"/>
                <w:color w:val="auto"/>
                <w:szCs w:val="24"/>
              </w:rPr>
            </w:pPr>
            <w:r w:rsidRPr="0079392E">
              <w:rPr>
                <w:rFonts w:ascii="Times New Roman" w:hAnsi="Times New Roman"/>
                <w:color w:val="auto"/>
                <w:szCs w:val="24"/>
              </w:rPr>
              <w:lastRenderedPageBreak/>
              <w:t>находить в учебной литературе сведения,</w:t>
            </w:r>
            <w:r w:rsidRPr="0079392E">
              <w:rPr>
                <w:rFonts w:ascii="Times New Roman" w:hAnsi="Times New Roman"/>
                <w:color w:val="auto"/>
                <w:szCs w:val="24"/>
              </w:rPr>
              <w:tab/>
              <w:t>необходимые для конструирования объекта и осуществления выбранной технологи;</w:t>
            </w:r>
          </w:p>
          <w:p w:rsidR="004028BF" w:rsidRPr="0079392E" w:rsidRDefault="004028BF" w:rsidP="004028BF">
            <w:pPr>
              <w:pStyle w:val="a3"/>
              <w:numPr>
                <w:ilvl w:val="0"/>
                <w:numId w:val="66"/>
              </w:numPr>
              <w:ind w:left="254" w:hanging="283"/>
              <w:jc w:val="both"/>
              <w:rPr>
                <w:rFonts w:ascii="Times New Roman" w:hAnsi="Times New Roman"/>
                <w:color w:val="auto"/>
                <w:szCs w:val="24"/>
              </w:rPr>
            </w:pPr>
            <w:r w:rsidRPr="0079392E">
              <w:rPr>
                <w:rFonts w:ascii="Times New Roman" w:hAnsi="Times New Roman"/>
                <w:color w:val="auto"/>
                <w:szCs w:val="24"/>
              </w:rPr>
              <w:lastRenderedPageBreak/>
              <w:t>читать технические рисунки, эскизы, чертежи, схемы;</w:t>
            </w:r>
          </w:p>
          <w:p w:rsidR="004028BF" w:rsidRPr="0079392E" w:rsidRDefault="004028BF" w:rsidP="004028BF">
            <w:pPr>
              <w:pStyle w:val="a3"/>
              <w:numPr>
                <w:ilvl w:val="0"/>
                <w:numId w:val="66"/>
              </w:numPr>
              <w:ind w:left="254" w:hanging="283"/>
              <w:jc w:val="both"/>
              <w:rPr>
                <w:rFonts w:ascii="Times New Roman" w:hAnsi="Times New Roman"/>
                <w:color w:val="auto"/>
                <w:szCs w:val="24"/>
              </w:rPr>
            </w:pPr>
            <w:r w:rsidRPr="0079392E">
              <w:rPr>
                <w:rFonts w:ascii="Times New Roman" w:hAnsi="Times New Roman"/>
                <w:color w:val="auto"/>
                <w:szCs w:val="24"/>
              </w:rPr>
              <w:t>выполнять в масштабе и правильно оформлять технические рисунки и эскизы разрабатываемых объектов;</w:t>
            </w:r>
          </w:p>
          <w:p w:rsidR="004028BF" w:rsidRPr="0079392E" w:rsidRDefault="004028BF" w:rsidP="004028BF">
            <w:pPr>
              <w:pStyle w:val="a3"/>
              <w:numPr>
                <w:ilvl w:val="0"/>
                <w:numId w:val="66"/>
              </w:numPr>
              <w:ind w:left="254" w:hanging="283"/>
              <w:jc w:val="both"/>
              <w:rPr>
                <w:rFonts w:ascii="Times New Roman" w:hAnsi="Times New Roman"/>
                <w:b/>
                <w:color w:val="auto"/>
                <w:szCs w:val="24"/>
              </w:rPr>
            </w:pPr>
            <w:r w:rsidRPr="0079392E">
              <w:rPr>
                <w:rFonts w:ascii="Times New Roman" w:hAnsi="Times New Roman"/>
                <w:color w:val="auto"/>
                <w:szCs w:val="24"/>
              </w:rPr>
              <w:t>осуществлять технологические процессы создания или ремонта материальных объектов.</w:t>
            </w:r>
          </w:p>
        </w:tc>
        <w:tc>
          <w:tcPr>
            <w:tcW w:w="6184" w:type="dxa"/>
          </w:tcPr>
          <w:p w:rsidR="004028BF" w:rsidRPr="00B95DBD" w:rsidRDefault="004028BF" w:rsidP="004028BF">
            <w:pPr>
              <w:pStyle w:val="a3"/>
              <w:numPr>
                <w:ilvl w:val="0"/>
                <w:numId w:val="66"/>
              </w:numPr>
              <w:ind w:left="254" w:hanging="283"/>
              <w:jc w:val="both"/>
              <w:rPr>
                <w:rFonts w:ascii="Times New Roman" w:hAnsi="Times New Roman"/>
                <w:b/>
                <w:color w:val="auto"/>
                <w:szCs w:val="24"/>
              </w:rPr>
            </w:pPr>
            <w:r w:rsidRPr="00B95DBD">
              <w:rPr>
                <w:rStyle w:val="2111"/>
                <w:b w:val="0"/>
                <w:color w:val="auto"/>
              </w:rPr>
              <w:lastRenderedPageBreak/>
              <w:t>грамотно пользоваться граф</w:t>
            </w:r>
            <w:r w:rsidR="00B95DBD">
              <w:rPr>
                <w:rStyle w:val="2111"/>
                <w:b w:val="0"/>
                <w:color w:val="auto"/>
              </w:rPr>
              <w:t>ической документацией</w:t>
            </w:r>
            <w:r w:rsidR="00B95DBD">
              <w:rPr>
                <w:rStyle w:val="2111"/>
                <w:b w:val="0"/>
                <w:color w:val="auto"/>
              </w:rPr>
              <w:tab/>
              <w:t>и технико</w:t>
            </w:r>
            <w:r w:rsidRPr="00B95DBD">
              <w:rPr>
                <w:rStyle w:val="2111"/>
                <w:b w:val="0"/>
                <w:color w:val="auto"/>
              </w:rPr>
              <w:t xml:space="preserve">й, технологической информацией, которые применяются при разработке, создании и эксплуатации </w:t>
            </w:r>
            <w:r w:rsidRPr="00B95DBD">
              <w:rPr>
                <w:rStyle w:val="2111"/>
                <w:b w:val="0"/>
                <w:color w:val="auto"/>
              </w:rPr>
              <w:lastRenderedPageBreak/>
              <w:t>различных технических объектов;</w:t>
            </w:r>
          </w:p>
          <w:p w:rsidR="004028BF" w:rsidRPr="00B95DBD" w:rsidRDefault="004028BF" w:rsidP="004028BF">
            <w:pPr>
              <w:pStyle w:val="a3"/>
              <w:numPr>
                <w:ilvl w:val="0"/>
                <w:numId w:val="66"/>
              </w:numPr>
              <w:ind w:left="254" w:hanging="283"/>
              <w:jc w:val="both"/>
              <w:rPr>
                <w:rFonts w:ascii="Times New Roman" w:hAnsi="Times New Roman"/>
                <w:b/>
                <w:color w:val="auto"/>
                <w:szCs w:val="24"/>
              </w:rPr>
            </w:pPr>
            <w:r w:rsidRPr="00B95DBD">
              <w:rPr>
                <w:rStyle w:val="2111"/>
                <w:b w:val="0"/>
                <w:color w:val="auto"/>
              </w:rPr>
              <w:t>осуществлять технологические процессы создания или ремонта материальных объектов, имеющих инновационные элементы.</w:t>
            </w:r>
          </w:p>
        </w:tc>
      </w:tr>
      <w:tr w:rsidR="004028BF" w:rsidRPr="0079392E" w:rsidTr="00EF3A3B">
        <w:tc>
          <w:tcPr>
            <w:tcW w:w="2376" w:type="dxa"/>
          </w:tcPr>
          <w:p w:rsidR="004028BF" w:rsidRPr="0079392E" w:rsidRDefault="004028BF" w:rsidP="00EF3A3B">
            <w:pPr>
              <w:pStyle w:val="a3"/>
              <w:jc w:val="center"/>
              <w:rPr>
                <w:rFonts w:ascii="Times New Roman" w:hAnsi="Times New Roman"/>
                <w:b/>
                <w:bCs/>
                <w:color w:val="auto"/>
                <w:szCs w:val="24"/>
              </w:rPr>
            </w:pPr>
            <w:r w:rsidRPr="0079392E">
              <w:rPr>
                <w:rFonts w:ascii="Times New Roman" w:hAnsi="Times New Roman"/>
                <w:b/>
                <w:bCs/>
                <w:color w:val="auto"/>
                <w:szCs w:val="24"/>
              </w:rPr>
              <w:lastRenderedPageBreak/>
              <w:t>Электротехника</w:t>
            </w:r>
          </w:p>
        </w:tc>
        <w:tc>
          <w:tcPr>
            <w:tcW w:w="7088" w:type="dxa"/>
          </w:tcPr>
          <w:p w:rsidR="004028BF" w:rsidRPr="0079392E" w:rsidRDefault="004028BF" w:rsidP="004028BF">
            <w:pPr>
              <w:pStyle w:val="a3"/>
              <w:numPr>
                <w:ilvl w:val="0"/>
                <w:numId w:val="66"/>
              </w:numPr>
              <w:ind w:left="254" w:hanging="283"/>
              <w:jc w:val="both"/>
              <w:rPr>
                <w:rFonts w:ascii="Times New Roman" w:hAnsi="Times New Roman"/>
                <w:b/>
                <w:color w:val="auto"/>
                <w:szCs w:val="24"/>
              </w:rPr>
            </w:pPr>
            <w:r w:rsidRPr="0079392E">
              <w:rPr>
                <w:rFonts w:ascii="Times New Roman" w:hAnsi="Times New Roman"/>
                <w:color w:val="auto"/>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4028BF" w:rsidRPr="0079392E" w:rsidRDefault="004028BF" w:rsidP="004028BF">
            <w:pPr>
              <w:pStyle w:val="a3"/>
              <w:numPr>
                <w:ilvl w:val="0"/>
                <w:numId w:val="66"/>
              </w:numPr>
              <w:ind w:left="254" w:hanging="283"/>
              <w:jc w:val="both"/>
              <w:rPr>
                <w:rFonts w:ascii="Times New Roman" w:hAnsi="Times New Roman"/>
                <w:b/>
                <w:color w:val="auto"/>
                <w:szCs w:val="24"/>
              </w:rPr>
            </w:pPr>
            <w:r w:rsidRPr="0079392E">
              <w:rPr>
                <w:rFonts w:ascii="Times New Roman" w:hAnsi="Times New Roman"/>
                <w:color w:val="auto"/>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6184" w:type="dxa"/>
          </w:tcPr>
          <w:p w:rsidR="004028BF" w:rsidRPr="00B95DBD" w:rsidRDefault="004028BF" w:rsidP="004028BF">
            <w:pPr>
              <w:pStyle w:val="a3"/>
              <w:numPr>
                <w:ilvl w:val="0"/>
                <w:numId w:val="66"/>
              </w:numPr>
              <w:ind w:left="254" w:hanging="283"/>
              <w:jc w:val="both"/>
              <w:rPr>
                <w:rFonts w:ascii="Times New Roman" w:hAnsi="Times New Roman"/>
                <w:b/>
                <w:color w:val="auto"/>
                <w:szCs w:val="24"/>
              </w:rPr>
            </w:pPr>
            <w:r w:rsidRPr="00B95DBD">
              <w:rPr>
                <w:rStyle w:val="2111"/>
                <w:b w:val="0"/>
                <w:color w:val="auto"/>
              </w:rPr>
              <w:t>составлять электрические схемы, которые применяются при разработке электроустановок, создании</w:t>
            </w:r>
            <w:r w:rsidR="00B95DBD">
              <w:rPr>
                <w:rStyle w:val="2111"/>
                <w:b w:val="0"/>
                <w:color w:val="auto"/>
              </w:rPr>
              <w:t xml:space="preserve"> </w:t>
            </w:r>
            <w:r w:rsidRPr="00B95DBD">
              <w:rPr>
                <w:rStyle w:val="2111"/>
                <w:b w:val="0"/>
                <w:color w:val="auto"/>
              </w:rPr>
              <w:t>и эксплуатации</w:t>
            </w:r>
            <w:r w:rsidR="00B95DBD">
              <w:rPr>
                <w:rStyle w:val="2111"/>
                <w:b w:val="0"/>
                <w:color w:val="auto"/>
              </w:rPr>
              <w:t xml:space="preserve"> </w:t>
            </w:r>
            <w:r w:rsidRPr="00B95DBD">
              <w:rPr>
                <w:rStyle w:val="2111"/>
                <w:b w:val="0"/>
                <w:color w:val="auto"/>
              </w:rPr>
              <w:t>электрифицированных приборов</w:t>
            </w:r>
            <w:r w:rsidR="00B95DBD">
              <w:rPr>
                <w:rStyle w:val="2111"/>
                <w:b w:val="0"/>
                <w:color w:val="auto"/>
              </w:rPr>
              <w:t xml:space="preserve"> </w:t>
            </w:r>
            <w:r w:rsidRPr="00B95DBD">
              <w:rPr>
                <w:rStyle w:val="2111"/>
                <w:b w:val="0"/>
                <w:color w:val="auto"/>
              </w:rPr>
              <w:t>и аппаратов,</w:t>
            </w:r>
            <w:r w:rsidR="00B95DBD">
              <w:rPr>
                <w:rStyle w:val="2111"/>
                <w:b w:val="0"/>
                <w:color w:val="auto"/>
              </w:rPr>
              <w:t xml:space="preserve"> </w:t>
            </w:r>
            <w:r w:rsidRPr="00B95DBD">
              <w:rPr>
                <w:rStyle w:val="2111"/>
                <w:b w:val="0"/>
                <w:color w:val="auto"/>
              </w:rPr>
              <w:t>используя дополнительные источники информации (включая Интернет);</w:t>
            </w:r>
          </w:p>
          <w:p w:rsidR="004028BF" w:rsidRPr="00B95DBD" w:rsidRDefault="004028BF" w:rsidP="00B95DBD">
            <w:pPr>
              <w:pStyle w:val="a3"/>
              <w:numPr>
                <w:ilvl w:val="0"/>
                <w:numId w:val="66"/>
              </w:numPr>
              <w:ind w:left="254" w:hanging="283"/>
              <w:jc w:val="both"/>
              <w:rPr>
                <w:rFonts w:ascii="Times New Roman" w:hAnsi="Times New Roman"/>
                <w:b/>
                <w:color w:val="auto"/>
                <w:szCs w:val="24"/>
              </w:rPr>
            </w:pPr>
            <w:r w:rsidRPr="00B95DBD">
              <w:rPr>
                <w:rStyle w:val="2111"/>
                <w:b w:val="0"/>
                <w:color w:val="auto"/>
              </w:rPr>
              <w:t>осуществлять</w:t>
            </w:r>
            <w:r w:rsidR="00B95DBD">
              <w:rPr>
                <w:rStyle w:val="2111"/>
                <w:b w:val="0"/>
                <w:color w:val="auto"/>
              </w:rPr>
              <w:t xml:space="preserve"> </w:t>
            </w:r>
            <w:r w:rsidRPr="00B95DBD">
              <w:rPr>
                <w:rStyle w:val="2111"/>
                <w:b w:val="0"/>
                <w:color w:val="auto"/>
              </w:rPr>
              <w:t>процессы</w:t>
            </w:r>
            <w:r w:rsidR="00B95DBD">
              <w:rPr>
                <w:rStyle w:val="2111"/>
                <w:b w:val="0"/>
                <w:color w:val="auto"/>
              </w:rPr>
              <w:t xml:space="preserve"> </w:t>
            </w:r>
            <w:r w:rsidRPr="00B95DBD">
              <w:rPr>
                <w:rStyle w:val="2111"/>
                <w:b w:val="0"/>
                <w:color w:val="auto"/>
              </w:rPr>
              <w:t>сборки, регулировки или ремонта объектов, содержащих электрические цепи с элементами электроники и автоматики.</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Технологии исследовательской, опытнической и проектной деятельности</w:t>
            </w:r>
          </w:p>
        </w:tc>
        <w:tc>
          <w:tcPr>
            <w:tcW w:w="7088" w:type="dxa"/>
          </w:tcPr>
          <w:p w:rsidR="004028BF" w:rsidRPr="0079392E" w:rsidRDefault="004028BF" w:rsidP="004028BF">
            <w:pPr>
              <w:pStyle w:val="a3"/>
              <w:numPr>
                <w:ilvl w:val="0"/>
                <w:numId w:val="66"/>
              </w:numPr>
              <w:ind w:left="254" w:hanging="283"/>
              <w:jc w:val="both"/>
              <w:rPr>
                <w:rFonts w:ascii="Times New Roman" w:hAnsi="Times New Roman"/>
                <w:color w:val="auto"/>
                <w:szCs w:val="24"/>
              </w:rPr>
            </w:pPr>
            <w:r w:rsidRPr="0079392E">
              <w:rPr>
                <w:rFonts w:ascii="Times New Roman" w:hAnsi="Times New Roman"/>
                <w:color w:val="auto"/>
                <w:szCs w:val="24"/>
              </w:rPr>
              <w:t>планировать и выполнять учебные технологические проекты: выявлять и формулировать проблему, обосновать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4028BF" w:rsidRPr="0079392E" w:rsidRDefault="004028BF" w:rsidP="004028BF">
            <w:pPr>
              <w:pStyle w:val="a3"/>
              <w:numPr>
                <w:ilvl w:val="0"/>
                <w:numId w:val="66"/>
              </w:numPr>
              <w:ind w:left="254" w:hanging="283"/>
              <w:jc w:val="both"/>
              <w:rPr>
                <w:rFonts w:ascii="Times New Roman" w:hAnsi="Times New Roman"/>
                <w:color w:val="auto"/>
                <w:szCs w:val="24"/>
              </w:rPr>
            </w:pPr>
            <w:r w:rsidRPr="0079392E">
              <w:rPr>
                <w:rFonts w:ascii="Times New Roman" w:hAnsi="Times New Roman"/>
                <w:color w:val="auto"/>
                <w:szCs w:val="24"/>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6184" w:type="dxa"/>
            <w:vAlign w:val="bottom"/>
          </w:tcPr>
          <w:p w:rsidR="004028BF" w:rsidRPr="00B95DBD" w:rsidRDefault="004028BF" w:rsidP="004028BF">
            <w:pPr>
              <w:pStyle w:val="a3"/>
              <w:numPr>
                <w:ilvl w:val="0"/>
                <w:numId w:val="66"/>
              </w:numPr>
              <w:ind w:left="254" w:hanging="283"/>
              <w:jc w:val="both"/>
              <w:rPr>
                <w:rFonts w:ascii="Times New Roman" w:hAnsi="Times New Roman"/>
                <w:color w:val="auto"/>
                <w:szCs w:val="24"/>
              </w:rPr>
            </w:pPr>
            <w:r w:rsidRPr="00B95DBD">
              <w:rPr>
                <w:rStyle w:val="2111"/>
                <w:b w:val="0"/>
                <w:color w:val="auto"/>
              </w:rPr>
              <w:t>организовывать и осуществлять проектную деятельность на основе установленных норм и стандартов, на основе поиска новых технологических</w:t>
            </w:r>
          </w:p>
          <w:p w:rsidR="004028BF" w:rsidRPr="00B95DBD" w:rsidRDefault="004028BF" w:rsidP="004028BF">
            <w:pPr>
              <w:pStyle w:val="a3"/>
              <w:numPr>
                <w:ilvl w:val="0"/>
                <w:numId w:val="66"/>
              </w:numPr>
              <w:ind w:left="254" w:hanging="283"/>
              <w:jc w:val="both"/>
              <w:rPr>
                <w:rFonts w:ascii="Times New Roman" w:hAnsi="Times New Roman"/>
                <w:color w:val="auto"/>
                <w:szCs w:val="24"/>
              </w:rPr>
            </w:pPr>
            <w:r w:rsidRPr="00B95DBD">
              <w:rPr>
                <w:rStyle w:val="2111"/>
                <w:b w:val="0"/>
                <w:color w:val="auto"/>
              </w:rPr>
              <w:t>решений, планировать и организовывать технологический процесс с учетом имеющихся ресурсов и условий;</w:t>
            </w:r>
          </w:p>
          <w:p w:rsidR="004028BF" w:rsidRPr="00B95DBD" w:rsidRDefault="00B95DBD" w:rsidP="004028BF">
            <w:pPr>
              <w:pStyle w:val="a3"/>
              <w:numPr>
                <w:ilvl w:val="0"/>
                <w:numId w:val="66"/>
              </w:numPr>
              <w:ind w:left="254" w:hanging="283"/>
              <w:jc w:val="both"/>
              <w:rPr>
                <w:rStyle w:val="2111"/>
                <w:b w:val="0"/>
                <w:bCs w:val="0"/>
                <w:color w:val="auto"/>
              </w:rPr>
            </w:pPr>
            <w:r>
              <w:rPr>
                <w:rStyle w:val="2111"/>
                <w:b w:val="0"/>
                <w:color w:val="auto"/>
              </w:rPr>
              <w:t xml:space="preserve">осуществлять </w:t>
            </w:r>
            <w:r w:rsidR="004028BF" w:rsidRPr="00B95DBD">
              <w:rPr>
                <w:rStyle w:val="2111"/>
                <w:b w:val="0"/>
                <w:color w:val="auto"/>
              </w:rPr>
              <w:t>презентацию, экономическую и экологическую оценку проекта, давать примерную оценку цены произведенного продукта как товара на рынке; разрабатывать вариант рекламы для продукта труда.</w:t>
            </w:r>
          </w:p>
          <w:p w:rsidR="004028BF" w:rsidRPr="00B95DBD" w:rsidRDefault="004028BF" w:rsidP="00EF3A3B">
            <w:pPr>
              <w:pStyle w:val="a3"/>
              <w:ind w:left="254"/>
              <w:jc w:val="both"/>
              <w:rPr>
                <w:rFonts w:cs="Courier New"/>
                <w:color w:val="auto"/>
                <w:szCs w:val="24"/>
              </w:rPr>
            </w:pP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Современное производство и профессиональное образование</w:t>
            </w:r>
          </w:p>
        </w:tc>
        <w:tc>
          <w:tcPr>
            <w:tcW w:w="7088" w:type="dxa"/>
          </w:tcPr>
          <w:p w:rsidR="004028BF" w:rsidRPr="0079392E" w:rsidRDefault="004028BF" w:rsidP="004028BF">
            <w:pPr>
              <w:pStyle w:val="a3"/>
              <w:numPr>
                <w:ilvl w:val="0"/>
                <w:numId w:val="66"/>
              </w:numPr>
              <w:ind w:left="254" w:hanging="283"/>
              <w:jc w:val="both"/>
              <w:rPr>
                <w:rFonts w:ascii="Times New Roman" w:hAnsi="Times New Roman"/>
                <w:color w:val="auto"/>
                <w:szCs w:val="24"/>
              </w:rPr>
            </w:pPr>
            <w:r w:rsidRPr="0079392E">
              <w:rPr>
                <w:rFonts w:ascii="Times New Roman" w:hAnsi="Times New Roman"/>
                <w:color w:val="auto"/>
                <w:szCs w:val="24"/>
              </w:rPr>
              <w:t>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tc>
        <w:tc>
          <w:tcPr>
            <w:tcW w:w="6184" w:type="dxa"/>
            <w:vAlign w:val="bottom"/>
          </w:tcPr>
          <w:p w:rsidR="004028BF" w:rsidRPr="00B95DBD" w:rsidRDefault="004028BF" w:rsidP="004028BF">
            <w:pPr>
              <w:pStyle w:val="a3"/>
              <w:numPr>
                <w:ilvl w:val="0"/>
                <w:numId w:val="66"/>
              </w:numPr>
              <w:ind w:left="254" w:hanging="283"/>
              <w:jc w:val="both"/>
              <w:rPr>
                <w:rFonts w:ascii="Times New Roman" w:hAnsi="Times New Roman"/>
                <w:b/>
                <w:color w:val="auto"/>
                <w:szCs w:val="24"/>
              </w:rPr>
            </w:pPr>
            <w:r w:rsidRPr="00B95DBD">
              <w:rPr>
                <w:rStyle w:val="2111"/>
                <w:b w:val="0"/>
                <w:color w:val="auto"/>
              </w:rPr>
              <w:t>планировать профессиональную карьеру; рационально выбира</w:t>
            </w:r>
            <w:r w:rsidR="00B95DBD">
              <w:rPr>
                <w:rStyle w:val="2111"/>
                <w:b w:val="0"/>
                <w:color w:val="auto"/>
              </w:rPr>
              <w:t xml:space="preserve">ть пути продолжения образования </w:t>
            </w:r>
            <w:r w:rsidRPr="00B95DBD">
              <w:rPr>
                <w:rStyle w:val="2111"/>
                <w:b w:val="0"/>
                <w:color w:val="auto"/>
              </w:rPr>
              <w:t>или трудоустройства;</w:t>
            </w:r>
          </w:p>
          <w:p w:rsidR="004028BF" w:rsidRPr="00B95DBD" w:rsidRDefault="004028BF" w:rsidP="004028BF">
            <w:pPr>
              <w:pStyle w:val="a3"/>
              <w:numPr>
                <w:ilvl w:val="0"/>
                <w:numId w:val="66"/>
              </w:numPr>
              <w:ind w:left="254" w:hanging="283"/>
              <w:jc w:val="both"/>
              <w:rPr>
                <w:rStyle w:val="2111"/>
                <w:b w:val="0"/>
                <w:bCs w:val="0"/>
                <w:color w:val="auto"/>
              </w:rPr>
            </w:pPr>
            <w:r w:rsidRPr="00B95DBD">
              <w:rPr>
                <w:rStyle w:val="2111"/>
                <w:b w:val="0"/>
                <w:color w:val="auto"/>
              </w:rPr>
              <w:t>ориентироваться в информации по трудоустрой</w:t>
            </w:r>
            <w:r w:rsidR="00B95DBD">
              <w:rPr>
                <w:rStyle w:val="2111"/>
                <w:b w:val="0"/>
                <w:color w:val="auto"/>
              </w:rPr>
              <w:t>ству</w:t>
            </w:r>
            <w:r w:rsidR="00B95DBD">
              <w:rPr>
                <w:rStyle w:val="2111"/>
                <w:b w:val="0"/>
                <w:color w:val="auto"/>
              </w:rPr>
              <w:tab/>
              <w:t>и продолжению образования;</w:t>
            </w:r>
          </w:p>
          <w:p w:rsidR="004028BF" w:rsidRPr="00B95DBD" w:rsidRDefault="004028BF" w:rsidP="004028BF">
            <w:pPr>
              <w:pStyle w:val="a3"/>
              <w:numPr>
                <w:ilvl w:val="0"/>
                <w:numId w:val="66"/>
              </w:numPr>
              <w:ind w:left="254" w:hanging="283"/>
              <w:jc w:val="both"/>
              <w:rPr>
                <w:rFonts w:cs="Courier New"/>
                <w:b/>
                <w:color w:val="auto"/>
                <w:szCs w:val="24"/>
              </w:rPr>
            </w:pPr>
            <w:r w:rsidRPr="00B95DBD">
              <w:rPr>
                <w:rStyle w:val="2111"/>
                <w:b w:val="0"/>
                <w:color w:val="auto"/>
              </w:rPr>
              <w:t>оценивать</w:t>
            </w:r>
            <w:r w:rsidRPr="00B95DBD">
              <w:rPr>
                <w:rStyle w:val="2111"/>
                <w:b w:val="0"/>
                <w:color w:val="auto"/>
              </w:rPr>
              <w:tab/>
              <w:t>свои возможности и возможности своей семьи для предпринимательской деятельности.</w:t>
            </w:r>
          </w:p>
        </w:tc>
      </w:tr>
    </w:tbl>
    <w:p w:rsidR="004028BF" w:rsidRPr="0079392E" w:rsidRDefault="004028BF" w:rsidP="004028BF">
      <w:pPr>
        <w:pStyle w:val="a3"/>
        <w:rPr>
          <w:rFonts w:ascii="Times New Roman" w:hAnsi="Times New Roman"/>
          <w:color w:val="auto"/>
        </w:rPr>
      </w:pPr>
    </w:p>
    <w:p w:rsidR="004028BF" w:rsidRPr="0079392E" w:rsidRDefault="004028BF" w:rsidP="004028BF">
      <w:pPr>
        <w:pStyle w:val="a3"/>
        <w:jc w:val="center"/>
        <w:rPr>
          <w:rFonts w:ascii="Times New Roman" w:hAnsi="Times New Roman"/>
          <w:b/>
          <w:color w:val="auto"/>
        </w:rPr>
      </w:pPr>
      <w:r w:rsidRPr="0079392E">
        <w:rPr>
          <w:rFonts w:ascii="Times New Roman" w:hAnsi="Times New Roman"/>
          <w:b/>
          <w:color w:val="auto"/>
        </w:rPr>
        <w:t>Планируемые результаты изучения физической культуры</w:t>
      </w:r>
    </w:p>
    <w:p w:rsidR="004028BF" w:rsidRPr="0079392E" w:rsidRDefault="004028BF" w:rsidP="004028BF">
      <w:pPr>
        <w:pStyle w:val="a3"/>
        <w:rPr>
          <w:rFonts w:ascii="Times New Roman" w:hAnsi="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088"/>
        <w:gridCol w:w="6184"/>
      </w:tblGrid>
      <w:tr w:rsidR="004028BF" w:rsidRPr="0079392E" w:rsidTr="00EF3A3B">
        <w:tc>
          <w:tcPr>
            <w:tcW w:w="2376"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Разделы учебной программы</w:t>
            </w:r>
          </w:p>
        </w:tc>
        <w:tc>
          <w:tcPr>
            <w:tcW w:w="7088"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Выпускник научиться</w:t>
            </w:r>
          </w:p>
        </w:tc>
        <w:tc>
          <w:tcPr>
            <w:tcW w:w="6184"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Выпускник получит возможность научиться</w:t>
            </w:r>
          </w:p>
        </w:tc>
      </w:tr>
      <w:tr w:rsidR="004028BF" w:rsidRPr="0079392E" w:rsidTr="00EF3A3B">
        <w:tc>
          <w:tcPr>
            <w:tcW w:w="2376" w:type="dxa"/>
          </w:tcPr>
          <w:p w:rsidR="004028BF" w:rsidRPr="0079392E" w:rsidRDefault="004028BF" w:rsidP="00EF3A3B">
            <w:pPr>
              <w:pStyle w:val="a3"/>
              <w:jc w:val="center"/>
              <w:rPr>
                <w:rFonts w:ascii="Times New Roman" w:hAnsi="Times New Roman"/>
                <w:b/>
                <w:color w:val="auto"/>
                <w:szCs w:val="24"/>
              </w:rPr>
            </w:pPr>
            <w:r w:rsidRPr="0079392E">
              <w:rPr>
                <w:rStyle w:val="22"/>
                <w:color w:val="auto"/>
                <w:sz w:val="24"/>
                <w:szCs w:val="24"/>
              </w:rPr>
              <w:t>Знания о физической культуре</w:t>
            </w:r>
          </w:p>
        </w:tc>
        <w:tc>
          <w:tcPr>
            <w:tcW w:w="7088" w:type="dxa"/>
          </w:tcPr>
          <w:p w:rsidR="004028BF" w:rsidRPr="0079392E" w:rsidRDefault="004028BF" w:rsidP="004028BF">
            <w:pPr>
              <w:pStyle w:val="a3"/>
              <w:numPr>
                <w:ilvl w:val="0"/>
                <w:numId w:val="67"/>
              </w:numPr>
              <w:ind w:left="176" w:hanging="176"/>
              <w:jc w:val="both"/>
              <w:rPr>
                <w:rFonts w:ascii="Times New Roman" w:hAnsi="Times New Roman"/>
                <w:color w:val="auto"/>
                <w:szCs w:val="24"/>
              </w:rPr>
            </w:pPr>
            <w:r w:rsidRPr="0079392E">
              <w:rPr>
                <w:rFonts w:ascii="Times New Roman" w:hAnsi="Times New Roman"/>
                <w:color w:val="auto"/>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4028BF" w:rsidRPr="0079392E" w:rsidRDefault="004028BF" w:rsidP="004028BF">
            <w:pPr>
              <w:pStyle w:val="a3"/>
              <w:numPr>
                <w:ilvl w:val="0"/>
                <w:numId w:val="67"/>
              </w:numPr>
              <w:ind w:left="176" w:hanging="176"/>
              <w:jc w:val="both"/>
              <w:rPr>
                <w:rFonts w:ascii="Times New Roman" w:hAnsi="Times New Roman"/>
                <w:color w:val="auto"/>
                <w:szCs w:val="24"/>
              </w:rPr>
            </w:pPr>
            <w:r w:rsidRPr="0079392E">
              <w:rPr>
                <w:rFonts w:ascii="Times New Roman" w:hAnsi="Times New Roman"/>
                <w:color w:val="auto"/>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028BF" w:rsidRPr="0079392E" w:rsidRDefault="004028BF" w:rsidP="004028BF">
            <w:pPr>
              <w:pStyle w:val="a3"/>
              <w:numPr>
                <w:ilvl w:val="0"/>
                <w:numId w:val="67"/>
              </w:numPr>
              <w:ind w:left="176" w:hanging="176"/>
              <w:jc w:val="both"/>
              <w:rPr>
                <w:rFonts w:ascii="Times New Roman" w:hAnsi="Times New Roman"/>
                <w:color w:val="auto"/>
                <w:szCs w:val="24"/>
              </w:rPr>
            </w:pPr>
            <w:r w:rsidRPr="0079392E">
              <w:rPr>
                <w:rFonts w:ascii="Times New Roman" w:hAnsi="Times New Roman"/>
                <w:color w:val="auto"/>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4028BF" w:rsidRPr="0079392E" w:rsidRDefault="004028BF" w:rsidP="004028BF">
            <w:pPr>
              <w:pStyle w:val="a3"/>
              <w:numPr>
                <w:ilvl w:val="0"/>
                <w:numId w:val="67"/>
              </w:numPr>
              <w:ind w:left="176" w:hanging="176"/>
              <w:jc w:val="both"/>
              <w:rPr>
                <w:rFonts w:ascii="Times New Roman" w:hAnsi="Times New Roman"/>
                <w:color w:val="auto"/>
                <w:szCs w:val="24"/>
              </w:rPr>
            </w:pPr>
            <w:r w:rsidRPr="0079392E">
              <w:rPr>
                <w:rFonts w:ascii="Times New Roman" w:hAnsi="Times New Roman"/>
                <w:color w:val="auto"/>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rsidR="004028BF" w:rsidRPr="0079392E" w:rsidRDefault="004028BF" w:rsidP="004028BF">
            <w:pPr>
              <w:pStyle w:val="a3"/>
              <w:numPr>
                <w:ilvl w:val="0"/>
                <w:numId w:val="67"/>
              </w:numPr>
              <w:ind w:left="176" w:hanging="176"/>
              <w:jc w:val="both"/>
              <w:rPr>
                <w:rFonts w:ascii="Times New Roman" w:hAnsi="Times New Roman"/>
                <w:color w:val="auto"/>
                <w:szCs w:val="24"/>
              </w:rPr>
            </w:pPr>
            <w:r w:rsidRPr="0079392E">
              <w:rPr>
                <w:rFonts w:ascii="Times New Roman" w:hAnsi="Times New Roman"/>
                <w:color w:val="auto"/>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028BF" w:rsidRPr="0079392E" w:rsidRDefault="004028BF" w:rsidP="004028BF">
            <w:pPr>
              <w:pStyle w:val="a3"/>
              <w:numPr>
                <w:ilvl w:val="0"/>
                <w:numId w:val="67"/>
              </w:numPr>
              <w:ind w:left="176" w:hanging="176"/>
              <w:jc w:val="both"/>
              <w:rPr>
                <w:rFonts w:ascii="Times New Roman" w:hAnsi="Times New Roman"/>
                <w:b/>
                <w:color w:val="auto"/>
                <w:szCs w:val="24"/>
              </w:rPr>
            </w:pPr>
            <w:r w:rsidRPr="0079392E">
              <w:rPr>
                <w:rFonts w:ascii="Times New Roman" w:hAnsi="Times New Roman"/>
                <w:color w:val="auto"/>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tc>
        <w:tc>
          <w:tcPr>
            <w:tcW w:w="6184" w:type="dxa"/>
          </w:tcPr>
          <w:p w:rsidR="004028BF" w:rsidRPr="00F175C7" w:rsidRDefault="00F175C7" w:rsidP="004028BF">
            <w:pPr>
              <w:pStyle w:val="a3"/>
              <w:numPr>
                <w:ilvl w:val="0"/>
                <w:numId w:val="67"/>
              </w:numPr>
              <w:ind w:left="176" w:hanging="176"/>
              <w:jc w:val="both"/>
              <w:rPr>
                <w:rFonts w:ascii="Times New Roman" w:hAnsi="Times New Roman"/>
                <w:b/>
                <w:color w:val="auto"/>
                <w:szCs w:val="24"/>
              </w:rPr>
            </w:pPr>
            <w:r w:rsidRPr="00F175C7">
              <w:rPr>
                <w:rStyle w:val="2111"/>
                <w:b w:val="0"/>
                <w:color w:val="auto"/>
              </w:rPr>
              <w:t>Х</w:t>
            </w:r>
            <w:r w:rsidR="004028BF" w:rsidRPr="00F175C7">
              <w:rPr>
                <w:rStyle w:val="2111"/>
                <w:b w:val="0"/>
                <w:color w:val="auto"/>
              </w:rPr>
              <w:t>арактеризовать</w:t>
            </w:r>
            <w:r>
              <w:rPr>
                <w:rStyle w:val="2111"/>
                <w:b w:val="0"/>
                <w:color w:val="auto"/>
              </w:rPr>
              <w:t xml:space="preserve"> </w:t>
            </w:r>
            <w:r w:rsidR="004028BF" w:rsidRPr="00F175C7">
              <w:rPr>
                <w:rStyle w:val="2111"/>
                <w:b w:val="0"/>
                <w:color w:val="auto"/>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4028BF" w:rsidRPr="00F175C7" w:rsidRDefault="004028BF" w:rsidP="004028BF">
            <w:pPr>
              <w:pStyle w:val="a3"/>
              <w:numPr>
                <w:ilvl w:val="0"/>
                <w:numId w:val="67"/>
              </w:numPr>
              <w:ind w:left="176" w:hanging="176"/>
              <w:jc w:val="both"/>
              <w:rPr>
                <w:rFonts w:ascii="Times New Roman" w:hAnsi="Times New Roman"/>
                <w:b/>
                <w:color w:val="auto"/>
                <w:szCs w:val="24"/>
              </w:rPr>
            </w:pPr>
            <w:r w:rsidRPr="00F175C7">
              <w:rPr>
                <w:rStyle w:val="2111"/>
                <w:b w:val="0"/>
                <w:color w:val="auto"/>
              </w:rPr>
              <w:t>характеризовать исторические вехи развития отечественного спортивного</w:t>
            </w:r>
            <w:r w:rsidR="00F175C7">
              <w:rPr>
                <w:rStyle w:val="2111"/>
                <w:b w:val="0"/>
                <w:color w:val="auto"/>
              </w:rPr>
              <w:t xml:space="preserve"> движения, великих спортсменов, </w:t>
            </w:r>
            <w:r w:rsidRPr="00F175C7">
              <w:rPr>
                <w:rStyle w:val="2111"/>
                <w:b w:val="0"/>
                <w:color w:val="auto"/>
              </w:rPr>
              <w:t>принесших славу Российскому спорту;</w:t>
            </w:r>
          </w:p>
          <w:p w:rsidR="004028BF" w:rsidRPr="00F175C7" w:rsidRDefault="004028BF" w:rsidP="004028BF">
            <w:pPr>
              <w:pStyle w:val="a3"/>
              <w:numPr>
                <w:ilvl w:val="0"/>
                <w:numId w:val="67"/>
              </w:numPr>
              <w:ind w:left="176" w:hanging="176"/>
              <w:jc w:val="both"/>
              <w:rPr>
                <w:rFonts w:ascii="Times New Roman" w:hAnsi="Times New Roman"/>
                <w:b/>
                <w:color w:val="auto"/>
                <w:szCs w:val="24"/>
              </w:rPr>
            </w:pPr>
            <w:r w:rsidRPr="00F175C7">
              <w:rPr>
                <w:rStyle w:val="2111"/>
                <w:b w:val="0"/>
                <w:color w:val="auto"/>
              </w:rPr>
              <w:t>определять</w:t>
            </w:r>
            <w:r w:rsidRPr="00F175C7">
              <w:rPr>
                <w:rStyle w:val="2111"/>
                <w:b w:val="0"/>
                <w:color w:val="auto"/>
              </w:rPr>
              <w:tab/>
              <w:t>признаки положительного влияния занятий физической</w:t>
            </w:r>
            <w:r w:rsidRPr="00F175C7">
              <w:rPr>
                <w:rStyle w:val="2111"/>
                <w:b w:val="0"/>
                <w:color w:val="auto"/>
              </w:rPr>
              <w:tab/>
              <w:t>подготовкой на укрепление здоровья, устанавливать связь меж</w:t>
            </w:r>
            <w:r w:rsidR="00F175C7">
              <w:rPr>
                <w:rStyle w:val="2111"/>
                <w:b w:val="0"/>
                <w:color w:val="auto"/>
              </w:rPr>
              <w:t xml:space="preserve">ду развитием физических </w:t>
            </w:r>
            <w:proofErr w:type="spellStart"/>
            <w:r w:rsidR="00F175C7">
              <w:rPr>
                <w:rStyle w:val="2111"/>
                <w:b w:val="0"/>
                <w:color w:val="auto"/>
              </w:rPr>
              <w:t>качеств</w:t>
            </w:r>
            <w:r w:rsidRPr="00F175C7">
              <w:rPr>
                <w:rStyle w:val="2111"/>
                <w:b w:val="0"/>
                <w:color w:val="auto"/>
              </w:rPr>
              <w:t>и</w:t>
            </w:r>
            <w:proofErr w:type="spellEnd"/>
            <w:r w:rsidRPr="00F175C7">
              <w:rPr>
                <w:rStyle w:val="2111"/>
                <w:b w:val="0"/>
                <w:color w:val="auto"/>
              </w:rPr>
              <w:t xml:space="preserve"> основных систем организма</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Способы</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двигательной</w:t>
            </w:r>
          </w:p>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(физкультурной)</w:t>
            </w:r>
          </w:p>
          <w:p w:rsidR="004028BF" w:rsidRPr="0079392E" w:rsidRDefault="004028BF" w:rsidP="00EF3A3B">
            <w:pPr>
              <w:pStyle w:val="a3"/>
              <w:jc w:val="center"/>
              <w:rPr>
                <w:rFonts w:ascii="Times New Roman" w:hAnsi="Times New Roman"/>
                <w:b/>
                <w:color w:val="auto"/>
                <w:szCs w:val="24"/>
              </w:rPr>
            </w:pPr>
            <w:r w:rsidRPr="0079392E">
              <w:rPr>
                <w:rStyle w:val="22"/>
                <w:color w:val="auto"/>
                <w:sz w:val="24"/>
                <w:szCs w:val="24"/>
              </w:rPr>
              <w:t>деятельности</w:t>
            </w:r>
          </w:p>
        </w:tc>
        <w:tc>
          <w:tcPr>
            <w:tcW w:w="7088" w:type="dxa"/>
          </w:tcPr>
          <w:p w:rsidR="004028BF" w:rsidRPr="0079392E" w:rsidRDefault="004028BF" w:rsidP="004028BF">
            <w:pPr>
              <w:pStyle w:val="a3"/>
              <w:numPr>
                <w:ilvl w:val="0"/>
                <w:numId w:val="67"/>
              </w:numPr>
              <w:ind w:left="176" w:hanging="176"/>
              <w:jc w:val="both"/>
              <w:rPr>
                <w:rFonts w:ascii="Times New Roman" w:hAnsi="Times New Roman"/>
                <w:color w:val="auto"/>
                <w:szCs w:val="24"/>
              </w:rPr>
            </w:pPr>
            <w:r w:rsidRPr="0079392E">
              <w:rPr>
                <w:rFonts w:ascii="Times New Roman" w:hAnsi="Times New Roman"/>
                <w:color w:val="auto"/>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4028BF" w:rsidRPr="0079392E" w:rsidRDefault="004028BF" w:rsidP="004028BF">
            <w:pPr>
              <w:pStyle w:val="a3"/>
              <w:numPr>
                <w:ilvl w:val="0"/>
                <w:numId w:val="67"/>
              </w:numPr>
              <w:ind w:left="176" w:hanging="176"/>
              <w:jc w:val="both"/>
              <w:rPr>
                <w:rFonts w:ascii="Times New Roman" w:hAnsi="Times New Roman"/>
                <w:color w:val="auto"/>
                <w:szCs w:val="24"/>
              </w:rPr>
            </w:pPr>
            <w:r w:rsidRPr="0079392E">
              <w:rPr>
                <w:rFonts w:ascii="Times New Roman" w:hAnsi="Times New Roman"/>
                <w:color w:val="auto"/>
                <w:szCs w:val="24"/>
              </w:rPr>
              <w:t>составлять комплексы физических упражнений оздоровительной, тренирующей</w:t>
            </w:r>
            <w:r w:rsidRPr="0079392E">
              <w:rPr>
                <w:rFonts w:ascii="Times New Roman" w:hAnsi="Times New Roman"/>
                <w:color w:val="auto"/>
                <w:szCs w:val="24"/>
              </w:rPr>
              <w:tab/>
              <w:t xml:space="preserve">и корригирующей </w:t>
            </w:r>
            <w:r w:rsidRPr="0079392E">
              <w:rPr>
                <w:rFonts w:ascii="Times New Roman" w:hAnsi="Times New Roman"/>
                <w:color w:val="auto"/>
                <w:szCs w:val="24"/>
              </w:rPr>
              <w:lastRenderedPageBreak/>
              <w:t>направленности, подбирать  индивидуальную нагрузку с учетом функциональных особенностей и возможностей собственного организма;</w:t>
            </w:r>
          </w:p>
          <w:p w:rsidR="004028BF" w:rsidRPr="0079392E" w:rsidRDefault="004028BF" w:rsidP="004028BF">
            <w:pPr>
              <w:pStyle w:val="a3"/>
              <w:numPr>
                <w:ilvl w:val="0"/>
                <w:numId w:val="67"/>
              </w:numPr>
              <w:ind w:left="176" w:hanging="176"/>
              <w:jc w:val="both"/>
              <w:rPr>
                <w:rFonts w:ascii="Times New Roman" w:hAnsi="Times New Roman"/>
                <w:color w:val="auto"/>
                <w:szCs w:val="24"/>
              </w:rPr>
            </w:pPr>
            <w:r w:rsidRPr="0079392E">
              <w:rPr>
                <w:rFonts w:ascii="Times New Roman" w:hAnsi="Times New Roman"/>
                <w:color w:val="auto"/>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4028BF" w:rsidRPr="0079392E" w:rsidRDefault="004028BF" w:rsidP="004028BF">
            <w:pPr>
              <w:pStyle w:val="a3"/>
              <w:numPr>
                <w:ilvl w:val="0"/>
                <w:numId w:val="67"/>
              </w:numPr>
              <w:ind w:left="176" w:hanging="176"/>
              <w:jc w:val="both"/>
              <w:rPr>
                <w:rFonts w:ascii="Times New Roman" w:hAnsi="Times New Roman"/>
                <w:color w:val="auto"/>
                <w:szCs w:val="24"/>
              </w:rPr>
            </w:pPr>
            <w:r w:rsidRPr="0079392E">
              <w:rPr>
                <w:rFonts w:ascii="Times New Roman" w:hAnsi="Times New Roman"/>
                <w:color w:val="auto"/>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4028BF" w:rsidRPr="0079392E" w:rsidRDefault="004028BF" w:rsidP="004028BF">
            <w:pPr>
              <w:pStyle w:val="a3"/>
              <w:numPr>
                <w:ilvl w:val="0"/>
                <w:numId w:val="67"/>
              </w:numPr>
              <w:ind w:left="176" w:hanging="176"/>
              <w:jc w:val="both"/>
              <w:rPr>
                <w:rFonts w:ascii="Times New Roman" w:hAnsi="Times New Roman"/>
                <w:color w:val="auto"/>
                <w:szCs w:val="24"/>
              </w:rPr>
            </w:pPr>
            <w:r w:rsidRPr="0079392E">
              <w:rPr>
                <w:rFonts w:ascii="Times New Roman" w:hAnsi="Times New Roman"/>
                <w:color w:val="auto"/>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4028BF" w:rsidRPr="0079392E" w:rsidRDefault="004028BF" w:rsidP="004028BF">
            <w:pPr>
              <w:pStyle w:val="a3"/>
              <w:numPr>
                <w:ilvl w:val="0"/>
                <w:numId w:val="67"/>
              </w:numPr>
              <w:ind w:left="176" w:hanging="176"/>
              <w:jc w:val="both"/>
              <w:rPr>
                <w:rFonts w:ascii="Times New Roman" w:hAnsi="Times New Roman"/>
                <w:b/>
                <w:color w:val="auto"/>
                <w:szCs w:val="24"/>
              </w:rPr>
            </w:pPr>
            <w:r w:rsidRPr="0079392E">
              <w:rPr>
                <w:rFonts w:ascii="Times New Roman" w:hAnsi="Times New Roman"/>
                <w:color w:val="auto"/>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
        </w:tc>
        <w:tc>
          <w:tcPr>
            <w:tcW w:w="6184" w:type="dxa"/>
          </w:tcPr>
          <w:p w:rsidR="004028BF" w:rsidRPr="00F175C7" w:rsidRDefault="004028BF" w:rsidP="004028BF">
            <w:pPr>
              <w:pStyle w:val="a3"/>
              <w:numPr>
                <w:ilvl w:val="0"/>
                <w:numId w:val="67"/>
              </w:numPr>
              <w:ind w:left="176" w:hanging="176"/>
              <w:jc w:val="both"/>
              <w:rPr>
                <w:rStyle w:val="2111"/>
                <w:b w:val="0"/>
                <w:bCs w:val="0"/>
                <w:color w:val="auto"/>
              </w:rPr>
            </w:pPr>
            <w:r w:rsidRPr="00F175C7">
              <w:rPr>
                <w:rStyle w:val="2111"/>
                <w:b w:val="0"/>
                <w:color w:val="auto"/>
              </w:rPr>
              <w:lastRenderedPageBreak/>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w:t>
            </w:r>
            <w:r w:rsidRPr="00F175C7">
              <w:rPr>
                <w:rStyle w:val="2111"/>
                <w:b w:val="0"/>
                <w:color w:val="auto"/>
              </w:rPr>
              <w:tab/>
            </w:r>
            <w:r w:rsidR="00F175C7">
              <w:rPr>
                <w:rStyle w:val="2111"/>
                <w:b w:val="0"/>
                <w:color w:val="auto"/>
              </w:rPr>
              <w:t xml:space="preserve">направленности, данные контроля </w:t>
            </w:r>
            <w:r w:rsidRPr="00F175C7">
              <w:rPr>
                <w:rStyle w:val="2111"/>
                <w:b w:val="0"/>
                <w:color w:val="auto"/>
              </w:rPr>
              <w:t>динамики индив</w:t>
            </w:r>
            <w:r w:rsidR="00F175C7">
              <w:rPr>
                <w:rStyle w:val="2111"/>
                <w:b w:val="0"/>
                <w:color w:val="auto"/>
              </w:rPr>
              <w:t xml:space="preserve">идуального физического развития </w:t>
            </w:r>
            <w:r w:rsidRPr="00F175C7">
              <w:rPr>
                <w:rStyle w:val="2111"/>
                <w:b w:val="0"/>
                <w:color w:val="auto"/>
              </w:rPr>
              <w:t>и физической подготовленности;</w:t>
            </w:r>
          </w:p>
          <w:p w:rsidR="004028BF" w:rsidRPr="00F175C7" w:rsidRDefault="004028BF" w:rsidP="004028BF">
            <w:pPr>
              <w:pStyle w:val="a3"/>
              <w:numPr>
                <w:ilvl w:val="0"/>
                <w:numId w:val="67"/>
              </w:numPr>
              <w:ind w:left="176" w:hanging="176"/>
              <w:jc w:val="both"/>
              <w:rPr>
                <w:rStyle w:val="2111"/>
                <w:b w:val="0"/>
                <w:bCs w:val="0"/>
                <w:color w:val="auto"/>
              </w:rPr>
            </w:pPr>
            <w:r w:rsidRPr="00F175C7">
              <w:rPr>
                <w:rStyle w:val="2111"/>
                <w:b w:val="0"/>
                <w:color w:val="auto"/>
              </w:rPr>
              <w:lastRenderedPageBreak/>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4028BF" w:rsidRPr="00F175C7" w:rsidRDefault="00F175C7" w:rsidP="004028BF">
            <w:pPr>
              <w:pStyle w:val="a3"/>
              <w:numPr>
                <w:ilvl w:val="0"/>
                <w:numId w:val="67"/>
              </w:numPr>
              <w:ind w:left="176" w:hanging="176"/>
              <w:jc w:val="both"/>
              <w:rPr>
                <w:rFonts w:cs="Courier New"/>
                <w:b/>
                <w:color w:val="auto"/>
                <w:szCs w:val="24"/>
              </w:rPr>
            </w:pPr>
            <w:r>
              <w:rPr>
                <w:rStyle w:val="2111"/>
                <w:b w:val="0"/>
                <w:color w:val="auto"/>
              </w:rPr>
              <w:t xml:space="preserve">проводить </w:t>
            </w:r>
            <w:r w:rsidR="004028BF" w:rsidRPr="00F175C7">
              <w:rPr>
                <w:rStyle w:val="2111"/>
                <w:b w:val="0"/>
                <w:color w:val="auto"/>
              </w:rPr>
              <w:t>восстановительные мероприятия с использованием банных процедур и сеансов оздоровительного массажа.</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Физическое</w:t>
            </w:r>
          </w:p>
          <w:p w:rsidR="004028BF" w:rsidRPr="0079392E" w:rsidRDefault="004028BF" w:rsidP="00EF3A3B">
            <w:pPr>
              <w:pStyle w:val="a3"/>
              <w:jc w:val="center"/>
              <w:rPr>
                <w:rFonts w:ascii="Times New Roman" w:hAnsi="Times New Roman"/>
                <w:b/>
                <w:color w:val="auto"/>
                <w:szCs w:val="24"/>
              </w:rPr>
            </w:pPr>
            <w:r w:rsidRPr="0079392E">
              <w:rPr>
                <w:rStyle w:val="22"/>
                <w:color w:val="auto"/>
                <w:sz w:val="24"/>
                <w:szCs w:val="24"/>
              </w:rPr>
              <w:t>совершенствование</w:t>
            </w:r>
          </w:p>
        </w:tc>
        <w:tc>
          <w:tcPr>
            <w:tcW w:w="7088" w:type="dxa"/>
          </w:tcPr>
          <w:p w:rsidR="004028BF" w:rsidRPr="0079392E" w:rsidRDefault="004028BF" w:rsidP="004028BF">
            <w:pPr>
              <w:pStyle w:val="a3"/>
              <w:numPr>
                <w:ilvl w:val="0"/>
                <w:numId w:val="67"/>
              </w:numPr>
              <w:ind w:left="176" w:hanging="176"/>
              <w:jc w:val="both"/>
              <w:rPr>
                <w:rFonts w:ascii="Times New Roman" w:hAnsi="Times New Roman"/>
                <w:color w:val="auto"/>
                <w:szCs w:val="24"/>
              </w:rPr>
            </w:pPr>
            <w:r w:rsidRPr="0079392E">
              <w:rPr>
                <w:rFonts w:ascii="Times New Roman" w:hAnsi="Times New Roman"/>
                <w:color w:val="auto"/>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4028BF" w:rsidRPr="0079392E" w:rsidRDefault="004028BF" w:rsidP="004028BF">
            <w:pPr>
              <w:pStyle w:val="a3"/>
              <w:numPr>
                <w:ilvl w:val="0"/>
                <w:numId w:val="67"/>
              </w:numPr>
              <w:ind w:left="176" w:hanging="176"/>
              <w:jc w:val="both"/>
              <w:rPr>
                <w:rFonts w:ascii="Times New Roman" w:hAnsi="Times New Roman"/>
                <w:color w:val="auto"/>
                <w:szCs w:val="24"/>
              </w:rPr>
            </w:pPr>
            <w:r w:rsidRPr="0079392E">
              <w:rPr>
                <w:rFonts w:ascii="Times New Roman" w:hAnsi="Times New Roman"/>
                <w:color w:val="auto"/>
                <w:szCs w:val="24"/>
              </w:rPr>
              <w:t>выполнять</w:t>
            </w:r>
            <w:r w:rsidRPr="0079392E">
              <w:rPr>
                <w:rFonts w:ascii="Times New Roman" w:hAnsi="Times New Roman"/>
                <w:color w:val="auto"/>
                <w:szCs w:val="24"/>
              </w:rPr>
              <w:tab/>
              <w:t>общеразвивающие</w:t>
            </w:r>
            <w:r w:rsidRPr="0079392E">
              <w:rPr>
                <w:rFonts w:ascii="Times New Roman" w:hAnsi="Times New Roman"/>
                <w:color w:val="auto"/>
                <w:szCs w:val="24"/>
              </w:rPr>
              <w:tab/>
              <w:t>упражнения, целенаправленно воздействующие на развитие основных физических качеств (силы, быстроты, выносливости, гибкости и координации);</w:t>
            </w:r>
          </w:p>
          <w:p w:rsidR="004028BF" w:rsidRPr="0079392E" w:rsidRDefault="004028BF" w:rsidP="004028BF">
            <w:pPr>
              <w:pStyle w:val="a3"/>
              <w:numPr>
                <w:ilvl w:val="0"/>
                <w:numId w:val="67"/>
              </w:numPr>
              <w:ind w:left="176" w:hanging="176"/>
              <w:jc w:val="both"/>
              <w:rPr>
                <w:rFonts w:ascii="Times New Roman" w:hAnsi="Times New Roman"/>
                <w:color w:val="auto"/>
                <w:szCs w:val="24"/>
              </w:rPr>
            </w:pPr>
            <w:r w:rsidRPr="0079392E">
              <w:rPr>
                <w:rFonts w:ascii="Times New Roman" w:hAnsi="Times New Roman"/>
                <w:color w:val="auto"/>
                <w:szCs w:val="24"/>
              </w:rPr>
              <w:t>выполнять акробатические комбинации из числа хорошо освоенных упражнений;</w:t>
            </w:r>
          </w:p>
          <w:p w:rsidR="004028BF" w:rsidRPr="0079392E" w:rsidRDefault="004028BF" w:rsidP="004028BF">
            <w:pPr>
              <w:pStyle w:val="a3"/>
              <w:numPr>
                <w:ilvl w:val="0"/>
                <w:numId w:val="67"/>
              </w:numPr>
              <w:ind w:left="176" w:hanging="176"/>
              <w:jc w:val="both"/>
              <w:rPr>
                <w:rFonts w:ascii="Times New Roman" w:hAnsi="Times New Roman"/>
                <w:color w:val="auto"/>
                <w:szCs w:val="24"/>
              </w:rPr>
            </w:pPr>
            <w:r w:rsidRPr="0079392E">
              <w:rPr>
                <w:rFonts w:ascii="Times New Roman" w:hAnsi="Times New Roman"/>
                <w:color w:val="auto"/>
                <w:szCs w:val="24"/>
              </w:rPr>
              <w:t>выполнять гимнастические комбинации на спортивных снарядах из числа хорошо освоенных упражнений;</w:t>
            </w:r>
          </w:p>
          <w:p w:rsidR="004028BF" w:rsidRPr="0079392E" w:rsidRDefault="004028BF" w:rsidP="004028BF">
            <w:pPr>
              <w:pStyle w:val="a3"/>
              <w:numPr>
                <w:ilvl w:val="0"/>
                <w:numId w:val="67"/>
              </w:numPr>
              <w:ind w:left="176" w:hanging="176"/>
              <w:jc w:val="both"/>
              <w:rPr>
                <w:rFonts w:ascii="Times New Roman" w:hAnsi="Times New Roman"/>
                <w:color w:val="auto"/>
                <w:szCs w:val="24"/>
              </w:rPr>
            </w:pPr>
            <w:r w:rsidRPr="0079392E">
              <w:rPr>
                <w:rFonts w:ascii="Times New Roman" w:hAnsi="Times New Roman"/>
                <w:color w:val="auto"/>
                <w:szCs w:val="24"/>
              </w:rPr>
              <w:t>выполнять легкоатлетические упражнения в беге и прыжках (в высоту и длину);</w:t>
            </w:r>
          </w:p>
          <w:p w:rsidR="004028BF" w:rsidRPr="0079392E" w:rsidRDefault="004028BF" w:rsidP="004028BF">
            <w:pPr>
              <w:pStyle w:val="a3"/>
              <w:numPr>
                <w:ilvl w:val="0"/>
                <w:numId w:val="67"/>
              </w:numPr>
              <w:ind w:left="176" w:hanging="176"/>
              <w:jc w:val="both"/>
              <w:rPr>
                <w:rFonts w:ascii="Times New Roman" w:hAnsi="Times New Roman"/>
                <w:color w:val="auto"/>
                <w:szCs w:val="24"/>
              </w:rPr>
            </w:pPr>
            <w:r w:rsidRPr="0079392E">
              <w:rPr>
                <w:rFonts w:ascii="Times New Roman" w:hAnsi="Times New Roman"/>
                <w:color w:val="auto"/>
                <w:szCs w:val="24"/>
              </w:rPr>
              <w:t xml:space="preserve">выполнять передвижения на лыжах скользящими способами ходьбы, демонстрировать их технику умения последовательно </w:t>
            </w:r>
            <w:r w:rsidRPr="0079392E">
              <w:rPr>
                <w:rFonts w:ascii="Times New Roman" w:hAnsi="Times New Roman"/>
                <w:color w:val="auto"/>
                <w:szCs w:val="24"/>
              </w:rPr>
              <w:lastRenderedPageBreak/>
              <w:t>чередовать в процессе прохождения тренировочных дистанций (для снежных регионов России);</w:t>
            </w:r>
          </w:p>
          <w:p w:rsidR="004028BF" w:rsidRPr="0079392E" w:rsidRDefault="004028BF" w:rsidP="004028BF">
            <w:pPr>
              <w:pStyle w:val="a3"/>
              <w:numPr>
                <w:ilvl w:val="0"/>
                <w:numId w:val="67"/>
              </w:numPr>
              <w:ind w:left="176" w:hanging="176"/>
              <w:jc w:val="both"/>
              <w:rPr>
                <w:rFonts w:ascii="Times New Roman" w:hAnsi="Times New Roman"/>
                <w:color w:val="auto"/>
                <w:szCs w:val="24"/>
              </w:rPr>
            </w:pPr>
            <w:r w:rsidRPr="0079392E">
              <w:rPr>
                <w:rFonts w:ascii="Times New Roman" w:hAnsi="Times New Roman"/>
                <w:color w:val="auto"/>
                <w:szCs w:val="24"/>
              </w:rPr>
              <w:t>выполнять спуски и торможения на лыжах с пологого склона одним из разученных способов;</w:t>
            </w:r>
          </w:p>
          <w:p w:rsidR="004028BF" w:rsidRPr="0079392E" w:rsidRDefault="004028BF" w:rsidP="004028BF">
            <w:pPr>
              <w:pStyle w:val="a3"/>
              <w:numPr>
                <w:ilvl w:val="0"/>
                <w:numId w:val="67"/>
              </w:numPr>
              <w:ind w:left="176" w:hanging="176"/>
              <w:jc w:val="both"/>
              <w:rPr>
                <w:rFonts w:ascii="Times New Roman" w:hAnsi="Times New Roman"/>
                <w:color w:val="auto"/>
                <w:szCs w:val="24"/>
              </w:rPr>
            </w:pPr>
            <w:r w:rsidRPr="0079392E">
              <w:rPr>
                <w:rFonts w:ascii="Times New Roman" w:hAnsi="Times New Roman"/>
                <w:color w:val="auto"/>
                <w:szCs w:val="24"/>
              </w:rPr>
              <w:t>выполнять основные технические действия и приемы игры в футбол в условиях учебной и игровой деятельности;</w:t>
            </w:r>
          </w:p>
          <w:p w:rsidR="004028BF" w:rsidRPr="0079392E" w:rsidRDefault="004028BF" w:rsidP="004028BF">
            <w:pPr>
              <w:pStyle w:val="a3"/>
              <w:numPr>
                <w:ilvl w:val="0"/>
                <w:numId w:val="67"/>
              </w:numPr>
              <w:ind w:left="176" w:hanging="176"/>
              <w:jc w:val="both"/>
              <w:rPr>
                <w:rFonts w:ascii="Times New Roman" w:hAnsi="Times New Roman"/>
                <w:color w:val="auto"/>
                <w:szCs w:val="24"/>
              </w:rPr>
            </w:pPr>
            <w:r w:rsidRPr="0079392E">
              <w:rPr>
                <w:rFonts w:ascii="Times New Roman" w:hAnsi="Times New Roman"/>
                <w:color w:val="auto"/>
                <w:szCs w:val="24"/>
              </w:rPr>
              <w:t>выполнять основные технические действия и приемы игры в волейбол в условиях учебной и игровой деятельности;</w:t>
            </w:r>
          </w:p>
          <w:p w:rsidR="004028BF" w:rsidRPr="0079392E" w:rsidRDefault="004028BF" w:rsidP="004028BF">
            <w:pPr>
              <w:pStyle w:val="a3"/>
              <w:numPr>
                <w:ilvl w:val="0"/>
                <w:numId w:val="67"/>
              </w:numPr>
              <w:ind w:left="176" w:hanging="176"/>
              <w:jc w:val="both"/>
              <w:rPr>
                <w:rFonts w:ascii="Times New Roman" w:hAnsi="Times New Roman"/>
                <w:color w:val="auto"/>
                <w:szCs w:val="24"/>
              </w:rPr>
            </w:pPr>
            <w:r w:rsidRPr="0079392E">
              <w:rPr>
                <w:rFonts w:ascii="Times New Roman" w:hAnsi="Times New Roman"/>
                <w:color w:val="auto"/>
                <w:szCs w:val="24"/>
              </w:rPr>
              <w:t>выполнять основные технические действия и приемы игры в баскетбол в условиях учебной и игровой деятельности;</w:t>
            </w:r>
          </w:p>
          <w:p w:rsidR="004028BF" w:rsidRPr="0079392E" w:rsidRDefault="004028BF" w:rsidP="004028BF">
            <w:pPr>
              <w:pStyle w:val="a3"/>
              <w:numPr>
                <w:ilvl w:val="0"/>
                <w:numId w:val="67"/>
              </w:numPr>
              <w:ind w:left="176" w:hanging="176"/>
              <w:jc w:val="both"/>
              <w:rPr>
                <w:rFonts w:ascii="Times New Roman" w:hAnsi="Times New Roman"/>
                <w:b/>
                <w:color w:val="auto"/>
                <w:szCs w:val="24"/>
              </w:rPr>
            </w:pPr>
            <w:r w:rsidRPr="0079392E">
              <w:rPr>
                <w:rFonts w:ascii="Times New Roman" w:hAnsi="Times New Roman"/>
                <w:color w:val="auto"/>
                <w:szCs w:val="24"/>
              </w:rPr>
              <w:t xml:space="preserve">выполнять тестовые упражнения на оценку уровня индивидуального </w:t>
            </w:r>
            <w:r w:rsidRPr="0079392E">
              <w:rPr>
                <w:rStyle w:val="23"/>
                <w:color w:val="auto"/>
                <w:sz w:val="24"/>
                <w:szCs w:val="24"/>
              </w:rPr>
              <w:t>развития основных физических качеств.</w:t>
            </w:r>
          </w:p>
        </w:tc>
        <w:tc>
          <w:tcPr>
            <w:tcW w:w="6184" w:type="dxa"/>
          </w:tcPr>
          <w:p w:rsidR="004028BF" w:rsidRPr="00F175C7" w:rsidRDefault="004028BF" w:rsidP="004028BF">
            <w:pPr>
              <w:pStyle w:val="a3"/>
              <w:numPr>
                <w:ilvl w:val="0"/>
                <w:numId w:val="67"/>
              </w:numPr>
              <w:ind w:left="176" w:hanging="176"/>
              <w:jc w:val="both"/>
              <w:rPr>
                <w:rFonts w:ascii="Times New Roman" w:hAnsi="Times New Roman"/>
                <w:b/>
                <w:color w:val="auto"/>
                <w:szCs w:val="24"/>
              </w:rPr>
            </w:pPr>
            <w:r w:rsidRPr="00F175C7">
              <w:rPr>
                <w:rStyle w:val="2111"/>
                <w:b w:val="0"/>
                <w:color w:val="auto"/>
              </w:rPr>
              <w:lastRenderedPageBreak/>
              <w:t>выполнять комплексы упражнений лечебной физической культуры с учетом имеющихся индивидуальных нарушений в показателях здоровья;</w:t>
            </w:r>
          </w:p>
          <w:p w:rsidR="004028BF" w:rsidRPr="00F175C7" w:rsidRDefault="004028BF" w:rsidP="004028BF">
            <w:pPr>
              <w:pStyle w:val="a3"/>
              <w:numPr>
                <w:ilvl w:val="0"/>
                <w:numId w:val="67"/>
              </w:numPr>
              <w:ind w:left="176" w:hanging="176"/>
              <w:jc w:val="both"/>
              <w:rPr>
                <w:rFonts w:ascii="Times New Roman" w:hAnsi="Times New Roman"/>
                <w:b/>
                <w:color w:val="auto"/>
                <w:szCs w:val="24"/>
              </w:rPr>
            </w:pPr>
            <w:r w:rsidRPr="00F175C7">
              <w:rPr>
                <w:rStyle w:val="2111"/>
                <w:b w:val="0"/>
                <w:color w:val="auto"/>
              </w:rPr>
              <w:t>преодолевать естественные и искусственные препятств</w:t>
            </w:r>
            <w:r w:rsidR="00F175C7">
              <w:rPr>
                <w:rStyle w:val="2111"/>
                <w:b w:val="0"/>
                <w:color w:val="auto"/>
              </w:rPr>
              <w:t xml:space="preserve">ия </w:t>
            </w:r>
            <w:r w:rsidRPr="00F175C7">
              <w:rPr>
                <w:rStyle w:val="2111"/>
                <w:b w:val="0"/>
                <w:color w:val="auto"/>
              </w:rPr>
              <w:t>с помощью разнообразных способов лазания, прыжков и бега;</w:t>
            </w:r>
          </w:p>
          <w:p w:rsidR="004028BF" w:rsidRPr="00F175C7" w:rsidRDefault="004028BF" w:rsidP="004028BF">
            <w:pPr>
              <w:pStyle w:val="a3"/>
              <w:numPr>
                <w:ilvl w:val="0"/>
                <w:numId w:val="67"/>
              </w:numPr>
              <w:ind w:left="176" w:hanging="176"/>
              <w:jc w:val="both"/>
              <w:rPr>
                <w:rFonts w:ascii="Times New Roman" w:hAnsi="Times New Roman"/>
                <w:b/>
                <w:color w:val="auto"/>
                <w:szCs w:val="24"/>
              </w:rPr>
            </w:pPr>
            <w:r w:rsidRPr="00F175C7">
              <w:rPr>
                <w:rStyle w:val="2111"/>
                <w:b w:val="0"/>
                <w:color w:val="auto"/>
              </w:rPr>
              <w:t>осуществлять судейство по одному из осваиваемых видов спорта;</w:t>
            </w:r>
          </w:p>
          <w:p w:rsidR="004028BF" w:rsidRPr="00F175C7" w:rsidRDefault="00F175C7" w:rsidP="004028BF">
            <w:pPr>
              <w:pStyle w:val="a3"/>
              <w:numPr>
                <w:ilvl w:val="0"/>
                <w:numId w:val="67"/>
              </w:numPr>
              <w:ind w:left="176" w:hanging="176"/>
              <w:jc w:val="both"/>
              <w:rPr>
                <w:rFonts w:ascii="Times New Roman" w:hAnsi="Times New Roman"/>
                <w:b/>
                <w:color w:val="auto"/>
                <w:szCs w:val="24"/>
              </w:rPr>
            </w:pPr>
            <w:r>
              <w:rPr>
                <w:rStyle w:val="2111"/>
                <w:b w:val="0"/>
                <w:color w:val="auto"/>
              </w:rPr>
              <w:t xml:space="preserve">выполнять тестовые нормативы по </w:t>
            </w:r>
            <w:r w:rsidR="004028BF" w:rsidRPr="00F175C7">
              <w:rPr>
                <w:rStyle w:val="2111"/>
                <w:b w:val="0"/>
                <w:color w:val="auto"/>
              </w:rPr>
              <w:t>физической подготовке,</w:t>
            </w:r>
          </w:p>
          <w:p w:rsidR="004028BF" w:rsidRPr="00F175C7" w:rsidRDefault="004028BF" w:rsidP="004028BF">
            <w:pPr>
              <w:pStyle w:val="a3"/>
              <w:numPr>
                <w:ilvl w:val="0"/>
                <w:numId w:val="67"/>
              </w:numPr>
              <w:ind w:left="176" w:hanging="176"/>
              <w:jc w:val="both"/>
              <w:rPr>
                <w:rFonts w:ascii="Times New Roman" w:hAnsi="Times New Roman"/>
                <w:b/>
                <w:color w:val="auto"/>
                <w:szCs w:val="24"/>
              </w:rPr>
            </w:pPr>
            <w:r w:rsidRPr="00F175C7">
              <w:rPr>
                <w:rStyle w:val="2111"/>
                <w:b w:val="0"/>
                <w:color w:val="auto"/>
              </w:rPr>
              <w:t>выполнять тестовые нормативы Всероссийского физкультурно-спортивного комплекса «Готов к труду и обороне».</w:t>
            </w:r>
          </w:p>
        </w:tc>
      </w:tr>
    </w:tbl>
    <w:p w:rsidR="004028BF" w:rsidRPr="0079392E" w:rsidRDefault="004028BF" w:rsidP="004028BF">
      <w:pPr>
        <w:pStyle w:val="a3"/>
        <w:rPr>
          <w:rFonts w:ascii="Times New Roman" w:hAnsi="Times New Roman"/>
          <w:color w:val="auto"/>
        </w:rPr>
      </w:pPr>
    </w:p>
    <w:p w:rsidR="004028BF" w:rsidRPr="0079392E" w:rsidRDefault="004028BF" w:rsidP="004028BF">
      <w:pPr>
        <w:pStyle w:val="a3"/>
        <w:jc w:val="center"/>
        <w:rPr>
          <w:rFonts w:ascii="Times New Roman" w:hAnsi="Times New Roman"/>
          <w:b/>
          <w:color w:val="auto"/>
        </w:rPr>
      </w:pPr>
      <w:r w:rsidRPr="0079392E">
        <w:rPr>
          <w:rFonts w:ascii="Times New Roman" w:hAnsi="Times New Roman"/>
          <w:b/>
          <w:color w:val="auto"/>
        </w:rPr>
        <w:t>Планируемые результаты изучения основ безопасности жизнедеятельности</w:t>
      </w:r>
    </w:p>
    <w:p w:rsidR="004028BF" w:rsidRPr="0079392E" w:rsidRDefault="004028BF" w:rsidP="004028BF">
      <w:pPr>
        <w:pStyle w:val="a3"/>
        <w:rPr>
          <w:rFonts w:ascii="Times New Roman" w:hAnsi="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371"/>
        <w:gridCol w:w="5901"/>
      </w:tblGrid>
      <w:tr w:rsidR="004028BF" w:rsidRPr="0079392E" w:rsidTr="00EF3A3B">
        <w:tc>
          <w:tcPr>
            <w:tcW w:w="2376"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Разделы учебной программы</w:t>
            </w:r>
          </w:p>
        </w:tc>
        <w:tc>
          <w:tcPr>
            <w:tcW w:w="7371"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Выпускник научиться</w:t>
            </w:r>
          </w:p>
        </w:tc>
        <w:tc>
          <w:tcPr>
            <w:tcW w:w="5901" w:type="dxa"/>
          </w:tcPr>
          <w:p w:rsidR="004028BF" w:rsidRPr="0079392E" w:rsidRDefault="004028BF" w:rsidP="00EF3A3B">
            <w:pPr>
              <w:pStyle w:val="a3"/>
              <w:jc w:val="center"/>
              <w:rPr>
                <w:rFonts w:ascii="Times New Roman" w:hAnsi="Times New Roman"/>
                <w:b/>
                <w:color w:val="auto"/>
                <w:szCs w:val="24"/>
              </w:rPr>
            </w:pPr>
            <w:r w:rsidRPr="0079392E">
              <w:rPr>
                <w:rFonts w:ascii="Times New Roman" w:hAnsi="Times New Roman"/>
                <w:b/>
                <w:color w:val="auto"/>
                <w:szCs w:val="24"/>
              </w:rPr>
              <w:t>Выпускник получит возможность научиться</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t>Основы безопасности личности, общества и государства. Основы комплексной безопасности</w:t>
            </w:r>
          </w:p>
        </w:tc>
        <w:tc>
          <w:tcPr>
            <w:tcW w:w="7371" w:type="dxa"/>
          </w:tcPr>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 xml:space="preserve">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w:t>
            </w:r>
            <w:r w:rsidRPr="0079392E">
              <w:rPr>
                <w:rFonts w:ascii="Times New Roman" w:hAnsi="Times New Roman"/>
                <w:color w:val="auto"/>
                <w:szCs w:val="24"/>
              </w:rPr>
              <w:lastRenderedPageBreak/>
              <w:t>водителя велосипеда, по минимизации отрицательного влияния на здоровье неблагоприятной окружающей среды;</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учетом особенностей обстановки в регионе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5901" w:type="dxa"/>
            <w:vAlign w:val="bottom"/>
          </w:tcPr>
          <w:p w:rsidR="004028BF" w:rsidRPr="00F175C7" w:rsidRDefault="004028BF" w:rsidP="004028BF">
            <w:pPr>
              <w:pStyle w:val="a3"/>
              <w:numPr>
                <w:ilvl w:val="0"/>
                <w:numId w:val="68"/>
              </w:numPr>
              <w:ind w:left="176" w:hanging="142"/>
              <w:jc w:val="both"/>
              <w:rPr>
                <w:rFonts w:ascii="Times New Roman" w:hAnsi="Times New Roman"/>
                <w:b/>
                <w:color w:val="auto"/>
                <w:szCs w:val="24"/>
              </w:rPr>
            </w:pPr>
            <w:r w:rsidRPr="00F175C7">
              <w:rPr>
                <w:rStyle w:val="2111"/>
                <w:b w:val="0"/>
                <w:color w:val="auto"/>
              </w:rPr>
              <w:lastRenderedPageBreak/>
              <w:t>систематизировать</w:t>
            </w:r>
            <w:r w:rsidRPr="00F175C7">
              <w:rPr>
                <w:rStyle w:val="2111"/>
                <w:b w:val="0"/>
                <w:color w:val="auto"/>
              </w:rPr>
              <w:tab/>
              <w:t>основные положения нормативно-правовых актов Российской Федерации в области безопасности и обосновать их значение</w:t>
            </w:r>
            <w:r w:rsidRPr="00F175C7">
              <w:rPr>
                <w:rStyle w:val="2111"/>
                <w:b w:val="0"/>
                <w:color w:val="auto"/>
              </w:rPr>
              <w:tab/>
              <w:t>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4028BF" w:rsidRPr="00F175C7" w:rsidRDefault="004028BF" w:rsidP="004028BF">
            <w:pPr>
              <w:pStyle w:val="a3"/>
              <w:numPr>
                <w:ilvl w:val="0"/>
                <w:numId w:val="68"/>
              </w:numPr>
              <w:ind w:left="176" w:hanging="142"/>
              <w:jc w:val="both"/>
              <w:rPr>
                <w:rFonts w:ascii="Times New Roman" w:hAnsi="Times New Roman"/>
                <w:b/>
                <w:color w:val="auto"/>
                <w:szCs w:val="24"/>
              </w:rPr>
            </w:pPr>
            <w:r w:rsidRPr="00F175C7">
              <w:rPr>
                <w:rStyle w:val="2111"/>
                <w:b w:val="0"/>
                <w:color w:val="auto"/>
              </w:rPr>
              <w:t>прогнозир</w:t>
            </w:r>
            <w:r w:rsidR="00F175C7">
              <w:rPr>
                <w:rStyle w:val="2111"/>
                <w:b w:val="0"/>
                <w:color w:val="auto"/>
              </w:rPr>
              <w:t xml:space="preserve">овать возможность возникновения </w:t>
            </w:r>
            <w:r w:rsidRPr="00F175C7">
              <w:rPr>
                <w:rStyle w:val="2111"/>
                <w:b w:val="0"/>
                <w:color w:val="auto"/>
              </w:rPr>
              <w:t>опасных и чрезвычайных ситуаций по их характерным признакам;</w:t>
            </w:r>
          </w:p>
          <w:p w:rsidR="004028BF" w:rsidRPr="00F175C7" w:rsidRDefault="004028BF" w:rsidP="004028BF">
            <w:pPr>
              <w:pStyle w:val="a3"/>
              <w:numPr>
                <w:ilvl w:val="0"/>
                <w:numId w:val="68"/>
              </w:numPr>
              <w:ind w:left="176" w:hanging="142"/>
              <w:jc w:val="both"/>
              <w:rPr>
                <w:rFonts w:ascii="Times New Roman" w:hAnsi="Times New Roman"/>
                <w:b/>
                <w:color w:val="auto"/>
                <w:szCs w:val="24"/>
              </w:rPr>
            </w:pPr>
            <w:r w:rsidRPr="00F175C7">
              <w:rPr>
                <w:rStyle w:val="2111"/>
                <w:b w:val="0"/>
                <w:color w:val="auto"/>
              </w:rPr>
              <w:t>характеризовать роль образования в системе формирования современного уровня</w:t>
            </w:r>
            <w:r w:rsidR="00F175C7">
              <w:rPr>
                <w:rStyle w:val="2111"/>
                <w:b w:val="0"/>
                <w:color w:val="auto"/>
              </w:rPr>
              <w:t xml:space="preserve"> </w:t>
            </w:r>
            <w:r w:rsidRPr="00F175C7">
              <w:rPr>
                <w:rStyle w:val="2111"/>
                <w:b w:val="0"/>
                <w:color w:val="auto"/>
              </w:rPr>
              <w:t>культуры безопасности жизнедеятельности у населения страны;</w:t>
            </w:r>
          </w:p>
          <w:p w:rsidR="004028BF" w:rsidRPr="00F175C7" w:rsidRDefault="004028BF" w:rsidP="004028BF">
            <w:pPr>
              <w:pStyle w:val="a3"/>
              <w:numPr>
                <w:ilvl w:val="0"/>
                <w:numId w:val="68"/>
              </w:numPr>
              <w:ind w:left="176" w:hanging="142"/>
              <w:jc w:val="both"/>
              <w:rPr>
                <w:rFonts w:ascii="Times New Roman" w:hAnsi="Times New Roman"/>
                <w:b/>
                <w:color w:val="auto"/>
                <w:szCs w:val="24"/>
              </w:rPr>
            </w:pPr>
            <w:r w:rsidRPr="00F175C7">
              <w:rPr>
                <w:rStyle w:val="2111"/>
                <w:b w:val="0"/>
                <w:color w:val="auto"/>
              </w:rPr>
              <w:t xml:space="preserve">проектировать план по повышению индивидуального уровня культуры безопасности </w:t>
            </w:r>
            <w:r w:rsidRPr="00F175C7">
              <w:rPr>
                <w:rStyle w:val="2111"/>
                <w:b w:val="0"/>
                <w:color w:val="auto"/>
              </w:rPr>
              <w:lastRenderedPageBreak/>
              <w:t>жизнедеятельности для защищенности личных жизненно важных интересов от внешних и внутренних угроз.</w:t>
            </w:r>
          </w:p>
        </w:tc>
      </w:tr>
      <w:tr w:rsidR="004028BF" w:rsidRPr="0079392E" w:rsidTr="00EF3A3B">
        <w:tc>
          <w:tcPr>
            <w:tcW w:w="2376" w:type="dxa"/>
          </w:tcPr>
          <w:p w:rsidR="004028BF" w:rsidRPr="0079392E" w:rsidRDefault="004028BF" w:rsidP="00EF3A3B">
            <w:pPr>
              <w:pStyle w:val="a3"/>
              <w:jc w:val="center"/>
              <w:rPr>
                <w:rFonts w:ascii="Times New Roman" w:hAnsi="Times New Roman"/>
                <w:b/>
                <w:color w:val="auto"/>
                <w:szCs w:val="24"/>
              </w:rPr>
            </w:pPr>
            <w:r w:rsidRPr="0079392E">
              <w:rPr>
                <w:rStyle w:val="22"/>
                <w:color w:val="auto"/>
                <w:sz w:val="24"/>
                <w:szCs w:val="24"/>
              </w:rPr>
              <w:lastRenderedPageBreak/>
              <w:t>Защита населения Российской Федерации от чрезвычайных ситуаций.</w:t>
            </w:r>
          </w:p>
        </w:tc>
        <w:tc>
          <w:tcPr>
            <w:tcW w:w="7371" w:type="dxa"/>
          </w:tcPr>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 xml:space="preserve">характеризовать МЧС России: классифицировать основные задачи, которые решает МЧС России по защите населения страны от </w:t>
            </w:r>
            <w:r w:rsidRPr="0079392E">
              <w:rPr>
                <w:rFonts w:ascii="Times New Roman" w:hAnsi="Times New Roman"/>
                <w:color w:val="auto"/>
                <w:szCs w:val="24"/>
              </w:rPr>
              <w:lastRenderedPageBreak/>
              <w:t>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анализировать систему мониторинга и прогнозирования чрезвычайных ситуаций и основные мероприятия, которые она в себя включает;</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описывать существующую систему оповещения населения при угрозе возникновения чрезвычайной ситуации;</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характеризовать аварийно-спасательные и другие неотложные работы в очагах поражения как совокупности первоочередных работ в зоне чрезвычайной ситуации;</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анализировать основные мероприятия, которые проводятся при аварийно</w:t>
            </w:r>
            <w:r w:rsidRPr="0079392E">
              <w:rPr>
                <w:rFonts w:ascii="Times New Roman" w:hAnsi="Times New Roman"/>
                <w:color w:val="auto"/>
                <w:szCs w:val="24"/>
              </w:rPr>
              <w:softHyphen/>
              <w:t>-спасательных работах в очагах поражения;</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описывать основные мероприятия, которые проводятся при выполнении неотложных работ</w:t>
            </w:r>
          </w:p>
          <w:p w:rsidR="004028BF" w:rsidRPr="0079392E" w:rsidRDefault="004028BF" w:rsidP="004028BF">
            <w:pPr>
              <w:pStyle w:val="a3"/>
              <w:numPr>
                <w:ilvl w:val="0"/>
                <w:numId w:val="68"/>
              </w:numPr>
              <w:ind w:left="176" w:hanging="142"/>
              <w:jc w:val="both"/>
              <w:rPr>
                <w:rFonts w:ascii="Times New Roman" w:hAnsi="Times New Roman"/>
                <w:b/>
                <w:color w:val="auto"/>
                <w:szCs w:val="24"/>
              </w:rPr>
            </w:pPr>
            <w:r w:rsidRPr="0079392E">
              <w:rPr>
                <w:rFonts w:ascii="Times New Roman" w:hAnsi="Times New Roman"/>
                <w:color w:val="auto"/>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5901" w:type="dxa"/>
          </w:tcPr>
          <w:p w:rsidR="004028BF" w:rsidRPr="00F175C7" w:rsidRDefault="004028BF" w:rsidP="004028BF">
            <w:pPr>
              <w:pStyle w:val="a3"/>
              <w:numPr>
                <w:ilvl w:val="0"/>
                <w:numId w:val="68"/>
              </w:numPr>
              <w:ind w:left="176" w:hanging="142"/>
              <w:jc w:val="both"/>
              <w:rPr>
                <w:rFonts w:ascii="Times New Roman" w:hAnsi="Times New Roman"/>
                <w:b/>
                <w:color w:val="auto"/>
                <w:szCs w:val="24"/>
              </w:rPr>
            </w:pPr>
            <w:r w:rsidRPr="00F175C7">
              <w:rPr>
                <w:rStyle w:val="2111"/>
                <w:b w:val="0"/>
                <w:color w:val="auto"/>
              </w:rPr>
              <w:lastRenderedPageBreak/>
              <w:t>формировать основные задачи, стоящие перед образовательным заведением, по защите учащихся и персонала</w:t>
            </w:r>
            <w:r w:rsidR="00F175C7">
              <w:rPr>
                <w:rStyle w:val="2111"/>
                <w:b w:val="0"/>
                <w:color w:val="auto"/>
              </w:rPr>
              <w:t xml:space="preserve"> </w:t>
            </w:r>
            <w:r w:rsidRPr="00F175C7">
              <w:rPr>
                <w:rStyle w:val="2111"/>
                <w:b w:val="0"/>
                <w:color w:val="auto"/>
              </w:rPr>
              <w:t>от последствий чрезвычайных ситуаций мирного и военного времени;</w:t>
            </w:r>
          </w:p>
          <w:p w:rsidR="004028BF" w:rsidRPr="00F175C7" w:rsidRDefault="004028BF" w:rsidP="004028BF">
            <w:pPr>
              <w:pStyle w:val="a3"/>
              <w:numPr>
                <w:ilvl w:val="0"/>
                <w:numId w:val="68"/>
              </w:numPr>
              <w:ind w:left="176" w:hanging="142"/>
              <w:jc w:val="both"/>
              <w:rPr>
                <w:rFonts w:ascii="Times New Roman" w:hAnsi="Times New Roman"/>
                <w:b/>
                <w:color w:val="auto"/>
                <w:szCs w:val="24"/>
              </w:rPr>
            </w:pPr>
            <w:r w:rsidRPr="00F175C7">
              <w:rPr>
                <w:rStyle w:val="2111"/>
                <w:b w:val="0"/>
                <w:color w:val="auto"/>
              </w:rPr>
              <w:t>подбирать материал и готовить занятие на тему: «Основные задачи гражданс</w:t>
            </w:r>
            <w:r w:rsidR="00F175C7">
              <w:rPr>
                <w:rStyle w:val="2111"/>
                <w:b w:val="0"/>
                <w:color w:val="auto"/>
              </w:rPr>
              <w:t xml:space="preserve">кой обороны по защите населения от </w:t>
            </w:r>
            <w:r w:rsidRPr="00F175C7">
              <w:rPr>
                <w:rStyle w:val="2111"/>
                <w:b w:val="0"/>
                <w:color w:val="auto"/>
              </w:rPr>
              <w:t>последствий чрезвычайных ситуаций мирного и военного времени»;</w:t>
            </w:r>
          </w:p>
          <w:p w:rsidR="004028BF" w:rsidRPr="00F175C7" w:rsidRDefault="004028BF" w:rsidP="004028BF">
            <w:pPr>
              <w:pStyle w:val="a3"/>
              <w:numPr>
                <w:ilvl w:val="0"/>
                <w:numId w:val="68"/>
              </w:numPr>
              <w:ind w:left="176" w:hanging="142"/>
              <w:jc w:val="both"/>
              <w:rPr>
                <w:rFonts w:ascii="Times New Roman" w:hAnsi="Times New Roman"/>
                <w:b/>
                <w:color w:val="auto"/>
                <w:szCs w:val="24"/>
              </w:rPr>
            </w:pPr>
            <w:r w:rsidRPr="00F175C7">
              <w:rPr>
                <w:rStyle w:val="2111"/>
                <w:b w:val="0"/>
                <w:color w:val="auto"/>
              </w:rPr>
              <w:t>обсуждать тему: «Ключевая роль МЧС России в формировании культуры безопасности жизнедеятельности у населения Российской Федерации»;</w:t>
            </w:r>
          </w:p>
          <w:p w:rsidR="004028BF" w:rsidRPr="00F175C7" w:rsidRDefault="004028BF" w:rsidP="005B0358">
            <w:pPr>
              <w:pStyle w:val="a3"/>
              <w:numPr>
                <w:ilvl w:val="0"/>
                <w:numId w:val="68"/>
              </w:numPr>
              <w:ind w:left="176" w:hanging="142"/>
              <w:jc w:val="both"/>
              <w:rPr>
                <w:rFonts w:ascii="Times New Roman" w:hAnsi="Times New Roman"/>
                <w:b/>
                <w:color w:val="auto"/>
                <w:szCs w:val="24"/>
              </w:rPr>
            </w:pPr>
            <w:r w:rsidRPr="00F175C7">
              <w:rPr>
                <w:rStyle w:val="2111"/>
                <w:b w:val="0"/>
                <w:color w:val="auto"/>
              </w:rPr>
              <w:t>различать инженерно-технические сооружения, которые используются в районе проживания, для защиты населения</w:t>
            </w:r>
            <w:r w:rsidR="005B0358">
              <w:rPr>
                <w:rStyle w:val="2111"/>
                <w:b w:val="0"/>
                <w:color w:val="auto"/>
              </w:rPr>
              <w:t xml:space="preserve"> </w:t>
            </w:r>
            <w:r w:rsidRPr="00F175C7">
              <w:rPr>
                <w:rStyle w:val="2111"/>
                <w:b w:val="0"/>
                <w:color w:val="auto"/>
              </w:rPr>
              <w:t>от</w:t>
            </w:r>
            <w:r w:rsidR="005B0358">
              <w:rPr>
                <w:rStyle w:val="2111"/>
                <w:b w:val="0"/>
                <w:color w:val="auto"/>
              </w:rPr>
              <w:t xml:space="preserve"> </w:t>
            </w:r>
            <w:r w:rsidRPr="00F175C7">
              <w:rPr>
                <w:rStyle w:val="2111"/>
                <w:b w:val="0"/>
                <w:color w:val="auto"/>
              </w:rPr>
              <w:t>чрезвычайных ситуаций техногенного характера, классифицировать</w:t>
            </w:r>
            <w:r w:rsidR="005B0358">
              <w:rPr>
                <w:rStyle w:val="2111"/>
                <w:b w:val="0"/>
                <w:color w:val="auto"/>
              </w:rPr>
              <w:t xml:space="preserve"> </w:t>
            </w:r>
            <w:r w:rsidRPr="00F175C7">
              <w:rPr>
                <w:rStyle w:val="2111"/>
                <w:b w:val="0"/>
                <w:color w:val="auto"/>
              </w:rPr>
              <w:t>их</w:t>
            </w:r>
            <w:r w:rsidRPr="00F175C7">
              <w:rPr>
                <w:rStyle w:val="2111"/>
                <w:b w:val="0"/>
                <w:color w:val="auto"/>
              </w:rPr>
              <w:tab/>
              <w:t>по предназначению</w:t>
            </w:r>
            <w:r w:rsidR="005B0358">
              <w:rPr>
                <w:rStyle w:val="2111"/>
                <w:b w:val="0"/>
                <w:color w:val="auto"/>
              </w:rPr>
              <w:t xml:space="preserve"> </w:t>
            </w:r>
            <w:r w:rsidRPr="00F175C7">
              <w:rPr>
                <w:rStyle w:val="2111"/>
                <w:b w:val="0"/>
                <w:color w:val="auto"/>
              </w:rPr>
              <w:t>и</w:t>
            </w:r>
            <w:r w:rsidR="005B0358">
              <w:rPr>
                <w:rStyle w:val="2111"/>
                <w:b w:val="0"/>
                <w:color w:val="auto"/>
              </w:rPr>
              <w:t xml:space="preserve"> </w:t>
            </w:r>
            <w:r w:rsidRPr="00F175C7">
              <w:rPr>
                <w:rStyle w:val="2111"/>
                <w:b w:val="0"/>
                <w:color w:val="auto"/>
              </w:rPr>
              <w:t>защитным свойствам.</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Основы</w:t>
            </w:r>
          </w:p>
          <w:p w:rsidR="004028BF" w:rsidRPr="0079392E" w:rsidRDefault="004028BF" w:rsidP="00EF3A3B">
            <w:pPr>
              <w:pStyle w:val="a3"/>
              <w:jc w:val="center"/>
              <w:rPr>
                <w:rFonts w:ascii="Times New Roman" w:hAnsi="Times New Roman"/>
                <w:b/>
                <w:color w:val="auto"/>
                <w:szCs w:val="24"/>
              </w:rPr>
            </w:pPr>
            <w:r w:rsidRPr="0079392E">
              <w:rPr>
                <w:rStyle w:val="22"/>
                <w:color w:val="auto"/>
                <w:sz w:val="24"/>
                <w:szCs w:val="24"/>
              </w:rPr>
              <w:t xml:space="preserve">противодействия </w:t>
            </w:r>
            <w:r w:rsidRPr="0079392E">
              <w:rPr>
                <w:rStyle w:val="22"/>
                <w:color w:val="auto"/>
                <w:sz w:val="24"/>
                <w:szCs w:val="24"/>
              </w:rPr>
              <w:lastRenderedPageBreak/>
              <w:t>терроризму и экстремизму в Российской Федерации</w:t>
            </w:r>
          </w:p>
        </w:tc>
        <w:tc>
          <w:tcPr>
            <w:tcW w:w="7371" w:type="dxa"/>
          </w:tcPr>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lastRenderedPageBreak/>
              <w:t>негативному отношению к любым видам террористической и экстремистской деятельности;</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lastRenderedPageBreak/>
              <w:t>характеризовать терроризм и экстремизм как социальное явление, представляющее серьезную угрозу личности, обществу и национальной безопасности России;</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 xml:space="preserve">воспитывать у себя личные убеждения и качества, которые способствуют формированию антитеррористического поведения и </w:t>
            </w:r>
            <w:proofErr w:type="spellStart"/>
            <w:r w:rsidRPr="0079392E">
              <w:rPr>
                <w:rFonts w:ascii="Times New Roman" w:hAnsi="Times New Roman"/>
                <w:color w:val="auto"/>
                <w:szCs w:val="24"/>
              </w:rPr>
              <w:t>антиэкстремистского</w:t>
            </w:r>
            <w:proofErr w:type="spellEnd"/>
            <w:r w:rsidRPr="0079392E">
              <w:rPr>
                <w:rFonts w:ascii="Times New Roman" w:hAnsi="Times New Roman"/>
                <w:color w:val="auto"/>
                <w:szCs w:val="24"/>
              </w:rPr>
              <w:t xml:space="preserve"> мышления;</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обосновывать значение культуры безопасности жизнедеятельности в противодействии идеологии терроризма и экстремизма;</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характеризовать основные меры уголовной ответственности за участие в террористической и экстремистской деятельности;</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моделировать последовательность своих действий при угрозе террористического акта.</w:t>
            </w:r>
          </w:p>
        </w:tc>
        <w:tc>
          <w:tcPr>
            <w:tcW w:w="5901" w:type="dxa"/>
          </w:tcPr>
          <w:p w:rsidR="004028BF" w:rsidRPr="0079392E" w:rsidRDefault="005B0358" w:rsidP="004028BF">
            <w:pPr>
              <w:pStyle w:val="a3"/>
              <w:numPr>
                <w:ilvl w:val="0"/>
                <w:numId w:val="68"/>
              </w:numPr>
              <w:ind w:left="176" w:hanging="142"/>
              <w:jc w:val="both"/>
              <w:rPr>
                <w:rFonts w:ascii="Times New Roman" w:hAnsi="Times New Roman"/>
                <w:color w:val="auto"/>
                <w:szCs w:val="24"/>
              </w:rPr>
            </w:pPr>
            <w:r>
              <w:rPr>
                <w:rFonts w:ascii="Times New Roman" w:hAnsi="Times New Roman"/>
                <w:color w:val="auto"/>
                <w:szCs w:val="24"/>
              </w:rPr>
              <w:lastRenderedPageBreak/>
              <w:t xml:space="preserve">Формировать </w:t>
            </w:r>
            <w:r w:rsidR="004028BF" w:rsidRPr="0079392E">
              <w:rPr>
                <w:rFonts w:ascii="Times New Roman" w:hAnsi="Times New Roman"/>
                <w:color w:val="auto"/>
                <w:szCs w:val="24"/>
              </w:rPr>
              <w:t>индивидуальные основы правовой психологии для противостояния идеологии насилия;</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lastRenderedPageBreak/>
              <w:t>формировать личные убеждения, способствующие профилактике вовлечения в террористическую деятельность, формировать индивидуальные качества, способствующие  противодействию экстремизму и терроризму;</w:t>
            </w:r>
          </w:p>
          <w:p w:rsidR="004028BF" w:rsidRPr="0079392E" w:rsidRDefault="004028BF" w:rsidP="005B0358">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 xml:space="preserve">использовать знания о здоровом образе жизни, социальных нормах и законодательстве для выработки осознанного негативного отношения </w:t>
            </w:r>
            <w:proofErr w:type="spellStart"/>
            <w:r w:rsidRPr="0079392E">
              <w:rPr>
                <w:rFonts w:ascii="Times New Roman" w:hAnsi="Times New Roman"/>
                <w:color w:val="auto"/>
                <w:szCs w:val="24"/>
              </w:rPr>
              <w:t>клюбым</w:t>
            </w:r>
            <w:proofErr w:type="spellEnd"/>
            <w:r w:rsidRPr="0079392E">
              <w:rPr>
                <w:rFonts w:ascii="Times New Roman" w:hAnsi="Times New Roman"/>
                <w:color w:val="auto"/>
                <w:szCs w:val="24"/>
              </w:rPr>
              <w:t xml:space="preserve"> видам нарушений общественного порядка, употреблению алкоголя</w:t>
            </w:r>
            <w:r w:rsidR="005B0358">
              <w:rPr>
                <w:rFonts w:ascii="Times New Roman" w:hAnsi="Times New Roman"/>
                <w:color w:val="auto"/>
                <w:szCs w:val="24"/>
              </w:rPr>
              <w:t xml:space="preserve"> </w:t>
            </w:r>
            <w:r w:rsidRPr="0079392E">
              <w:rPr>
                <w:rFonts w:ascii="Times New Roman" w:hAnsi="Times New Roman"/>
                <w:color w:val="auto"/>
                <w:szCs w:val="24"/>
              </w:rPr>
              <w:t>и наркотиков, а также к любым видам экстремистской</w:t>
            </w:r>
            <w:r w:rsidR="005B0358">
              <w:rPr>
                <w:rFonts w:ascii="Times New Roman" w:hAnsi="Times New Roman"/>
                <w:color w:val="auto"/>
                <w:szCs w:val="24"/>
              </w:rPr>
              <w:t xml:space="preserve"> </w:t>
            </w:r>
            <w:r w:rsidRPr="0079392E">
              <w:rPr>
                <w:rFonts w:ascii="Times New Roman" w:hAnsi="Times New Roman"/>
                <w:color w:val="auto"/>
                <w:szCs w:val="24"/>
              </w:rPr>
              <w:t>и террористической деятельности.</w:t>
            </w:r>
          </w:p>
        </w:tc>
      </w:tr>
      <w:tr w:rsidR="004028BF" w:rsidRPr="0079392E" w:rsidTr="00EF3A3B">
        <w:tc>
          <w:tcPr>
            <w:tcW w:w="2376" w:type="dxa"/>
          </w:tcPr>
          <w:p w:rsidR="004028BF" w:rsidRPr="0079392E" w:rsidRDefault="004028BF" w:rsidP="00EF3A3B">
            <w:pPr>
              <w:pStyle w:val="a3"/>
              <w:jc w:val="center"/>
              <w:rPr>
                <w:rFonts w:ascii="Times New Roman" w:hAnsi="Times New Roman"/>
                <w:color w:val="auto"/>
                <w:szCs w:val="24"/>
              </w:rPr>
            </w:pPr>
            <w:r w:rsidRPr="0079392E">
              <w:rPr>
                <w:rStyle w:val="22"/>
                <w:color w:val="auto"/>
                <w:sz w:val="24"/>
                <w:szCs w:val="24"/>
              </w:rPr>
              <w:lastRenderedPageBreak/>
              <w:t>Основы медицинских знаний и здорового образа жизни Основы здорового образа жизни</w:t>
            </w:r>
          </w:p>
        </w:tc>
        <w:tc>
          <w:tcPr>
            <w:tcW w:w="7371" w:type="dxa"/>
            <w:vAlign w:val="bottom"/>
          </w:tcPr>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 для здоровья;</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 xml:space="preserve">анализировать основные демографические процессы в Российской Федерации; описывать и комментировать основы семейного </w:t>
            </w:r>
            <w:r w:rsidRPr="0079392E">
              <w:rPr>
                <w:rFonts w:ascii="Times New Roman" w:hAnsi="Times New Roman"/>
                <w:color w:val="auto"/>
                <w:szCs w:val="24"/>
              </w:rPr>
              <w:lastRenderedPageBreak/>
              <w:t>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5901" w:type="dxa"/>
          </w:tcPr>
          <w:p w:rsidR="004028BF" w:rsidRPr="005B0358" w:rsidRDefault="004028BF" w:rsidP="005B0358">
            <w:pPr>
              <w:pStyle w:val="a3"/>
              <w:numPr>
                <w:ilvl w:val="0"/>
                <w:numId w:val="68"/>
              </w:numPr>
              <w:ind w:left="176" w:hanging="142"/>
              <w:jc w:val="both"/>
              <w:rPr>
                <w:rFonts w:ascii="Times New Roman" w:hAnsi="Times New Roman"/>
                <w:b/>
                <w:color w:val="auto"/>
                <w:szCs w:val="24"/>
              </w:rPr>
            </w:pPr>
            <w:r w:rsidRPr="005B0358">
              <w:rPr>
                <w:rStyle w:val="2111"/>
                <w:b w:val="0"/>
                <w:color w:val="auto"/>
              </w:rPr>
              <w:lastRenderedPageBreak/>
              <w:t>использовать здоровьесберегающие технологии (совокупность мето</w:t>
            </w:r>
            <w:r w:rsidR="005B0358">
              <w:rPr>
                <w:rStyle w:val="2111"/>
                <w:b w:val="0"/>
                <w:color w:val="auto"/>
              </w:rPr>
              <w:t xml:space="preserve">дов и процессов) для сохранения </w:t>
            </w:r>
            <w:r w:rsidRPr="005B0358">
              <w:rPr>
                <w:rStyle w:val="2111"/>
                <w:b w:val="0"/>
                <w:color w:val="auto"/>
              </w:rPr>
              <w:t>и укрепления индивидуального здоровья, в том числе его духовной физической</w:t>
            </w:r>
            <w:r w:rsidR="005B0358">
              <w:rPr>
                <w:rStyle w:val="2111"/>
                <w:b w:val="0"/>
                <w:color w:val="auto"/>
              </w:rPr>
              <w:t xml:space="preserve"> </w:t>
            </w:r>
            <w:r w:rsidRPr="005B0358">
              <w:rPr>
                <w:rStyle w:val="2111"/>
                <w:b w:val="0"/>
                <w:color w:val="auto"/>
              </w:rPr>
              <w:t>и составляющей социальной составляющих;</w:t>
            </w:r>
          </w:p>
        </w:tc>
      </w:tr>
      <w:tr w:rsidR="004028BF" w:rsidRPr="0079392E" w:rsidTr="00EF3A3B">
        <w:tc>
          <w:tcPr>
            <w:tcW w:w="2376" w:type="dxa"/>
          </w:tcPr>
          <w:p w:rsidR="004028BF" w:rsidRPr="0079392E" w:rsidRDefault="004028BF" w:rsidP="00EF3A3B">
            <w:pPr>
              <w:pStyle w:val="a3"/>
              <w:jc w:val="center"/>
              <w:rPr>
                <w:rFonts w:ascii="Times New Roman" w:hAnsi="Times New Roman"/>
                <w:b/>
                <w:color w:val="auto"/>
                <w:szCs w:val="24"/>
              </w:rPr>
            </w:pPr>
            <w:r w:rsidRPr="0079392E">
              <w:rPr>
                <w:rStyle w:val="22"/>
                <w:color w:val="auto"/>
                <w:sz w:val="24"/>
                <w:szCs w:val="24"/>
              </w:rPr>
              <w:lastRenderedPageBreak/>
              <w:t>Основы медицинских знаний и оказание первой помощи</w:t>
            </w:r>
          </w:p>
        </w:tc>
        <w:tc>
          <w:tcPr>
            <w:tcW w:w="7371" w:type="dxa"/>
          </w:tcPr>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характеризовать различные повреждения и травмы, наиболее часто встречающиеся в быту, и их возможные последствия для здоровья;</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анализировать возможные последствия неотложных состояний в случаях, если не будет своевременно оказана первая помощь;</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4028BF" w:rsidRPr="0079392E" w:rsidRDefault="004028BF" w:rsidP="004028BF">
            <w:pPr>
              <w:pStyle w:val="a3"/>
              <w:numPr>
                <w:ilvl w:val="0"/>
                <w:numId w:val="68"/>
              </w:numPr>
              <w:ind w:left="176" w:hanging="142"/>
              <w:jc w:val="both"/>
              <w:rPr>
                <w:rFonts w:ascii="Times New Roman" w:hAnsi="Times New Roman"/>
                <w:color w:val="auto"/>
                <w:szCs w:val="24"/>
              </w:rPr>
            </w:pPr>
            <w:r w:rsidRPr="0079392E">
              <w:rPr>
                <w:rFonts w:ascii="Times New Roman" w:hAnsi="Times New Roman"/>
                <w:color w:val="auto"/>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w:t>
            </w:r>
          </w:p>
          <w:p w:rsidR="004028BF" w:rsidRPr="0079392E" w:rsidRDefault="004028BF" w:rsidP="004028BF">
            <w:pPr>
              <w:pStyle w:val="a3"/>
              <w:numPr>
                <w:ilvl w:val="0"/>
                <w:numId w:val="68"/>
              </w:numPr>
              <w:ind w:left="176" w:hanging="142"/>
              <w:jc w:val="both"/>
              <w:rPr>
                <w:rFonts w:ascii="Times New Roman" w:hAnsi="Times New Roman"/>
                <w:b/>
                <w:color w:val="auto"/>
                <w:szCs w:val="24"/>
              </w:rPr>
            </w:pPr>
            <w:r w:rsidRPr="0079392E">
              <w:rPr>
                <w:rFonts w:ascii="Times New Roman" w:hAnsi="Times New Roman"/>
                <w:color w:val="auto"/>
                <w:szCs w:val="24"/>
              </w:rPr>
              <w:t>выполнять в паре/втроём приёмы оказания само- и взаимопомощи в зоне массовых поражений.</w:t>
            </w:r>
          </w:p>
        </w:tc>
        <w:tc>
          <w:tcPr>
            <w:tcW w:w="5901" w:type="dxa"/>
          </w:tcPr>
          <w:p w:rsidR="004028BF" w:rsidRPr="005B0358" w:rsidRDefault="004028BF" w:rsidP="005B0358">
            <w:pPr>
              <w:pStyle w:val="a3"/>
              <w:ind w:left="176"/>
              <w:jc w:val="both"/>
              <w:rPr>
                <w:rFonts w:ascii="Times New Roman" w:hAnsi="Times New Roman"/>
                <w:b/>
                <w:color w:val="auto"/>
                <w:szCs w:val="24"/>
              </w:rPr>
            </w:pPr>
            <w:r w:rsidRPr="005B0358">
              <w:rPr>
                <w:rStyle w:val="2111"/>
                <w:b w:val="0"/>
                <w:color w:val="auto"/>
              </w:rPr>
              <w:t>готовить и проводить занятия по обучению правилам оказания само- и взаимопомощи при наиболее часто встречающихся</w:t>
            </w:r>
            <w:r w:rsidR="005B0358">
              <w:rPr>
                <w:rStyle w:val="2111"/>
                <w:b w:val="0"/>
                <w:color w:val="auto"/>
              </w:rPr>
              <w:t xml:space="preserve"> </w:t>
            </w:r>
            <w:r w:rsidRPr="005B0358">
              <w:rPr>
                <w:rStyle w:val="2111"/>
                <w:b w:val="0"/>
                <w:color w:val="auto"/>
              </w:rPr>
              <w:t>в</w:t>
            </w:r>
            <w:r w:rsidR="005B0358">
              <w:rPr>
                <w:rStyle w:val="2111"/>
                <w:b w:val="0"/>
                <w:color w:val="auto"/>
              </w:rPr>
              <w:t xml:space="preserve"> </w:t>
            </w:r>
            <w:r w:rsidRPr="005B0358">
              <w:rPr>
                <w:rStyle w:val="2111"/>
                <w:b w:val="0"/>
                <w:color w:val="auto"/>
              </w:rPr>
              <w:t>быту повреждениях и травмах.</w:t>
            </w:r>
          </w:p>
        </w:tc>
      </w:tr>
    </w:tbl>
    <w:p w:rsidR="004028BF" w:rsidRPr="0079392E" w:rsidRDefault="004028BF" w:rsidP="004028BF">
      <w:pPr>
        <w:pStyle w:val="a3"/>
        <w:rPr>
          <w:rFonts w:ascii="Times New Roman" w:hAnsi="Times New Roman"/>
          <w:color w:val="auto"/>
        </w:rPr>
      </w:pPr>
    </w:p>
    <w:p w:rsidR="004028BF" w:rsidRPr="0079392E" w:rsidRDefault="004028BF" w:rsidP="004028BF">
      <w:pPr>
        <w:pStyle w:val="a3"/>
        <w:rPr>
          <w:rFonts w:ascii="Times New Roman" w:hAnsi="Times New Roman"/>
          <w:color w:val="auto"/>
        </w:rPr>
      </w:pPr>
    </w:p>
    <w:p w:rsidR="004028BF" w:rsidRPr="0079392E" w:rsidRDefault="004028BF" w:rsidP="004028BF">
      <w:pPr>
        <w:pStyle w:val="a3"/>
        <w:rPr>
          <w:rFonts w:ascii="Times New Roman" w:hAnsi="Times New Roman"/>
          <w:color w:val="auto"/>
        </w:rPr>
      </w:pPr>
    </w:p>
    <w:p w:rsidR="004028BF" w:rsidRPr="0079392E" w:rsidRDefault="00D45C79" w:rsidP="004028BF">
      <w:pPr>
        <w:pStyle w:val="a3"/>
        <w:rPr>
          <w:rFonts w:ascii="Times New Roman" w:hAnsi="Times New Roman"/>
          <w:color w:val="auto"/>
        </w:rPr>
      </w:pPr>
      <w:r>
        <w:rPr>
          <w:noProof/>
          <w:color w:val="auto"/>
        </w:rPr>
        <w:pict>
          <v:shapetype id="_x0000_t202" coordsize="21600,21600" o:spt="202" path="m,l,21600r21600,l21600,xe">
            <v:stroke joinstyle="miter"/>
            <v:path gradientshapeok="t" o:connecttype="rect"/>
          </v:shapetype>
          <v:shape id="Поле 11" o:spid="_x0000_s1026" type="#_x0000_t202" style="position:absolute;margin-left:541.7pt;margin-top:-31.6pt;width:225.6pt;height:13.7pt;z-index:-251656192;visibility:visible;mso-wrap-style:square;mso-width-percent:0;mso-height-percent:0;mso-wrap-distance-left:10.1pt;mso-wrap-distance-top:0;mso-wrap-distance-right:5pt;mso-wrap-distance-bottom:48.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" filled="f" stroked="f">
            <v:textbox style="mso-fit-shape-to-text:t" inset="0,0,0,0">
              <w:txbxContent>
                <w:p w:rsidR="00531FBC" w:rsidRDefault="00531FBC" w:rsidP="004028BF">
                  <w:pPr>
                    <w:pStyle w:val="70"/>
                    <w:shd w:val="clear" w:color="auto" w:fill="auto"/>
                  </w:pPr>
                </w:p>
              </w:txbxContent>
            </v:textbox>
            <w10:wrap type="square" side="left" anchorx="margin"/>
          </v:shape>
        </w:pict>
      </w:r>
    </w:p>
    <w:p w:rsidR="004028BF" w:rsidRPr="0079392E" w:rsidRDefault="004028BF" w:rsidP="004028BF">
      <w:pPr>
        <w:rPr>
          <w:rFonts w:ascii="Times New Roman" w:hAnsi="Times New Roman"/>
        </w:rPr>
        <w:sectPr w:rsidR="004028BF" w:rsidRPr="0079392E">
          <w:pgSz w:w="16840" w:h="11900" w:orient="landscape"/>
          <w:pgMar w:top="949" w:right="1010" w:bottom="1246" w:left="398" w:header="0" w:footer="3" w:gutter="0"/>
          <w:cols w:space="720"/>
        </w:sectPr>
      </w:pPr>
    </w:p>
    <w:p w:rsidR="00DB0BDB" w:rsidRPr="0079392E" w:rsidRDefault="00DB0BDB" w:rsidP="00DB0BDB">
      <w:pPr>
        <w:pStyle w:val="a3"/>
        <w:jc w:val="center"/>
        <w:rPr>
          <w:rFonts w:ascii="Times New Roman" w:hAnsi="Times New Roman"/>
          <w:b/>
          <w:bCs/>
          <w:color w:val="auto"/>
        </w:rPr>
      </w:pPr>
      <w:bookmarkStart w:id="4" w:name="bookmark3"/>
      <w:r w:rsidRPr="0079392E">
        <w:rPr>
          <w:rFonts w:ascii="Times New Roman" w:hAnsi="Times New Roman"/>
          <w:b/>
          <w:bCs/>
          <w:color w:val="auto"/>
        </w:rPr>
        <w:lastRenderedPageBreak/>
        <w:t>Личностные характеристики выпускника</w:t>
      </w:r>
      <w:bookmarkEnd w:id="4"/>
    </w:p>
    <w:p w:rsidR="00DB0BDB" w:rsidRPr="0079392E" w:rsidRDefault="00DB0BDB" w:rsidP="00DB0BDB">
      <w:pPr>
        <w:pStyle w:val="a3"/>
        <w:ind w:firstLine="709"/>
        <w:jc w:val="both"/>
        <w:rPr>
          <w:rFonts w:ascii="Times New Roman" w:hAnsi="Times New Roman"/>
          <w:color w:val="auto"/>
        </w:rPr>
      </w:pPr>
      <w:r w:rsidRPr="0079392E">
        <w:rPr>
          <w:rFonts w:ascii="Times New Roman" w:hAnsi="Times New Roman"/>
          <w:color w:val="auto"/>
        </w:rPr>
        <w:t>В качестве ориентира достижения планируемых результатов во ФГОС ООО представлены требования к личностным характеристикам выпускника. Стандарт ориентирован на становление личностных характеристик выпускника</w:t>
      </w:r>
    </w:p>
    <w:p w:rsidR="00DB0BDB" w:rsidRPr="0079392E" w:rsidRDefault="00DB0BDB" w:rsidP="00DB0BDB">
      <w:pPr>
        <w:pStyle w:val="a3"/>
        <w:ind w:firstLine="709"/>
        <w:jc w:val="both"/>
        <w:rPr>
          <w:rFonts w:ascii="Times New Roman" w:hAnsi="Times New Roman"/>
          <w:color w:val="auto"/>
        </w:rPr>
      </w:pPr>
    </w:p>
    <w:p w:rsidR="00DB0BDB" w:rsidRPr="0079392E" w:rsidRDefault="00DB0BDB" w:rsidP="00DB0BDB">
      <w:pPr>
        <w:pStyle w:val="a3"/>
        <w:jc w:val="center"/>
        <w:rPr>
          <w:rFonts w:ascii="Times New Roman" w:hAnsi="Times New Roman"/>
          <w:b/>
          <w:bCs/>
          <w:color w:val="auto"/>
        </w:rPr>
      </w:pPr>
      <w:bookmarkStart w:id="5" w:name="bookmark4"/>
      <w:r w:rsidRPr="0079392E">
        <w:rPr>
          <w:rFonts w:ascii="Times New Roman" w:hAnsi="Times New Roman"/>
          <w:b/>
          <w:bCs/>
          <w:color w:val="auto"/>
        </w:rPr>
        <w:t>«Портрет выпускника основной школы»:</w:t>
      </w:r>
      <w:bookmarkEnd w:id="5"/>
    </w:p>
    <w:p w:rsidR="00DB0BDB" w:rsidRPr="0079392E" w:rsidRDefault="00DB0BDB" w:rsidP="00DB0BDB">
      <w:pPr>
        <w:pStyle w:val="a3"/>
        <w:jc w:val="center"/>
        <w:rPr>
          <w:rFonts w:ascii="Times New Roman" w:hAnsi="Times New Roman"/>
          <w:b/>
          <w:bCs/>
          <w:color w:val="auto"/>
        </w:rPr>
      </w:pPr>
    </w:p>
    <w:p w:rsidR="00DB0BDB" w:rsidRPr="0079392E" w:rsidRDefault="00DB0BDB" w:rsidP="00DB0BDB">
      <w:pPr>
        <w:pStyle w:val="a3"/>
        <w:numPr>
          <w:ilvl w:val="0"/>
          <w:numId w:val="69"/>
        </w:numPr>
        <w:rPr>
          <w:rFonts w:ascii="Times New Roman" w:hAnsi="Times New Roman"/>
          <w:color w:val="auto"/>
        </w:rPr>
      </w:pPr>
      <w:r w:rsidRPr="0079392E">
        <w:rPr>
          <w:rFonts w:ascii="Times New Roman" w:hAnsi="Times New Roman"/>
          <w:color w:val="auto"/>
        </w:rPr>
        <w:t>любящий свой край и своё Отечество,</w:t>
      </w:r>
    </w:p>
    <w:p w:rsidR="00DB0BDB" w:rsidRPr="0079392E" w:rsidRDefault="00DB0BDB" w:rsidP="00DB0BDB">
      <w:pPr>
        <w:pStyle w:val="a3"/>
        <w:numPr>
          <w:ilvl w:val="0"/>
          <w:numId w:val="69"/>
        </w:numPr>
        <w:rPr>
          <w:rStyle w:val="2111"/>
          <w:b w:val="0"/>
          <w:bCs w:val="0"/>
          <w:color w:val="auto"/>
        </w:rPr>
      </w:pPr>
      <w:r w:rsidRPr="0079392E">
        <w:rPr>
          <w:rFonts w:ascii="Times New Roman" w:hAnsi="Times New Roman"/>
          <w:color w:val="auto"/>
        </w:rPr>
        <w:t>знающий русский язык,</w:t>
      </w:r>
    </w:p>
    <w:p w:rsidR="00DB0BDB" w:rsidRPr="0079392E" w:rsidRDefault="00DB0BDB" w:rsidP="00DB0BDB">
      <w:pPr>
        <w:pStyle w:val="a3"/>
        <w:numPr>
          <w:ilvl w:val="0"/>
          <w:numId w:val="69"/>
        </w:numPr>
        <w:rPr>
          <w:color w:val="auto"/>
        </w:rPr>
      </w:pPr>
      <w:r w:rsidRPr="0079392E">
        <w:rPr>
          <w:rFonts w:ascii="Times New Roman" w:hAnsi="Times New Roman"/>
          <w:color w:val="auto"/>
        </w:rPr>
        <w:t>осознающий и принимающий ценности человеческой жизни, семьи, гражданского общества, многонационального российского народа, человечества;</w:t>
      </w:r>
    </w:p>
    <w:p w:rsidR="00DB0BDB" w:rsidRPr="0079392E" w:rsidRDefault="00DB0BDB" w:rsidP="00DB0BDB">
      <w:pPr>
        <w:pStyle w:val="a3"/>
        <w:numPr>
          <w:ilvl w:val="0"/>
          <w:numId w:val="69"/>
        </w:numPr>
        <w:rPr>
          <w:rFonts w:ascii="Times New Roman" w:hAnsi="Times New Roman"/>
          <w:color w:val="auto"/>
        </w:rPr>
      </w:pPr>
      <w:r w:rsidRPr="0079392E">
        <w:rPr>
          <w:rFonts w:ascii="Times New Roman" w:hAnsi="Times New Roman"/>
          <w:color w:val="auto"/>
        </w:rPr>
        <w:t>активно и заинтересованно познающий мир,</w:t>
      </w:r>
    </w:p>
    <w:p w:rsidR="00DB0BDB" w:rsidRPr="0079392E" w:rsidRDefault="00DB0BDB" w:rsidP="00DB0BDB">
      <w:pPr>
        <w:pStyle w:val="a3"/>
        <w:numPr>
          <w:ilvl w:val="0"/>
          <w:numId w:val="69"/>
        </w:numPr>
        <w:rPr>
          <w:rFonts w:ascii="Times New Roman" w:hAnsi="Times New Roman"/>
          <w:color w:val="auto"/>
        </w:rPr>
      </w:pPr>
      <w:r w:rsidRPr="0079392E">
        <w:rPr>
          <w:rFonts w:ascii="Times New Roman" w:hAnsi="Times New Roman"/>
          <w:color w:val="auto"/>
        </w:rPr>
        <w:t>осознающий ценность труда, науки и творчества;</w:t>
      </w:r>
    </w:p>
    <w:p w:rsidR="00DB0BDB" w:rsidRPr="0079392E" w:rsidRDefault="00DB0BDB" w:rsidP="00DB0BDB">
      <w:pPr>
        <w:pStyle w:val="a3"/>
        <w:numPr>
          <w:ilvl w:val="0"/>
          <w:numId w:val="69"/>
        </w:numPr>
        <w:rPr>
          <w:rFonts w:ascii="Times New Roman" w:hAnsi="Times New Roman"/>
          <w:color w:val="auto"/>
        </w:rPr>
      </w:pPr>
      <w:r w:rsidRPr="0079392E">
        <w:rPr>
          <w:rFonts w:ascii="Times New Roman" w:hAnsi="Times New Roman"/>
          <w:color w:val="auto"/>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DB0BDB" w:rsidRPr="0079392E" w:rsidRDefault="00DB0BDB" w:rsidP="00DB0BDB">
      <w:pPr>
        <w:pStyle w:val="a3"/>
        <w:numPr>
          <w:ilvl w:val="0"/>
          <w:numId w:val="69"/>
        </w:numPr>
        <w:rPr>
          <w:rFonts w:ascii="Times New Roman" w:hAnsi="Times New Roman"/>
          <w:color w:val="auto"/>
        </w:rPr>
      </w:pPr>
      <w:r w:rsidRPr="0079392E">
        <w:rPr>
          <w:rFonts w:ascii="Times New Roman" w:hAnsi="Times New Roman"/>
          <w:color w:val="auto"/>
        </w:rPr>
        <w:t>социально активный, уважающий закон и правопорядок, соизмеряющий свои поступки с нравственными ценностями,</w:t>
      </w:r>
    </w:p>
    <w:p w:rsidR="00DB0BDB" w:rsidRPr="0079392E" w:rsidRDefault="00DB0BDB" w:rsidP="00DB0BDB">
      <w:pPr>
        <w:pStyle w:val="a3"/>
        <w:numPr>
          <w:ilvl w:val="0"/>
          <w:numId w:val="69"/>
        </w:numPr>
        <w:rPr>
          <w:rFonts w:ascii="Times New Roman" w:hAnsi="Times New Roman"/>
          <w:color w:val="auto"/>
        </w:rPr>
      </w:pPr>
      <w:r w:rsidRPr="0079392E">
        <w:rPr>
          <w:rFonts w:ascii="Times New Roman" w:hAnsi="Times New Roman"/>
          <w:color w:val="auto"/>
        </w:rPr>
        <w:t>осознающий свои обязанности перед семьёй, обществом, Отечеством;</w:t>
      </w:r>
    </w:p>
    <w:p w:rsidR="00DB0BDB" w:rsidRPr="0079392E" w:rsidRDefault="00DB0BDB" w:rsidP="00DB0BDB">
      <w:pPr>
        <w:pStyle w:val="a3"/>
        <w:numPr>
          <w:ilvl w:val="0"/>
          <w:numId w:val="69"/>
        </w:numPr>
        <w:rPr>
          <w:rFonts w:ascii="Times New Roman" w:hAnsi="Times New Roman"/>
          <w:color w:val="auto"/>
        </w:rPr>
      </w:pPr>
      <w:r w:rsidRPr="0079392E">
        <w:rPr>
          <w:rFonts w:ascii="Times New Roman" w:hAnsi="Times New Roman"/>
          <w:color w:val="auto"/>
        </w:rPr>
        <w:t>уважающий других людей,</w:t>
      </w:r>
    </w:p>
    <w:p w:rsidR="00DB0BDB" w:rsidRPr="0079392E" w:rsidRDefault="00DB0BDB" w:rsidP="00DB0BDB">
      <w:pPr>
        <w:pStyle w:val="a3"/>
        <w:numPr>
          <w:ilvl w:val="0"/>
          <w:numId w:val="69"/>
        </w:numPr>
        <w:rPr>
          <w:rFonts w:ascii="Times New Roman" w:hAnsi="Times New Roman"/>
          <w:color w:val="auto"/>
        </w:rPr>
      </w:pPr>
      <w:r w:rsidRPr="0079392E">
        <w:rPr>
          <w:rFonts w:ascii="Times New Roman" w:hAnsi="Times New Roman"/>
          <w:color w:val="auto"/>
        </w:rPr>
        <w:t>умеющий вести конструктивный диалог, достигать взаимопонимания, сотрудничать для достижения общих результатов;</w:t>
      </w:r>
    </w:p>
    <w:p w:rsidR="00DB0BDB" w:rsidRPr="0079392E" w:rsidRDefault="00DB0BDB" w:rsidP="00DB0BDB">
      <w:pPr>
        <w:pStyle w:val="a3"/>
        <w:numPr>
          <w:ilvl w:val="0"/>
          <w:numId w:val="69"/>
        </w:numPr>
        <w:rPr>
          <w:rFonts w:ascii="Times New Roman" w:hAnsi="Times New Roman"/>
          <w:color w:val="auto"/>
        </w:rPr>
      </w:pPr>
      <w:r w:rsidRPr="0079392E">
        <w:rPr>
          <w:rFonts w:ascii="Times New Roman" w:hAnsi="Times New Roman"/>
          <w:color w:val="auto"/>
        </w:rPr>
        <w:t>осознанно выполняющий правила здорового и экологически целесообразного образа жизни, безопасного для человека и окружающей его среды;</w:t>
      </w:r>
    </w:p>
    <w:p w:rsidR="00DB0BDB" w:rsidRPr="0079392E" w:rsidRDefault="00DB0BDB" w:rsidP="00DB0BDB">
      <w:pPr>
        <w:pStyle w:val="a3"/>
        <w:numPr>
          <w:ilvl w:val="0"/>
          <w:numId w:val="69"/>
        </w:numPr>
        <w:rPr>
          <w:rFonts w:ascii="Times New Roman" w:hAnsi="Times New Roman"/>
          <w:color w:val="auto"/>
        </w:rPr>
      </w:pPr>
      <w:r w:rsidRPr="0079392E">
        <w:rPr>
          <w:rFonts w:ascii="Times New Roman" w:hAnsi="Times New Roman"/>
          <w:color w:val="auto"/>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rPr>
          <w:rFonts w:ascii="Times New Roman" w:hAnsi="Times New Roman"/>
          <w:color w:val="auto"/>
        </w:rPr>
      </w:pPr>
    </w:p>
    <w:p w:rsidR="00A11956" w:rsidRPr="0079392E" w:rsidRDefault="00A11956" w:rsidP="00A11956">
      <w:pPr>
        <w:pStyle w:val="a3"/>
        <w:jc w:val="center"/>
        <w:rPr>
          <w:rFonts w:ascii="Times New Roman" w:hAnsi="Times New Roman"/>
          <w:b/>
          <w:bCs/>
          <w:color w:val="auto"/>
        </w:rPr>
      </w:pPr>
      <w:bookmarkStart w:id="6" w:name="bookmark5"/>
      <w:r w:rsidRPr="0079392E">
        <w:rPr>
          <w:rFonts w:ascii="Times New Roman" w:hAnsi="Times New Roman"/>
          <w:b/>
          <w:bCs/>
          <w:color w:val="auto"/>
        </w:rPr>
        <w:lastRenderedPageBreak/>
        <w:t>1.3.Система оценки достижения планируемых результатов освоения основной образовательной программы основного общего образования</w:t>
      </w:r>
      <w:bookmarkEnd w:id="6"/>
    </w:p>
    <w:p w:rsidR="00A11956" w:rsidRPr="0079392E" w:rsidRDefault="00A11956" w:rsidP="00A11956">
      <w:pPr>
        <w:pStyle w:val="a3"/>
        <w:jc w:val="center"/>
        <w:rPr>
          <w:rFonts w:ascii="Times New Roman" w:hAnsi="Times New Roman"/>
          <w:b/>
          <w:bCs/>
          <w:color w:val="auto"/>
        </w:rPr>
      </w:pP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ФГОС к результатам освоения основной образовательной программы основного общего образования, система оценки направлена на обеспечение качества образования. Одно из условий совершенствования системы оценки - вовлеченность в целенаправленную оценочную деятельность как педагогов, так и учащихся.</w:t>
      </w:r>
    </w:p>
    <w:p w:rsidR="00A11956" w:rsidRPr="0079392E" w:rsidRDefault="00A11956" w:rsidP="00A11956">
      <w:pPr>
        <w:pStyle w:val="a3"/>
        <w:jc w:val="center"/>
        <w:rPr>
          <w:rFonts w:ascii="Times New Roman" w:hAnsi="Times New Roman"/>
          <w:b/>
          <w:bCs/>
          <w:color w:val="auto"/>
        </w:rPr>
      </w:pPr>
      <w:bookmarkStart w:id="7" w:name="bookmark6"/>
    </w:p>
    <w:p w:rsidR="00A11956" w:rsidRPr="0079392E" w:rsidRDefault="00A11956" w:rsidP="00A11956">
      <w:pPr>
        <w:pStyle w:val="a3"/>
        <w:jc w:val="center"/>
        <w:rPr>
          <w:rFonts w:ascii="Times New Roman" w:hAnsi="Times New Roman"/>
          <w:b/>
          <w:bCs/>
          <w:color w:val="auto"/>
        </w:rPr>
      </w:pPr>
      <w:r w:rsidRPr="0079392E">
        <w:rPr>
          <w:rFonts w:ascii="Times New Roman" w:hAnsi="Times New Roman"/>
          <w:b/>
          <w:bCs/>
          <w:color w:val="auto"/>
        </w:rPr>
        <w:t>Основные направления, цели, функции системы оценивания.</w:t>
      </w:r>
      <w:bookmarkEnd w:id="7"/>
    </w:p>
    <w:p w:rsidR="00A11956" w:rsidRPr="0079392E" w:rsidRDefault="00A11956" w:rsidP="00A11956">
      <w:pPr>
        <w:pStyle w:val="a3"/>
        <w:jc w:val="center"/>
        <w:rPr>
          <w:rFonts w:ascii="Times New Roman" w:hAnsi="Times New Roman"/>
          <w:b/>
          <w:bCs/>
          <w:color w:val="auto"/>
        </w:rPr>
      </w:pPr>
      <w:r w:rsidRPr="0079392E">
        <w:rPr>
          <w:rFonts w:ascii="Times New Roman" w:hAnsi="Times New Roman"/>
          <w:b/>
          <w:bCs/>
          <w:color w:val="auto"/>
        </w:rPr>
        <w:t>Основные направления оценочной деятельности.</w:t>
      </w:r>
    </w:p>
    <w:p w:rsidR="00A11956" w:rsidRPr="0079392E" w:rsidRDefault="00A11956" w:rsidP="00A11956">
      <w:pPr>
        <w:pStyle w:val="a3"/>
        <w:jc w:val="center"/>
        <w:rPr>
          <w:rFonts w:ascii="Times New Roman" w:hAnsi="Times New Roman"/>
          <w:b/>
          <w:bCs/>
          <w:color w:val="auto"/>
        </w:rPr>
      </w:pP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Основными направлениями и целями оценочной деятельности в соответствии с требованиями Стандарта являются:</w:t>
      </w:r>
    </w:p>
    <w:p w:rsidR="00A11956" w:rsidRPr="0079392E" w:rsidRDefault="00A11956" w:rsidP="00A11956">
      <w:pPr>
        <w:pStyle w:val="a3"/>
        <w:numPr>
          <w:ilvl w:val="0"/>
          <w:numId w:val="74"/>
        </w:numPr>
        <w:jc w:val="both"/>
        <w:rPr>
          <w:rFonts w:ascii="Times New Roman" w:hAnsi="Times New Roman"/>
          <w:color w:val="auto"/>
        </w:rPr>
      </w:pPr>
      <w:r w:rsidRPr="0079392E">
        <w:rPr>
          <w:rFonts w:ascii="Times New Roman" w:hAnsi="Times New Roman"/>
          <w:color w:val="auto"/>
        </w:rPr>
        <w:t>оценка образовательных достижений учащихся (с целью итоговой оценки).</w:t>
      </w:r>
    </w:p>
    <w:p w:rsidR="00A11956" w:rsidRPr="0079392E" w:rsidRDefault="00A11956" w:rsidP="00A11956">
      <w:pPr>
        <w:pStyle w:val="a3"/>
        <w:numPr>
          <w:ilvl w:val="0"/>
          <w:numId w:val="74"/>
        </w:numPr>
        <w:jc w:val="both"/>
        <w:rPr>
          <w:rFonts w:ascii="Times New Roman" w:hAnsi="Times New Roman"/>
          <w:color w:val="auto"/>
        </w:rPr>
      </w:pPr>
      <w:r w:rsidRPr="0079392E">
        <w:rPr>
          <w:rFonts w:ascii="Times New Roman" w:hAnsi="Times New Roman"/>
          <w:color w:val="auto"/>
        </w:rPr>
        <w:t>оценка результатов деятельности школы и педагогического коллектива.</w:t>
      </w:r>
    </w:p>
    <w:p w:rsidR="00A11956" w:rsidRPr="0079392E" w:rsidRDefault="00A11956" w:rsidP="00A11956">
      <w:pPr>
        <w:pStyle w:val="a3"/>
        <w:numPr>
          <w:ilvl w:val="0"/>
          <w:numId w:val="74"/>
        </w:numPr>
        <w:jc w:val="both"/>
        <w:rPr>
          <w:rFonts w:ascii="Times New Roman" w:hAnsi="Times New Roman"/>
          <w:color w:val="auto"/>
        </w:rPr>
      </w:pPr>
      <w:r w:rsidRPr="0079392E">
        <w:rPr>
          <w:rFonts w:ascii="Times New Roman" w:hAnsi="Times New Roman"/>
          <w:color w:val="auto"/>
        </w:rPr>
        <w:t>(соответственно с целями аккредитации и аттестации).</w:t>
      </w:r>
    </w:p>
    <w:p w:rsidR="00A11956" w:rsidRPr="0079392E" w:rsidRDefault="00A11956" w:rsidP="00A11956">
      <w:pPr>
        <w:pStyle w:val="a3"/>
        <w:numPr>
          <w:ilvl w:val="0"/>
          <w:numId w:val="74"/>
        </w:numPr>
        <w:jc w:val="both"/>
        <w:rPr>
          <w:rFonts w:ascii="Times New Roman" w:hAnsi="Times New Roman"/>
          <w:color w:val="auto"/>
        </w:rPr>
      </w:pPr>
      <w:r w:rsidRPr="0079392E">
        <w:rPr>
          <w:rFonts w:ascii="Times New Roman" w:hAnsi="Times New Roman"/>
          <w:color w:val="auto"/>
        </w:rPr>
        <w:t>оценка состояния и тенденций развития системы образования разного уровня.</w:t>
      </w:r>
    </w:p>
    <w:p w:rsidR="00A11956" w:rsidRPr="0079392E" w:rsidRDefault="00A11956" w:rsidP="00A11956">
      <w:pPr>
        <w:pStyle w:val="a3"/>
        <w:jc w:val="both"/>
        <w:rPr>
          <w:rFonts w:ascii="Times New Roman" w:hAnsi="Times New Roman"/>
          <w:b/>
          <w:bCs/>
          <w:color w:val="auto"/>
        </w:rPr>
      </w:pPr>
      <w:r w:rsidRPr="0079392E">
        <w:rPr>
          <w:rFonts w:ascii="Times New Roman" w:hAnsi="Times New Roman"/>
          <w:b/>
          <w:bCs/>
          <w:color w:val="auto"/>
        </w:rPr>
        <w:t>Цели оценочной деятельности.</w:t>
      </w:r>
    </w:p>
    <w:p w:rsidR="00A11956" w:rsidRPr="0079392E" w:rsidRDefault="00A11956" w:rsidP="00A11956">
      <w:pPr>
        <w:pStyle w:val="a3"/>
        <w:numPr>
          <w:ilvl w:val="0"/>
          <w:numId w:val="75"/>
        </w:numPr>
        <w:jc w:val="both"/>
        <w:rPr>
          <w:rFonts w:ascii="Times New Roman" w:hAnsi="Times New Roman"/>
          <w:color w:val="auto"/>
        </w:rPr>
      </w:pPr>
      <w:r w:rsidRPr="0079392E">
        <w:rPr>
          <w:rFonts w:ascii="Times New Roman" w:hAnsi="Times New Roman"/>
          <w:color w:val="auto"/>
        </w:rPr>
        <w:t>обеспечение преемственности в системе непрерывного образования -поддержание единства всей системы образования</w:t>
      </w:r>
    </w:p>
    <w:p w:rsidR="00A11956" w:rsidRPr="0079392E" w:rsidRDefault="00A11956" w:rsidP="00A11956">
      <w:pPr>
        <w:pStyle w:val="a3"/>
        <w:jc w:val="both"/>
        <w:rPr>
          <w:rFonts w:ascii="Times New Roman" w:hAnsi="Times New Roman"/>
          <w:b/>
          <w:bCs/>
          <w:color w:val="auto"/>
        </w:rPr>
      </w:pPr>
      <w:r w:rsidRPr="0079392E">
        <w:rPr>
          <w:rFonts w:ascii="Times New Roman" w:hAnsi="Times New Roman"/>
          <w:b/>
          <w:bCs/>
          <w:color w:val="auto"/>
        </w:rPr>
        <w:t>Функции системы оценивания.</w:t>
      </w:r>
    </w:p>
    <w:p w:rsidR="00A11956" w:rsidRPr="0079392E" w:rsidRDefault="00A11956" w:rsidP="00A11956">
      <w:pPr>
        <w:pStyle w:val="a3"/>
        <w:numPr>
          <w:ilvl w:val="0"/>
          <w:numId w:val="75"/>
        </w:numPr>
        <w:jc w:val="both"/>
        <w:rPr>
          <w:rFonts w:ascii="Times New Roman" w:hAnsi="Times New Roman"/>
          <w:color w:val="auto"/>
        </w:rPr>
      </w:pPr>
      <w:r w:rsidRPr="0079392E">
        <w:rPr>
          <w:rFonts w:ascii="Times New Roman" w:hAnsi="Times New Roman"/>
          <w:color w:val="auto"/>
        </w:rPr>
        <w:t>-ориентация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 обеспечение эффективной обратной связи, позволяющей осуществлять управление образовательным процессом.</w:t>
      </w:r>
    </w:p>
    <w:p w:rsidR="00A11956" w:rsidRPr="0079392E" w:rsidRDefault="00A11956" w:rsidP="00A11956">
      <w:pPr>
        <w:pStyle w:val="a3"/>
        <w:jc w:val="both"/>
        <w:rPr>
          <w:rFonts w:ascii="Times New Roman" w:hAnsi="Times New Roman"/>
          <w:b/>
          <w:bCs/>
          <w:color w:val="auto"/>
        </w:rPr>
      </w:pPr>
      <w:r w:rsidRPr="0079392E">
        <w:rPr>
          <w:rFonts w:ascii="Times New Roman" w:hAnsi="Times New Roman"/>
          <w:b/>
          <w:bCs/>
          <w:color w:val="auto"/>
        </w:rPr>
        <w:t>Объекты и содержание оценки.</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В соответствии с ФГОС основным объектом системы оценки результатов образования, её содержательной и </w:t>
      </w:r>
      <w:proofErr w:type="spellStart"/>
      <w:r w:rsidRPr="0079392E">
        <w:rPr>
          <w:rFonts w:ascii="Times New Roman" w:hAnsi="Times New Roman"/>
          <w:color w:val="auto"/>
        </w:rPr>
        <w:t>критериальной</w:t>
      </w:r>
      <w:proofErr w:type="spellEnd"/>
      <w:r w:rsidRPr="0079392E">
        <w:rPr>
          <w:rFonts w:ascii="Times New Roman" w:hAnsi="Times New Roman"/>
          <w:color w:val="auto"/>
        </w:rPr>
        <w:t xml:space="preserve"> базой выступают требования стандарта, которые конкретизируются в планируемых результатах освоения учащимся основной образовательной программы основного </w:t>
      </w:r>
      <w:r w:rsidRPr="0079392E">
        <w:rPr>
          <w:rStyle w:val="22"/>
          <w:color w:val="auto"/>
          <w:sz w:val="24"/>
          <w:szCs w:val="24"/>
        </w:rPr>
        <w:t>общего образования.</w:t>
      </w:r>
    </w:p>
    <w:p w:rsidR="00A11956" w:rsidRPr="0079392E" w:rsidRDefault="00A11956" w:rsidP="00A11956">
      <w:pPr>
        <w:pStyle w:val="a3"/>
        <w:jc w:val="center"/>
        <w:rPr>
          <w:rFonts w:ascii="Times New Roman" w:hAnsi="Times New Roman"/>
          <w:b/>
          <w:bCs/>
          <w:color w:val="auto"/>
        </w:rPr>
      </w:pPr>
      <w:bookmarkStart w:id="8" w:name="bookmark7"/>
    </w:p>
    <w:p w:rsidR="00A11956" w:rsidRPr="0079392E" w:rsidRDefault="00A11956" w:rsidP="00A11956">
      <w:pPr>
        <w:pStyle w:val="a3"/>
        <w:jc w:val="center"/>
        <w:rPr>
          <w:rFonts w:ascii="Times New Roman" w:hAnsi="Times New Roman"/>
          <w:b/>
          <w:bCs/>
          <w:color w:val="auto"/>
        </w:rPr>
      </w:pPr>
      <w:r w:rsidRPr="0079392E">
        <w:rPr>
          <w:rFonts w:ascii="Times New Roman" w:hAnsi="Times New Roman"/>
          <w:b/>
          <w:bCs/>
          <w:color w:val="auto"/>
        </w:rPr>
        <w:t>Содержание итоговой оценки.</w:t>
      </w:r>
      <w:bookmarkEnd w:id="8"/>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Предметом итоговой оценки освоения учащимся основной образовательной программы основного общего образования является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При итоговом оценивании результатов освоения учащимся основной образовательной программы основного общего образования учитываются сформированность умений выполнения проектной деятельности и способность к решению учебно-практических и учебно-познавательных задач.</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Итоговая оценка результатов освоения основной образовательной программы основного общего образования включает две составляющие:</w:t>
      </w:r>
    </w:p>
    <w:p w:rsidR="00A11956" w:rsidRPr="0079392E" w:rsidRDefault="00A11956" w:rsidP="00A11956">
      <w:pPr>
        <w:pStyle w:val="a3"/>
        <w:numPr>
          <w:ilvl w:val="0"/>
          <w:numId w:val="75"/>
        </w:numPr>
        <w:jc w:val="both"/>
        <w:rPr>
          <w:rFonts w:ascii="Times New Roman" w:hAnsi="Times New Roman"/>
          <w:color w:val="auto"/>
        </w:rPr>
      </w:pPr>
      <w:r w:rsidRPr="0079392E">
        <w:rPr>
          <w:rFonts w:ascii="Times New Roman" w:hAnsi="Times New Roman"/>
          <w:color w:val="auto"/>
        </w:rPr>
        <w:t>результаты промежуточной аттестации учащихся,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w:t>
      </w:r>
    </w:p>
    <w:p w:rsidR="00A11956" w:rsidRPr="0079392E" w:rsidRDefault="00A11956" w:rsidP="00A11956">
      <w:pPr>
        <w:pStyle w:val="a3"/>
        <w:numPr>
          <w:ilvl w:val="0"/>
          <w:numId w:val="75"/>
        </w:numPr>
        <w:jc w:val="both"/>
        <w:rPr>
          <w:rFonts w:ascii="Times New Roman" w:hAnsi="Times New Roman"/>
          <w:color w:val="auto"/>
        </w:rPr>
      </w:pPr>
      <w:r w:rsidRPr="0079392E">
        <w:rPr>
          <w:rFonts w:ascii="Times New Roman" w:hAnsi="Times New Roman"/>
          <w:color w:val="auto"/>
        </w:rPr>
        <w:t xml:space="preserve">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w:t>
      </w:r>
      <w:r w:rsidRPr="0079392E">
        <w:rPr>
          <w:rFonts w:ascii="Times New Roman" w:hAnsi="Times New Roman"/>
          <w:color w:val="auto"/>
        </w:rPr>
        <w:lastRenderedPageBreak/>
        <w:t>основного общего образования.</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b/>
          <w:color w:val="auto"/>
        </w:rPr>
        <w:t xml:space="preserve">Результаты итоговой аттестации выпускников </w:t>
      </w:r>
      <w:r w:rsidRPr="0079392E">
        <w:rPr>
          <w:rFonts w:ascii="Times New Roman" w:hAnsi="Times New Roman"/>
          <w:color w:val="auto"/>
        </w:rPr>
        <w:t>(в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т.е. является внешней оценкой.</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Основным объектом, содержательной и </w:t>
      </w:r>
      <w:proofErr w:type="spellStart"/>
      <w:r w:rsidRPr="0079392E">
        <w:rPr>
          <w:rFonts w:ascii="Times New Roman" w:hAnsi="Times New Roman"/>
          <w:color w:val="auto"/>
        </w:rPr>
        <w:t>критериальной</w:t>
      </w:r>
      <w:proofErr w:type="spellEnd"/>
      <w:r w:rsidRPr="0079392E">
        <w:rPr>
          <w:rFonts w:ascii="Times New Roman" w:hAnsi="Times New Roman"/>
          <w:color w:val="auto"/>
        </w:rPr>
        <w:t xml:space="preserve"> базой итоговой оценки подготовки выпускников на уровне основного общего образования в соответствии со структурой планируемых результатов выступают планируемые результаты, представленные в соответствующих разделах рабочих предметных программ.</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учащихся определяется с учётом их стартового уровня и динамики образовательных достижений</w:t>
      </w:r>
      <w:r w:rsidRPr="0079392E">
        <w:rPr>
          <w:rStyle w:val="22"/>
          <w:color w:val="auto"/>
          <w:sz w:val="24"/>
          <w:szCs w:val="24"/>
        </w:rPr>
        <w:t>.</w:t>
      </w:r>
    </w:p>
    <w:p w:rsidR="00A11956" w:rsidRPr="0079392E" w:rsidRDefault="00A11956" w:rsidP="00A11956">
      <w:pPr>
        <w:pStyle w:val="a3"/>
        <w:jc w:val="center"/>
        <w:rPr>
          <w:rFonts w:ascii="Times New Roman" w:hAnsi="Times New Roman"/>
          <w:b/>
          <w:bCs/>
          <w:color w:val="auto"/>
        </w:rPr>
      </w:pPr>
      <w:bookmarkStart w:id="9" w:name="bookmark8"/>
    </w:p>
    <w:p w:rsidR="00A11956" w:rsidRPr="0079392E" w:rsidRDefault="00A11956" w:rsidP="00A11956">
      <w:pPr>
        <w:pStyle w:val="a3"/>
        <w:jc w:val="center"/>
        <w:rPr>
          <w:rFonts w:ascii="Times New Roman" w:hAnsi="Times New Roman"/>
          <w:b/>
          <w:bCs/>
          <w:color w:val="auto"/>
        </w:rPr>
      </w:pPr>
      <w:r w:rsidRPr="0079392E">
        <w:rPr>
          <w:rFonts w:ascii="Times New Roman" w:hAnsi="Times New Roman"/>
          <w:b/>
          <w:bCs/>
          <w:color w:val="auto"/>
        </w:rPr>
        <w:t>Объект оценки личностных результатов.</w:t>
      </w:r>
      <w:bookmarkEnd w:id="9"/>
    </w:p>
    <w:p w:rsidR="00A11956" w:rsidRPr="0079392E" w:rsidRDefault="00A11956" w:rsidP="00A11956">
      <w:pPr>
        <w:pStyle w:val="a3"/>
        <w:jc w:val="center"/>
        <w:rPr>
          <w:rFonts w:ascii="Times New Roman" w:hAnsi="Times New Roman"/>
          <w:b/>
          <w:bCs/>
          <w:color w:val="auto"/>
        </w:rPr>
      </w:pP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Оценка личностных результатов представляет собой оценку достижений учащихся в ходе их личностного развития. 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Основным объект оценки личностных результатов - сформированность универсальных учебных действий, включаемых в следующие три основных блока:</w:t>
      </w:r>
    </w:p>
    <w:p w:rsidR="00A11956" w:rsidRPr="0079392E" w:rsidRDefault="00A11956" w:rsidP="00A11956">
      <w:pPr>
        <w:pStyle w:val="a3"/>
        <w:numPr>
          <w:ilvl w:val="0"/>
          <w:numId w:val="76"/>
        </w:numPr>
        <w:ind w:left="709" w:hanging="425"/>
        <w:jc w:val="both"/>
        <w:rPr>
          <w:rFonts w:ascii="Times New Roman" w:hAnsi="Times New Roman"/>
          <w:color w:val="auto"/>
        </w:rPr>
      </w:pPr>
      <w:r w:rsidRPr="0079392E">
        <w:rPr>
          <w:rFonts w:ascii="Times New Roman" w:hAnsi="Times New Roman"/>
          <w:color w:val="auto"/>
        </w:rPr>
        <w:t>сформированность основ гражданской идентичности личности;</w:t>
      </w:r>
    </w:p>
    <w:p w:rsidR="00A11956" w:rsidRPr="0079392E" w:rsidRDefault="00A11956" w:rsidP="00A11956">
      <w:pPr>
        <w:pStyle w:val="a3"/>
        <w:numPr>
          <w:ilvl w:val="0"/>
          <w:numId w:val="76"/>
        </w:numPr>
        <w:ind w:left="709" w:hanging="425"/>
        <w:jc w:val="both"/>
        <w:rPr>
          <w:rFonts w:ascii="Times New Roman" w:hAnsi="Times New Roman"/>
          <w:color w:val="auto"/>
        </w:rPr>
      </w:pPr>
      <w:r w:rsidRPr="0079392E">
        <w:rPr>
          <w:rFonts w:ascii="Times New Roman" w:hAnsi="Times New Roman"/>
          <w:color w:val="auto"/>
        </w:rPr>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A11956" w:rsidRPr="0079392E" w:rsidRDefault="00A11956" w:rsidP="00A11956">
      <w:pPr>
        <w:pStyle w:val="a3"/>
        <w:numPr>
          <w:ilvl w:val="0"/>
          <w:numId w:val="76"/>
        </w:numPr>
        <w:ind w:left="709" w:hanging="425"/>
        <w:jc w:val="both"/>
        <w:rPr>
          <w:rFonts w:ascii="Times New Roman" w:hAnsi="Times New Roman"/>
          <w:color w:val="auto"/>
        </w:rPr>
      </w:pPr>
      <w:r w:rsidRPr="0079392E">
        <w:rPr>
          <w:rFonts w:ascii="Times New Roman" w:hAnsi="Times New Roman"/>
          <w:color w:val="auto"/>
        </w:rPr>
        <w:t xml:space="preserve">сформированность социальных компетенций, включая </w:t>
      </w:r>
      <w:proofErr w:type="spellStart"/>
      <w:r w:rsidRPr="0079392E">
        <w:rPr>
          <w:rFonts w:ascii="Times New Roman" w:hAnsi="Times New Roman"/>
          <w:color w:val="auto"/>
        </w:rPr>
        <w:t>ценностносмысловые</w:t>
      </w:r>
      <w:proofErr w:type="spellEnd"/>
      <w:r w:rsidRPr="0079392E">
        <w:rPr>
          <w:rFonts w:ascii="Times New Roman" w:hAnsi="Times New Roman"/>
          <w:color w:val="auto"/>
        </w:rPr>
        <w:t xml:space="preserve"> установки и моральные нормы, опыт социальных и межличностных отношений, правосознание.</w:t>
      </w:r>
    </w:p>
    <w:p w:rsidR="00A11956" w:rsidRPr="0079392E" w:rsidRDefault="00A11956" w:rsidP="00A11956">
      <w:pPr>
        <w:pStyle w:val="a3"/>
        <w:jc w:val="center"/>
        <w:rPr>
          <w:rFonts w:ascii="Times New Roman" w:hAnsi="Times New Roman"/>
          <w:b/>
          <w:bCs/>
          <w:color w:val="auto"/>
        </w:rPr>
      </w:pPr>
      <w:bookmarkStart w:id="10" w:name="bookmark9"/>
    </w:p>
    <w:p w:rsidR="00A11956" w:rsidRPr="0079392E" w:rsidRDefault="00A11956" w:rsidP="00A11956">
      <w:pPr>
        <w:pStyle w:val="a3"/>
        <w:jc w:val="center"/>
        <w:rPr>
          <w:rFonts w:ascii="Times New Roman" w:hAnsi="Times New Roman"/>
          <w:b/>
          <w:bCs/>
          <w:color w:val="auto"/>
        </w:rPr>
      </w:pPr>
      <w:r w:rsidRPr="0079392E">
        <w:rPr>
          <w:rFonts w:ascii="Times New Roman" w:hAnsi="Times New Roman"/>
          <w:b/>
          <w:bCs/>
          <w:color w:val="auto"/>
        </w:rPr>
        <w:t>В образовательном процессе возможна ограниченная оценка сформированности отдельных личностных результатов, которые проявляются в:</w:t>
      </w:r>
      <w:bookmarkEnd w:id="10"/>
    </w:p>
    <w:p w:rsidR="00A11956" w:rsidRPr="0079392E" w:rsidRDefault="00A11956" w:rsidP="00A11956">
      <w:pPr>
        <w:pStyle w:val="a3"/>
        <w:jc w:val="center"/>
        <w:rPr>
          <w:rFonts w:ascii="Times New Roman" w:hAnsi="Times New Roman"/>
          <w:b/>
          <w:bCs/>
          <w:color w:val="auto"/>
        </w:rPr>
      </w:pPr>
    </w:p>
    <w:p w:rsidR="00A11956" w:rsidRPr="0079392E" w:rsidRDefault="00A11956" w:rsidP="00A11956">
      <w:pPr>
        <w:pStyle w:val="a3"/>
        <w:numPr>
          <w:ilvl w:val="0"/>
          <w:numId w:val="77"/>
        </w:numPr>
        <w:jc w:val="both"/>
        <w:rPr>
          <w:rFonts w:ascii="Times New Roman" w:hAnsi="Times New Roman"/>
          <w:color w:val="auto"/>
        </w:rPr>
      </w:pPr>
      <w:r w:rsidRPr="0079392E">
        <w:rPr>
          <w:rFonts w:ascii="Times New Roman" w:hAnsi="Times New Roman"/>
          <w:color w:val="auto"/>
        </w:rPr>
        <w:t>соблюдении,  норм и правил поведения, принятых в образовательном учреждении;</w:t>
      </w:r>
    </w:p>
    <w:p w:rsidR="00A11956" w:rsidRPr="0079392E" w:rsidRDefault="00A11956" w:rsidP="00A11956">
      <w:pPr>
        <w:pStyle w:val="a3"/>
        <w:numPr>
          <w:ilvl w:val="0"/>
          <w:numId w:val="77"/>
        </w:numPr>
        <w:jc w:val="both"/>
        <w:rPr>
          <w:rFonts w:ascii="Times New Roman" w:hAnsi="Times New Roman"/>
          <w:color w:val="auto"/>
        </w:rPr>
      </w:pPr>
      <w:r w:rsidRPr="0079392E">
        <w:rPr>
          <w:rFonts w:ascii="Times New Roman" w:hAnsi="Times New Roman"/>
          <w:color w:val="auto"/>
        </w:rPr>
        <w:t>участии,  в общественной жизни образовательного учреждения и ближайшего социального окружения, общественно-полезной деятельности;</w:t>
      </w:r>
    </w:p>
    <w:p w:rsidR="00A11956" w:rsidRPr="0079392E" w:rsidRDefault="00A11956" w:rsidP="00A11956">
      <w:pPr>
        <w:pStyle w:val="a3"/>
        <w:numPr>
          <w:ilvl w:val="0"/>
          <w:numId w:val="77"/>
        </w:numPr>
        <w:jc w:val="both"/>
        <w:rPr>
          <w:rFonts w:ascii="Times New Roman" w:hAnsi="Times New Roman"/>
          <w:color w:val="auto"/>
        </w:rPr>
      </w:pPr>
      <w:r w:rsidRPr="0079392E">
        <w:rPr>
          <w:rFonts w:ascii="Times New Roman" w:hAnsi="Times New Roman"/>
          <w:color w:val="auto"/>
        </w:rPr>
        <w:t xml:space="preserve">ответственности за результаты обучения, </w:t>
      </w:r>
      <w:proofErr w:type="spellStart"/>
      <w:r w:rsidRPr="0079392E">
        <w:rPr>
          <w:rFonts w:ascii="Times New Roman" w:hAnsi="Times New Roman"/>
          <w:color w:val="auto"/>
        </w:rPr>
        <w:t>мотивированности</w:t>
      </w:r>
      <w:proofErr w:type="spellEnd"/>
      <w:r w:rsidRPr="0079392E">
        <w:rPr>
          <w:rFonts w:ascii="Times New Roman" w:hAnsi="Times New Roman"/>
          <w:color w:val="auto"/>
        </w:rPr>
        <w:t xml:space="preserve"> к обучению;</w:t>
      </w:r>
    </w:p>
    <w:p w:rsidR="00A11956" w:rsidRPr="0079392E" w:rsidRDefault="00A11956" w:rsidP="00A11956">
      <w:pPr>
        <w:pStyle w:val="a3"/>
        <w:numPr>
          <w:ilvl w:val="0"/>
          <w:numId w:val="77"/>
        </w:numPr>
        <w:jc w:val="both"/>
        <w:rPr>
          <w:rFonts w:ascii="Times New Roman" w:hAnsi="Times New Roman"/>
          <w:color w:val="auto"/>
        </w:rPr>
      </w:pPr>
      <w:r w:rsidRPr="0079392E">
        <w:rPr>
          <w:rFonts w:ascii="Times New Roman" w:hAnsi="Times New Roman"/>
          <w:color w:val="auto"/>
        </w:rPr>
        <w:t>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старшем уровне общего образования;</w:t>
      </w:r>
    </w:p>
    <w:p w:rsidR="00A11956" w:rsidRPr="0079392E" w:rsidRDefault="00A11956" w:rsidP="00A11956">
      <w:pPr>
        <w:pStyle w:val="a3"/>
        <w:numPr>
          <w:ilvl w:val="0"/>
          <w:numId w:val="77"/>
        </w:numPr>
        <w:jc w:val="both"/>
        <w:rPr>
          <w:rFonts w:ascii="Times New Roman" w:hAnsi="Times New Roman"/>
          <w:color w:val="auto"/>
        </w:rPr>
      </w:pPr>
      <w:r w:rsidRPr="0079392E">
        <w:rPr>
          <w:rFonts w:ascii="Times New Roman" w:hAnsi="Times New Roman"/>
          <w:color w:val="auto"/>
        </w:rPr>
        <w:t>ценностно-смысловых установках учащихся, формируемых средствами различных предметов в рамках системы общего образования.</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В учебном процессе в соответствии с требованиями Стандарта оценка этих достижений должна проводиться в форме, не представляющей угрозы личности, психологической безопасности обучающегося и может использоваться исключительно в целях личностного развития обучающихся.</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Внутришкольный мониторинг организуется администрацией школы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Любое использование данных, полученных в ходе мониторинговых исследований, возможно только в соответствии с Федеральным законом от 17.07.2006 №152-ФЗ «О </w:t>
      </w:r>
      <w:r w:rsidRPr="0079392E">
        <w:rPr>
          <w:rFonts w:ascii="Times New Roman" w:hAnsi="Times New Roman"/>
          <w:color w:val="auto"/>
        </w:rPr>
        <w:lastRenderedPageBreak/>
        <w:t>персональных данных».</w:t>
      </w:r>
    </w:p>
    <w:p w:rsidR="00A11956" w:rsidRPr="0079392E" w:rsidRDefault="00A11956" w:rsidP="00A11956">
      <w:pPr>
        <w:pStyle w:val="a3"/>
        <w:ind w:firstLine="709"/>
        <w:jc w:val="both"/>
        <w:rPr>
          <w:rFonts w:ascii="Times New Roman" w:hAnsi="Times New Roman"/>
          <w:color w:val="auto"/>
        </w:rPr>
      </w:pPr>
    </w:p>
    <w:p w:rsidR="00A11956" w:rsidRPr="0079392E" w:rsidRDefault="00A11956" w:rsidP="00A11956">
      <w:pPr>
        <w:pStyle w:val="a3"/>
        <w:jc w:val="center"/>
        <w:rPr>
          <w:rFonts w:ascii="Times New Roman" w:hAnsi="Times New Roman"/>
          <w:b/>
          <w:bCs/>
          <w:color w:val="auto"/>
        </w:rPr>
      </w:pPr>
      <w:bookmarkStart w:id="11" w:name="bookmark10"/>
      <w:r w:rsidRPr="0079392E">
        <w:rPr>
          <w:rFonts w:ascii="Times New Roman" w:hAnsi="Times New Roman"/>
          <w:b/>
          <w:bCs/>
          <w:color w:val="auto"/>
        </w:rPr>
        <w:t>Объект оценки метапредметных результатов.</w:t>
      </w:r>
      <w:bookmarkEnd w:id="11"/>
    </w:p>
    <w:p w:rsidR="00A11956" w:rsidRPr="0079392E" w:rsidRDefault="00A11956" w:rsidP="00A11956">
      <w:pPr>
        <w:pStyle w:val="a3"/>
        <w:jc w:val="center"/>
        <w:rPr>
          <w:rFonts w:ascii="Times New Roman" w:hAnsi="Times New Roman"/>
          <w:b/>
          <w:bCs/>
          <w:color w:val="auto"/>
        </w:rPr>
      </w:pP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Основным объектом оценки метапредметных результатов является:</w:t>
      </w:r>
    </w:p>
    <w:p w:rsidR="00A11956" w:rsidRPr="0079392E" w:rsidRDefault="00A11956" w:rsidP="00A11956">
      <w:pPr>
        <w:pStyle w:val="a3"/>
        <w:numPr>
          <w:ilvl w:val="0"/>
          <w:numId w:val="78"/>
        </w:numPr>
        <w:jc w:val="both"/>
        <w:rPr>
          <w:rFonts w:ascii="Times New Roman" w:hAnsi="Times New Roman"/>
          <w:color w:val="auto"/>
        </w:rPr>
      </w:pPr>
      <w:r w:rsidRPr="0079392E">
        <w:rPr>
          <w:rFonts w:ascii="Times New Roman" w:hAnsi="Times New Roman"/>
          <w:color w:val="auto"/>
        </w:rPr>
        <w:t>способность и готовность к освоению систематических знаний, их самостоятельному пополнению, переносу и интеграции;</w:t>
      </w:r>
    </w:p>
    <w:p w:rsidR="00A11956" w:rsidRPr="0079392E" w:rsidRDefault="00A11956" w:rsidP="00A11956">
      <w:pPr>
        <w:pStyle w:val="a3"/>
        <w:numPr>
          <w:ilvl w:val="0"/>
          <w:numId w:val="78"/>
        </w:numPr>
        <w:jc w:val="both"/>
        <w:rPr>
          <w:rFonts w:ascii="Times New Roman" w:hAnsi="Times New Roman"/>
          <w:color w:val="auto"/>
        </w:rPr>
      </w:pPr>
      <w:r w:rsidRPr="0079392E">
        <w:rPr>
          <w:rFonts w:ascii="Times New Roman" w:hAnsi="Times New Roman"/>
          <w:color w:val="auto"/>
        </w:rPr>
        <w:t>способность к сотрудничеству и коммуникации;</w:t>
      </w:r>
    </w:p>
    <w:p w:rsidR="00A11956" w:rsidRPr="0079392E" w:rsidRDefault="00A11956" w:rsidP="00A11956">
      <w:pPr>
        <w:pStyle w:val="a3"/>
        <w:numPr>
          <w:ilvl w:val="0"/>
          <w:numId w:val="78"/>
        </w:numPr>
        <w:jc w:val="both"/>
        <w:rPr>
          <w:rFonts w:ascii="Times New Roman" w:hAnsi="Times New Roman"/>
          <w:color w:val="auto"/>
        </w:rPr>
      </w:pPr>
      <w:r w:rsidRPr="0079392E">
        <w:rPr>
          <w:rFonts w:ascii="Times New Roman" w:hAnsi="Times New Roman"/>
          <w:color w:val="auto"/>
        </w:rPr>
        <w:t>способность к решению личностно и социально значимых проблем и воплощению найденных решений в практику;</w:t>
      </w:r>
    </w:p>
    <w:p w:rsidR="00A11956" w:rsidRPr="0079392E" w:rsidRDefault="00A11956" w:rsidP="00A11956">
      <w:pPr>
        <w:pStyle w:val="a3"/>
        <w:numPr>
          <w:ilvl w:val="0"/>
          <w:numId w:val="78"/>
        </w:numPr>
        <w:jc w:val="both"/>
        <w:rPr>
          <w:rFonts w:ascii="Times New Roman" w:hAnsi="Times New Roman"/>
          <w:color w:val="auto"/>
        </w:rPr>
      </w:pPr>
      <w:r w:rsidRPr="0079392E">
        <w:rPr>
          <w:rFonts w:ascii="Times New Roman" w:hAnsi="Times New Roman"/>
          <w:color w:val="auto"/>
        </w:rPr>
        <w:t>способность и готовность к использованию ИКТ в целях обучения и развития;</w:t>
      </w:r>
    </w:p>
    <w:p w:rsidR="00A11956" w:rsidRPr="0079392E" w:rsidRDefault="00A11956" w:rsidP="00A11956">
      <w:pPr>
        <w:pStyle w:val="a3"/>
        <w:numPr>
          <w:ilvl w:val="0"/>
          <w:numId w:val="78"/>
        </w:numPr>
        <w:jc w:val="both"/>
        <w:rPr>
          <w:rFonts w:ascii="Times New Roman" w:hAnsi="Times New Roman"/>
          <w:color w:val="auto"/>
        </w:rPr>
      </w:pPr>
      <w:r w:rsidRPr="0079392E">
        <w:rPr>
          <w:rFonts w:ascii="Times New Roman" w:hAnsi="Times New Roman"/>
          <w:color w:val="auto"/>
        </w:rPr>
        <w:t>способность к самоорганизации, саморегуляции и рефлексии.</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Оценка достижения метапредметных результатов осуществляется администрацией школы в ходе </w:t>
      </w:r>
      <w:r w:rsidRPr="0079392E">
        <w:rPr>
          <w:rStyle w:val="22"/>
          <w:color w:val="auto"/>
          <w:sz w:val="24"/>
          <w:szCs w:val="24"/>
        </w:rPr>
        <w:t>внутришкольного мониторинга</w:t>
      </w:r>
      <w:r w:rsidRPr="0079392E">
        <w:rPr>
          <w:rFonts w:ascii="Times New Roman" w:hAnsi="Times New Roman"/>
          <w:color w:val="auto"/>
        </w:rPr>
        <w:t xml:space="preserve">. Содержание и периодичность внутришкольного мониторинга устанавливается решением педагогического совета. Инструментарий строится на </w:t>
      </w:r>
      <w:proofErr w:type="spellStart"/>
      <w:r w:rsidRPr="0079392E">
        <w:rPr>
          <w:rFonts w:ascii="Times New Roman" w:hAnsi="Times New Roman"/>
          <w:color w:val="auto"/>
        </w:rPr>
        <w:t>межпредметной</w:t>
      </w:r>
      <w:proofErr w:type="spellEnd"/>
      <w:r w:rsidRPr="0079392E">
        <w:rPr>
          <w:rFonts w:ascii="Times New Roman" w:hAnsi="Times New Roman"/>
          <w:color w:val="auto"/>
        </w:rPr>
        <w:t xml:space="preserve"> основе и может включать диагностические материалы по оценке читательской грамотности, ИКТ-компетентности, </w:t>
      </w:r>
      <w:proofErr w:type="spellStart"/>
      <w:r w:rsidRPr="0079392E">
        <w:rPr>
          <w:rFonts w:ascii="Times New Roman" w:hAnsi="Times New Roman"/>
          <w:color w:val="auto"/>
        </w:rPr>
        <w:t>сформированности</w:t>
      </w:r>
      <w:proofErr w:type="spellEnd"/>
      <w:r w:rsidRPr="0079392E">
        <w:rPr>
          <w:rFonts w:ascii="Times New Roman" w:hAnsi="Times New Roman"/>
          <w:color w:val="auto"/>
        </w:rPr>
        <w:t xml:space="preserve"> регулятивных, коммуникативных и познавательных учебных действий.</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Наиболее адекватными формами оценки:</w:t>
      </w:r>
    </w:p>
    <w:p w:rsidR="00A11956" w:rsidRPr="0079392E" w:rsidRDefault="00A11956" w:rsidP="00A11956">
      <w:pPr>
        <w:pStyle w:val="a3"/>
        <w:numPr>
          <w:ilvl w:val="0"/>
          <w:numId w:val="79"/>
        </w:numPr>
        <w:jc w:val="both"/>
        <w:rPr>
          <w:rFonts w:ascii="Times New Roman" w:hAnsi="Times New Roman"/>
          <w:color w:val="auto"/>
        </w:rPr>
      </w:pPr>
      <w:r w:rsidRPr="0079392E">
        <w:rPr>
          <w:rFonts w:ascii="Times New Roman" w:hAnsi="Times New Roman"/>
          <w:color w:val="auto"/>
        </w:rPr>
        <w:t xml:space="preserve">читательской грамотности служит письменная работа на </w:t>
      </w:r>
      <w:proofErr w:type="spellStart"/>
      <w:r w:rsidRPr="0079392E">
        <w:rPr>
          <w:rFonts w:ascii="Times New Roman" w:hAnsi="Times New Roman"/>
          <w:color w:val="auto"/>
        </w:rPr>
        <w:t>межпредметной</w:t>
      </w:r>
      <w:proofErr w:type="spellEnd"/>
      <w:r w:rsidRPr="0079392E">
        <w:rPr>
          <w:rFonts w:ascii="Times New Roman" w:hAnsi="Times New Roman"/>
          <w:color w:val="auto"/>
        </w:rPr>
        <w:t xml:space="preserve"> основе;</w:t>
      </w:r>
    </w:p>
    <w:p w:rsidR="00A11956" w:rsidRPr="0079392E" w:rsidRDefault="00A11956" w:rsidP="00A11956">
      <w:pPr>
        <w:pStyle w:val="a3"/>
        <w:numPr>
          <w:ilvl w:val="0"/>
          <w:numId w:val="79"/>
        </w:numPr>
        <w:jc w:val="both"/>
        <w:rPr>
          <w:rFonts w:ascii="Times New Roman" w:hAnsi="Times New Roman"/>
          <w:color w:val="auto"/>
        </w:rPr>
      </w:pPr>
      <w:r w:rsidRPr="0079392E">
        <w:rPr>
          <w:rFonts w:ascii="Times New Roman" w:hAnsi="Times New Roman"/>
          <w:color w:val="auto"/>
        </w:rPr>
        <w:t>ИКТ-компетентности - практическая работа в сочетании с письменной (компьютеризованной) частью;</w:t>
      </w:r>
    </w:p>
    <w:p w:rsidR="00A11956" w:rsidRPr="0079392E" w:rsidRDefault="00A11956" w:rsidP="00A11956">
      <w:pPr>
        <w:pStyle w:val="a3"/>
        <w:numPr>
          <w:ilvl w:val="0"/>
          <w:numId w:val="79"/>
        </w:numPr>
        <w:jc w:val="both"/>
        <w:rPr>
          <w:rFonts w:ascii="Times New Roman" w:hAnsi="Times New Roman"/>
          <w:color w:val="auto"/>
        </w:rPr>
      </w:pPr>
      <w:r w:rsidRPr="0079392E">
        <w:rPr>
          <w:rFonts w:ascii="Times New Roman" w:hAnsi="Times New Roman"/>
          <w:color w:val="auto"/>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Каждый из перечисленных видов диагностик проводится с периодичностью не менее, чем один раз в два года.</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Основной процедурой </w:t>
      </w:r>
      <w:r w:rsidRPr="0079392E">
        <w:rPr>
          <w:rStyle w:val="22"/>
          <w:color w:val="auto"/>
          <w:sz w:val="24"/>
          <w:szCs w:val="24"/>
        </w:rPr>
        <w:t xml:space="preserve">итоговой оценки </w:t>
      </w:r>
      <w:r w:rsidRPr="0079392E">
        <w:rPr>
          <w:rFonts w:ascii="Times New Roman" w:hAnsi="Times New Roman"/>
          <w:color w:val="auto"/>
        </w:rPr>
        <w:t xml:space="preserve">достижения метапредметных результатов является </w:t>
      </w:r>
      <w:r w:rsidRPr="0079392E">
        <w:rPr>
          <w:rStyle w:val="22"/>
          <w:color w:val="auto"/>
          <w:sz w:val="24"/>
          <w:szCs w:val="24"/>
        </w:rPr>
        <w:t>защита итогового индивидуального проекта</w:t>
      </w:r>
      <w:r w:rsidRPr="0079392E">
        <w:rPr>
          <w:rFonts w:ascii="Times New Roman" w:hAnsi="Times New Roman"/>
          <w:color w:val="auto"/>
        </w:rPr>
        <w:t>.</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Результатом (продуктом) проектной деятельности может быть любая из следующих работ:</w:t>
      </w:r>
    </w:p>
    <w:p w:rsidR="00A11956" w:rsidRPr="0079392E" w:rsidRDefault="00A11956" w:rsidP="00A11956">
      <w:pPr>
        <w:pStyle w:val="a3"/>
        <w:numPr>
          <w:ilvl w:val="0"/>
          <w:numId w:val="70"/>
        </w:numPr>
        <w:jc w:val="both"/>
        <w:rPr>
          <w:rFonts w:ascii="Times New Roman" w:hAnsi="Times New Roman"/>
          <w:color w:val="auto"/>
        </w:rPr>
      </w:pPr>
      <w:r w:rsidRPr="0079392E">
        <w:rPr>
          <w:rFonts w:ascii="Times New Roman" w:hAnsi="Times New Roman"/>
          <w:color w:val="auto"/>
        </w:rPr>
        <w:t>письменная работа (эссе, реферат, аналитические материалы, обзорные материалы, отчёты о проведённых исследованиях, стендовый доклад и др.);</w:t>
      </w:r>
    </w:p>
    <w:p w:rsidR="00A11956" w:rsidRPr="0079392E" w:rsidRDefault="00A11956" w:rsidP="00A11956">
      <w:pPr>
        <w:pStyle w:val="a3"/>
        <w:numPr>
          <w:ilvl w:val="0"/>
          <w:numId w:val="70"/>
        </w:numPr>
        <w:jc w:val="both"/>
        <w:rPr>
          <w:rFonts w:ascii="Times New Roman" w:hAnsi="Times New Roman"/>
          <w:color w:val="auto"/>
        </w:rPr>
      </w:pPr>
      <w:r w:rsidRPr="0079392E">
        <w:rPr>
          <w:rFonts w:ascii="Times New Roman" w:hAnsi="Times New Roman"/>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11956" w:rsidRPr="0079392E" w:rsidRDefault="00A11956" w:rsidP="00A11956">
      <w:pPr>
        <w:pStyle w:val="a3"/>
        <w:numPr>
          <w:ilvl w:val="0"/>
          <w:numId w:val="70"/>
        </w:numPr>
        <w:jc w:val="both"/>
        <w:rPr>
          <w:rFonts w:ascii="Times New Roman" w:hAnsi="Times New Roman"/>
          <w:color w:val="auto"/>
        </w:rPr>
      </w:pPr>
      <w:r w:rsidRPr="0079392E">
        <w:rPr>
          <w:rFonts w:ascii="Times New Roman" w:hAnsi="Times New Roman"/>
          <w:color w:val="auto"/>
        </w:rPr>
        <w:t>материальный объект, макет, иное конструкторское изделие;</w:t>
      </w:r>
    </w:p>
    <w:p w:rsidR="00A11956" w:rsidRPr="0079392E" w:rsidRDefault="00A11956" w:rsidP="00A11956">
      <w:pPr>
        <w:pStyle w:val="a3"/>
        <w:numPr>
          <w:ilvl w:val="0"/>
          <w:numId w:val="70"/>
        </w:numPr>
        <w:jc w:val="both"/>
        <w:rPr>
          <w:rFonts w:ascii="Times New Roman" w:hAnsi="Times New Roman"/>
          <w:color w:val="auto"/>
        </w:rPr>
      </w:pPr>
      <w:r w:rsidRPr="0079392E">
        <w:rPr>
          <w:rFonts w:ascii="Times New Roman" w:hAnsi="Times New Roman"/>
          <w:color w:val="auto"/>
        </w:rPr>
        <w:t>отчётные материалы по социальному проекту, которые могут включать как тексты, так и мультимедийные продукты.</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w:t>
      </w:r>
      <w:r w:rsidRPr="0079392E">
        <w:rPr>
          <w:rFonts w:ascii="Times New Roman" w:hAnsi="Times New Roman"/>
          <w:color w:val="auto"/>
        </w:rPr>
        <w:lastRenderedPageBreak/>
        <w:t>без указания ссылок на источник, проект к защите не допускается.</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11956" w:rsidRPr="0079392E" w:rsidRDefault="00A11956" w:rsidP="00A11956">
      <w:pPr>
        <w:pStyle w:val="a3"/>
        <w:jc w:val="center"/>
        <w:rPr>
          <w:rFonts w:ascii="Times New Roman" w:hAnsi="Times New Roman"/>
          <w:b/>
          <w:bCs/>
          <w:color w:val="auto"/>
        </w:rPr>
      </w:pPr>
      <w:bookmarkStart w:id="12" w:name="bookmark11"/>
    </w:p>
    <w:p w:rsidR="00A11956" w:rsidRPr="0079392E" w:rsidRDefault="00A11956" w:rsidP="00A11956">
      <w:pPr>
        <w:pStyle w:val="a3"/>
        <w:jc w:val="center"/>
        <w:rPr>
          <w:rFonts w:ascii="Times New Roman" w:hAnsi="Times New Roman"/>
          <w:b/>
          <w:bCs/>
          <w:color w:val="auto"/>
        </w:rPr>
      </w:pPr>
      <w:r w:rsidRPr="0079392E">
        <w:rPr>
          <w:rFonts w:ascii="Times New Roman" w:hAnsi="Times New Roman"/>
          <w:b/>
          <w:bCs/>
          <w:color w:val="auto"/>
        </w:rPr>
        <w:t>Оценка предметных результатов</w:t>
      </w:r>
      <w:bookmarkEnd w:id="12"/>
    </w:p>
    <w:p w:rsidR="00A11956" w:rsidRPr="0079392E" w:rsidRDefault="00A11956" w:rsidP="00A11956">
      <w:pPr>
        <w:pStyle w:val="a3"/>
        <w:jc w:val="center"/>
        <w:rPr>
          <w:rFonts w:ascii="Times New Roman" w:hAnsi="Times New Roman"/>
          <w:b/>
          <w:bCs/>
          <w:color w:val="auto"/>
        </w:rPr>
      </w:pP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Оценка предметных результатов представляет собой оценку достижения учащимся планируемых результатов по отдельным предметам. Формирование этих результатов обеспечивается за счёт основных компонентов образовательного процесса - учебных предметов. Основным объектом оценки предметных результатов в соответствии с требованиями ФГОС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A11956" w:rsidRPr="0079392E" w:rsidRDefault="00A11956" w:rsidP="00A11956">
      <w:pPr>
        <w:pStyle w:val="a3"/>
        <w:jc w:val="center"/>
        <w:rPr>
          <w:rFonts w:ascii="Times New Roman" w:hAnsi="Times New Roman"/>
          <w:b/>
          <w:bCs/>
          <w:color w:val="auto"/>
        </w:rPr>
      </w:pPr>
      <w:bookmarkStart w:id="13" w:name="bookmark12"/>
    </w:p>
    <w:p w:rsidR="00A11956" w:rsidRPr="0079392E" w:rsidRDefault="00A11956" w:rsidP="00A11956">
      <w:pPr>
        <w:pStyle w:val="a3"/>
        <w:jc w:val="center"/>
        <w:rPr>
          <w:rFonts w:ascii="Times New Roman" w:hAnsi="Times New Roman"/>
          <w:b/>
          <w:bCs/>
          <w:color w:val="auto"/>
        </w:rPr>
      </w:pPr>
      <w:r w:rsidRPr="0079392E">
        <w:rPr>
          <w:rFonts w:ascii="Times New Roman" w:hAnsi="Times New Roman"/>
          <w:b/>
          <w:bCs/>
          <w:color w:val="auto"/>
        </w:rPr>
        <w:t>Процедуры и состав инструментария оценивания.</w:t>
      </w:r>
      <w:bookmarkEnd w:id="13"/>
    </w:p>
    <w:p w:rsidR="00A11956" w:rsidRPr="0079392E" w:rsidRDefault="00A11956" w:rsidP="00A11956">
      <w:pPr>
        <w:pStyle w:val="a3"/>
        <w:jc w:val="center"/>
        <w:rPr>
          <w:rFonts w:ascii="Times New Roman" w:hAnsi="Times New Roman"/>
          <w:b/>
          <w:bCs/>
          <w:color w:val="auto"/>
        </w:rPr>
      </w:pPr>
      <w:bookmarkStart w:id="14" w:name="bookmark13"/>
      <w:r w:rsidRPr="0079392E">
        <w:rPr>
          <w:rFonts w:ascii="Times New Roman" w:hAnsi="Times New Roman"/>
          <w:b/>
          <w:bCs/>
          <w:color w:val="auto"/>
        </w:rPr>
        <w:t>Общие положения.</w:t>
      </w:r>
      <w:bookmarkEnd w:id="14"/>
    </w:p>
    <w:p w:rsidR="00A11956" w:rsidRPr="0079392E" w:rsidRDefault="00A11956" w:rsidP="00A11956">
      <w:pPr>
        <w:pStyle w:val="a3"/>
        <w:jc w:val="center"/>
        <w:rPr>
          <w:rFonts w:ascii="Times New Roman" w:hAnsi="Times New Roman"/>
          <w:b/>
          <w:bCs/>
          <w:color w:val="auto"/>
        </w:rPr>
      </w:pP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Основным объектом, содержательной и </w:t>
      </w:r>
      <w:proofErr w:type="spellStart"/>
      <w:r w:rsidRPr="0079392E">
        <w:rPr>
          <w:rFonts w:ascii="Times New Roman" w:hAnsi="Times New Roman"/>
          <w:color w:val="auto"/>
        </w:rPr>
        <w:t>критериальной</w:t>
      </w:r>
      <w:proofErr w:type="spellEnd"/>
      <w:r w:rsidRPr="0079392E">
        <w:rPr>
          <w:rFonts w:ascii="Times New Roman" w:hAnsi="Times New Roman"/>
          <w:color w:val="auto"/>
        </w:rPr>
        <w:t xml:space="preserve"> базой итоговой оценки подготовки выпускников на уровне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При оценке результатов деятельности школы основным объектом оценки, её содержательной и </w:t>
      </w:r>
      <w:proofErr w:type="spellStart"/>
      <w:r w:rsidRPr="0079392E">
        <w:rPr>
          <w:rFonts w:ascii="Times New Roman" w:hAnsi="Times New Roman"/>
          <w:color w:val="auto"/>
        </w:rPr>
        <w:t>критериальной</w:t>
      </w:r>
      <w:proofErr w:type="spellEnd"/>
      <w:r w:rsidRPr="0079392E">
        <w:rPr>
          <w:rFonts w:ascii="Times New Roman" w:hAnsi="Times New Roman"/>
          <w:color w:val="auto"/>
        </w:rPr>
        <w:t xml:space="preserve"> базой выступают планируемые результаты </w:t>
      </w:r>
      <w:r w:rsidRPr="0079392E">
        <w:rPr>
          <w:rStyle w:val="22"/>
          <w:color w:val="auto"/>
          <w:sz w:val="24"/>
          <w:szCs w:val="24"/>
        </w:rPr>
        <w:t>освоения</w:t>
      </w:r>
      <w:r w:rsidR="0038657E" w:rsidRPr="0079392E">
        <w:rPr>
          <w:rStyle w:val="22"/>
          <w:color w:val="auto"/>
          <w:sz w:val="24"/>
          <w:szCs w:val="24"/>
        </w:rPr>
        <w:t xml:space="preserve"> </w:t>
      </w:r>
      <w:r w:rsidRPr="0079392E">
        <w:rPr>
          <w:rFonts w:ascii="Times New Roman" w:hAnsi="Times New Roman"/>
          <w:color w:val="auto"/>
        </w:rPr>
        <w:t>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 При оценке состояния и тенденций развития систем образования основным объектом оценки, её содержательной и </w:t>
      </w:r>
      <w:proofErr w:type="spellStart"/>
      <w:r w:rsidRPr="0079392E">
        <w:rPr>
          <w:rFonts w:ascii="Times New Roman" w:hAnsi="Times New Roman"/>
          <w:color w:val="auto"/>
        </w:rPr>
        <w:t>критериальной</w:t>
      </w:r>
      <w:proofErr w:type="spellEnd"/>
      <w:r w:rsidRPr="0079392E">
        <w:rPr>
          <w:rFonts w:ascii="Times New Roman" w:hAnsi="Times New Roman"/>
          <w:color w:val="auto"/>
        </w:rPr>
        <w:t xml:space="preserve">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A11956" w:rsidRPr="0079392E" w:rsidRDefault="00A11956" w:rsidP="00A11956">
      <w:pPr>
        <w:pStyle w:val="a3"/>
        <w:jc w:val="center"/>
        <w:rPr>
          <w:rFonts w:ascii="Times New Roman" w:hAnsi="Times New Roman"/>
          <w:b/>
          <w:bCs/>
          <w:color w:val="auto"/>
        </w:rPr>
      </w:pPr>
      <w:bookmarkStart w:id="15" w:name="bookmark14"/>
    </w:p>
    <w:p w:rsidR="00A11956" w:rsidRPr="0079392E" w:rsidRDefault="00A11956" w:rsidP="00A11956">
      <w:pPr>
        <w:pStyle w:val="a3"/>
        <w:jc w:val="center"/>
        <w:rPr>
          <w:rFonts w:ascii="Times New Roman" w:hAnsi="Times New Roman"/>
          <w:b/>
          <w:bCs/>
          <w:color w:val="auto"/>
        </w:rPr>
      </w:pPr>
      <w:r w:rsidRPr="0079392E">
        <w:rPr>
          <w:rFonts w:ascii="Times New Roman" w:hAnsi="Times New Roman"/>
          <w:b/>
          <w:bCs/>
          <w:color w:val="auto"/>
        </w:rPr>
        <w:t>Составляющие внутришкольного мониторинга.</w:t>
      </w:r>
      <w:bookmarkEnd w:id="15"/>
    </w:p>
    <w:p w:rsidR="00A11956" w:rsidRPr="0079392E" w:rsidRDefault="00A11956" w:rsidP="00A11956">
      <w:pPr>
        <w:pStyle w:val="a3"/>
        <w:jc w:val="center"/>
        <w:rPr>
          <w:rFonts w:ascii="Times New Roman" w:hAnsi="Times New Roman"/>
          <w:b/>
          <w:bCs/>
          <w:color w:val="auto"/>
        </w:rPr>
      </w:pP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Система оценки качества об</w:t>
      </w:r>
      <w:r w:rsidR="0038657E" w:rsidRPr="0079392E">
        <w:rPr>
          <w:rFonts w:ascii="Times New Roman" w:hAnsi="Times New Roman"/>
          <w:color w:val="auto"/>
        </w:rPr>
        <w:t xml:space="preserve">разования в МКОУ </w:t>
      </w:r>
      <w:r w:rsidR="004477F6">
        <w:rPr>
          <w:rFonts w:ascii="Times New Roman" w:hAnsi="Times New Roman"/>
          <w:color w:val="auto"/>
        </w:rPr>
        <w:t>Малохабыкской</w:t>
      </w:r>
      <w:r w:rsidR="0038657E" w:rsidRPr="0079392E">
        <w:rPr>
          <w:rFonts w:ascii="Times New Roman" w:hAnsi="Times New Roman"/>
          <w:color w:val="auto"/>
        </w:rPr>
        <w:t xml:space="preserve"> </w:t>
      </w:r>
      <w:r w:rsidR="004477F6">
        <w:rPr>
          <w:rFonts w:ascii="Times New Roman" w:hAnsi="Times New Roman"/>
          <w:color w:val="auto"/>
        </w:rPr>
        <w:t>ООШ</w:t>
      </w:r>
      <w:r w:rsidRPr="0079392E">
        <w:rPr>
          <w:rFonts w:ascii="Times New Roman" w:hAnsi="Times New Roman"/>
          <w:color w:val="auto"/>
        </w:rPr>
        <w:t xml:space="preserve"> обеспечивает проведение необходимых оценочных процедур, разработку и внедрение модели системы оценки качества, оценку, учет и дальнейшее использование полученных результатов.</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Обязательными составляющими системы внутришкольного мониторинга образовательных достижений являются материалы:</w:t>
      </w:r>
    </w:p>
    <w:p w:rsidR="00A11956" w:rsidRPr="0079392E" w:rsidRDefault="00A11956" w:rsidP="00A11956">
      <w:pPr>
        <w:pStyle w:val="a3"/>
        <w:numPr>
          <w:ilvl w:val="0"/>
          <w:numId w:val="80"/>
        </w:numPr>
        <w:jc w:val="both"/>
        <w:rPr>
          <w:rFonts w:ascii="Times New Roman" w:hAnsi="Times New Roman"/>
          <w:color w:val="auto"/>
        </w:rPr>
      </w:pPr>
      <w:r w:rsidRPr="0079392E">
        <w:rPr>
          <w:rFonts w:ascii="Times New Roman" w:hAnsi="Times New Roman"/>
          <w:color w:val="auto"/>
        </w:rPr>
        <w:t>стартовой диагностики;</w:t>
      </w:r>
    </w:p>
    <w:p w:rsidR="00A11956" w:rsidRPr="0079392E" w:rsidRDefault="00A11956" w:rsidP="00A11956">
      <w:pPr>
        <w:pStyle w:val="a3"/>
        <w:numPr>
          <w:ilvl w:val="0"/>
          <w:numId w:val="80"/>
        </w:numPr>
        <w:jc w:val="both"/>
        <w:rPr>
          <w:rFonts w:ascii="Times New Roman" w:hAnsi="Times New Roman"/>
          <w:color w:val="auto"/>
        </w:rPr>
      </w:pPr>
      <w:r w:rsidRPr="0079392E">
        <w:rPr>
          <w:rFonts w:ascii="Times New Roman" w:hAnsi="Times New Roman"/>
          <w:color w:val="auto"/>
        </w:rPr>
        <w:t>текущего выполнения учебных исследований и учебных проектов;</w:t>
      </w:r>
    </w:p>
    <w:p w:rsidR="00A11956" w:rsidRPr="0079392E" w:rsidRDefault="00A11956" w:rsidP="00A11956">
      <w:pPr>
        <w:pStyle w:val="a3"/>
        <w:numPr>
          <w:ilvl w:val="0"/>
          <w:numId w:val="80"/>
        </w:numPr>
        <w:jc w:val="both"/>
        <w:rPr>
          <w:rFonts w:ascii="Times New Roman" w:hAnsi="Times New Roman"/>
          <w:color w:val="auto"/>
        </w:rPr>
      </w:pPr>
      <w:r w:rsidRPr="0079392E">
        <w:rPr>
          <w:rFonts w:ascii="Times New Roman" w:hAnsi="Times New Roman"/>
          <w:color w:val="auto"/>
        </w:rPr>
        <w:t xml:space="preserve">промежуточных и итоговых комплексных работ на </w:t>
      </w:r>
      <w:proofErr w:type="spellStart"/>
      <w:r w:rsidRPr="0079392E">
        <w:rPr>
          <w:rFonts w:ascii="Times New Roman" w:hAnsi="Times New Roman"/>
          <w:color w:val="auto"/>
        </w:rPr>
        <w:t>межпредметной</w:t>
      </w:r>
      <w:proofErr w:type="spellEnd"/>
      <w:r w:rsidRPr="0079392E">
        <w:rPr>
          <w:rFonts w:ascii="Times New Roman" w:hAnsi="Times New Roman"/>
          <w:color w:val="auto"/>
        </w:rPr>
        <w:t xml:space="preserve"> основе, направленных на оценку сформированности познавательных, регулятивных и коммуникативных действий </w:t>
      </w:r>
      <w:r w:rsidRPr="0079392E">
        <w:rPr>
          <w:rFonts w:ascii="Times New Roman" w:hAnsi="Times New Roman"/>
          <w:color w:val="auto"/>
        </w:rPr>
        <w:lastRenderedPageBreak/>
        <w:t>при решении</w:t>
      </w:r>
      <w:r w:rsidR="00EF3A3B" w:rsidRPr="0079392E">
        <w:rPr>
          <w:rFonts w:ascii="Times New Roman" w:hAnsi="Times New Roman"/>
          <w:color w:val="auto"/>
        </w:rPr>
        <w:t xml:space="preserve"> </w:t>
      </w:r>
      <w:r w:rsidRPr="0079392E">
        <w:rPr>
          <w:rFonts w:ascii="Times New Roman" w:hAnsi="Times New Roman"/>
          <w:color w:val="auto"/>
        </w:rPr>
        <w:t>учебно-познавательных и учебно-практических задач, основанных на работе с текстом;</w:t>
      </w:r>
    </w:p>
    <w:p w:rsidR="00A11956" w:rsidRPr="0079392E" w:rsidRDefault="00A11956" w:rsidP="00A11956">
      <w:pPr>
        <w:pStyle w:val="a3"/>
        <w:numPr>
          <w:ilvl w:val="0"/>
          <w:numId w:val="80"/>
        </w:numPr>
        <w:jc w:val="both"/>
        <w:rPr>
          <w:rFonts w:ascii="Times New Roman" w:hAnsi="Times New Roman"/>
          <w:color w:val="auto"/>
        </w:rPr>
      </w:pPr>
      <w:r w:rsidRPr="0079392E">
        <w:rPr>
          <w:rFonts w:ascii="Times New Roman" w:hAnsi="Times New Roman"/>
          <w:color w:val="auto"/>
        </w:rPr>
        <w:t>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w:t>
      </w:r>
    </w:p>
    <w:p w:rsidR="00A11956" w:rsidRPr="0079392E" w:rsidRDefault="00A11956" w:rsidP="00A11956">
      <w:pPr>
        <w:pStyle w:val="a3"/>
        <w:numPr>
          <w:ilvl w:val="0"/>
          <w:numId w:val="80"/>
        </w:numPr>
        <w:jc w:val="both"/>
        <w:rPr>
          <w:rFonts w:ascii="Times New Roman" w:hAnsi="Times New Roman"/>
          <w:color w:val="auto"/>
        </w:rPr>
      </w:pPr>
      <w:r w:rsidRPr="0079392E">
        <w:rPr>
          <w:rFonts w:ascii="Times New Roman" w:hAnsi="Times New Roman"/>
          <w:color w:val="auto"/>
        </w:rPr>
        <w:t>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A11956" w:rsidRPr="0079392E" w:rsidRDefault="00A11956" w:rsidP="00A11956">
      <w:pPr>
        <w:pStyle w:val="a3"/>
        <w:numPr>
          <w:ilvl w:val="0"/>
          <w:numId w:val="80"/>
        </w:numPr>
        <w:jc w:val="both"/>
        <w:rPr>
          <w:rFonts w:ascii="Times New Roman" w:hAnsi="Times New Roman"/>
          <w:color w:val="auto"/>
        </w:rPr>
      </w:pPr>
      <w:r w:rsidRPr="0079392E">
        <w:rPr>
          <w:rFonts w:ascii="Times New Roman" w:hAnsi="Times New Roman"/>
          <w:color w:val="auto"/>
        </w:rPr>
        <w:t>защиты итогового индивидуального проекта.</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и/или электронных носителях</w:t>
      </w:r>
      <w:r w:rsidRPr="0079392E">
        <w:rPr>
          <w:rStyle w:val="22"/>
          <w:color w:val="auto"/>
          <w:sz w:val="24"/>
          <w:szCs w:val="24"/>
        </w:rPr>
        <w:t>.</w:t>
      </w:r>
    </w:p>
    <w:p w:rsidR="00A11956" w:rsidRPr="0079392E" w:rsidRDefault="00A11956" w:rsidP="00A11956">
      <w:pPr>
        <w:pStyle w:val="a3"/>
        <w:jc w:val="both"/>
        <w:rPr>
          <w:rFonts w:ascii="Times New Roman" w:hAnsi="Times New Roman"/>
          <w:color w:val="auto"/>
        </w:rPr>
      </w:pPr>
      <w:bookmarkStart w:id="16" w:name="bookmark15"/>
    </w:p>
    <w:p w:rsidR="00A11956" w:rsidRPr="0079392E" w:rsidRDefault="00A11956" w:rsidP="00A11956">
      <w:pPr>
        <w:pStyle w:val="a3"/>
        <w:jc w:val="center"/>
        <w:rPr>
          <w:rFonts w:ascii="Times New Roman" w:hAnsi="Times New Roman"/>
          <w:b/>
          <w:bCs/>
          <w:color w:val="auto"/>
        </w:rPr>
      </w:pPr>
      <w:r w:rsidRPr="0079392E">
        <w:rPr>
          <w:rFonts w:ascii="Times New Roman" w:hAnsi="Times New Roman"/>
          <w:b/>
          <w:bCs/>
          <w:color w:val="auto"/>
        </w:rPr>
        <w:t>Согласование внешней и внутренней оценки.</w:t>
      </w:r>
      <w:bookmarkEnd w:id="16"/>
    </w:p>
    <w:p w:rsidR="00A11956" w:rsidRPr="0079392E" w:rsidRDefault="00A11956" w:rsidP="00A11956">
      <w:pPr>
        <w:pStyle w:val="a3"/>
        <w:jc w:val="both"/>
        <w:rPr>
          <w:rFonts w:ascii="Times New Roman" w:hAnsi="Times New Roman"/>
          <w:color w:val="auto"/>
        </w:rPr>
      </w:pPr>
    </w:p>
    <w:p w:rsidR="00A11956" w:rsidRPr="0079392E" w:rsidRDefault="00A11956" w:rsidP="00A11956">
      <w:pPr>
        <w:pStyle w:val="a3"/>
        <w:ind w:firstLine="712"/>
        <w:jc w:val="both"/>
        <w:rPr>
          <w:rFonts w:ascii="Times New Roman" w:hAnsi="Times New Roman"/>
          <w:color w:val="auto"/>
        </w:rPr>
      </w:pPr>
      <w:r w:rsidRPr="0079392E">
        <w:rPr>
          <w:rFonts w:ascii="Times New Roman" w:hAnsi="Times New Roman"/>
          <w:color w:val="auto"/>
        </w:rPr>
        <w:t>Система оценки достижения планируемых результатов включает в себя две согласованные между собой системы оценок:</w:t>
      </w:r>
    </w:p>
    <w:p w:rsidR="00A11956" w:rsidRPr="0079392E" w:rsidRDefault="00A11956" w:rsidP="00A11956">
      <w:pPr>
        <w:pStyle w:val="a3"/>
        <w:numPr>
          <w:ilvl w:val="0"/>
          <w:numId w:val="81"/>
        </w:numPr>
        <w:ind w:left="709" w:hanging="283"/>
        <w:jc w:val="both"/>
        <w:rPr>
          <w:rFonts w:ascii="Times New Roman" w:hAnsi="Times New Roman"/>
          <w:color w:val="auto"/>
        </w:rPr>
      </w:pPr>
      <w:r w:rsidRPr="0079392E">
        <w:rPr>
          <w:rStyle w:val="22"/>
          <w:color w:val="auto"/>
          <w:sz w:val="24"/>
          <w:szCs w:val="24"/>
        </w:rPr>
        <w:t xml:space="preserve">внешнюю оценку </w:t>
      </w:r>
      <w:r w:rsidRPr="0079392E">
        <w:rPr>
          <w:rFonts w:ascii="Times New Roman" w:hAnsi="Times New Roman"/>
          <w:color w:val="auto"/>
        </w:rPr>
        <w:t xml:space="preserve">(оценка, осуществляемая внешними по отношению к школе службами); </w:t>
      </w:r>
    </w:p>
    <w:p w:rsidR="00A11956" w:rsidRPr="0079392E" w:rsidRDefault="00A11956" w:rsidP="00A11956">
      <w:pPr>
        <w:pStyle w:val="a3"/>
        <w:numPr>
          <w:ilvl w:val="0"/>
          <w:numId w:val="81"/>
        </w:numPr>
        <w:ind w:left="709" w:hanging="283"/>
        <w:jc w:val="both"/>
        <w:rPr>
          <w:rFonts w:ascii="Times New Roman" w:hAnsi="Times New Roman"/>
          <w:color w:val="auto"/>
        </w:rPr>
      </w:pPr>
      <w:r w:rsidRPr="0079392E">
        <w:rPr>
          <w:rStyle w:val="22"/>
          <w:color w:val="auto"/>
          <w:sz w:val="24"/>
          <w:szCs w:val="24"/>
        </w:rPr>
        <w:t xml:space="preserve">внутреннюю оценку </w:t>
      </w:r>
      <w:r w:rsidRPr="0079392E">
        <w:rPr>
          <w:rFonts w:ascii="Times New Roman" w:hAnsi="Times New Roman"/>
          <w:color w:val="auto"/>
        </w:rPr>
        <w:t>(оценка, осуществляемая самой школой - учащимися, педагогами, администрацией).</w:t>
      </w:r>
    </w:p>
    <w:p w:rsidR="00A11956" w:rsidRPr="0079392E" w:rsidRDefault="00A11956" w:rsidP="00A11956">
      <w:pPr>
        <w:pStyle w:val="a3"/>
        <w:ind w:firstLine="712"/>
        <w:jc w:val="both"/>
        <w:rPr>
          <w:rFonts w:ascii="Times New Roman" w:hAnsi="Times New Roman"/>
          <w:color w:val="auto"/>
        </w:rPr>
      </w:pPr>
      <w:r w:rsidRPr="0079392E">
        <w:rPr>
          <w:rFonts w:ascii="Times New Roman" w:hAnsi="Times New Roman"/>
          <w:color w:val="auto"/>
        </w:rPr>
        <w:t xml:space="preserve">Результаты промежуточной аттестации, представляющие собой результаты внутришкольного мониторинга индивидуальных образовательных достижений учащихся,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учащихся, т. е. является </w:t>
      </w:r>
      <w:r w:rsidRPr="0079392E">
        <w:rPr>
          <w:rStyle w:val="22"/>
          <w:color w:val="auto"/>
          <w:sz w:val="24"/>
          <w:szCs w:val="24"/>
        </w:rPr>
        <w:t>внутренней оценкой.</w:t>
      </w:r>
    </w:p>
    <w:p w:rsidR="00A11956" w:rsidRPr="0079392E" w:rsidRDefault="00A11956" w:rsidP="00A11956">
      <w:pPr>
        <w:pStyle w:val="a3"/>
        <w:jc w:val="center"/>
        <w:rPr>
          <w:rFonts w:ascii="Times New Roman" w:hAnsi="Times New Roman"/>
          <w:b/>
          <w:bCs/>
          <w:color w:val="auto"/>
        </w:rPr>
      </w:pPr>
      <w:bookmarkStart w:id="17" w:name="bookmark16"/>
    </w:p>
    <w:p w:rsidR="00A11956" w:rsidRPr="0079392E" w:rsidRDefault="00A11956" w:rsidP="00A11956">
      <w:pPr>
        <w:pStyle w:val="a3"/>
        <w:jc w:val="center"/>
        <w:rPr>
          <w:rFonts w:ascii="Times New Roman" w:hAnsi="Times New Roman"/>
          <w:b/>
          <w:bCs/>
          <w:color w:val="auto"/>
        </w:rPr>
      </w:pPr>
      <w:r w:rsidRPr="0079392E">
        <w:rPr>
          <w:rFonts w:ascii="Times New Roman" w:hAnsi="Times New Roman"/>
          <w:b/>
          <w:bCs/>
          <w:color w:val="auto"/>
        </w:rPr>
        <w:t>Внешняя оценка планируемых результатов</w:t>
      </w:r>
      <w:bookmarkEnd w:id="17"/>
    </w:p>
    <w:p w:rsidR="00A11956" w:rsidRPr="0079392E" w:rsidRDefault="00A11956" w:rsidP="00A11956">
      <w:pPr>
        <w:pStyle w:val="a3"/>
        <w:jc w:val="center"/>
        <w:rPr>
          <w:rFonts w:ascii="Times New Roman" w:hAnsi="Times New Roman"/>
          <w:b/>
          <w:bCs/>
          <w:color w:val="auto"/>
        </w:rPr>
      </w:pP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Внешняя оценка образовательных результатов может проводиться:</w:t>
      </w:r>
    </w:p>
    <w:p w:rsidR="00A11956" w:rsidRPr="0079392E" w:rsidRDefault="00A11956" w:rsidP="00A11956">
      <w:pPr>
        <w:pStyle w:val="a3"/>
        <w:numPr>
          <w:ilvl w:val="0"/>
          <w:numId w:val="71"/>
        </w:numPr>
        <w:jc w:val="both"/>
        <w:rPr>
          <w:rFonts w:ascii="Times New Roman" w:hAnsi="Times New Roman"/>
          <w:color w:val="auto"/>
        </w:rPr>
      </w:pPr>
      <w:r w:rsidRPr="0079392E">
        <w:rPr>
          <w:rFonts w:ascii="Times New Roman" w:hAnsi="Times New Roman"/>
          <w:color w:val="auto"/>
        </w:rPr>
        <w:t>На старте (в начале 5-го класса) в рамках муниципального, регионального мониторинга качества образования. Основная цель диагностики - определить готовность пятиклассников обучаться на следующем уровне  школьного образования.</w:t>
      </w:r>
    </w:p>
    <w:p w:rsidR="00A11956" w:rsidRPr="0079392E" w:rsidRDefault="00A11956" w:rsidP="00A11956">
      <w:pPr>
        <w:pStyle w:val="a3"/>
        <w:numPr>
          <w:ilvl w:val="0"/>
          <w:numId w:val="71"/>
        </w:numPr>
        <w:jc w:val="both"/>
        <w:rPr>
          <w:rFonts w:ascii="Times New Roman" w:hAnsi="Times New Roman"/>
          <w:color w:val="auto"/>
        </w:rPr>
      </w:pPr>
      <w:r w:rsidRPr="0079392E">
        <w:rPr>
          <w:rFonts w:ascii="Times New Roman" w:hAnsi="Times New Roman"/>
          <w:color w:val="auto"/>
        </w:rPr>
        <w:t>В ходе аккредитации образовательного учреждения силами региональной службы по контролю и надзору в сфере образования с привлечением общественных институтов независимой оценки качества образования. Цель оценочных процедур - определить возможности образовательного учреждения выполнить взятые на себя обязательства в рамках созданной основной образовательной программы основного общего образования и дать оценку достижений запланированных образовательных результатов всеми субъектами ООП.</w:t>
      </w:r>
    </w:p>
    <w:p w:rsidR="00A11956" w:rsidRPr="0079392E" w:rsidRDefault="00A11956" w:rsidP="00A11956">
      <w:pPr>
        <w:pStyle w:val="a3"/>
        <w:numPr>
          <w:ilvl w:val="0"/>
          <w:numId w:val="71"/>
        </w:numPr>
        <w:jc w:val="both"/>
        <w:rPr>
          <w:rFonts w:ascii="Times New Roman" w:hAnsi="Times New Roman"/>
          <w:color w:val="auto"/>
        </w:rPr>
      </w:pPr>
      <w:r w:rsidRPr="0079392E">
        <w:rPr>
          <w:rFonts w:ascii="Times New Roman" w:hAnsi="Times New Roman"/>
          <w:color w:val="auto"/>
        </w:rPr>
        <w:t>В рамках государственной итоговой аттестации (9 класс). Предметом государственной итоговой аттестации освоения учащимся основной образовательной программы основного общего образования являются достижения предметных и метапредметных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 Итоговая аттестация по результатам освоения основной образовательной программы основного общего образования включает три составляющие:</w:t>
      </w:r>
    </w:p>
    <w:p w:rsidR="00A11956" w:rsidRPr="0079392E" w:rsidRDefault="00A11956" w:rsidP="00A11956">
      <w:pPr>
        <w:pStyle w:val="a3"/>
        <w:numPr>
          <w:ilvl w:val="0"/>
          <w:numId w:val="82"/>
        </w:numPr>
        <w:jc w:val="both"/>
        <w:rPr>
          <w:rFonts w:ascii="Times New Roman" w:hAnsi="Times New Roman"/>
          <w:color w:val="auto"/>
        </w:rPr>
      </w:pPr>
      <w:r w:rsidRPr="0079392E">
        <w:rPr>
          <w:rFonts w:ascii="Times New Roman" w:hAnsi="Times New Roman"/>
          <w:color w:val="auto"/>
        </w:rPr>
        <w:t xml:space="preserve">результаты промежуточной аттестации учащихся за последние три года (7-9 классы), отражающие, прежде всего, динамику индивидуальных образовательных достижений учащихся в соответствии с планируемыми результатами освоения основной </w:t>
      </w:r>
      <w:r w:rsidRPr="0079392E">
        <w:rPr>
          <w:rFonts w:ascii="Times New Roman" w:hAnsi="Times New Roman"/>
          <w:color w:val="auto"/>
        </w:rPr>
        <w:lastRenderedPageBreak/>
        <w:t>образовательной программы основного общего образования;</w:t>
      </w:r>
    </w:p>
    <w:p w:rsidR="00A11956" w:rsidRPr="0079392E" w:rsidRDefault="00A11956" w:rsidP="00A11956">
      <w:pPr>
        <w:pStyle w:val="a3"/>
        <w:numPr>
          <w:ilvl w:val="0"/>
          <w:numId w:val="82"/>
        </w:numPr>
        <w:jc w:val="both"/>
        <w:rPr>
          <w:rFonts w:ascii="Times New Roman" w:hAnsi="Times New Roman"/>
          <w:color w:val="auto"/>
        </w:rPr>
      </w:pPr>
      <w:r w:rsidRPr="0079392E">
        <w:rPr>
          <w:rFonts w:ascii="Times New Roman" w:hAnsi="Times New Roman"/>
          <w:color w:val="auto"/>
        </w:rPr>
        <w:t>итоги внеучебных (школьных и внешкольных) достижений учащихся за 7-9-й классы, которые оформляются в специальное индивидуальное портфолио учащихся;</w:t>
      </w:r>
    </w:p>
    <w:p w:rsidR="00A11956" w:rsidRPr="0079392E" w:rsidRDefault="00A11956" w:rsidP="00A11956">
      <w:pPr>
        <w:pStyle w:val="a3"/>
        <w:numPr>
          <w:ilvl w:val="0"/>
          <w:numId w:val="82"/>
        </w:numPr>
        <w:jc w:val="both"/>
        <w:rPr>
          <w:rFonts w:ascii="Times New Roman" w:hAnsi="Times New Roman"/>
          <w:color w:val="auto"/>
        </w:rPr>
      </w:pPr>
      <w:r w:rsidRPr="0079392E">
        <w:rPr>
          <w:rFonts w:ascii="Times New Roman" w:hAnsi="Times New Roman"/>
          <w:color w:val="auto"/>
        </w:rPr>
        <w:t>-результаты экзаменационных испытаний (экзамены) выпускников, характеризующие уровень достижения планируемых результатов освоения основной образовательной</w:t>
      </w:r>
    </w:p>
    <w:p w:rsidR="00A11956" w:rsidRPr="0079392E" w:rsidRDefault="00A11956" w:rsidP="00A11956">
      <w:pPr>
        <w:pStyle w:val="a3"/>
        <w:numPr>
          <w:ilvl w:val="0"/>
          <w:numId w:val="82"/>
        </w:numPr>
        <w:jc w:val="both"/>
        <w:rPr>
          <w:rFonts w:ascii="Times New Roman" w:hAnsi="Times New Roman"/>
          <w:color w:val="auto"/>
        </w:rPr>
      </w:pPr>
      <w:r w:rsidRPr="0079392E">
        <w:rPr>
          <w:rFonts w:ascii="Times New Roman" w:hAnsi="Times New Roman"/>
          <w:color w:val="auto"/>
        </w:rPr>
        <w:t>программы основного общего образования.</w:t>
      </w:r>
    </w:p>
    <w:p w:rsidR="00A11956" w:rsidRPr="0079392E" w:rsidRDefault="00A11956" w:rsidP="00A11956">
      <w:pPr>
        <w:pStyle w:val="a3"/>
        <w:jc w:val="center"/>
        <w:rPr>
          <w:rFonts w:ascii="Times New Roman" w:hAnsi="Times New Roman"/>
          <w:b/>
          <w:bCs/>
          <w:color w:val="auto"/>
        </w:rPr>
      </w:pPr>
      <w:bookmarkStart w:id="18" w:name="bookmark17"/>
    </w:p>
    <w:p w:rsidR="00A11956" w:rsidRPr="0079392E" w:rsidRDefault="00A11956" w:rsidP="00A11956">
      <w:pPr>
        <w:pStyle w:val="a3"/>
        <w:jc w:val="center"/>
        <w:rPr>
          <w:rFonts w:ascii="Times New Roman" w:hAnsi="Times New Roman"/>
          <w:b/>
          <w:bCs/>
          <w:color w:val="auto"/>
        </w:rPr>
      </w:pPr>
      <w:r w:rsidRPr="0079392E">
        <w:rPr>
          <w:rFonts w:ascii="Times New Roman" w:hAnsi="Times New Roman"/>
          <w:b/>
          <w:bCs/>
          <w:color w:val="auto"/>
        </w:rPr>
        <w:t>Оценка внеучебных достижений выпускников основной школы</w:t>
      </w:r>
      <w:bookmarkEnd w:id="18"/>
    </w:p>
    <w:p w:rsidR="00A11956" w:rsidRPr="0079392E" w:rsidRDefault="00A11956" w:rsidP="00A11956">
      <w:pPr>
        <w:pStyle w:val="a3"/>
        <w:jc w:val="center"/>
        <w:rPr>
          <w:rFonts w:ascii="Times New Roman" w:hAnsi="Times New Roman"/>
          <w:b/>
          <w:bCs/>
          <w:color w:val="auto"/>
        </w:rPr>
      </w:pPr>
    </w:p>
    <w:p w:rsidR="00A11956" w:rsidRPr="0079392E" w:rsidRDefault="00A11956" w:rsidP="00A11956">
      <w:pPr>
        <w:pStyle w:val="a3"/>
        <w:ind w:firstLine="709"/>
        <w:jc w:val="both"/>
        <w:rPr>
          <w:rFonts w:ascii="Times New Roman" w:hAnsi="Times New Roman"/>
          <w:color w:val="auto"/>
        </w:rPr>
      </w:pPr>
      <w:proofErr w:type="spellStart"/>
      <w:r w:rsidRPr="0079392E">
        <w:rPr>
          <w:rFonts w:ascii="Times New Roman" w:hAnsi="Times New Roman"/>
          <w:color w:val="auto"/>
        </w:rPr>
        <w:t>Внеучебные</w:t>
      </w:r>
      <w:proofErr w:type="spellEnd"/>
      <w:r w:rsidRPr="0079392E">
        <w:rPr>
          <w:rFonts w:ascii="Times New Roman" w:hAnsi="Times New Roman"/>
          <w:color w:val="auto"/>
        </w:rPr>
        <w:t xml:space="preserve"> достижения школьников связаны не только с освоением предметных областей учебного плана школы, но и с участием детей в разнообразных видах образовательной деятельности.</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Итоговыми результатами внеучебных достижений за период основной школы могут быть: участие в конкурсах, выставках выше школьного уровня; победа в конкурсах, выставках, соревнованиях; участие в научно-практических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практики; плодотворное участие в работе выборных органов самоуправления; получение грантов, стипендий, премий, гражданских наград; лидирование в общепризнанных рейтингах.</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В образовательных результатах внеучебной деятельности могут быть выделены три уровня: </w:t>
      </w:r>
      <w:r w:rsidRPr="0079392E">
        <w:rPr>
          <w:rStyle w:val="22"/>
          <w:color w:val="auto"/>
          <w:sz w:val="24"/>
          <w:szCs w:val="24"/>
        </w:rPr>
        <w:t xml:space="preserve">Первый уровень результатов </w:t>
      </w:r>
      <w:r w:rsidRPr="0079392E">
        <w:rPr>
          <w:rFonts w:ascii="Times New Roman" w:hAnsi="Times New Roman"/>
          <w:color w:val="auto"/>
        </w:rPr>
        <w:t>-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A11956" w:rsidRPr="0079392E" w:rsidRDefault="00A11956" w:rsidP="00A11956">
      <w:pPr>
        <w:pStyle w:val="a3"/>
        <w:ind w:firstLine="709"/>
        <w:jc w:val="both"/>
        <w:rPr>
          <w:rFonts w:ascii="Times New Roman" w:hAnsi="Times New Roman"/>
          <w:color w:val="auto"/>
        </w:rPr>
      </w:pPr>
      <w:r w:rsidRPr="0079392E">
        <w:rPr>
          <w:rStyle w:val="22"/>
          <w:color w:val="auto"/>
          <w:sz w:val="24"/>
          <w:szCs w:val="24"/>
        </w:rPr>
        <w:t xml:space="preserve">Второй уровень результатов - </w:t>
      </w:r>
      <w:r w:rsidRPr="0079392E">
        <w:rPr>
          <w:rFonts w:ascii="Times New Roman" w:hAnsi="Times New Roman"/>
          <w:color w:val="auto"/>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по</w:t>
      </w:r>
      <w:r w:rsidR="00EF3A3B" w:rsidRPr="0079392E">
        <w:rPr>
          <w:rFonts w:ascii="Times New Roman" w:hAnsi="Times New Roman"/>
          <w:color w:val="auto"/>
        </w:rPr>
        <w:t xml:space="preserve"> </w:t>
      </w:r>
      <w:r w:rsidRPr="0079392E">
        <w:rPr>
          <w:rFonts w:ascii="Times New Roman" w:hAnsi="Times New Roman"/>
          <w:color w:val="auto"/>
        </w:rPr>
        <w:t>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A11956" w:rsidRPr="0079392E" w:rsidRDefault="00A11956" w:rsidP="00A11956">
      <w:pPr>
        <w:pStyle w:val="a3"/>
        <w:ind w:firstLine="709"/>
        <w:jc w:val="both"/>
        <w:rPr>
          <w:rFonts w:ascii="Times New Roman" w:hAnsi="Times New Roman"/>
          <w:color w:val="auto"/>
        </w:rPr>
      </w:pPr>
      <w:r w:rsidRPr="0079392E">
        <w:rPr>
          <w:rStyle w:val="22"/>
          <w:color w:val="auto"/>
          <w:sz w:val="24"/>
          <w:szCs w:val="24"/>
        </w:rPr>
        <w:t xml:space="preserve">Третий уровень результатов </w:t>
      </w:r>
      <w:r w:rsidRPr="0079392E">
        <w:rPr>
          <w:rFonts w:ascii="Times New Roman" w:hAnsi="Times New Roman"/>
          <w:color w:val="auto"/>
        </w:rPr>
        <w:t>-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1 -й уровень - школьник знает и понимает общественную жизнь;</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й уровень - школьник ценит общественную жизнь;</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й уровень - школьник самостоятельно действует в общественной жизни.</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Достижение всех трех уровней результатов внеучебной деятельности увеличивает вероятность появления образовательных эффектов этой деятельности (эффектов воспитания и социализации детей), в частности:</w:t>
      </w:r>
    </w:p>
    <w:p w:rsidR="00A11956" w:rsidRPr="0079392E" w:rsidRDefault="00A11956" w:rsidP="00A11956">
      <w:pPr>
        <w:pStyle w:val="a3"/>
        <w:numPr>
          <w:ilvl w:val="0"/>
          <w:numId w:val="83"/>
        </w:numPr>
        <w:jc w:val="both"/>
        <w:rPr>
          <w:rFonts w:ascii="Times New Roman" w:hAnsi="Times New Roman"/>
          <w:color w:val="auto"/>
        </w:rPr>
      </w:pPr>
      <w:r w:rsidRPr="0079392E">
        <w:rPr>
          <w:rFonts w:ascii="Times New Roman" w:hAnsi="Times New Roman"/>
          <w:color w:val="auto"/>
        </w:rPr>
        <w:t>формирования коммуникативной, этической, социальной, гражданской компетентности школьников;</w:t>
      </w:r>
    </w:p>
    <w:p w:rsidR="00A11956" w:rsidRPr="0079392E" w:rsidRDefault="00A11956" w:rsidP="00A11956">
      <w:pPr>
        <w:pStyle w:val="a3"/>
        <w:numPr>
          <w:ilvl w:val="0"/>
          <w:numId w:val="83"/>
        </w:numPr>
        <w:jc w:val="both"/>
        <w:rPr>
          <w:rFonts w:ascii="Times New Roman" w:hAnsi="Times New Roman"/>
          <w:color w:val="auto"/>
        </w:rPr>
      </w:pPr>
      <w:r w:rsidRPr="0079392E">
        <w:rPr>
          <w:rFonts w:ascii="Times New Roman" w:hAnsi="Times New Roman"/>
          <w:color w:val="auto"/>
        </w:rPr>
        <w:t xml:space="preserve">формирования у детей социокультурной идентичности: </w:t>
      </w:r>
      <w:proofErr w:type="spellStart"/>
      <w:r w:rsidRPr="0079392E">
        <w:rPr>
          <w:rFonts w:ascii="Times New Roman" w:hAnsi="Times New Roman"/>
          <w:color w:val="auto"/>
        </w:rPr>
        <w:t>страновой</w:t>
      </w:r>
      <w:proofErr w:type="spellEnd"/>
      <w:r w:rsidRPr="0079392E">
        <w:rPr>
          <w:rFonts w:ascii="Times New Roman" w:hAnsi="Times New Roman"/>
          <w:color w:val="auto"/>
        </w:rPr>
        <w:t xml:space="preserve"> (российской), этнической, культурной и др.</w:t>
      </w:r>
    </w:p>
    <w:p w:rsidR="00A11956" w:rsidRPr="0079392E" w:rsidRDefault="00A11956" w:rsidP="00A11956">
      <w:pPr>
        <w:pStyle w:val="a3"/>
        <w:jc w:val="both"/>
        <w:rPr>
          <w:rFonts w:ascii="Times New Roman" w:hAnsi="Times New Roman"/>
          <w:color w:val="auto"/>
        </w:rPr>
      </w:pPr>
    </w:p>
    <w:p w:rsidR="00CE2336" w:rsidRDefault="00CE2336" w:rsidP="00A11956">
      <w:pPr>
        <w:pStyle w:val="a3"/>
        <w:jc w:val="center"/>
        <w:rPr>
          <w:rFonts w:ascii="Times New Roman" w:hAnsi="Times New Roman"/>
          <w:b/>
          <w:bCs/>
          <w:color w:val="auto"/>
        </w:rPr>
      </w:pPr>
      <w:bookmarkStart w:id="19" w:name="bookmark18"/>
    </w:p>
    <w:p w:rsidR="00A11956" w:rsidRPr="0079392E" w:rsidRDefault="00A11956" w:rsidP="00A11956">
      <w:pPr>
        <w:pStyle w:val="a3"/>
        <w:jc w:val="center"/>
        <w:rPr>
          <w:rFonts w:ascii="Times New Roman" w:hAnsi="Times New Roman"/>
          <w:b/>
          <w:bCs/>
          <w:color w:val="auto"/>
        </w:rPr>
      </w:pPr>
      <w:r w:rsidRPr="0079392E">
        <w:rPr>
          <w:rFonts w:ascii="Times New Roman" w:hAnsi="Times New Roman"/>
          <w:b/>
          <w:bCs/>
          <w:color w:val="auto"/>
        </w:rPr>
        <w:lastRenderedPageBreak/>
        <w:t>Внутренняя оценка достижения планируемых результатов</w:t>
      </w:r>
      <w:r w:rsidRPr="0079392E">
        <w:rPr>
          <w:rFonts w:ascii="Times New Roman" w:hAnsi="Times New Roman"/>
          <w:b/>
          <w:bCs/>
          <w:color w:val="auto"/>
        </w:rPr>
        <w:br/>
        <w:t>силами образовательного учреждения.</w:t>
      </w:r>
      <w:bookmarkEnd w:id="19"/>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Внутренняя оценка предметных и метапредметных результатов образовательного учреждения включает в себя:</w:t>
      </w:r>
    </w:p>
    <w:p w:rsidR="00A11956" w:rsidRPr="0079392E" w:rsidRDefault="00A11956" w:rsidP="00A11956">
      <w:pPr>
        <w:pStyle w:val="a3"/>
        <w:numPr>
          <w:ilvl w:val="0"/>
          <w:numId w:val="84"/>
        </w:numPr>
        <w:jc w:val="both"/>
        <w:rPr>
          <w:rFonts w:ascii="Times New Roman" w:hAnsi="Times New Roman"/>
          <w:color w:val="auto"/>
        </w:rPr>
      </w:pPr>
      <w:r w:rsidRPr="0079392E">
        <w:rPr>
          <w:rFonts w:ascii="Times New Roman" w:hAnsi="Times New Roman"/>
          <w:color w:val="auto"/>
        </w:rPr>
        <w:t>стартовое</w:t>
      </w:r>
    </w:p>
    <w:p w:rsidR="00A11956" w:rsidRPr="0079392E" w:rsidRDefault="00A11956" w:rsidP="00A11956">
      <w:pPr>
        <w:pStyle w:val="a3"/>
        <w:numPr>
          <w:ilvl w:val="0"/>
          <w:numId w:val="84"/>
        </w:numPr>
        <w:jc w:val="both"/>
        <w:rPr>
          <w:rFonts w:ascii="Times New Roman" w:hAnsi="Times New Roman"/>
          <w:color w:val="auto"/>
        </w:rPr>
      </w:pPr>
      <w:r w:rsidRPr="0079392E">
        <w:rPr>
          <w:rFonts w:ascii="Times New Roman" w:hAnsi="Times New Roman"/>
          <w:color w:val="auto"/>
        </w:rPr>
        <w:t>текущее (формирующее)</w:t>
      </w:r>
    </w:p>
    <w:p w:rsidR="00A11956" w:rsidRPr="0079392E" w:rsidRDefault="00A11956" w:rsidP="00A11956">
      <w:pPr>
        <w:pStyle w:val="a3"/>
        <w:numPr>
          <w:ilvl w:val="0"/>
          <w:numId w:val="84"/>
        </w:numPr>
        <w:jc w:val="both"/>
        <w:rPr>
          <w:rFonts w:ascii="Times New Roman" w:hAnsi="Times New Roman"/>
          <w:color w:val="auto"/>
        </w:rPr>
      </w:pPr>
      <w:r w:rsidRPr="0079392E">
        <w:rPr>
          <w:rFonts w:ascii="Times New Roman" w:hAnsi="Times New Roman"/>
          <w:color w:val="auto"/>
        </w:rPr>
        <w:t>промежуточное (итоговое) оценивание.</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Предметом </w:t>
      </w:r>
      <w:r w:rsidRPr="0079392E">
        <w:rPr>
          <w:rStyle w:val="2111"/>
          <w:i/>
          <w:iCs/>
          <w:color w:val="auto"/>
        </w:rPr>
        <w:t>стартового оценивания,</w:t>
      </w:r>
      <w:r w:rsidRPr="0079392E">
        <w:rPr>
          <w:rFonts w:ascii="Times New Roman" w:hAnsi="Times New Roman"/>
          <w:color w:val="auto"/>
        </w:rPr>
        <w:t xml:space="preserve"> которое проводится в начале каждого учебного</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года педагогом, является определение остаточных знаний и умений учащихся относительно прошедшего учебного года, позволяющего учителю организовать</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эффективно процесс повторения и определить эффекты от своего обучения за прошлый учебный год.</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Предметом </w:t>
      </w:r>
      <w:r w:rsidRPr="0079392E">
        <w:rPr>
          <w:rStyle w:val="2111"/>
          <w:i/>
          <w:iCs/>
          <w:color w:val="auto"/>
        </w:rPr>
        <w:t>текущего (формирующего) оценивания</w:t>
      </w:r>
      <w:r w:rsidRPr="0079392E">
        <w:rPr>
          <w:rFonts w:ascii="Times New Roman" w:hAnsi="Times New Roman"/>
          <w:color w:val="auto"/>
        </w:rPr>
        <w:t xml:space="preserve"> является операциональный состав предметных способов действия и ключевых компетентностей. Такое оценивание производится как самим учащимся,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 Формирующая оценка образовательных результатов детей проводится педагогом в соответствии с согласованным подходом к планированию и реализации образовательного процесса для всех учащихся на протяжении всего периода обучения. Цель такого оценивания выявлять сильные и слабые стороны каждого ученика, разрабатывать и реализовывать стратегии, направленные на повышение успеваемости учащихся. У учеников должно сложиться четкое понимание того, в каких разделах программы происходит их рост и что именно они могут сделать для улучшения своей успеваемости.</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Все аспекты стартового и текущего внутреннего контроля и оценки результатов образования учащихся оформляются в рабочих программах педагогов.</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Текущий контроль успеваемости и качества усвоения содержания рабочих учебных программ учащимися 5-9 классов в Школе осуществляется по всем предметам учебного плана. При обучении по ФГОС ООО контроль и оценка достижений учащихся осуществляется по следующим направлениям: предметные, личностные и метапредметные результаты. Текущий контроль предметных результатов учащихся в соответствии с рабочей учебной программой по предмету может быть проведен в устной и (или) письменной формах.</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Формы </w:t>
      </w:r>
      <w:r w:rsidRPr="0079392E">
        <w:rPr>
          <w:rStyle w:val="2111"/>
          <w:i/>
          <w:iCs/>
          <w:color w:val="auto"/>
        </w:rPr>
        <w:t xml:space="preserve">письменной проверки </w:t>
      </w:r>
      <w:r w:rsidRPr="0079392E">
        <w:rPr>
          <w:rFonts w:ascii="Times New Roman" w:hAnsi="Times New Roman"/>
          <w:color w:val="auto"/>
        </w:rPr>
        <w:t>- это письменные ответы учащихся на один или систему вопросов (заданий). К письменным ответам относятся домашние, проверочные, лабораторные, практические, творческие работы, письменные отчеты о наблюдениях; письменные ответы на вопросы теста; сочинения; изложения, диктанты, рефераты и иные формы, предусмотренные в рабочей учебной программе по предмету и соответствующие требованиям ФГОС ООО.</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Формы </w:t>
      </w:r>
      <w:r w:rsidRPr="0079392E">
        <w:rPr>
          <w:rStyle w:val="2111"/>
          <w:i/>
          <w:iCs/>
          <w:color w:val="auto"/>
        </w:rPr>
        <w:t>устной проверки -</w:t>
      </w:r>
      <w:r w:rsidRPr="0079392E">
        <w:rPr>
          <w:rFonts w:ascii="Times New Roman" w:hAnsi="Times New Roman"/>
          <w:color w:val="auto"/>
        </w:rPr>
        <w:t xml:space="preserve"> это устные ответы учащихся на один или систему вопросов в форме рассказа, беседы, собеседования, зачета и в иной форме, не противоречащей требованиям ФГОС ООО. К устным ответам относятся выступления с докладами (сообщениями) по определенной учителем или самостоятельно выбранной теме; выразительное чтение (в том числе наизусть) или пересказ текстов; произнесение самостоятельно сочиненных речей; комментирование (анализ) ситуаций; разыгрывание сцен (диалогов) с другими участниками образовательного процесса; исполнение вокальных произведений. При проведении контроля качества освоения содержания рабочих учебных программ учащихся могут использоваться информационно-коммуникационные технологии, при наличии технической возможности, дистанционные технологии.</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Текущий контроль успеваемости у учащихся 5-9 классов осуществляется учителями и педагогическими работниками на протяжении всего учебного года в соответствии с рабочей учебной программой по предмету. Порядок, периодичность, количество, формы образовательных </w:t>
      </w:r>
      <w:r w:rsidRPr="0079392E">
        <w:rPr>
          <w:rFonts w:ascii="Times New Roman" w:hAnsi="Times New Roman"/>
          <w:color w:val="auto"/>
        </w:rPr>
        <w:lastRenderedPageBreak/>
        <w:t>мероприятий при проведении текущего контроля успеваемости учащихся определяются учителем или педагогическим работником, преподающим предмет, с учетом контингента учащихся, содержания учебного материала, используемых образовательных технологий и отражаются в рабочих учебных программах.</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В рамках текущего контроля администрацией школы проводятся:</w:t>
      </w:r>
    </w:p>
    <w:p w:rsidR="00A11956" w:rsidRPr="0079392E" w:rsidRDefault="00A11956" w:rsidP="00A11956">
      <w:pPr>
        <w:pStyle w:val="a3"/>
        <w:numPr>
          <w:ilvl w:val="0"/>
          <w:numId w:val="85"/>
        </w:numPr>
        <w:jc w:val="both"/>
        <w:rPr>
          <w:rFonts w:ascii="Times New Roman" w:hAnsi="Times New Roman"/>
          <w:color w:val="auto"/>
        </w:rPr>
      </w:pPr>
      <w:r w:rsidRPr="0079392E">
        <w:rPr>
          <w:rFonts w:ascii="Times New Roman" w:hAnsi="Times New Roman"/>
          <w:color w:val="auto"/>
        </w:rPr>
        <w:t>стартовые диагностические работы по русскому языку и математике во 5-9 классах;</w:t>
      </w:r>
    </w:p>
    <w:p w:rsidR="00A11956" w:rsidRPr="0079392E" w:rsidRDefault="00A11956" w:rsidP="00A11956">
      <w:pPr>
        <w:pStyle w:val="a3"/>
        <w:numPr>
          <w:ilvl w:val="0"/>
          <w:numId w:val="85"/>
        </w:numPr>
        <w:jc w:val="both"/>
        <w:rPr>
          <w:rFonts w:ascii="Times New Roman" w:hAnsi="Times New Roman"/>
          <w:color w:val="auto"/>
        </w:rPr>
      </w:pPr>
      <w:r w:rsidRPr="0079392E">
        <w:rPr>
          <w:rFonts w:ascii="Times New Roman" w:hAnsi="Times New Roman"/>
          <w:color w:val="auto"/>
        </w:rPr>
        <w:t xml:space="preserve">диагностические работы по проверке уровня </w:t>
      </w:r>
      <w:proofErr w:type="spellStart"/>
      <w:r w:rsidRPr="0079392E">
        <w:rPr>
          <w:rFonts w:ascii="Times New Roman" w:hAnsi="Times New Roman"/>
          <w:color w:val="auto"/>
        </w:rPr>
        <w:t>сформированности</w:t>
      </w:r>
      <w:proofErr w:type="spellEnd"/>
      <w:r w:rsidRPr="0079392E">
        <w:rPr>
          <w:rFonts w:ascii="Times New Roman" w:hAnsi="Times New Roman"/>
          <w:color w:val="auto"/>
        </w:rPr>
        <w:t xml:space="preserve"> </w:t>
      </w:r>
      <w:proofErr w:type="spellStart"/>
      <w:r w:rsidRPr="0079392E">
        <w:rPr>
          <w:rFonts w:ascii="Times New Roman" w:hAnsi="Times New Roman"/>
          <w:color w:val="auto"/>
        </w:rPr>
        <w:t>метапредметных</w:t>
      </w:r>
      <w:proofErr w:type="spellEnd"/>
      <w:r w:rsidRPr="0079392E">
        <w:rPr>
          <w:rFonts w:ascii="Times New Roman" w:hAnsi="Times New Roman"/>
          <w:color w:val="auto"/>
        </w:rPr>
        <w:t xml:space="preserve"> и личностных, предметных в 5-9 классах.</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При изучении элективных курсов, организации факультативов, и индивидуально</w:t>
      </w:r>
      <w:r w:rsidRPr="0079392E">
        <w:rPr>
          <w:rFonts w:ascii="Times New Roman" w:hAnsi="Times New Roman"/>
          <w:color w:val="auto"/>
        </w:rPr>
        <w:softHyphen/>
        <w:t>-групповых занятий отметки не выставляются.</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При организации контроля результатов учащихся учителя и педагогические работники Школы имеют право на свободу выбора и использования методов оценки знаний по своему предмету.</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Учителя и педагогические работники обязаны ознакомить учащихся с системой текущего контроля по своему предмету.</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Промежуточная аттестация осуществляется в ходе совместной оценочной деятельности педагогов и учащихся.</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Общая система внутреннего оценивания носит уровневый характер и состоит из следующих элементов: оценка предметных и метапредметных результатов по итогам учебного года, полугодия:</w:t>
      </w:r>
    </w:p>
    <w:p w:rsidR="00A11956" w:rsidRPr="0079392E" w:rsidRDefault="00A11956" w:rsidP="00A11956">
      <w:pPr>
        <w:pStyle w:val="a3"/>
        <w:numPr>
          <w:ilvl w:val="0"/>
          <w:numId w:val="86"/>
        </w:numPr>
        <w:ind w:left="709" w:hanging="425"/>
        <w:jc w:val="both"/>
        <w:rPr>
          <w:rFonts w:ascii="Times New Roman" w:hAnsi="Times New Roman"/>
          <w:color w:val="auto"/>
        </w:rPr>
      </w:pPr>
      <w:r w:rsidRPr="0079392E">
        <w:rPr>
          <w:rStyle w:val="2111"/>
          <w:color w:val="auto"/>
        </w:rPr>
        <w:t xml:space="preserve">Количественная характеристика планируемых результатов </w:t>
      </w:r>
      <w:r w:rsidRPr="0079392E">
        <w:rPr>
          <w:rFonts w:ascii="Times New Roman" w:hAnsi="Times New Roman"/>
          <w:color w:val="auto"/>
        </w:rPr>
        <w:t>определяется по итогам учебного года на основе итоговой проверочной работы по предмету.</w:t>
      </w:r>
    </w:p>
    <w:p w:rsidR="00A11956" w:rsidRPr="0079392E" w:rsidRDefault="00A11956" w:rsidP="00A11956">
      <w:pPr>
        <w:pStyle w:val="a3"/>
        <w:numPr>
          <w:ilvl w:val="0"/>
          <w:numId w:val="86"/>
        </w:numPr>
        <w:ind w:left="709" w:hanging="425"/>
        <w:jc w:val="both"/>
        <w:rPr>
          <w:rFonts w:ascii="Times New Roman" w:hAnsi="Times New Roman"/>
          <w:color w:val="auto"/>
        </w:rPr>
      </w:pPr>
      <w:r w:rsidRPr="0079392E">
        <w:rPr>
          <w:rStyle w:val="2111"/>
          <w:color w:val="auto"/>
        </w:rPr>
        <w:t xml:space="preserve">Качественная характеристика планируемых результатов </w:t>
      </w:r>
      <w:r w:rsidRPr="0079392E">
        <w:rPr>
          <w:rFonts w:ascii="Times New Roman" w:hAnsi="Times New Roman"/>
          <w:color w:val="auto"/>
        </w:rPr>
        <w:t>составляется на основе «портфолио» ученика, его рефлексивной самооценки и публичной презентации результатов обучения за год. Прогресс в учебе относительно индивидуальных целей образования оценивается как в ходе учебного года, так и по его окончанию.</w:t>
      </w:r>
    </w:p>
    <w:p w:rsidR="00A11956" w:rsidRPr="0079392E" w:rsidRDefault="00A11956" w:rsidP="00A11956">
      <w:pPr>
        <w:pStyle w:val="a3"/>
        <w:jc w:val="center"/>
        <w:rPr>
          <w:rFonts w:ascii="Times New Roman" w:hAnsi="Times New Roman"/>
          <w:b/>
          <w:bCs/>
          <w:color w:val="auto"/>
        </w:rPr>
      </w:pPr>
      <w:bookmarkStart w:id="20" w:name="bookmark19"/>
    </w:p>
    <w:p w:rsidR="00A11956" w:rsidRPr="0079392E" w:rsidRDefault="00A11956" w:rsidP="00A11956">
      <w:pPr>
        <w:pStyle w:val="a3"/>
        <w:jc w:val="center"/>
        <w:rPr>
          <w:rFonts w:ascii="Times New Roman" w:hAnsi="Times New Roman"/>
          <w:b/>
          <w:bCs/>
          <w:color w:val="auto"/>
        </w:rPr>
      </w:pPr>
      <w:r w:rsidRPr="0079392E">
        <w:rPr>
          <w:rFonts w:ascii="Times New Roman" w:hAnsi="Times New Roman"/>
          <w:b/>
          <w:bCs/>
          <w:color w:val="auto"/>
        </w:rPr>
        <w:t>Итоговая оценка</w:t>
      </w:r>
      <w:bookmarkEnd w:id="20"/>
    </w:p>
    <w:p w:rsidR="00A11956" w:rsidRPr="0079392E" w:rsidRDefault="00A11956" w:rsidP="00A11956">
      <w:pPr>
        <w:pStyle w:val="a3"/>
        <w:jc w:val="center"/>
        <w:rPr>
          <w:rFonts w:ascii="Times New Roman" w:hAnsi="Times New Roman"/>
          <w:b/>
          <w:bCs/>
          <w:color w:val="auto"/>
        </w:rPr>
      </w:pP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В соответствии с требованиями ФГОС предоставление и использование персонифицированной информации возможно только в рамках процедур итоговой оценки учащихся. Во всех иных процедурах допустимо предоставление и использование исключительно </w:t>
      </w:r>
      <w:proofErr w:type="spellStart"/>
      <w:r w:rsidRPr="0079392E">
        <w:rPr>
          <w:rFonts w:ascii="Times New Roman" w:hAnsi="Times New Roman"/>
          <w:color w:val="auto"/>
        </w:rPr>
        <w:t>неперсонифицированной</w:t>
      </w:r>
      <w:proofErr w:type="spellEnd"/>
      <w:r w:rsidRPr="0079392E">
        <w:rPr>
          <w:rFonts w:ascii="Times New Roman" w:hAnsi="Times New Roman"/>
          <w:color w:val="auto"/>
        </w:rPr>
        <w:t xml:space="preserve"> (анонимной) информации о достигаемых учащимся образовательных результатах.</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На итоговую оценку на уровне основного общего образования выносятся только предметные и метапредметные результаты, она формируется на основе:</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w:t>
      </w:r>
      <w:proofErr w:type="spellStart"/>
      <w:r w:rsidRPr="0079392E">
        <w:rPr>
          <w:rFonts w:ascii="Times New Roman" w:hAnsi="Times New Roman"/>
          <w:color w:val="auto"/>
        </w:rPr>
        <w:t>межпредметной</w:t>
      </w:r>
      <w:proofErr w:type="spellEnd"/>
      <w:r w:rsidRPr="0079392E">
        <w:rPr>
          <w:rFonts w:ascii="Times New Roman" w:hAnsi="Times New Roman"/>
          <w:color w:val="auto"/>
        </w:rPr>
        <w:t xml:space="preserve"> основе:</w:t>
      </w:r>
    </w:p>
    <w:p w:rsidR="00A11956" w:rsidRPr="0079392E" w:rsidRDefault="00A11956" w:rsidP="00A11956">
      <w:pPr>
        <w:pStyle w:val="a3"/>
        <w:numPr>
          <w:ilvl w:val="0"/>
          <w:numId w:val="87"/>
        </w:numPr>
        <w:jc w:val="both"/>
        <w:rPr>
          <w:rFonts w:ascii="Times New Roman" w:hAnsi="Times New Roman"/>
          <w:color w:val="auto"/>
        </w:rPr>
      </w:pPr>
      <w:r w:rsidRPr="0079392E">
        <w:rPr>
          <w:rFonts w:ascii="Times New Roman" w:hAnsi="Times New Roman"/>
          <w:color w:val="auto"/>
        </w:rPr>
        <w:t>оценок за выполнение итоговых работ по всем учебным предметам;</w:t>
      </w:r>
    </w:p>
    <w:p w:rsidR="00A11956" w:rsidRPr="0079392E" w:rsidRDefault="00A11956" w:rsidP="00A11956">
      <w:pPr>
        <w:pStyle w:val="a3"/>
        <w:numPr>
          <w:ilvl w:val="0"/>
          <w:numId w:val="87"/>
        </w:numPr>
        <w:jc w:val="both"/>
        <w:rPr>
          <w:rFonts w:ascii="Times New Roman" w:hAnsi="Times New Roman"/>
          <w:color w:val="auto"/>
        </w:rPr>
      </w:pPr>
      <w:r w:rsidRPr="0079392E">
        <w:rPr>
          <w:rFonts w:ascii="Times New Roman" w:hAnsi="Times New Roman"/>
          <w:color w:val="auto"/>
        </w:rPr>
        <w:t>оценки за выполнение и защиту индивидуального проекта (критерии оценки индивидуального проекта представлены в разделе данной программы - «Программа развития универсальных учебных действий учащихся на уровне основного общего образования»);</w:t>
      </w:r>
    </w:p>
    <w:p w:rsidR="00A11956" w:rsidRPr="0079392E" w:rsidRDefault="00A11956" w:rsidP="00A11956">
      <w:pPr>
        <w:pStyle w:val="a3"/>
        <w:numPr>
          <w:ilvl w:val="0"/>
          <w:numId w:val="87"/>
        </w:numPr>
        <w:jc w:val="both"/>
        <w:rPr>
          <w:rFonts w:ascii="Times New Roman" w:hAnsi="Times New Roman"/>
          <w:color w:val="auto"/>
        </w:rPr>
      </w:pPr>
      <w:r w:rsidRPr="0079392E">
        <w:rPr>
          <w:rFonts w:ascii="Times New Roman" w:hAnsi="Times New Roman"/>
          <w:color w:val="auto"/>
        </w:rPr>
        <w:t>оценок за работы, выносимые на государственную итоговую аттестацию.</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внешней оценкой.</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lastRenderedPageBreak/>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учащимся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учащимся основной образовательной программы основного общего образования и выдаче документа государственного образца об уровне образования - аттестата об основном общем образовании.</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В случае если полученные учащимся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учащегося, с учётом которой осуществляется приём в профильные классы старшей школы. В характеристике учащегося:</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отмечаются образовательные достижения и положительные качества учащегося;</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учащегося.</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A11956" w:rsidRPr="0079392E" w:rsidRDefault="00A11956" w:rsidP="00A11956">
      <w:pPr>
        <w:pStyle w:val="a3"/>
        <w:jc w:val="center"/>
        <w:rPr>
          <w:rFonts w:ascii="Times New Roman" w:hAnsi="Times New Roman"/>
          <w:b/>
          <w:bCs/>
          <w:color w:val="auto"/>
        </w:rPr>
      </w:pPr>
      <w:bookmarkStart w:id="21" w:name="bookmark20"/>
    </w:p>
    <w:p w:rsidR="00A11956" w:rsidRPr="0079392E" w:rsidRDefault="00A11956" w:rsidP="00A11956">
      <w:pPr>
        <w:pStyle w:val="a3"/>
        <w:jc w:val="center"/>
        <w:rPr>
          <w:rFonts w:ascii="Times New Roman" w:hAnsi="Times New Roman"/>
          <w:b/>
          <w:bCs/>
          <w:color w:val="auto"/>
        </w:rPr>
      </w:pPr>
      <w:r w:rsidRPr="0079392E">
        <w:rPr>
          <w:rFonts w:ascii="Times New Roman" w:hAnsi="Times New Roman"/>
          <w:b/>
          <w:bCs/>
          <w:color w:val="auto"/>
        </w:rPr>
        <w:t>Особенности промежуточной аттестации. Общие положения.</w:t>
      </w:r>
      <w:bookmarkEnd w:id="21"/>
    </w:p>
    <w:p w:rsidR="00A11956" w:rsidRPr="0079392E" w:rsidRDefault="00A11956" w:rsidP="00A11956">
      <w:pPr>
        <w:pStyle w:val="a3"/>
        <w:jc w:val="center"/>
        <w:rPr>
          <w:rFonts w:ascii="Times New Roman" w:hAnsi="Times New Roman"/>
          <w:b/>
          <w:bCs/>
          <w:color w:val="auto"/>
        </w:rPr>
      </w:pP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Результаты промежуточной аттестации, представляющие собой результаты внутришкольного мониторинга индивидуальных образовательных достижений учащихся,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учащихся, т. е. является внутренней оценкой.</w:t>
      </w:r>
    </w:p>
    <w:p w:rsidR="00A11956" w:rsidRPr="0079392E" w:rsidRDefault="00A11956" w:rsidP="00A11956">
      <w:pPr>
        <w:pStyle w:val="a3"/>
        <w:jc w:val="both"/>
        <w:rPr>
          <w:rFonts w:ascii="Times New Roman" w:hAnsi="Times New Roman"/>
          <w:color w:val="auto"/>
        </w:rPr>
      </w:pPr>
    </w:p>
    <w:p w:rsidR="00A11956" w:rsidRPr="0079392E" w:rsidRDefault="00A11956" w:rsidP="00A11956">
      <w:pPr>
        <w:pStyle w:val="a3"/>
        <w:jc w:val="center"/>
        <w:rPr>
          <w:rFonts w:ascii="Times New Roman" w:hAnsi="Times New Roman"/>
          <w:b/>
          <w:bCs/>
          <w:color w:val="auto"/>
        </w:rPr>
      </w:pPr>
      <w:bookmarkStart w:id="22" w:name="bookmark21"/>
      <w:r w:rsidRPr="0079392E">
        <w:rPr>
          <w:rFonts w:ascii="Times New Roman" w:hAnsi="Times New Roman"/>
          <w:b/>
          <w:bCs/>
          <w:color w:val="auto"/>
        </w:rPr>
        <w:t>Оценка личностных результатов.</w:t>
      </w:r>
      <w:bookmarkEnd w:id="22"/>
    </w:p>
    <w:p w:rsidR="00A11956" w:rsidRPr="0079392E" w:rsidRDefault="00A11956" w:rsidP="00A11956">
      <w:pPr>
        <w:pStyle w:val="a3"/>
        <w:jc w:val="center"/>
        <w:rPr>
          <w:rFonts w:ascii="Times New Roman" w:hAnsi="Times New Roman"/>
          <w:b/>
          <w:bCs/>
          <w:color w:val="auto"/>
        </w:rPr>
      </w:pP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В соответствии с требованиями Стандарта достижение личностных результатов не выносится на итоговую оценку учащихся,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Оценка этих результатов образовательной деятельности осуществляется в ходе внешних </w:t>
      </w:r>
      <w:proofErr w:type="spellStart"/>
      <w:r w:rsidRPr="0079392E">
        <w:rPr>
          <w:rFonts w:ascii="Times New Roman" w:hAnsi="Times New Roman"/>
          <w:color w:val="auto"/>
        </w:rPr>
        <w:t>неперсонифицированных</w:t>
      </w:r>
      <w:proofErr w:type="spellEnd"/>
      <w:r w:rsidRPr="0079392E">
        <w:rPr>
          <w:rFonts w:ascii="Times New Roman" w:hAnsi="Times New Roman"/>
          <w:color w:val="auto"/>
        </w:rPr>
        <w:t xml:space="preserve"> мониторинговых исследований на основе централизованно разработанного инструментария. По требованиям ФГОС, оценка личностных достижений должна проводиться в форме, не представляющей угрозы личности, психологической безопасности и эмоциональному статусу учащегося.</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Средства контроля:</w:t>
      </w:r>
    </w:p>
    <w:p w:rsidR="00A11956" w:rsidRPr="0079392E" w:rsidRDefault="00A11956" w:rsidP="00A11956">
      <w:pPr>
        <w:pStyle w:val="a3"/>
        <w:numPr>
          <w:ilvl w:val="0"/>
          <w:numId w:val="72"/>
        </w:numPr>
        <w:jc w:val="both"/>
        <w:rPr>
          <w:rFonts w:ascii="Times New Roman" w:hAnsi="Times New Roman"/>
          <w:color w:val="auto"/>
        </w:rPr>
      </w:pPr>
      <w:r w:rsidRPr="0079392E">
        <w:rPr>
          <w:rFonts w:ascii="Times New Roman" w:hAnsi="Times New Roman"/>
          <w:color w:val="auto"/>
        </w:rPr>
        <w:t>Наблюдение</w:t>
      </w:r>
    </w:p>
    <w:p w:rsidR="00A11956" w:rsidRPr="0079392E" w:rsidRDefault="00A11956" w:rsidP="00A11956">
      <w:pPr>
        <w:pStyle w:val="a3"/>
        <w:numPr>
          <w:ilvl w:val="0"/>
          <w:numId w:val="72"/>
        </w:numPr>
        <w:jc w:val="both"/>
        <w:rPr>
          <w:rFonts w:ascii="Times New Roman" w:hAnsi="Times New Roman"/>
          <w:color w:val="auto"/>
        </w:rPr>
      </w:pPr>
      <w:r w:rsidRPr="0079392E">
        <w:rPr>
          <w:rFonts w:ascii="Times New Roman" w:hAnsi="Times New Roman"/>
          <w:color w:val="auto"/>
        </w:rPr>
        <w:t>Тестирования психолога</w:t>
      </w:r>
    </w:p>
    <w:p w:rsidR="00A11956" w:rsidRPr="0079392E" w:rsidRDefault="00A11956" w:rsidP="00A11956">
      <w:pPr>
        <w:pStyle w:val="a3"/>
        <w:numPr>
          <w:ilvl w:val="0"/>
          <w:numId w:val="72"/>
        </w:numPr>
        <w:jc w:val="both"/>
        <w:rPr>
          <w:rFonts w:ascii="Times New Roman" w:hAnsi="Times New Roman"/>
          <w:color w:val="auto"/>
        </w:rPr>
      </w:pPr>
      <w:r w:rsidRPr="0079392E">
        <w:rPr>
          <w:rFonts w:ascii="Times New Roman" w:hAnsi="Times New Roman"/>
          <w:color w:val="auto"/>
        </w:rPr>
        <w:t>Анкетирование</w:t>
      </w:r>
    </w:p>
    <w:p w:rsidR="00A11956" w:rsidRPr="0079392E" w:rsidRDefault="00A11956" w:rsidP="00A11956">
      <w:pPr>
        <w:pStyle w:val="a3"/>
        <w:jc w:val="center"/>
        <w:rPr>
          <w:rFonts w:ascii="Times New Roman" w:hAnsi="Times New Roman"/>
          <w:b/>
          <w:bCs/>
          <w:color w:val="auto"/>
        </w:rPr>
      </w:pPr>
      <w:bookmarkStart w:id="23" w:name="bookmark22"/>
      <w:r w:rsidRPr="0079392E">
        <w:rPr>
          <w:rFonts w:ascii="Times New Roman" w:hAnsi="Times New Roman"/>
          <w:b/>
          <w:bCs/>
          <w:color w:val="auto"/>
        </w:rPr>
        <w:lastRenderedPageBreak/>
        <w:t>Оценка метапредметных результатов.</w:t>
      </w:r>
      <w:bookmarkEnd w:id="23"/>
    </w:p>
    <w:p w:rsidR="00A11956" w:rsidRPr="0079392E" w:rsidRDefault="00A11956" w:rsidP="00A11956">
      <w:pPr>
        <w:pStyle w:val="a3"/>
        <w:jc w:val="center"/>
        <w:rPr>
          <w:rFonts w:ascii="Times New Roman" w:hAnsi="Times New Roman"/>
          <w:b/>
          <w:bCs/>
          <w:color w:val="auto"/>
        </w:rPr>
      </w:pP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Оценка достижения метапредметных результатов может проводиться в ходе различных процедур:</w:t>
      </w:r>
    </w:p>
    <w:p w:rsidR="00A11956" w:rsidRPr="0079392E" w:rsidRDefault="00A11956" w:rsidP="00A11956">
      <w:pPr>
        <w:pStyle w:val="a3"/>
        <w:numPr>
          <w:ilvl w:val="0"/>
          <w:numId w:val="88"/>
        </w:numPr>
        <w:jc w:val="both"/>
        <w:rPr>
          <w:rFonts w:ascii="Times New Roman" w:hAnsi="Times New Roman"/>
          <w:color w:val="auto"/>
        </w:rPr>
      </w:pPr>
      <w:r w:rsidRPr="0079392E">
        <w:rPr>
          <w:rFonts w:ascii="Times New Roman" w:hAnsi="Times New Roman"/>
          <w:color w:val="auto"/>
        </w:rPr>
        <w:t>основной процедура итоговой оценки достижения метапредметных результатов - защита итогового индивидуального проекта.</w:t>
      </w:r>
    </w:p>
    <w:p w:rsidR="00A11956" w:rsidRPr="0079392E" w:rsidRDefault="00A11956" w:rsidP="00A11956">
      <w:pPr>
        <w:pStyle w:val="a3"/>
        <w:numPr>
          <w:ilvl w:val="0"/>
          <w:numId w:val="88"/>
        </w:numPr>
        <w:jc w:val="both"/>
        <w:rPr>
          <w:rFonts w:ascii="Times New Roman" w:hAnsi="Times New Roman"/>
          <w:color w:val="auto"/>
        </w:rPr>
      </w:pPr>
      <w:r w:rsidRPr="0079392E">
        <w:rPr>
          <w:rFonts w:ascii="Times New Roman" w:hAnsi="Times New Roman"/>
          <w:color w:val="auto"/>
        </w:rPr>
        <w:t>дополнительный источник данных о достижении отдельных метапредметных результатов - результаты выполнения проверочных работ (как правило, тематических) по всем предметам. 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A11956" w:rsidRPr="0079392E" w:rsidRDefault="00A11956" w:rsidP="00A11956">
      <w:pPr>
        <w:pStyle w:val="a3"/>
        <w:jc w:val="both"/>
        <w:rPr>
          <w:rFonts w:ascii="Times New Roman" w:hAnsi="Times New Roman"/>
          <w:b/>
          <w:bCs/>
          <w:color w:val="auto"/>
        </w:rPr>
      </w:pPr>
      <w:r w:rsidRPr="0079392E">
        <w:rPr>
          <w:rFonts w:ascii="Times New Roman" w:hAnsi="Times New Roman"/>
          <w:b/>
          <w:bCs/>
          <w:color w:val="auto"/>
        </w:rPr>
        <w:t>Средства контроля:</w:t>
      </w:r>
    </w:p>
    <w:p w:rsidR="00A11956" w:rsidRPr="0079392E" w:rsidRDefault="00A11956" w:rsidP="00A11956">
      <w:pPr>
        <w:pStyle w:val="a3"/>
        <w:numPr>
          <w:ilvl w:val="0"/>
          <w:numId w:val="73"/>
        </w:numPr>
        <w:jc w:val="both"/>
        <w:rPr>
          <w:rFonts w:ascii="Times New Roman" w:hAnsi="Times New Roman"/>
          <w:color w:val="auto"/>
        </w:rPr>
      </w:pPr>
      <w:r w:rsidRPr="0079392E">
        <w:rPr>
          <w:rFonts w:ascii="Times New Roman" w:hAnsi="Times New Roman"/>
          <w:color w:val="auto"/>
        </w:rPr>
        <w:t>Защита итогового индивидуального проекта.</w:t>
      </w:r>
    </w:p>
    <w:p w:rsidR="00A11956" w:rsidRPr="0079392E" w:rsidRDefault="00A11956" w:rsidP="00A11956">
      <w:pPr>
        <w:pStyle w:val="a3"/>
        <w:numPr>
          <w:ilvl w:val="0"/>
          <w:numId w:val="73"/>
        </w:numPr>
        <w:jc w:val="both"/>
        <w:rPr>
          <w:rFonts w:ascii="Times New Roman" w:hAnsi="Times New Roman"/>
          <w:color w:val="auto"/>
        </w:rPr>
      </w:pPr>
      <w:r w:rsidRPr="0079392E">
        <w:rPr>
          <w:rFonts w:ascii="Times New Roman" w:hAnsi="Times New Roman"/>
          <w:color w:val="auto"/>
        </w:rPr>
        <w:t>Результаты выполнения проверочных работ по всем предметам.</w:t>
      </w:r>
    </w:p>
    <w:p w:rsidR="00A11956" w:rsidRPr="0079392E" w:rsidRDefault="00A11956" w:rsidP="00A11956">
      <w:pPr>
        <w:pStyle w:val="a3"/>
        <w:numPr>
          <w:ilvl w:val="0"/>
          <w:numId w:val="73"/>
        </w:numPr>
        <w:jc w:val="both"/>
        <w:rPr>
          <w:rFonts w:ascii="Times New Roman" w:hAnsi="Times New Roman"/>
          <w:color w:val="auto"/>
        </w:rPr>
      </w:pPr>
      <w:r w:rsidRPr="0079392E">
        <w:rPr>
          <w:rFonts w:ascii="Times New Roman" w:hAnsi="Times New Roman"/>
          <w:color w:val="auto"/>
        </w:rPr>
        <w:t>Портфолио</w:t>
      </w:r>
    </w:p>
    <w:p w:rsidR="00A11956" w:rsidRPr="0079392E" w:rsidRDefault="00A11956" w:rsidP="00A11956">
      <w:pPr>
        <w:pStyle w:val="a3"/>
        <w:jc w:val="center"/>
        <w:rPr>
          <w:rFonts w:ascii="Times New Roman" w:hAnsi="Times New Roman"/>
          <w:b/>
          <w:bCs/>
          <w:color w:val="auto"/>
        </w:rPr>
      </w:pPr>
      <w:bookmarkStart w:id="24" w:name="bookmark23"/>
    </w:p>
    <w:p w:rsidR="006A6FB1" w:rsidRPr="0079392E" w:rsidRDefault="006A6FB1" w:rsidP="00A11956">
      <w:pPr>
        <w:pStyle w:val="a3"/>
        <w:jc w:val="center"/>
        <w:rPr>
          <w:rFonts w:ascii="Times New Roman" w:hAnsi="Times New Roman"/>
          <w:b/>
          <w:bCs/>
          <w:color w:val="auto"/>
        </w:rPr>
      </w:pPr>
    </w:p>
    <w:p w:rsidR="00A11956" w:rsidRPr="0079392E" w:rsidRDefault="00A11956" w:rsidP="00A11956">
      <w:pPr>
        <w:pStyle w:val="a3"/>
        <w:jc w:val="center"/>
        <w:rPr>
          <w:rFonts w:ascii="Times New Roman" w:hAnsi="Times New Roman"/>
          <w:b/>
          <w:bCs/>
          <w:color w:val="auto"/>
        </w:rPr>
      </w:pPr>
      <w:r w:rsidRPr="0079392E">
        <w:rPr>
          <w:rFonts w:ascii="Times New Roman" w:hAnsi="Times New Roman"/>
          <w:b/>
          <w:bCs/>
          <w:color w:val="auto"/>
        </w:rPr>
        <w:t>Оценка предметных результатов.</w:t>
      </w:r>
      <w:bookmarkEnd w:id="24"/>
    </w:p>
    <w:p w:rsidR="00A11956" w:rsidRPr="0079392E" w:rsidRDefault="00A11956" w:rsidP="00A11956">
      <w:pPr>
        <w:pStyle w:val="a3"/>
        <w:jc w:val="center"/>
        <w:rPr>
          <w:rFonts w:ascii="Times New Roman" w:hAnsi="Times New Roman"/>
          <w:b/>
          <w:bCs/>
          <w:color w:val="auto"/>
        </w:rPr>
      </w:pP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Система оценки предметных результатов основывается на уровневом подходе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Система оценки предметных результатов освоения учебных программ с учётом уровневого подхода, принятого во ФГОС, предполагает выделение базового уровня достижений как точки отсчёта при построении всей системы оценки и организации индивидуальной работы с учащимися.</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Для оценки динамики формирования предметных результатов 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w:t>
      </w:r>
    </w:p>
    <w:p w:rsidR="00A11956" w:rsidRPr="0079392E" w:rsidRDefault="00A11956" w:rsidP="00A11956">
      <w:pPr>
        <w:pStyle w:val="a3"/>
        <w:numPr>
          <w:ilvl w:val="0"/>
          <w:numId w:val="89"/>
        </w:numPr>
        <w:jc w:val="both"/>
        <w:rPr>
          <w:rFonts w:ascii="Times New Roman" w:hAnsi="Times New Roman"/>
          <w:color w:val="auto"/>
        </w:rPr>
      </w:pPr>
      <w:r w:rsidRPr="0079392E">
        <w:rPr>
          <w:rFonts w:ascii="Times New Roman" w:hAnsi="Times New Roman"/>
          <w:color w:val="auto"/>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A11956" w:rsidRPr="0079392E" w:rsidRDefault="00A11956" w:rsidP="00A11956">
      <w:pPr>
        <w:pStyle w:val="a3"/>
        <w:numPr>
          <w:ilvl w:val="0"/>
          <w:numId w:val="89"/>
        </w:numPr>
        <w:jc w:val="both"/>
        <w:rPr>
          <w:rFonts w:ascii="Times New Roman" w:hAnsi="Times New Roman"/>
          <w:color w:val="auto"/>
        </w:rPr>
      </w:pPr>
      <w:r w:rsidRPr="0079392E">
        <w:rPr>
          <w:rFonts w:ascii="Times New Roman" w:hAnsi="Times New Roman"/>
          <w:color w:val="auto"/>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A11956" w:rsidRPr="0079392E" w:rsidRDefault="00A11956" w:rsidP="00A11956">
      <w:pPr>
        <w:pStyle w:val="a3"/>
        <w:numPr>
          <w:ilvl w:val="0"/>
          <w:numId w:val="89"/>
        </w:numPr>
        <w:jc w:val="both"/>
        <w:rPr>
          <w:rFonts w:ascii="Times New Roman" w:hAnsi="Times New Roman"/>
          <w:color w:val="auto"/>
        </w:rPr>
      </w:pPr>
      <w:r w:rsidRPr="0079392E">
        <w:rPr>
          <w:rFonts w:ascii="Times New Roman" w:hAnsi="Times New Roman"/>
          <w:color w:val="auto"/>
        </w:rPr>
        <w:t>выявлению и анализу существенных и устойчивых связей и отношений между объектами и процессами.</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При этом обязательными составляющими системы накопленной оценки являются материалы:</w:t>
      </w:r>
    </w:p>
    <w:p w:rsidR="00A11956" w:rsidRPr="0079392E" w:rsidRDefault="00A11956" w:rsidP="00A11956">
      <w:pPr>
        <w:pStyle w:val="a3"/>
        <w:numPr>
          <w:ilvl w:val="0"/>
          <w:numId w:val="90"/>
        </w:numPr>
        <w:jc w:val="both"/>
        <w:rPr>
          <w:rFonts w:ascii="Times New Roman" w:hAnsi="Times New Roman"/>
          <w:color w:val="auto"/>
        </w:rPr>
      </w:pPr>
      <w:r w:rsidRPr="0079392E">
        <w:rPr>
          <w:rFonts w:ascii="Times New Roman" w:hAnsi="Times New Roman"/>
          <w:color w:val="auto"/>
        </w:rPr>
        <w:t>стартовой диагностики;</w:t>
      </w:r>
    </w:p>
    <w:p w:rsidR="00A11956" w:rsidRPr="0079392E" w:rsidRDefault="00A11956" w:rsidP="00A11956">
      <w:pPr>
        <w:pStyle w:val="a3"/>
        <w:numPr>
          <w:ilvl w:val="0"/>
          <w:numId w:val="90"/>
        </w:numPr>
        <w:jc w:val="both"/>
        <w:rPr>
          <w:rFonts w:ascii="Times New Roman" w:hAnsi="Times New Roman"/>
          <w:color w:val="auto"/>
        </w:rPr>
      </w:pPr>
      <w:r w:rsidRPr="0079392E">
        <w:rPr>
          <w:rFonts w:ascii="Times New Roman" w:hAnsi="Times New Roman"/>
          <w:color w:val="auto"/>
        </w:rPr>
        <w:t>тематических и итоговых проверочных работ по всем учебным предметам;</w:t>
      </w:r>
    </w:p>
    <w:p w:rsidR="00A11956" w:rsidRPr="0079392E" w:rsidRDefault="00A11956" w:rsidP="00A11956">
      <w:pPr>
        <w:pStyle w:val="a3"/>
        <w:numPr>
          <w:ilvl w:val="0"/>
          <w:numId w:val="90"/>
        </w:numPr>
        <w:jc w:val="both"/>
        <w:rPr>
          <w:rFonts w:ascii="Times New Roman" w:hAnsi="Times New Roman"/>
          <w:color w:val="auto"/>
        </w:rPr>
      </w:pPr>
      <w:r w:rsidRPr="0079392E">
        <w:rPr>
          <w:rFonts w:ascii="Times New Roman" w:hAnsi="Times New Roman"/>
          <w:color w:val="auto"/>
        </w:rPr>
        <w:t>творческих работ, включая учебные исследования и учебные проекты.</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Решение о достижении или не достижении планируемых результатов или об освоении или </w:t>
      </w:r>
      <w:r w:rsidRPr="0079392E">
        <w:rPr>
          <w:rFonts w:ascii="Times New Roman" w:hAnsi="Times New Roman"/>
          <w:color w:val="auto"/>
        </w:rPr>
        <w:lastRenderedPageBreak/>
        <w:t>не 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задается как выполнение не менее 50% заданий базового уровня или получение 50% от максимального балла за выполнение заданий базового уровня.</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Реальные достижения учащихся могут соответствовать базовому уровню, а могут отличаться от него как в сторону превышения, так и в сторону не достижения. Для описания достижений учащихся целесообразно установить следующие уровни.</w:t>
      </w:r>
    </w:p>
    <w:p w:rsidR="00A11956" w:rsidRPr="0079392E" w:rsidRDefault="00A11956" w:rsidP="00A11956">
      <w:pPr>
        <w:pStyle w:val="a3"/>
        <w:ind w:firstLine="709"/>
        <w:jc w:val="both"/>
        <w:rPr>
          <w:rFonts w:ascii="Times New Roman" w:hAnsi="Times New Roman"/>
          <w:color w:val="auto"/>
        </w:rPr>
      </w:pPr>
      <w:r w:rsidRPr="0079392E">
        <w:rPr>
          <w:rStyle w:val="2111"/>
          <w:i/>
          <w:iCs/>
          <w:color w:val="auto"/>
        </w:rPr>
        <w:t>Базовый уровень достижений</w:t>
      </w:r>
      <w:r w:rsidRPr="0079392E">
        <w:rPr>
          <w:rFonts w:ascii="Times New Roman" w:hAnsi="Times New Roman"/>
          <w:color w:val="auto"/>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A11956" w:rsidRPr="0079392E" w:rsidRDefault="00A11956" w:rsidP="00A11956">
      <w:pPr>
        <w:pStyle w:val="a3"/>
        <w:numPr>
          <w:ilvl w:val="0"/>
          <w:numId w:val="91"/>
        </w:numPr>
        <w:jc w:val="both"/>
        <w:rPr>
          <w:rFonts w:ascii="Times New Roman" w:hAnsi="Times New Roman"/>
          <w:color w:val="auto"/>
        </w:rPr>
      </w:pPr>
      <w:r w:rsidRPr="0079392E">
        <w:rPr>
          <w:rStyle w:val="2111"/>
          <w:i/>
          <w:iCs/>
          <w:color w:val="auto"/>
        </w:rPr>
        <w:t>повышенный уровень достижения</w:t>
      </w:r>
      <w:r w:rsidRPr="0079392E">
        <w:rPr>
          <w:rFonts w:ascii="Times New Roman" w:hAnsi="Times New Roman"/>
          <w:color w:val="auto"/>
        </w:rPr>
        <w:t xml:space="preserve"> планируемых результатов, оценка «хорошо» (отметка «4»);</w:t>
      </w:r>
    </w:p>
    <w:p w:rsidR="00A11956" w:rsidRPr="0079392E" w:rsidRDefault="00A11956" w:rsidP="00A11956">
      <w:pPr>
        <w:pStyle w:val="a3"/>
        <w:numPr>
          <w:ilvl w:val="0"/>
          <w:numId w:val="91"/>
        </w:numPr>
        <w:jc w:val="both"/>
        <w:rPr>
          <w:rFonts w:ascii="Times New Roman" w:hAnsi="Times New Roman"/>
          <w:color w:val="auto"/>
        </w:rPr>
      </w:pPr>
      <w:r w:rsidRPr="0079392E">
        <w:rPr>
          <w:rStyle w:val="2111"/>
          <w:i/>
          <w:iCs/>
          <w:color w:val="auto"/>
        </w:rPr>
        <w:t>высокий уровень достижения</w:t>
      </w:r>
      <w:r w:rsidRPr="0079392E">
        <w:rPr>
          <w:rFonts w:ascii="Times New Roman" w:hAnsi="Times New Roman"/>
          <w:color w:val="auto"/>
        </w:rPr>
        <w:t xml:space="preserve"> планируемых результатов, оценка «отлично» (отметка «5»).</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sidRPr="0079392E">
        <w:rPr>
          <w:rFonts w:ascii="Times New Roman" w:hAnsi="Times New Roman"/>
          <w:color w:val="auto"/>
        </w:rPr>
        <w:t>сформированностью</w:t>
      </w:r>
      <w:proofErr w:type="spellEnd"/>
      <w:r w:rsidRPr="0079392E">
        <w:rPr>
          <w:rFonts w:ascii="Times New Roman" w:hAnsi="Times New Roman"/>
          <w:color w:val="auto"/>
        </w:rPr>
        <w:t xml:space="preserve"> интересов к данной предметной области. Индивидуальные траектории обучения учащихся, демонстрирующих повышенный и высокий уровни достижений, целесообразно формировать с учётом интересов этих учащихся и их планов на будущее. При наличии устойчивых интересов к учебному предмету и основательной подготовки по нему такие учащиеся могут быть вовлечены в проектную деятельность по предмету и сориентированы на продолжение обучения в старших классах по данному профилю. Для описания подготовки учащихся, уровень достижений которых ниже базового, выделяется:</w:t>
      </w:r>
    </w:p>
    <w:p w:rsidR="00A11956" w:rsidRPr="0079392E" w:rsidRDefault="00A11956" w:rsidP="00A11956">
      <w:pPr>
        <w:pStyle w:val="a3"/>
        <w:numPr>
          <w:ilvl w:val="0"/>
          <w:numId w:val="92"/>
        </w:numPr>
        <w:jc w:val="both"/>
        <w:rPr>
          <w:rFonts w:ascii="Times New Roman" w:hAnsi="Times New Roman"/>
          <w:color w:val="auto"/>
        </w:rPr>
      </w:pPr>
      <w:r w:rsidRPr="0079392E">
        <w:rPr>
          <w:rStyle w:val="2111"/>
          <w:i/>
          <w:iCs/>
          <w:color w:val="auto"/>
        </w:rPr>
        <w:t>пониженный уровень достижений,</w:t>
      </w:r>
      <w:r w:rsidRPr="0079392E">
        <w:rPr>
          <w:rFonts w:ascii="Times New Roman" w:hAnsi="Times New Roman"/>
          <w:color w:val="auto"/>
        </w:rPr>
        <w:t xml:space="preserve"> оценка «неудовлетворительно» (отметка «2»);</w:t>
      </w:r>
    </w:p>
    <w:p w:rsidR="00A11956" w:rsidRPr="0079392E" w:rsidRDefault="00A11956" w:rsidP="00A11956">
      <w:pPr>
        <w:pStyle w:val="a3"/>
        <w:numPr>
          <w:ilvl w:val="0"/>
          <w:numId w:val="92"/>
        </w:numPr>
        <w:jc w:val="both"/>
        <w:rPr>
          <w:rFonts w:ascii="Times New Roman" w:hAnsi="Times New Roman"/>
          <w:color w:val="auto"/>
        </w:rPr>
      </w:pPr>
      <w:r w:rsidRPr="0079392E">
        <w:rPr>
          <w:rStyle w:val="2111"/>
          <w:i/>
          <w:iCs/>
          <w:color w:val="auto"/>
        </w:rPr>
        <w:t>низкий уровень достижений,</w:t>
      </w:r>
      <w:r w:rsidRPr="0079392E">
        <w:rPr>
          <w:rFonts w:ascii="Times New Roman" w:hAnsi="Times New Roman"/>
          <w:color w:val="auto"/>
        </w:rPr>
        <w:t xml:space="preserve"> оценка «плохо» (отметка «1»).</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Не 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r w:rsidRPr="0079392E">
        <w:rPr>
          <w:rStyle w:val="2111"/>
          <w:i/>
          <w:iCs/>
          <w:color w:val="auto"/>
        </w:rPr>
        <w:t>Пониженный уровень достижений</w:t>
      </w:r>
      <w:r w:rsidRPr="0079392E">
        <w:rPr>
          <w:rFonts w:ascii="Times New Roman" w:hAnsi="Times New Roman"/>
          <w:color w:val="auto"/>
        </w:rPr>
        <w:t xml:space="preserve"> свидетельствует об отсутствии систематической базовой подготовки, о том, что учащимся не освоено даже и половины планируемых результатов, которые осваивает большинство учащихся,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требует специальной диагностики затруднений в обучении, пробелов в системе знаний и оказания целенаправленной помощи в достижении базового уровня.</w:t>
      </w:r>
    </w:p>
    <w:p w:rsidR="00A11956" w:rsidRPr="0079392E" w:rsidRDefault="00A11956" w:rsidP="00A11956">
      <w:pPr>
        <w:pStyle w:val="a3"/>
        <w:ind w:firstLine="709"/>
        <w:jc w:val="both"/>
        <w:rPr>
          <w:rFonts w:ascii="Times New Roman" w:hAnsi="Times New Roman"/>
          <w:color w:val="auto"/>
        </w:rPr>
      </w:pPr>
      <w:r w:rsidRPr="0079392E">
        <w:rPr>
          <w:rStyle w:val="2111"/>
          <w:i/>
          <w:iCs/>
          <w:color w:val="auto"/>
        </w:rPr>
        <w:t>Низкий уровень</w:t>
      </w:r>
      <w:r w:rsidRPr="0079392E">
        <w:rPr>
          <w:rFonts w:ascii="Times New Roman" w:hAnsi="Times New Roman"/>
          <w:color w:val="auto"/>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Учащимся,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учащихся.</w:t>
      </w:r>
    </w:p>
    <w:p w:rsidR="00A11956" w:rsidRPr="0079392E" w:rsidRDefault="00A11956" w:rsidP="00A11956">
      <w:pPr>
        <w:pStyle w:val="a3"/>
        <w:ind w:firstLine="709"/>
        <w:jc w:val="both"/>
        <w:rPr>
          <w:rFonts w:ascii="Times New Roman" w:hAnsi="Times New Roman"/>
          <w:b/>
          <w:color w:val="auto"/>
        </w:rPr>
      </w:pPr>
      <w:bookmarkStart w:id="25" w:name="bookmark24"/>
    </w:p>
    <w:p w:rsidR="00A11956" w:rsidRPr="0079392E" w:rsidRDefault="00A11956" w:rsidP="00A11956">
      <w:pPr>
        <w:pStyle w:val="a3"/>
        <w:ind w:firstLine="709"/>
        <w:jc w:val="both"/>
        <w:rPr>
          <w:rFonts w:ascii="Times New Roman" w:hAnsi="Times New Roman"/>
          <w:b/>
          <w:color w:val="auto"/>
        </w:rPr>
      </w:pPr>
      <w:r w:rsidRPr="0079392E">
        <w:rPr>
          <w:rFonts w:ascii="Times New Roman" w:hAnsi="Times New Roman"/>
          <w:b/>
          <w:color w:val="auto"/>
        </w:rPr>
        <w:t>Средства контроля предметных результатов:</w:t>
      </w:r>
      <w:bookmarkEnd w:id="25"/>
    </w:p>
    <w:p w:rsidR="00A11956" w:rsidRPr="0079392E" w:rsidRDefault="00A11956" w:rsidP="00A11956">
      <w:pPr>
        <w:pStyle w:val="a3"/>
        <w:ind w:firstLine="709"/>
        <w:jc w:val="both"/>
        <w:rPr>
          <w:rFonts w:ascii="Times New Roman" w:hAnsi="Times New Roman"/>
          <w:b/>
          <w:color w:val="auto"/>
        </w:rPr>
      </w:pPr>
    </w:p>
    <w:p w:rsidR="00A11956" w:rsidRPr="0079392E" w:rsidRDefault="00A11956" w:rsidP="00A11956">
      <w:pPr>
        <w:pStyle w:val="a3"/>
        <w:numPr>
          <w:ilvl w:val="0"/>
          <w:numId w:val="93"/>
        </w:numPr>
        <w:jc w:val="both"/>
        <w:rPr>
          <w:rFonts w:ascii="Times New Roman" w:hAnsi="Times New Roman"/>
          <w:color w:val="auto"/>
        </w:rPr>
      </w:pPr>
      <w:r w:rsidRPr="0079392E">
        <w:rPr>
          <w:rFonts w:ascii="Times New Roman" w:hAnsi="Times New Roman"/>
          <w:color w:val="auto"/>
        </w:rPr>
        <w:t>текущая успеваемость по предметам.</w:t>
      </w:r>
    </w:p>
    <w:p w:rsidR="00A11956" w:rsidRPr="0079392E" w:rsidRDefault="00A11956" w:rsidP="00A11956">
      <w:pPr>
        <w:pStyle w:val="a3"/>
        <w:numPr>
          <w:ilvl w:val="0"/>
          <w:numId w:val="93"/>
        </w:numPr>
        <w:jc w:val="both"/>
        <w:rPr>
          <w:rFonts w:ascii="Times New Roman" w:hAnsi="Times New Roman"/>
          <w:color w:val="auto"/>
        </w:rPr>
      </w:pPr>
      <w:r w:rsidRPr="0079392E">
        <w:rPr>
          <w:rFonts w:ascii="Times New Roman" w:hAnsi="Times New Roman"/>
          <w:color w:val="auto"/>
        </w:rPr>
        <w:t>плановые контрольные работы (согласно календарно-тематическому планированию по учебным предметам);</w:t>
      </w:r>
    </w:p>
    <w:p w:rsidR="00A11956" w:rsidRPr="0079392E" w:rsidRDefault="00A11956" w:rsidP="00A11956">
      <w:pPr>
        <w:pStyle w:val="a3"/>
        <w:numPr>
          <w:ilvl w:val="0"/>
          <w:numId w:val="93"/>
        </w:numPr>
        <w:jc w:val="both"/>
        <w:rPr>
          <w:rFonts w:ascii="Times New Roman" w:hAnsi="Times New Roman"/>
          <w:color w:val="auto"/>
        </w:rPr>
      </w:pPr>
      <w:proofErr w:type="spellStart"/>
      <w:r w:rsidRPr="0079392E">
        <w:rPr>
          <w:rFonts w:ascii="Times New Roman" w:hAnsi="Times New Roman"/>
          <w:color w:val="auto"/>
        </w:rPr>
        <w:lastRenderedPageBreak/>
        <w:t>срезовые</w:t>
      </w:r>
      <w:proofErr w:type="spellEnd"/>
      <w:r w:rsidRPr="0079392E">
        <w:rPr>
          <w:rFonts w:ascii="Times New Roman" w:hAnsi="Times New Roman"/>
          <w:color w:val="auto"/>
        </w:rPr>
        <w:t xml:space="preserve"> контрольные работы, выявляющие степень усвоения учебного материала по одной теме или всему курсу;</w:t>
      </w:r>
    </w:p>
    <w:p w:rsidR="00A11956" w:rsidRPr="0079392E" w:rsidRDefault="00A11956" w:rsidP="00A11956">
      <w:pPr>
        <w:pStyle w:val="a3"/>
        <w:numPr>
          <w:ilvl w:val="0"/>
          <w:numId w:val="93"/>
        </w:numPr>
        <w:jc w:val="both"/>
        <w:rPr>
          <w:rFonts w:ascii="Times New Roman" w:hAnsi="Times New Roman"/>
          <w:color w:val="auto"/>
        </w:rPr>
      </w:pPr>
      <w:r w:rsidRPr="0079392E">
        <w:rPr>
          <w:rFonts w:ascii="Times New Roman" w:hAnsi="Times New Roman"/>
          <w:color w:val="auto"/>
        </w:rPr>
        <w:t>диагностические контрольные работы;</w:t>
      </w:r>
    </w:p>
    <w:p w:rsidR="00A11956" w:rsidRPr="0079392E" w:rsidRDefault="00A11956" w:rsidP="00A11956">
      <w:pPr>
        <w:pStyle w:val="a3"/>
        <w:numPr>
          <w:ilvl w:val="0"/>
          <w:numId w:val="93"/>
        </w:numPr>
        <w:jc w:val="both"/>
        <w:rPr>
          <w:rFonts w:ascii="Times New Roman" w:hAnsi="Times New Roman"/>
          <w:color w:val="auto"/>
        </w:rPr>
      </w:pPr>
      <w:r w:rsidRPr="0079392E">
        <w:rPr>
          <w:rFonts w:ascii="Times New Roman" w:hAnsi="Times New Roman"/>
          <w:color w:val="auto"/>
        </w:rPr>
        <w:t>тесты, помогающие изучить различные аспекты учебной деятельности;</w:t>
      </w:r>
    </w:p>
    <w:p w:rsidR="00A11956" w:rsidRPr="0079392E" w:rsidRDefault="00A11956" w:rsidP="00A11956">
      <w:pPr>
        <w:pStyle w:val="a3"/>
        <w:numPr>
          <w:ilvl w:val="0"/>
          <w:numId w:val="93"/>
        </w:numPr>
        <w:jc w:val="both"/>
        <w:rPr>
          <w:rFonts w:ascii="Times New Roman" w:hAnsi="Times New Roman"/>
          <w:color w:val="auto"/>
        </w:rPr>
      </w:pPr>
      <w:r w:rsidRPr="0079392E">
        <w:rPr>
          <w:rFonts w:ascii="Times New Roman" w:hAnsi="Times New Roman"/>
          <w:color w:val="auto"/>
        </w:rPr>
        <w:t>проекты;</w:t>
      </w:r>
    </w:p>
    <w:p w:rsidR="00A11956" w:rsidRPr="0079392E" w:rsidRDefault="00A11956" w:rsidP="00A11956">
      <w:pPr>
        <w:pStyle w:val="a3"/>
        <w:numPr>
          <w:ilvl w:val="0"/>
          <w:numId w:val="93"/>
        </w:numPr>
        <w:jc w:val="both"/>
        <w:rPr>
          <w:rFonts w:ascii="Times New Roman" w:hAnsi="Times New Roman"/>
          <w:color w:val="auto"/>
        </w:rPr>
      </w:pPr>
      <w:r w:rsidRPr="0079392E">
        <w:rPr>
          <w:rFonts w:ascii="Times New Roman" w:hAnsi="Times New Roman"/>
          <w:color w:val="auto"/>
        </w:rPr>
        <w:t>творческие работы; доклады; реферативные работы;</w:t>
      </w:r>
    </w:p>
    <w:p w:rsidR="00A11956" w:rsidRPr="0079392E" w:rsidRDefault="00A11956" w:rsidP="00A11956">
      <w:pPr>
        <w:pStyle w:val="a3"/>
        <w:numPr>
          <w:ilvl w:val="0"/>
          <w:numId w:val="93"/>
        </w:numPr>
        <w:jc w:val="both"/>
        <w:rPr>
          <w:rFonts w:ascii="Times New Roman" w:hAnsi="Times New Roman"/>
          <w:color w:val="auto"/>
        </w:rPr>
      </w:pPr>
      <w:r w:rsidRPr="0079392E">
        <w:rPr>
          <w:rFonts w:ascii="Times New Roman" w:hAnsi="Times New Roman"/>
          <w:color w:val="auto"/>
        </w:rPr>
        <w:t>олимпиады и предметные конкурсы;</w:t>
      </w:r>
    </w:p>
    <w:p w:rsidR="00A11956" w:rsidRPr="0079392E" w:rsidRDefault="00A11956" w:rsidP="00A11956">
      <w:pPr>
        <w:pStyle w:val="a3"/>
        <w:numPr>
          <w:ilvl w:val="0"/>
          <w:numId w:val="93"/>
        </w:numPr>
        <w:jc w:val="both"/>
        <w:rPr>
          <w:rFonts w:ascii="Times New Roman" w:hAnsi="Times New Roman"/>
          <w:color w:val="auto"/>
        </w:rPr>
      </w:pPr>
      <w:r w:rsidRPr="0079392E">
        <w:rPr>
          <w:rFonts w:ascii="Times New Roman" w:hAnsi="Times New Roman"/>
          <w:color w:val="auto"/>
        </w:rPr>
        <w:t>государственная (итоговая) аттестация.</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Описанный выше подход при</w:t>
      </w:r>
      <w:r w:rsidR="00EF3A3B" w:rsidRPr="0079392E">
        <w:rPr>
          <w:rFonts w:ascii="Times New Roman" w:hAnsi="Times New Roman"/>
          <w:color w:val="auto"/>
        </w:rPr>
        <w:t xml:space="preserve">меняется в МКОУ  </w:t>
      </w:r>
      <w:r w:rsidR="004477F6">
        <w:rPr>
          <w:rFonts w:ascii="Times New Roman" w:hAnsi="Times New Roman"/>
          <w:color w:val="auto"/>
        </w:rPr>
        <w:t>Малохабыкской</w:t>
      </w:r>
      <w:r w:rsidR="00EF3A3B" w:rsidRPr="0079392E">
        <w:rPr>
          <w:rFonts w:ascii="Times New Roman" w:hAnsi="Times New Roman"/>
          <w:color w:val="auto"/>
        </w:rPr>
        <w:t xml:space="preserve">  </w:t>
      </w:r>
      <w:r w:rsidR="004477F6">
        <w:rPr>
          <w:rFonts w:ascii="Times New Roman" w:hAnsi="Times New Roman"/>
          <w:color w:val="auto"/>
        </w:rPr>
        <w:t>ООШ</w:t>
      </w:r>
      <w:r w:rsidRPr="0079392E">
        <w:rPr>
          <w:rFonts w:ascii="Times New Roman" w:hAnsi="Times New Roman"/>
          <w:color w:val="auto"/>
        </w:rPr>
        <w:t xml:space="preserve"> в ходе различных процедур оценивания: текущего, промежуточного и итогового.</w:t>
      </w:r>
    </w:p>
    <w:p w:rsidR="00A11956" w:rsidRPr="0079392E" w:rsidRDefault="00A11956" w:rsidP="00A11956">
      <w:pPr>
        <w:pStyle w:val="a3"/>
        <w:jc w:val="center"/>
        <w:rPr>
          <w:rFonts w:ascii="Times New Roman" w:hAnsi="Times New Roman"/>
          <w:b/>
          <w:bCs/>
          <w:color w:val="auto"/>
        </w:rPr>
      </w:pPr>
      <w:bookmarkStart w:id="26" w:name="bookmark25"/>
    </w:p>
    <w:p w:rsidR="00A11956" w:rsidRPr="0079392E" w:rsidRDefault="00A11956" w:rsidP="00A11956">
      <w:pPr>
        <w:pStyle w:val="a3"/>
        <w:jc w:val="center"/>
        <w:rPr>
          <w:rFonts w:ascii="Times New Roman" w:hAnsi="Times New Roman"/>
          <w:b/>
          <w:bCs/>
          <w:color w:val="auto"/>
        </w:rPr>
      </w:pPr>
      <w:r w:rsidRPr="0079392E">
        <w:rPr>
          <w:rFonts w:ascii="Times New Roman" w:hAnsi="Times New Roman"/>
          <w:b/>
          <w:bCs/>
          <w:color w:val="auto"/>
        </w:rPr>
        <w:t>Формы и методы оценки в образовательной системе</w:t>
      </w:r>
      <w:bookmarkEnd w:id="26"/>
    </w:p>
    <w:p w:rsidR="00A11956" w:rsidRPr="0079392E" w:rsidRDefault="00A11956" w:rsidP="00A11956">
      <w:pPr>
        <w:pStyle w:val="a3"/>
        <w:jc w:val="center"/>
        <w:rPr>
          <w:rFonts w:ascii="Times New Roman" w:hAnsi="Times New Roman"/>
          <w:b/>
          <w:bCs/>
          <w:color w:val="auto"/>
        </w:rPr>
      </w:pP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Помимо привычных предметных контрольных работ используются метапредметные диагностические работы, составленные из </w:t>
      </w:r>
      <w:proofErr w:type="spellStart"/>
      <w:r w:rsidRPr="0079392E">
        <w:rPr>
          <w:rFonts w:ascii="Times New Roman" w:hAnsi="Times New Roman"/>
          <w:color w:val="auto"/>
        </w:rPr>
        <w:t>компетентностных</w:t>
      </w:r>
      <w:proofErr w:type="spellEnd"/>
      <w:r w:rsidRPr="0079392E">
        <w:rPr>
          <w:rFonts w:ascii="Times New Roman" w:hAnsi="Times New Roman"/>
          <w:color w:val="auto"/>
        </w:rPr>
        <w:t xml:space="preserve"> заданий, требующих от ученика не только познавательных, но и регулятивных и коммуникативных действий. </w:t>
      </w:r>
      <w:r w:rsidRPr="0079392E">
        <w:rPr>
          <w:rFonts w:ascii="Times New Roman" w:hAnsi="Times New Roman"/>
          <w:b/>
          <w:color w:val="auto"/>
        </w:rPr>
        <w:t>Д</w:t>
      </w:r>
      <w:r w:rsidRPr="0079392E">
        <w:rPr>
          <w:rStyle w:val="22"/>
          <w:color w:val="auto"/>
          <w:sz w:val="24"/>
          <w:szCs w:val="24"/>
        </w:rPr>
        <w:t xml:space="preserve">иагностика результатов личностного развития </w:t>
      </w:r>
      <w:r w:rsidRPr="0079392E">
        <w:rPr>
          <w:rFonts w:ascii="Times New Roman" w:hAnsi="Times New Roman"/>
          <w:color w:val="auto"/>
        </w:rPr>
        <w:t>может проводиться в разных формах (диагностическая работа, результаты наблюдения и т.д.).</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Форма письменной контрольной работы дополняется такими новыми формами контроля результатов, как:</w:t>
      </w:r>
    </w:p>
    <w:p w:rsidR="00A11956" w:rsidRPr="0079392E" w:rsidRDefault="00A11956" w:rsidP="00A11956">
      <w:pPr>
        <w:pStyle w:val="a3"/>
        <w:numPr>
          <w:ilvl w:val="0"/>
          <w:numId w:val="94"/>
        </w:numPr>
        <w:jc w:val="both"/>
        <w:rPr>
          <w:rFonts w:ascii="Times New Roman" w:hAnsi="Times New Roman"/>
          <w:color w:val="auto"/>
        </w:rPr>
      </w:pPr>
      <w:r w:rsidRPr="0079392E">
        <w:rPr>
          <w:rFonts w:ascii="Times New Roman" w:hAnsi="Times New Roman"/>
          <w:color w:val="auto"/>
        </w:rPr>
        <w:t xml:space="preserve">самооценка ученика по принятым формам (например, лист с вопросами по </w:t>
      </w:r>
      <w:proofErr w:type="spellStart"/>
      <w:r w:rsidRPr="0079392E">
        <w:rPr>
          <w:rFonts w:ascii="Times New Roman" w:hAnsi="Times New Roman"/>
          <w:color w:val="auto"/>
        </w:rPr>
        <w:t>саморефлексии</w:t>
      </w:r>
      <w:proofErr w:type="spellEnd"/>
      <w:r w:rsidRPr="0079392E">
        <w:rPr>
          <w:rFonts w:ascii="Times New Roman" w:hAnsi="Times New Roman"/>
          <w:color w:val="auto"/>
        </w:rPr>
        <w:t xml:space="preserve"> конкретной деятельности);</w:t>
      </w:r>
    </w:p>
    <w:p w:rsidR="00A11956" w:rsidRPr="0079392E" w:rsidRDefault="00A11956" w:rsidP="00A11956">
      <w:pPr>
        <w:pStyle w:val="a3"/>
        <w:numPr>
          <w:ilvl w:val="0"/>
          <w:numId w:val="94"/>
        </w:numPr>
        <w:jc w:val="both"/>
        <w:rPr>
          <w:rFonts w:ascii="Times New Roman" w:hAnsi="Times New Roman"/>
          <w:color w:val="auto"/>
        </w:rPr>
      </w:pPr>
      <w:r w:rsidRPr="0079392E">
        <w:rPr>
          <w:rFonts w:ascii="Times New Roman" w:hAnsi="Times New Roman"/>
          <w:color w:val="auto"/>
        </w:rPr>
        <w:t>результаты учебных проектов;</w:t>
      </w:r>
    </w:p>
    <w:p w:rsidR="00A11956" w:rsidRPr="0079392E" w:rsidRDefault="00A11956" w:rsidP="00A11956">
      <w:pPr>
        <w:pStyle w:val="a3"/>
        <w:numPr>
          <w:ilvl w:val="0"/>
          <w:numId w:val="94"/>
        </w:numPr>
        <w:jc w:val="both"/>
        <w:rPr>
          <w:rFonts w:ascii="Times New Roman" w:hAnsi="Times New Roman"/>
          <w:color w:val="auto"/>
        </w:rPr>
      </w:pPr>
      <w:r w:rsidRPr="0079392E">
        <w:rPr>
          <w:rFonts w:ascii="Times New Roman" w:hAnsi="Times New Roman"/>
          <w:color w:val="auto"/>
        </w:rPr>
        <w:t>результаты разнообразных внеучебных и внешкольных работ, достижений учеников.</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Одним из главных средств накопления информации об образовательных результатах учащегося является «Портфель достижений» (портфолио). Рекомендуется итоговую оценку за основную школу принимать не только на основе годовых предметных отметок в журнале, а на основе всех результатов (предметных, метапредметных, личностных; учебных и внеучебных), накопленных в «Портфеле достижений» ученика за пять лет обучения на уровне основного общего образования.</w:t>
      </w:r>
    </w:p>
    <w:p w:rsidR="00A11956" w:rsidRPr="0079392E" w:rsidRDefault="00A11956" w:rsidP="00A11956">
      <w:pPr>
        <w:pStyle w:val="a3"/>
        <w:jc w:val="center"/>
        <w:rPr>
          <w:rFonts w:ascii="Times New Roman" w:hAnsi="Times New Roman"/>
          <w:b/>
          <w:bCs/>
          <w:color w:val="auto"/>
        </w:rPr>
      </w:pPr>
      <w:bookmarkStart w:id="27" w:name="bookmark26"/>
    </w:p>
    <w:p w:rsidR="00A11956" w:rsidRPr="0079392E" w:rsidRDefault="00A11956" w:rsidP="00A11956">
      <w:pPr>
        <w:pStyle w:val="a3"/>
        <w:jc w:val="center"/>
        <w:rPr>
          <w:rFonts w:ascii="Times New Roman" w:hAnsi="Times New Roman"/>
          <w:b/>
          <w:bCs/>
          <w:color w:val="auto"/>
        </w:rPr>
      </w:pPr>
      <w:r w:rsidRPr="0079392E">
        <w:rPr>
          <w:rFonts w:ascii="Times New Roman" w:hAnsi="Times New Roman"/>
          <w:b/>
          <w:bCs/>
          <w:color w:val="auto"/>
        </w:rPr>
        <w:t>Технология оценивания образовательных достижений.</w:t>
      </w:r>
      <w:bookmarkEnd w:id="27"/>
    </w:p>
    <w:p w:rsidR="00A11956" w:rsidRPr="0079392E" w:rsidRDefault="00A11956" w:rsidP="00A11956">
      <w:pPr>
        <w:pStyle w:val="a3"/>
        <w:jc w:val="center"/>
        <w:rPr>
          <w:rFonts w:ascii="Times New Roman" w:hAnsi="Times New Roman"/>
          <w:b/>
          <w:bCs/>
          <w:color w:val="auto"/>
        </w:rPr>
      </w:pP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Краткая характеристика правил технологии оценивания образовательных достижений.</w:t>
      </w:r>
    </w:p>
    <w:p w:rsidR="00A11956" w:rsidRPr="0079392E" w:rsidRDefault="00A11956" w:rsidP="00A11956">
      <w:pPr>
        <w:pStyle w:val="a3"/>
        <w:jc w:val="both"/>
        <w:rPr>
          <w:rStyle w:val="22"/>
          <w:color w:val="auto"/>
          <w:sz w:val="24"/>
          <w:szCs w:val="24"/>
        </w:rPr>
      </w:pPr>
      <w:r w:rsidRPr="0079392E">
        <w:rPr>
          <w:rFonts w:ascii="Times New Roman" w:hAnsi="Times New Roman"/>
          <w:b/>
          <w:bCs/>
          <w:color w:val="auto"/>
        </w:rPr>
        <w:t xml:space="preserve">1-е правило. </w:t>
      </w:r>
      <w:r w:rsidRPr="0079392E">
        <w:rPr>
          <w:rStyle w:val="22"/>
          <w:color w:val="auto"/>
          <w:sz w:val="24"/>
          <w:szCs w:val="24"/>
        </w:rPr>
        <w:t xml:space="preserve">ЧТО ОЦЕНИВАЕМ? </w:t>
      </w:r>
    </w:p>
    <w:p w:rsidR="00A11956" w:rsidRPr="0079392E" w:rsidRDefault="00A11956" w:rsidP="00A11956">
      <w:pPr>
        <w:pStyle w:val="a3"/>
        <w:jc w:val="both"/>
        <w:rPr>
          <w:color w:val="auto"/>
        </w:rPr>
      </w:pPr>
      <w:r w:rsidRPr="0079392E">
        <w:rPr>
          <w:rFonts w:ascii="Times New Roman" w:hAnsi="Times New Roman"/>
          <w:color w:val="auto"/>
        </w:rPr>
        <w:t>Оцениваем результаты - предметные, метапредметные и личностные.</w:t>
      </w:r>
    </w:p>
    <w:p w:rsidR="00A11956" w:rsidRPr="0079392E" w:rsidRDefault="00A11956" w:rsidP="00A11956">
      <w:pPr>
        <w:pStyle w:val="a3"/>
        <w:jc w:val="both"/>
        <w:rPr>
          <w:rFonts w:ascii="Times New Roman" w:hAnsi="Times New Roman"/>
          <w:color w:val="auto"/>
        </w:rPr>
      </w:pPr>
      <w:r w:rsidRPr="0079392E">
        <w:rPr>
          <w:rFonts w:ascii="Times New Roman" w:hAnsi="Times New Roman"/>
          <w:color w:val="auto"/>
        </w:rPr>
        <w:t>Результаты ученика - это действия (умения) по использованию знаний в ходе решения задач (личностных, метапредметных, предметных). Отдельные действия, прежде всего успешные, достойны оценки (словесной характеристики), а решение полноценной задачи - оценки и отметки (знака фиксации в определённой системе).</w:t>
      </w:r>
    </w:p>
    <w:p w:rsidR="00A11956" w:rsidRPr="0079392E" w:rsidRDefault="00A11956" w:rsidP="00A11956">
      <w:pPr>
        <w:pStyle w:val="a3"/>
        <w:jc w:val="both"/>
        <w:rPr>
          <w:rFonts w:ascii="Times New Roman" w:hAnsi="Times New Roman"/>
          <w:color w:val="auto"/>
        </w:rPr>
      </w:pPr>
      <w:r w:rsidRPr="0079392E">
        <w:rPr>
          <w:rFonts w:ascii="Times New Roman" w:hAnsi="Times New Roman"/>
          <w:color w:val="auto"/>
        </w:rPr>
        <w:t xml:space="preserve">Результаты учителя (образовательного учреждения) - это разница между результатами учеников (личностными, </w:t>
      </w:r>
      <w:proofErr w:type="spellStart"/>
      <w:r w:rsidRPr="0079392E">
        <w:rPr>
          <w:rFonts w:ascii="Times New Roman" w:hAnsi="Times New Roman"/>
          <w:color w:val="auto"/>
        </w:rPr>
        <w:t>метапредметными</w:t>
      </w:r>
      <w:proofErr w:type="spellEnd"/>
      <w:r w:rsidRPr="0079392E">
        <w:rPr>
          <w:rFonts w:ascii="Times New Roman" w:hAnsi="Times New Roman"/>
          <w:color w:val="auto"/>
        </w:rPr>
        <w:t xml:space="preserve"> и предметными) в начале обучения (входная диагностика) и в конце обучения (выходная диагностика). Прирост результатов означает, что учителю и школе в целом удалось создать образовательную среду, обеспечивающую развитие учеников. Отрицательный результат сравнения означает, что не удалось создать условия (образовательную среду) для успешного развития возможностей учеников.</w:t>
      </w:r>
    </w:p>
    <w:p w:rsidR="00A11956" w:rsidRPr="0079392E" w:rsidRDefault="00A11956" w:rsidP="00A11956">
      <w:pPr>
        <w:pStyle w:val="a3"/>
        <w:jc w:val="both"/>
        <w:rPr>
          <w:rStyle w:val="22"/>
          <w:color w:val="auto"/>
          <w:sz w:val="24"/>
          <w:szCs w:val="24"/>
        </w:rPr>
      </w:pPr>
      <w:r w:rsidRPr="0079392E">
        <w:rPr>
          <w:rFonts w:ascii="Times New Roman" w:hAnsi="Times New Roman"/>
          <w:b/>
          <w:bCs/>
          <w:color w:val="auto"/>
        </w:rPr>
        <w:t xml:space="preserve">2-е правило. </w:t>
      </w:r>
      <w:r w:rsidRPr="0079392E">
        <w:rPr>
          <w:rStyle w:val="22"/>
          <w:color w:val="auto"/>
          <w:sz w:val="24"/>
          <w:szCs w:val="24"/>
        </w:rPr>
        <w:t xml:space="preserve">КТО ОЦЕНИВАЕТ? </w:t>
      </w:r>
    </w:p>
    <w:p w:rsidR="00A11956" w:rsidRPr="0079392E" w:rsidRDefault="00A11956" w:rsidP="00A11956">
      <w:pPr>
        <w:pStyle w:val="a3"/>
        <w:ind w:firstLine="709"/>
        <w:jc w:val="both"/>
        <w:rPr>
          <w:color w:val="auto"/>
        </w:rPr>
      </w:pPr>
      <w:r w:rsidRPr="0079392E">
        <w:rPr>
          <w:rFonts w:ascii="Times New Roman" w:hAnsi="Times New Roman"/>
          <w:color w:val="auto"/>
        </w:rPr>
        <w:t>Учитель и ученик вместе определяют оценку и отметку.</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На уроке ученик сам оценивает свой результат выполнения задания по «Алгоритму самооценки» и, если требуется, определяет отметку, когда показывает выполненное задание. </w:t>
      </w:r>
      <w:r w:rsidRPr="0079392E">
        <w:rPr>
          <w:rFonts w:ascii="Times New Roman" w:hAnsi="Times New Roman"/>
          <w:color w:val="auto"/>
        </w:rPr>
        <w:lastRenderedPageBreak/>
        <w:t>Учитель имеет право скорректировать оценки и отметку, если докажет, что ученик завысил или занизил их.</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После уроков за письменные задания оценку и отметку определяет учитель.</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Алгоритм самооценки (основные вопросы после выполнения задания):</w:t>
      </w:r>
    </w:p>
    <w:p w:rsidR="00A11956" w:rsidRPr="0079392E" w:rsidRDefault="00A11956" w:rsidP="00A11956">
      <w:pPr>
        <w:pStyle w:val="a3"/>
        <w:numPr>
          <w:ilvl w:val="0"/>
          <w:numId w:val="95"/>
        </w:numPr>
        <w:jc w:val="both"/>
        <w:rPr>
          <w:rFonts w:ascii="Times New Roman" w:hAnsi="Times New Roman"/>
          <w:color w:val="auto"/>
        </w:rPr>
      </w:pPr>
      <w:r w:rsidRPr="0079392E">
        <w:rPr>
          <w:rFonts w:ascii="Times New Roman" w:hAnsi="Times New Roman"/>
          <w:color w:val="auto"/>
        </w:rPr>
        <w:t>Какова была цель задания (задачи)?</w:t>
      </w:r>
    </w:p>
    <w:p w:rsidR="00A11956" w:rsidRPr="0079392E" w:rsidRDefault="00A11956" w:rsidP="00A11956">
      <w:pPr>
        <w:pStyle w:val="a3"/>
        <w:numPr>
          <w:ilvl w:val="0"/>
          <w:numId w:val="95"/>
        </w:numPr>
        <w:jc w:val="both"/>
        <w:rPr>
          <w:rFonts w:ascii="Times New Roman" w:hAnsi="Times New Roman"/>
          <w:color w:val="auto"/>
        </w:rPr>
      </w:pPr>
      <w:r w:rsidRPr="0079392E">
        <w:rPr>
          <w:rFonts w:ascii="Times New Roman" w:hAnsi="Times New Roman"/>
          <w:color w:val="auto"/>
        </w:rPr>
        <w:t>Удалось получить результат (решение, ответ)?</w:t>
      </w:r>
    </w:p>
    <w:p w:rsidR="00A11956" w:rsidRPr="0079392E" w:rsidRDefault="00A11956" w:rsidP="00A11956">
      <w:pPr>
        <w:pStyle w:val="a3"/>
        <w:numPr>
          <w:ilvl w:val="0"/>
          <w:numId w:val="95"/>
        </w:numPr>
        <w:jc w:val="both"/>
        <w:rPr>
          <w:rFonts w:ascii="Times New Roman" w:hAnsi="Times New Roman"/>
          <w:color w:val="auto"/>
        </w:rPr>
      </w:pPr>
      <w:r w:rsidRPr="0079392E">
        <w:rPr>
          <w:rFonts w:ascii="Times New Roman" w:hAnsi="Times New Roman"/>
          <w:color w:val="auto"/>
        </w:rPr>
        <w:t>Правильно или с ошибкой?</w:t>
      </w:r>
    </w:p>
    <w:p w:rsidR="00A11956" w:rsidRPr="0079392E" w:rsidRDefault="00A11956" w:rsidP="00A11956">
      <w:pPr>
        <w:pStyle w:val="a3"/>
        <w:numPr>
          <w:ilvl w:val="0"/>
          <w:numId w:val="95"/>
        </w:numPr>
        <w:jc w:val="both"/>
        <w:rPr>
          <w:rFonts w:ascii="Times New Roman" w:hAnsi="Times New Roman"/>
          <w:color w:val="auto"/>
        </w:rPr>
      </w:pPr>
      <w:r w:rsidRPr="0079392E">
        <w:rPr>
          <w:rFonts w:ascii="Times New Roman" w:hAnsi="Times New Roman"/>
          <w:color w:val="auto"/>
        </w:rPr>
        <w:t>Самостоятельно или с чьей-то помощью?</w:t>
      </w:r>
    </w:p>
    <w:p w:rsidR="00A11956" w:rsidRPr="0079392E" w:rsidRDefault="00A11956" w:rsidP="00A11956">
      <w:pPr>
        <w:pStyle w:val="a3"/>
        <w:jc w:val="both"/>
        <w:rPr>
          <w:rStyle w:val="22"/>
          <w:color w:val="auto"/>
          <w:sz w:val="24"/>
          <w:szCs w:val="24"/>
        </w:rPr>
      </w:pPr>
      <w:r w:rsidRPr="0079392E">
        <w:rPr>
          <w:rFonts w:ascii="Times New Roman" w:hAnsi="Times New Roman"/>
          <w:b/>
          <w:bCs/>
          <w:color w:val="auto"/>
        </w:rPr>
        <w:t>3-е правило</w:t>
      </w:r>
      <w:r w:rsidRPr="0079392E">
        <w:rPr>
          <w:rFonts w:ascii="Times New Roman" w:hAnsi="Times New Roman"/>
          <w:color w:val="auto"/>
        </w:rPr>
        <w:t xml:space="preserve">. </w:t>
      </w:r>
      <w:r w:rsidRPr="0079392E">
        <w:rPr>
          <w:rStyle w:val="22"/>
          <w:color w:val="auto"/>
          <w:sz w:val="24"/>
          <w:szCs w:val="24"/>
        </w:rPr>
        <w:t xml:space="preserve">СКОЛЬКО СТАВИТЬ ОТМЕТОК? </w:t>
      </w:r>
    </w:p>
    <w:p w:rsidR="00A11956" w:rsidRPr="0079392E" w:rsidRDefault="00A11956" w:rsidP="00A11956">
      <w:pPr>
        <w:pStyle w:val="a3"/>
        <w:ind w:firstLine="709"/>
        <w:jc w:val="both"/>
        <w:rPr>
          <w:color w:val="auto"/>
        </w:rPr>
      </w:pPr>
      <w:r w:rsidRPr="0079392E">
        <w:rPr>
          <w:rFonts w:ascii="Times New Roman" w:hAnsi="Times New Roman"/>
          <w:color w:val="auto"/>
        </w:rPr>
        <w:t>По числу решённых задач. За каждую учебную задачу или группу заданий (задач), показывающую овладение конкретным действием (умением), определяется и по возможности ставится отдельная отметка.</w:t>
      </w:r>
    </w:p>
    <w:p w:rsidR="00A11956" w:rsidRPr="0079392E" w:rsidRDefault="00A11956" w:rsidP="00A11956">
      <w:pPr>
        <w:pStyle w:val="a3"/>
        <w:jc w:val="both"/>
        <w:rPr>
          <w:rStyle w:val="22"/>
          <w:color w:val="auto"/>
          <w:sz w:val="24"/>
          <w:szCs w:val="24"/>
        </w:rPr>
      </w:pPr>
      <w:r w:rsidRPr="0079392E">
        <w:rPr>
          <w:rFonts w:ascii="Times New Roman" w:hAnsi="Times New Roman"/>
          <w:b/>
          <w:bCs/>
          <w:color w:val="auto"/>
        </w:rPr>
        <w:t xml:space="preserve">4-е правило. </w:t>
      </w:r>
      <w:r w:rsidRPr="0079392E">
        <w:rPr>
          <w:rStyle w:val="22"/>
          <w:color w:val="auto"/>
          <w:sz w:val="24"/>
          <w:szCs w:val="24"/>
        </w:rPr>
        <w:t>ГДЕ НАКАПЛИВАТЬ ОЦЕНКИ И ОТМЕТКИ?</w:t>
      </w:r>
    </w:p>
    <w:p w:rsidR="00A11956" w:rsidRPr="0079392E" w:rsidRDefault="00A11956" w:rsidP="00A11956">
      <w:pPr>
        <w:pStyle w:val="a3"/>
        <w:ind w:firstLine="709"/>
        <w:jc w:val="both"/>
        <w:rPr>
          <w:color w:val="auto"/>
        </w:rPr>
      </w:pPr>
      <w:r w:rsidRPr="0079392E">
        <w:rPr>
          <w:rFonts w:ascii="Times New Roman" w:hAnsi="Times New Roman"/>
          <w:color w:val="auto"/>
        </w:rPr>
        <w:t>В таблицах образовательных результатов (предметных, метапредметных, личностных) и в «Портфеле достижений».</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Таблицы образовательных результатов составляются из перечня действий (умений), которыми должен и может овладеть ученик.</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Таблицы размещаются в рабочем журнале учителя (в бумажном или электронном вариантах). В них выставляются отметки (баллы или проценты) в графу того действия (умения), которое было основным в ходе решения конкретной задачи.</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Необходимы три группы таблиц:</w:t>
      </w:r>
    </w:p>
    <w:p w:rsidR="00A11956" w:rsidRPr="0079392E" w:rsidRDefault="00A11956" w:rsidP="00A11956">
      <w:pPr>
        <w:pStyle w:val="a3"/>
        <w:numPr>
          <w:ilvl w:val="0"/>
          <w:numId w:val="96"/>
        </w:numPr>
        <w:jc w:val="both"/>
        <w:rPr>
          <w:rFonts w:ascii="Times New Roman" w:hAnsi="Times New Roman"/>
          <w:color w:val="auto"/>
        </w:rPr>
      </w:pPr>
      <w:r w:rsidRPr="0079392E">
        <w:rPr>
          <w:rFonts w:ascii="Times New Roman" w:hAnsi="Times New Roman"/>
          <w:color w:val="auto"/>
        </w:rPr>
        <w:t>таблицы предметных результатов;</w:t>
      </w:r>
    </w:p>
    <w:p w:rsidR="00A11956" w:rsidRPr="0079392E" w:rsidRDefault="00A11956" w:rsidP="00A11956">
      <w:pPr>
        <w:pStyle w:val="a3"/>
        <w:numPr>
          <w:ilvl w:val="0"/>
          <w:numId w:val="96"/>
        </w:numPr>
        <w:jc w:val="both"/>
        <w:rPr>
          <w:rFonts w:ascii="Times New Roman" w:hAnsi="Times New Roman"/>
          <w:color w:val="auto"/>
        </w:rPr>
      </w:pPr>
      <w:r w:rsidRPr="0079392E">
        <w:rPr>
          <w:rFonts w:ascii="Times New Roman" w:hAnsi="Times New Roman"/>
          <w:color w:val="auto"/>
        </w:rPr>
        <w:t>таблицы метапредметных результатов;</w:t>
      </w:r>
    </w:p>
    <w:p w:rsidR="00A11956" w:rsidRPr="0079392E" w:rsidRDefault="00A11956" w:rsidP="00A11956">
      <w:pPr>
        <w:pStyle w:val="a3"/>
        <w:numPr>
          <w:ilvl w:val="0"/>
          <w:numId w:val="96"/>
        </w:numPr>
        <w:jc w:val="both"/>
        <w:rPr>
          <w:rFonts w:ascii="Times New Roman" w:hAnsi="Times New Roman"/>
          <w:color w:val="auto"/>
        </w:rPr>
      </w:pPr>
      <w:r w:rsidRPr="0079392E">
        <w:rPr>
          <w:rFonts w:ascii="Times New Roman" w:hAnsi="Times New Roman"/>
          <w:color w:val="auto"/>
        </w:rPr>
        <w:t xml:space="preserve">таблицы личностных </w:t>
      </w:r>
      <w:proofErr w:type="spellStart"/>
      <w:r w:rsidRPr="0079392E">
        <w:rPr>
          <w:rFonts w:ascii="Times New Roman" w:hAnsi="Times New Roman"/>
          <w:color w:val="auto"/>
        </w:rPr>
        <w:t>неперсонифицированных</w:t>
      </w:r>
      <w:proofErr w:type="spellEnd"/>
      <w:r w:rsidRPr="0079392E">
        <w:rPr>
          <w:rFonts w:ascii="Times New Roman" w:hAnsi="Times New Roman"/>
          <w:color w:val="auto"/>
        </w:rPr>
        <w:t xml:space="preserve"> результатов по классу. Они заполняются на основе не подписанных учениками диагностических работ. Результаты фиксируются в процентах по классу в целом, а не по каждому отдельному ученику.</w:t>
      </w:r>
    </w:p>
    <w:p w:rsidR="00A11956" w:rsidRPr="0079392E" w:rsidRDefault="00A11956" w:rsidP="00A11956">
      <w:pPr>
        <w:pStyle w:val="a3"/>
        <w:ind w:left="720"/>
        <w:jc w:val="both"/>
        <w:rPr>
          <w:rFonts w:ascii="Times New Roman" w:hAnsi="Times New Roman"/>
          <w:color w:val="auto"/>
        </w:rPr>
      </w:pPr>
      <w:r w:rsidRPr="0079392E">
        <w:rPr>
          <w:rFonts w:ascii="Times New Roman" w:hAnsi="Times New Roman"/>
          <w:color w:val="auto"/>
        </w:rPr>
        <w:t>Отметки заносятся в таблицы результатов:</w:t>
      </w:r>
    </w:p>
    <w:p w:rsidR="00A11956" w:rsidRPr="0079392E" w:rsidRDefault="00A11956" w:rsidP="00A11956">
      <w:pPr>
        <w:pStyle w:val="a3"/>
        <w:ind w:left="720"/>
        <w:jc w:val="both"/>
        <w:rPr>
          <w:rFonts w:ascii="Times New Roman" w:hAnsi="Times New Roman"/>
          <w:color w:val="auto"/>
        </w:rPr>
      </w:pPr>
      <w:r w:rsidRPr="0079392E">
        <w:rPr>
          <w:rFonts w:ascii="Times New Roman" w:hAnsi="Times New Roman"/>
          <w:color w:val="auto"/>
        </w:rPr>
        <w:t>Обязательно:</w:t>
      </w:r>
    </w:p>
    <w:p w:rsidR="00A11956" w:rsidRPr="0079392E" w:rsidRDefault="00A11956" w:rsidP="00A11956">
      <w:pPr>
        <w:pStyle w:val="a3"/>
        <w:numPr>
          <w:ilvl w:val="0"/>
          <w:numId w:val="97"/>
        </w:numPr>
        <w:jc w:val="both"/>
        <w:rPr>
          <w:rFonts w:ascii="Times New Roman" w:hAnsi="Times New Roman"/>
          <w:color w:val="auto"/>
        </w:rPr>
      </w:pPr>
      <w:r w:rsidRPr="0079392E">
        <w:rPr>
          <w:rFonts w:ascii="Times New Roman" w:hAnsi="Times New Roman"/>
          <w:color w:val="auto"/>
        </w:rPr>
        <w:t xml:space="preserve">за </w:t>
      </w:r>
      <w:proofErr w:type="spellStart"/>
      <w:r w:rsidRPr="0079392E">
        <w:rPr>
          <w:rFonts w:ascii="Times New Roman" w:hAnsi="Times New Roman"/>
          <w:color w:val="auto"/>
        </w:rPr>
        <w:t>метапредметные</w:t>
      </w:r>
      <w:proofErr w:type="spellEnd"/>
      <w:r w:rsidRPr="0079392E">
        <w:rPr>
          <w:rFonts w:ascii="Times New Roman" w:hAnsi="Times New Roman"/>
          <w:color w:val="auto"/>
        </w:rPr>
        <w:t xml:space="preserve"> и личностные </w:t>
      </w:r>
      <w:proofErr w:type="spellStart"/>
      <w:r w:rsidRPr="0079392E">
        <w:rPr>
          <w:rFonts w:ascii="Times New Roman" w:hAnsi="Times New Roman"/>
          <w:color w:val="auto"/>
        </w:rPr>
        <w:t>неперсонифицированные</w:t>
      </w:r>
      <w:proofErr w:type="spellEnd"/>
      <w:r w:rsidRPr="0079392E">
        <w:rPr>
          <w:rFonts w:ascii="Times New Roman" w:hAnsi="Times New Roman"/>
          <w:color w:val="auto"/>
        </w:rPr>
        <w:t xml:space="preserve"> диагностические работы</w:t>
      </w:r>
    </w:p>
    <w:p w:rsidR="00A11956" w:rsidRPr="0079392E" w:rsidRDefault="00A11956" w:rsidP="00A11956">
      <w:pPr>
        <w:pStyle w:val="a3"/>
        <w:numPr>
          <w:ilvl w:val="0"/>
          <w:numId w:val="97"/>
        </w:numPr>
        <w:jc w:val="both"/>
        <w:rPr>
          <w:rFonts w:ascii="Times New Roman" w:hAnsi="Times New Roman"/>
          <w:color w:val="auto"/>
        </w:rPr>
      </w:pPr>
      <w:r w:rsidRPr="0079392E">
        <w:rPr>
          <w:rFonts w:ascii="Times New Roman" w:hAnsi="Times New Roman"/>
          <w:color w:val="auto"/>
        </w:rPr>
        <w:t>за предметные контрольные работы</w:t>
      </w:r>
    </w:p>
    <w:p w:rsidR="00A11956" w:rsidRPr="0079392E" w:rsidRDefault="00A11956" w:rsidP="00A11956">
      <w:pPr>
        <w:pStyle w:val="a3"/>
        <w:ind w:firstLine="709"/>
        <w:jc w:val="both"/>
        <w:rPr>
          <w:rFonts w:ascii="Times New Roman" w:hAnsi="Times New Roman"/>
          <w:color w:val="auto"/>
        </w:rPr>
      </w:pPr>
      <w:r w:rsidRPr="0079392E">
        <w:rPr>
          <w:rStyle w:val="22"/>
          <w:color w:val="auto"/>
          <w:sz w:val="24"/>
          <w:szCs w:val="24"/>
        </w:rPr>
        <w:t xml:space="preserve">«Портфель достижений ученика» </w:t>
      </w:r>
      <w:r w:rsidRPr="0079392E">
        <w:rPr>
          <w:rFonts w:ascii="Times New Roman" w:hAnsi="Times New Roman"/>
          <w:color w:val="auto"/>
        </w:rPr>
        <w:t>- это сборник работ и результатов, которые показывают усилия, прогресс и достижения ученика в разных областях (учёба, творчество, общение, здоровье, полезный людям труд и т.д.), а также самоанализ учеником своих текущих достижений и недостатков, позволяющих самому определять цели своего дальнейшего развития.</w:t>
      </w:r>
    </w:p>
    <w:p w:rsidR="00A11956" w:rsidRPr="0079392E" w:rsidRDefault="00A11956" w:rsidP="00A11956">
      <w:pPr>
        <w:pStyle w:val="a3"/>
        <w:ind w:firstLine="709"/>
        <w:jc w:val="both"/>
        <w:rPr>
          <w:rFonts w:ascii="Times New Roman" w:hAnsi="Times New Roman"/>
          <w:b/>
          <w:bCs/>
          <w:color w:val="auto"/>
        </w:rPr>
      </w:pPr>
      <w:r w:rsidRPr="0079392E">
        <w:rPr>
          <w:rFonts w:ascii="Times New Roman" w:hAnsi="Times New Roman"/>
          <w:b/>
          <w:bCs/>
          <w:color w:val="auto"/>
        </w:rPr>
        <w:t>Основные разделы «Портфеля достижений»:</w:t>
      </w:r>
    </w:p>
    <w:p w:rsidR="00A11956" w:rsidRPr="0079392E" w:rsidRDefault="00A11956" w:rsidP="00A11956">
      <w:pPr>
        <w:pStyle w:val="a3"/>
        <w:numPr>
          <w:ilvl w:val="0"/>
          <w:numId w:val="98"/>
        </w:numPr>
        <w:jc w:val="both"/>
        <w:rPr>
          <w:rFonts w:ascii="Times New Roman" w:hAnsi="Times New Roman"/>
          <w:color w:val="auto"/>
        </w:rPr>
      </w:pPr>
      <w:r w:rsidRPr="0079392E">
        <w:rPr>
          <w:rFonts w:ascii="Times New Roman" w:hAnsi="Times New Roman"/>
          <w:color w:val="auto"/>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A11956" w:rsidRPr="0079392E" w:rsidRDefault="00A11956" w:rsidP="00A11956">
      <w:pPr>
        <w:pStyle w:val="a3"/>
        <w:numPr>
          <w:ilvl w:val="0"/>
          <w:numId w:val="98"/>
        </w:numPr>
        <w:jc w:val="both"/>
        <w:rPr>
          <w:rFonts w:ascii="Times New Roman" w:hAnsi="Times New Roman"/>
          <w:color w:val="auto"/>
        </w:rPr>
      </w:pPr>
      <w:r w:rsidRPr="0079392E">
        <w:rPr>
          <w:rFonts w:ascii="Times New Roman" w:hAnsi="Times New Roman"/>
          <w:color w:val="auto"/>
        </w:rPr>
        <w:t>показатели метапредметных результатов;</w:t>
      </w:r>
    </w:p>
    <w:p w:rsidR="00A11956" w:rsidRPr="0079392E" w:rsidRDefault="00A11956" w:rsidP="00A11956">
      <w:pPr>
        <w:pStyle w:val="a3"/>
        <w:numPr>
          <w:ilvl w:val="0"/>
          <w:numId w:val="98"/>
        </w:numPr>
        <w:jc w:val="both"/>
        <w:rPr>
          <w:rFonts w:ascii="Times New Roman" w:hAnsi="Times New Roman"/>
          <w:color w:val="auto"/>
        </w:rPr>
      </w:pPr>
      <w:r w:rsidRPr="0079392E">
        <w:rPr>
          <w:rFonts w:ascii="Times New Roman" w:hAnsi="Times New Roman"/>
          <w:color w:val="auto"/>
        </w:rPr>
        <w:t>показатели личностных результатов (прежде всего во внеучебной деятельности).</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Пополнять «Портфель достижений» и оценивать его материалы должен, прежде всего, ученик. Учитель (классный руководитель) контролирует примерно один раз в год, чтобы пополнялась небольшая обязательная часть (результаты контрольных работ). В остальном задача учителя - поддерживать умения ученика (развитые в начальной школе) по пополнению портфеля основным набором материалов и их оцениванию по качественной шкале: «нормально», «хорошо», «почти отлично», «отлично», «превосходно» (подробнее см. правила 6, 7).</w:t>
      </w:r>
    </w:p>
    <w:p w:rsidR="00A11956" w:rsidRPr="0079392E" w:rsidRDefault="00A11956" w:rsidP="00A11956">
      <w:pPr>
        <w:pStyle w:val="a3"/>
        <w:jc w:val="both"/>
        <w:rPr>
          <w:rStyle w:val="22"/>
          <w:color w:val="auto"/>
          <w:sz w:val="24"/>
          <w:szCs w:val="24"/>
        </w:rPr>
      </w:pPr>
      <w:r w:rsidRPr="0079392E">
        <w:rPr>
          <w:rFonts w:ascii="Times New Roman" w:hAnsi="Times New Roman"/>
          <w:b/>
          <w:bCs/>
          <w:color w:val="auto"/>
        </w:rPr>
        <w:t xml:space="preserve">5-е правило. </w:t>
      </w:r>
      <w:r w:rsidRPr="0079392E">
        <w:rPr>
          <w:rStyle w:val="22"/>
          <w:color w:val="auto"/>
          <w:sz w:val="24"/>
          <w:szCs w:val="24"/>
        </w:rPr>
        <w:t xml:space="preserve">КОГДА СТАВИТЬ ОТМЕТКИ? </w:t>
      </w:r>
    </w:p>
    <w:p w:rsidR="00A11956" w:rsidRPr="0079392E" w:rsidRDefault="00A11956" w:rsidP="00A11956">
      <w:pPr>
        <w:pStyle w:val="a3"/>
        <w:ind w:firstLine="709"/>
        <w:jc w:val="both"/>
        <w:rPr>
          <w:color w:val="auto"/>
        </w:rPr>
      </w:pPr>
      <w:r w:rsidRPr="0079392E">
        <w:rPr>
          <w:rFonts w:ascii="Times New Roman" w:hAnsi="Times New Roman"/>
          <w:color w:val="auto"/>
        </w:rPr>
        <w:t xml:space="preserve">Текущие - по желанию, за тематические проверочные работы - обязательно. За задачи, решённые при изучении новой темы, отметка ставится только по желанию ученика, так как он ещё овладевает умениями и знаниями темы и имеет право на ошибку. За каждую задачу проверочной (контрольной) работы по итогам темы отметка ставится всем ученикам, так как каждый должен </w:t>
      </w:r>
      <w:r w:rsidRPr="0079392E">
        <w:rPr>
          <w:rFonts w:ascii="Times New Roman" w:hAnsi="Times New Roman"/>
          <w:color w:val="auto"/>
        </w:rPr>
        <w:lastRenderedPageBreak/>
        <w:t>показать, как он овладел умениями и знаниями по теме. Ученик не может отказаться от выставления этой отметки, но имеет право пересдать хотя бы один раз.</w:t>
      </w:r>
    </w:p>
    <w:p w:rsidR="00A11956" w:rsidRPr="0079392E" w:rsidRDefault="00A11956" w:rsidP="00A11956">
      <w:pPr>
        <w:pStyle w:val="a3"/>
        <w:jc w:val="both"/>
        <w:rPr>
          <w:rStyle w:val="22"/>
          <w:color w:val="auto"/>
          <w:sz w:val="24"/>
          <w:szCs w:val="24"/>
        </w:rPr>
      </w:pPr>
      <w:r w:rsidRPr="0079392E">
        <w:rPr>
          <w:rFonts w:ascii="Times New Roman" w:hAnsi="Times New Roman"/>
          <w:b/>
          <w:bCs/>
          <w:color w:val="auto"/>
        </w:rPr>
        <w:t xml:space="preserve">6-е правило. </w:t>
      </w:r>
      <w:r w:rsidRPr="0079392E">
        <w:rPr>
          <w:rStyle w:val="22"/>
          <w:color w:val="auto"/>
          <w:sz w:val="24"/>
          <w:szCs w:val="24"/>
        </w:rPr>
        <w:t xml:space="preserve">ПО КАКИМ КРИТЕРИЯМ ОЦЕНИВАТЬ? </w:t>
      </w:r>
    </w:p>
    <w:p w:rsidR="00A11956" w:rsidRPr="0079392E" w:rsidRDefault="00A11956" w:rsidP="00A11956">
      <w:pPr>
        <w:pStyle w:val="a3"/>
        <w:ind w:firstLine="709"/>
        <w:jc w:val="both"/>
        <w:rPr>
          <w:color w:val="auto"/>
        </w:rPr>
      </w:pPr>
      <w:r w:rsidRPr="0079392E">
        <w:rPr>
          <w:rFonts w:ascii="Times New Roman" w:hAnsi="Times New Roman"/>
          <w:color w:val="auto"/>
        </w:rPr>
        <w:t>По признакам трёх уровней успешности. Необходимый уровень (базовый) - решение типовой задачи, подобной тем, что решали уже много раз, где требовались отработанные действия (раздел «Ученик научится» примерной программы) и усвоенные знания (входящие в опорную систему знаний предмета в примерной программе). Этого достаточно для продолжения образования, это возможно и необходимо всем. Качественные оценки - «хорошо, но не отлично» или «нормально» (решение задачи с недочётами).</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Повышенный уровень (программный) - решение нестандартной задачи, где потребовалось:</w:t>
      </w:r>
    </w:p>
    <w:p w:rsidR="00A11956" w:rsidRPr="0079392E" w:rsidRDefault="00A11956" w:rsidP="00A11956">
      <w:pPr>
        <w:pStyle w:val="a3"/>
        <w:numPr>
          <w:ilvl w:val="0"/>
          <w:numId w:val="99"/>
        </w:numPr>
        <w:jc w:val="both"/>
        <w:rPr>
          <w:rFonts w:ascii="Times New Roman" w:hAnsi="Times New Roman"/>
          <w:color w:val="auto"/>
        </w:rPr>
      </w:pPr>
      <w:r w:rsidRPr="0079392E">
        <w:rPr>
          <w:rFonts w:ascii="Times New Roman" w:hAnsi="Times New Roman"/>
          <w:color w:val="auto"/>
        </w:rPr>
        <w:t>либо действие в новой, непривычной ситуации (в том числе действия из раздела «Ученик может научиться» примерной программы);</w:t>
      </w:r>
    </w:p>
    <w:p w:rsidR="00A11956" w:rsidRPr="0079392E" w:rsidRDefault="00A11956" w:rsidP="00A11956">
      <w:pPr>
        <w:pStyle w:val="a3"/>
        <w:numPr>
          <w:ilvl w:val="0"/>
          <w:numId w:val="99"/>
        </w:numPr>
        <w:jc w:val="both"/>
        <w:rPr>
          <w:rFonts w:ascii="Times New Roman" w:hAnsi="Times New Roman"/>
          <w:color w:val="auto"/>
        </w:rPr>
      </w:pPr>
      <w:r w:rsidRPr="0079392E">
        <w:rPr>
          <w:rFonts w:ascii="Times New Roman" w:hAnsi="Times New Roman"/>
          <w:color w:val="auto"/>
        </w:rPr>
        <w:t>либо использование новых, усваиваемых в данный момент знаний (в том числе выходящих за рамки опорной системы знаний по предмету).</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Умение действовать в нестандартной ситуации - это отличие от необходимого всем уровня. Качественные оценки: «отлично» или «почти отлично» (решение задачи с недочётами). Максимальный уровень (</w:t>
      </w:r>
      <w:proofErr w:type="spellStart"/>
      <w:r w:rsidRPr="0079392E">
        <w:rPr>
          <w:rFonts w:ascii="Times New Roman" w:hAnsi="Times New Roman"/>
          <w:color w:val="auto"/>
        </w:rPr>
        <w:t>НЕобязательный</w:t>
      </w:r>
      <w:proofErr w:type="spellEnd"/>
      <w:r w:rsidRPr="0079392E">
        <w:rPr>
          <w:rFonts w:ascii="Times New Roman" w:hAnsi="Times New Roman"/>
          <w:color w:val="auto"/>
        </w:rPr>
        <w:t xml:space="preserve">) - решение не изучавшейся в классе «сверхзадачи», для которой потребовались либо самостоятельно добытые, </w:t>
      </w:r>
      <w:proofErr w:type="spellStart"/>
      <w:r w:rsidRPr="0079392E">
        <w:rPr>
          <w:rFonts w:ascii="Times New Roman" w:hAnsi="Times New Roman"/>
          <w:color w:val="auto"/>
        </w:rPr>
        <w:t>неизучавшиеся</w:t>
      </w:r>
      <w:proofErr w:type="spellEnd"/>
      <w:r w:rsidRPr="0079392E">
        <w:rPr>
          <w:rFonts w:ascii="Times New Roman" w:hAnsi="Times New Roman"/>
          <w:color w:val="auto"/>
        </w:rPr>
        <w:t xml:space="preserve"> материалы, либо новые, самостоятельно усвоенные умения и действия, требуемые на следующих уровнях образования. Это демонстрирует исключительные успехи отдельных учеников по отдельным темам сверх школьных требований. Качественная оценка - «превосходно».</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Качественные оценки по уровням успешности могут быть переведены в отметки по любой балльной шкале: традиционной 5-балльной (переосмысленной и желательно доработанной с помощью плюсов), 10-балльная, 100-балльная, 6-балльная и т.д.</w:t>
      </w:r>
    </w:p>
    <w:p w:rsidR="00A11956" w:rsidRPr="0079392E" w:rsidRDefault="00A11956" w:rsidP="00A11956">
      <w:pPr>
        <w:pStyle w:val="a3"/>
        <w:jc w:val="both"/>
        <w:rPr>
          <w:rFonts w:ascii="Times New Roman" w:hAnsi="Times New Roman"/>
          <w:b/>
          <w:bCs/>
          <w:color w:val="auto"/>
        </w:rPr>
      </w:pPr>
      <w:r w:rsidRPr="0079392E">
        <w:rPr>
          <w:rFonts w:ascii="Times New Roman" w:hAnsi="Times New Roman"/>
          <w:b/>
          <w:bCs/>
          <w:color w:val="auto"/>
        </w:rPr>
        <w:t>7-е правило. КАК ОПРЕДЕЛЯТЬ ИТОГОВЫЕ ОЦЕНКИ?</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Предметные четвертные оценки/отметки определяются по таблицам предметных результатов (среднее арифметическое баллов). Итоговая оценка за уровень образования - на основе всех положительных результатов, накопленных учеником в своём «Портфеле достижений», и на основе итоговой диагностики предметных и метапредметных результатов.</w:t>
      </w:r>
    </w:p>
    <w:p w:rsidR="00A11956" w:rsidRPr="0079392E" w:rsidRDefault="00A11956" w:rsidP="00A11956">
      <w:pPr>
        <w:pStyle w:val="a3"/>
        <w:jc w:val="both"/>
        <w:rPr>
          <w:rStyle w:val="22"/>
          <w:color w:val="auto"/>
          <w:sz w:val="24"/>
          <w:szCs w:val="24"/>
        </w:rPr>
      </w:pPr>
    </w:p>
    <w:p w:rsidR="00A11956" w:rsidRPr="0079392E" w:rsidRDefault="00A11956" w:rsidP="00A11956">
      <w:pPr>
        <w:pStyle w:val="a3"/>
        <w:jc w:val="center"/>
        <w:rPr>
          <w:rStyle w:val="22"/>
          <w:color w:val="auto"/>
          <w:sz w:val="24"/>
          <w:szCs w:val="24"/>
        </w:rPr>
      </w:pPr>
      <w:r w:rsidRPr="0079392E">
        <w:rPr>
          <w:rStyle w:val="22"/>
          <w:color w:val="auto"/>
          <w:sz w:val="24"/>
          <w:szCs w:val="24"/>
        </w:rPr>
        <w:t>Промежуточная аттестация учащихся 5-9 классов</w:t>
      </w:r>
    </w:p>
    <w:p w:rsidR="00A11956" w:rsidRPr="0079392E" w:rsidRDefault="00A11956" w:rsidP="00A11956">
      <w:pPr>
        <w:pStyle w:val="a3"/>
        <w:ind w:firstLine="709"/>
        <w:jc w:val="both"/>
        <w:rPr>
          <w:color w:val="auto"/>
        </w:rPr>
      </w:pPr>
      <w:r w:rsidRPr="0079392E">
        <w:rPr>
          <w:rFonts w:ascii="Times New Roman" w:hAnsi="Times New Roman"/>
          <w:color w:val="auto"/>
        </w:rPr>
        <w:t>Промежуточная аттестация учащихся проводится в соответствии с  годовым календарным графиком апрель – май текущего года. Промежуточной аттестации подлежат все учащиеся 5-9 классов. Неудовлетворительные результаты промежуточной аттестации по одному или нескольким учебным предметам при отсутствии уважительных причин признаются академической задолженностью. Классные руководители родителям (законным представителям) учащегося своевременно вручают письменное сообщение о неудовлетворительных отметках, полученных учащимися в ходе промежуточной аттестации и решение педагогического совета о повторном обучении в данном классе или условном переводе учащегося в следующий класс после прохождения им повторной промежуточной аттестации. Учащиеся обязаны ликвидировать академическую задолженность.</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Ответственность за ликвидацию задолженности по итогам аттестации возлагается на Школу, учителя (учителей), родителей (законных представителей) и на учащегося. Учащиеся вправе пройти промежуточную аттестацию по соответствующим предметам не более двух раз в сроки, определяемые приказом директора, в пределах одного года с момента образования академической задолженности. В указанный период не включаются время болезни учащегося.</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Для проведения промежуточной аттестации повторно приказом директора создается комиссия. Учащиеся, не прошедшие промежуточной аттестацию повторно по уважительным причинам или имеющие академическую задолженность, переводятся в следующий класс условно.</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Учащиеся, не ликвидировавшие в установленные сроки академической задолженности с </w:t>
      </w:r>
      <w:r w:rsidRPr="0079392E">
        <w:rPr>
          <w:rFonts w:ascii="Times New Roman" w:hAnsi="Times New Roman"/>
          <w:color w:val="auto"/>
        </w:rPr>
        <w:lastRenderedPageBreak/>
        <w:t>момента её образования, по усмотрению их родителей (законных представителей) остаются на повторное обучение, переводятся на обучение по адаптированным образовательным программам в соответствии с рекомендациями психолог - медико-педагогической комиссии либо на обучение по индивидуальному учебному плану.</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Вопрос об аттестации учащихся, пропустивших по не зависящим от них обстоятельствам более половины учебного времени, решается в индивидуальном порядке по согласованию с родителями (законными представителями) учащихся и по решению педагогического совета.</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Успешное прохождение учащимися промежуточной аттестации является основанием для перевода на следующий уровень образования, и допуске к государственной итоговой аттестации. Решения по данным вопросам принимаются педагогическим советом Школы.</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Учащиеся, не прошедшие аттестацию по физической культуре (основная группа) в установленные сроки в связи с болезнью, сдают спортивные нормативы после установленного срока освобождения, в установленные администрацией сроки.</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Учащиеся «спец</w:t>
      </w:r>
      <w:r w:rsidR="00EF3A3B" w:rsidRPr="0079392E">
        <w:rPr>
          <w:rFonts w:ascii="Times New Roman" w:hAnsi="Times New Roman"/>
          <w:color w:val="auto"/>
        </w:rPr>
        <w:t xml:space="preserve">. </w:t>
      </w:r>
      <w:r w:rsidRPr="0079392E">
        <w:rPr>
          <w:rFonts w:ascii="Times New Roman" w:hAnsi="Times New Roman"/>
          <w:color w:val="auto"/>
        </w:rPr>
        <w:t>мед группы» сдают промежуточную аттестацию в соответствии с рекомендациями врача.</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Учащиеся, освобожденные от сдачи спортивных нормативов, должны сдать промежуточную аттестацию в форме теста. Результаты промежуточной аттестации заносятся в учебные журналы в специальную графу, а также в дневник учащихся. Результаты промежуточной аттестации анализируются и рассматриваются на административных совещаниях, заседаниях школьных методических объединений учителей, педагогических советах.</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Классные руководители доводят до сведения родителей (законных представителей) сведения о результатах промежуточной аттестации, путем выставления отметок в дневники учащихся.</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Промежуточная аттестация учащихся 5-9 классов в целях оценки </w:t>
      </w:r>
      <w:r w:rsidRPr="0079392E">
        <w:rPr>
          <w:rStyle w:val="22"/>
          <w:color w:val="auto"/>
          <w:sz w:val="24"/>
          <w:szCs w:val="24"/>
        </w:rPr>
        <w:t xml:space="preserve">предметных результатов </w:t>
      </w:r>
      <w:r w:rsidRPr="0079392E">
        <w:rPr>
          <w:rFonts w:ascii="Times New Roman" w:hAnsi="Times New Roman"/>
          <w:color w:val="auto"/>
        </w:rPr>
        <w:t>может проводиться в следующих формах:</w:t>
      </w:r>
    </w:p>
    <w:tbl>
      <w:tblPr>
        <w:tblOverlap w:val="never"/>
        <w:tblW w:w="0" w:type="auto"/>
        <w:jc w:val="center"/>
        <w:tblLayout w:type="fixed"/>
        <w:tblCellMar>
          <w:left w:w="10" w:type="dxa"/>
          <w:right w:w="10" w:type="dxa"/>
        </w:tblCellMar>
        <w:tblLook w:val="00A0" w:firstRow="1" w:lastRow="0" w:firstColumn="1" w:lastColumn="0" w:noHBand="0" w:noVBand="0"/>
      </w:tblPr>
      <w:tblGrid>
        <w:gridCol w:w="466"/>
        <w:gridCol w:w="2434"/>
        <w:gridCol w:w="1723"/>
        <w:gridCol w:w="4310"/>
      </w:tblGrid>
      <w:tr w:rsidR="006500DC" w:rsidRPr="0079392E" w:rsidTr="00CE5899">
        <w:trPr>
          <w:trHeight w:hRule="exact" w:val="293"/>
          <w:jc w:val="center"/>
        </w:trPr>
        <w:tc>
          <w:tcPr>
            <w:tcW w:w="466" w:type="dxa"/>
            <w:tcBorders>
              <w:top w:val="single" w:sz="4" w:space="0" w:color="auto"/>
              <w:left w:val="single" w:sz="4" w:space="0" w:color="auto"/>
              <w:bottom w:val="nil"/>
              <w:right w:val="nil"/>
            </w:tcBorders>
            <w:shd w:val="clear" w:color="auto" w:fill="FFFFFF"/>
          </w:tcPr>
          <w:p w:rsidR="006500DC" w:rsidRPr="0079392E" w:rsidRDefault="006500DC" w:rsidP="00CE5899">
            <w:pPr>
              <w:pStyle w:val="a3"/>
              <w:spacing w:line="276" w:lineRule="auto"/>
              <w:jc w:val="center"/>
              <w:rPr>
                <w:rFonts w:ascii="Times New Roman" w:hAnsi="Times New Roman"/>
                <w:color w:val="auto"/>
                <w:szCs w:val="24"/>
              </w:rPr>
            </w:pPr>
          </w:p>
        </w:tc>
        <w:tc>
          <w:tcPr>
            <w:tcW w:w="2434" w:type="dxa"/>
            <w:tcBorders>
              <w:top w:val="single" w:sz="4" w:space="0" w:color="auto"/>
              <w:left w:val="single" w:sz="4" w:space="0" w:color="auto"/>
              <w:bottom w:val="nil"/>
              <w:right w:val="nil"/>
            </w:tcBorders>
            <w:shd w:val="clear" w:color="auto" w:fill="FFFFFF"/>
            <w:vAlign w:val="bottom"/>
          </w:tcPr>
          <w:p w:rsidR="006500DC" w:rsidRPr="0079392E" w:rsidRDefault="006500DC" w:rsidP="00CE5899">
            <w:pPr>
              <w:pStyle w:val="a3"/>
              <w:spacing w:line="276" w:lineRule="auto"/>
              <w:jc w:val="center"/>
              <w:rPr>
                <w:rFonts w:ascii="Times New Roman" w:hAnsi="Times New Roman"/>
                <w:color w:val="auto"/>
                <w:szCs w:val="24"/>
              </w:rPr>
            </w:pPr>
            <w:r w:rsidRPr="0079392E">
              <w:rPr>
                <w:rStyle w:val="22"/>
                <w:color w:val="auto"/>
                <w:sz w:val="24"/>
                <w:szCs w:val="24"/>
              </w:rPr>
              <w:t>Предмет</w:t>
            </w:r>
          </w:p>
        </w:tc>
        <w:tc>
          <w:tcPr>
            <w:tcW w:w="1723" w:type="dxa"/>
            <w:tcBorders>
              <w:top w:val="single" w:sz="4" w:space="0" w:color="auto"/>
              <w:left w:val="single" w:sz="4" w:space="0" w:color="auto"/>
              <w:bottom w:val="nil"/>
              <w:right w:val="nil"/>
            </w:tcBorders>
            <w:shd w:val="clear" w:color="auto" w:fill="FFFFFF"/>
            <w:vAlign w:val="bottom"/>
          </w:tcPr>
          <w:p w:rsidR="006500DC" w:rsidRPr="0079392E" w:rsidRDefault="006500DC" w:rsidP="00CE5899">
            <w:pPr>
              <w:pStyle w:val="a3"/>
              <w:spacing w:line="276" w:lineRule="auto"/>
              <w:jc w:val="center"/>
              <w:rPr>
                <w:rFonts w:ascii="Times New Roman" w:hAnsi="Times New Roman"/>
                <w:color w:val="auto"/>
                <w:szCs w:val="24"/>
              </w:rPr>
            </w:pPr>
            <w:r w:rsidRPr="0079392E">
              <w:rPr>
                <w:rStyle w:val="22"/>
                <w:color w:val="auto"/>
                <w:sz w:val="24"/>
                <w:szCs w:val="24"/>
              </w:rPr>
              <w:t>Класс</w:t>
            </w:r>
          </w:p>
        </w:tc>
        <w:tc>
          <w:tcPr>
            <w:tcW w:w="4310" w:type="dxa"/>
            <w:tcBorders>
              <w:top w:val="single" w:sz="4" w:space="0" w:color="auto"/>
              <w:left w:val="single" w:sz="4" w:space="0" w:color="auto"/>
              <w:bottom w:val="nil"/>
              <w:right w:val="single" w:sz="4" w:space="0" w:color="auto"/>
            </w:tcBorders>
            <w:shd w:val="clear" w:color="auto" w:fill="FFFFFF"/>
            <w:vAlign w:val="bottom"/>
          </w:tcPr>
          <w:p w:rsidR="006500DC" w:rsidRPr="0079392E" w:rsidRDefault="006500DC" w:rsidP="00CE5899">
            <w:pPr>
              <w:pStyle w:val="a3"/>
              <w:spacing w:line="276" w:lineRule="auto"/>
              <w:jc w:val="center"/>
              <w:rPr>
                <w:rFonts w:ascii="Times New Roman" w:hAnsi="Times New Roman"/>
                <w:color w:val="auto"/>
                <w:szCs w:val="24"/>
              </w:rPr>
            </w:pPr>
            <w:r w:rsidRPr="0079392E">
              <w:rPr>
                <w:rStyle w:val="22"/>
                <w:color w:val="auto"/>
                <w:sz w:val="24"/>
                <w:szCs w:val="24"/>
              </w:rPr>
              <w:t>Форма</w:t>
            </w:r>
          </w:p>
        </w:tc>
      </w:tr>
      <w:tr w:rsidR="006500DC" w:rsidRPr="0079392E" w:rsidTr="00CE5899">
        <w:trPr>
          <w:trHeight w:hRule="exact" w:val="384"/>
          <w:jc w:val="center"/>
        </w:trPr>
        <w:tc>
          <w:tcPr>
            <w:tcW w:w="466" w:type="dxa"/>
            <w:tcBorders>
              <w:top w:val="single" w:sz="4" w:space="0" w:color="auto"/>
              <w:left w:val="single" w:sz="4" w:space="0" w:color="auto"/>
              <w:bottom w:val="nil"/>
              <w:right w:val="nil"/>
            </w:tcBorders>
            <w:shd w:val="clear" w:color="auto" w:fill="FFFFFF"/>
            <w:vAlign w:val="center"/>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1</w:t>
            </w:r>
          </w:p>
        </w:tc>
        <w:tc>
          <w:tcPr>
            <w:tcW w:w="2434" w:type="dxa"/>
            <w:tcBorders>
              <w:top w:val="single" w:sz="4" w:space="0" w:color="auto"/>
              <w:left w:val="single" w:sz="4" w:space="0" w:color="auto"/>
              <w:bottom w:val="nil"/>
              <w:right w:val="nil"/>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Математика</w:t>
            </w:r>
          </w:p>
        </w:tc>
        <w:tc>
          <w:tcPr>
            <w:tcW w:w="1723" w:type="dxa"/>
            <w:tcBorders>
              <w:top w:val="single" w:sz="4" w:space="0" w:color="auto"/>
              <w:left w:val="single" w:sz="4" w:space="0" w:color="auto"/>
              <w:bottom w:val="nil"/>
              <w:right w:val="nil"/>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5-6 классы</w:t>
            </w:r>
          </w:p>
        </w:tc>
        <w:tc>
          <w:tcPr>
            <w:tcW w:w="4310" w:type="dxa"/>
            <w:tcBorders>
              <w:top w:val="single" w:sz="4" w:space="0" w:color="auto"/>
              <w:left w:val="single" w:sz="4" w:space="0" w:color="auto"/>
              <w:bottom w:val="nil"/>
              <w:right w:val="single" w:sz="4" w:space="0" w:color="auto"/>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Тест, контрольная работа</w:t>
            </w:r>
          </w:p>
        </w:tc>
      </w:tr>
      <w:tr w:rsidR="006500DC" w:rsidRPr="0079392E" w:rsidTr="00CE5899">
        <w:trPr>
          <w:trHeight w:hRule="exact" w:val="581"/>
          <w:jc w:val="center"/>
        </w:trPr>
        <w:tc>
          <w:tcPr>
            <w:tcW w:w="466" w:type="dxa"/>
            <w:tcBorders>
              <w:top w:val="single" w:sz="4" w:space="0" w:color="auto"/>
              <w:left w:val="single" w:sz="4" w:space="0" w:color="auto"/>
              <w:bottom w:val="nil"/>
              <w:right w:val="nil"/>
            </w:tcBorders>
            <w:shd w:val="clear" w:color="auto" w:fill="FFFFFF"/>
            <w:vAlign w:val="center"/>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2</w:t>
            </w:r>
          </w:p>
        </w:tc>
        <w:tc>
          <w:tcPr>
            <w:tcW w:w="2434" w:type="dxa"/>
            <w:tcBorders>
              <w:top w:val="single" w:sz="4" w:space="0" w:color="auto"/>
              <w:left w:val="single" w:sz="4" w:space="0" w:color="auto"/>
              <w:bottom w:val="nil"/>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Математика (алгебра, геометрия)</w:t>
            </w:r>
          </w:p>
        </w:tc>
        <w:tc>
          <w:tcPr>
            <w:tcW w:w="1723" w:type="dxa"/>
            <w:tcBorders>
              <w:top w:val="single" w:sz="4" w:space="0" w:color="auto"/>
              <w:left w:val="single" w:sz="4" w:space="0" w:color="auto"/>
              <w:bottom w:val="nil"/>
              <w:right w:val="nil"/>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7-9 классы</w:t>
            </w:r>
          </w:p>
        </w:tc>
        <w:tc>
          <w:tcPr>
            <w:tcW w:w="4310" w:type="dxa"/>
            <w:tcBorders>
              <w:top w:val="single" w:sz="4" w:space="0" w:color="auto"/>
              <w:left w:val="single" w:sz="4" w:space="0" w:color="auto"/>
              <w:bottom w:val="nil"/>
              <w:right w:val="single" w:sz="4" w:space="0" w:color="auto"/>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Тест, контрольная работа</w:t>
            </w:r>
          </w:p>
        </w:tc>
      </w:tr>
      <w:tr w:rsidR="006500DC" w:rsidRPr="0079392E" w:rsidTr="00CE5899">
        <w:trPr>
          <w:trHeight w:hRule="exact" w:val="840"/>
          <w:jc w:val="center"/>
        </w:trPr>
        <w:tc>
          <w:tcPr>
            <w:tcW w:w="466" w:type="dxa"/>
            <w:tcBorders>
              <w:top w:val="single" w:sz="4" w:space="0" w:color="auto"/>
              <w:left w:val="single" w:sz="4" w:space="0" w:color="auto"/>
              <w:bottom w:val="nil"/>
              <w:right w:val="nil"/>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3</w:t>
            </w:r>
          </w:p>
        </w:tc>
        <w:tc>
          <w:tcPr>
            <w:tcW w:w="2434" w:type="dxa"/>
            <w:tcBorders>
              <w:top w:val="single" w:sz="4" w:space="0" w:color="auto"/>
              <w:left w:val="single" w:sz="4" w:space="0" w:color="auto"/>
              <w:bottom w:val="nil"/>
              <w:right w:val="nil"/>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Русский язык</w:t>
            </w:r>
          </w:p>
        </w:tc>
        <w:tc>
          <w:tcPr>
            <w:tcW w:w="1723" w:type="dxa"/>
            <w:tcBorders>
              <w:top w:val="single" w:sz="4" w:space="0" w:color="auto"/>
              <w:left w:val="single" w:sz="4" w:space="0" w:color="auto"/>
              <w:bottom w:val="nil"/>
              <w:right w:val="nil"/>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5-9 классы</w:t>
            </w:r>
          </w:p>
        </w:tc>
        <w:tc>
          <w:tcPr>
            <w:tcW w:w="4310" w:type="dxa"/>
            <w:tcBorders>
              <w:top w:val="single" w:sz="4" w:space="0" w:color="auto"/>
              <w:left w:val="single" w:sz="4" w:space="0" w:color="auto"/>
              <w:bottom w:val="nil"/>
              <w:right w:val="single" w:sz="4" w:space="0" w:color="auto"/>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Контрольный диктант с грамматическим заданием, итоговый тест</w:t>
            </w:r>
          </w:p>
          <w:p w:rsidR="006500DC" w:rsidRPr="0079392E" w:rsidRDefault="006500DC" w:rsidP="00CE5899">
            <w:pPr>
              <w:pStyle w:val="a3"/>
              <w:spacing w:line="276" w:lineRule="auto"/>
              <w:rPr>
                <w:rFonts w:ascii="Times New Roman" w:hAnsi="Times New Roman"/>
                <w:color w:val="auto"/>
                <w:szCs w:val="24"/>
              </w:rPr>
            </w:pPr>
          </w:p>
          <w:p w:rsidR="006500DC" w:rsidRPr="0079392E" w:rsidRDefault="006500DC" w:rsidP="00CE5899">
            <w:pPr>
              <w:pStyle w:val="a3"/>
              <w:spacing w:line="276" w:lineRule="auto"/>
              <w:rPr>
                <w:rFonts w:ascii="Times New Roman" w:hAnsi="Times New Roman"/>
                <w:color w:val="auto"/>
                <w:szCs w:val="24"/>
              </w:rPr>
            </w:pPr>
          </w:p>
        </w:tc>
      </w:tr>
      <w:tr w:rsidR="006500DC" w:rsidRPr="0079392E" w:rsidTr="00CE5899">
        <w:trPr>
          <w:trHeight w:hRule="exact" w:val="283"/>
          <w:jc w:val="center"/>
        </w:trPr>
        <w:tc>
          <w:tcPr>
            <w:tcW w:w="466" w:type="dxa"/>
            <w:tcBorders>
              <w:top w:val="single" w:sz="4" w:space="0" w:color="auto"/>
              <w:left w:val="single" w:sz="4" w:space="0" w:color="auto"/>
              <w:bottom w:val="nil"/>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4</w:t>
            </w:r>
          </w:p>
        </w:tc>
        <w:tc>
          <w:tcPr>
            <w:tcW w:w="2434" w:type="dxa"/>
            <w:tcBorders>
              <w:top w:val="single" w:sz="4" w:space="0" w:color="auto"/>
              <w:left w:val="single" w:sz="4" w:space="0" w:color="auto"/>
              <w:bottom w:val="nil"/>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Литература</w:t>
            </w:r>
          </w:p>
        </w:tc>
        <w:tc>
          <w:tcPr>
            <w:tcW w:w="1723" w:type="dxa"/>
            <w:tcBorders>
              <w:top w:val="single" w:sz="4" w:space="0" w:color="auto"/>
              <w:left w:val="single" w:sz="4" w:space="0" w:color="auto"/>
              <w:bottom w:val="nil"/>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5-9 классы</w:t>
            </w:r>
          </w:p>
        </w:tc>
        <w:tc>
          <w:tcPr>
            <w:tcW w:w="4310" w:type="dxa"/>
            <w:tcBorders>
              <w:top w:val="single" w:sz="4" w:space="0" w:color="auto"/>
              <w:left w:val="single" w:sz="4" w:space="0" w:color="auto"/>
              <w:bottom w:val="nil"/>
              <w:right w:val="single" w:sz="4" w:space="0" w:color="auto"/>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Тест, сочинение, эссе</w:t>
            </w:r>
          </w:p>
        </w:tc>
      </w:tr>
      <w:tr w:rsidR="006500DC" w:rsidRPr="0079392E" w:rsidTr="00CE5899">
        <w:trPr>
          <w:trHeight w:hRule="exact" w:val="970"/>
          <w:jc w:val="center"/>
        </w:trPr>
        <w:tc>
          <w:tcPr>
            <w:tcW w:w="466" w:type="dxa"/>
            <w:tcBorders>
              <w:top w:val="single" w:sz="4" w:space="0" w:color="auto"/>
              <w:left w:val="single" w:sz="4" w:space="0" w:color="auto"/>
              <w:bottom w:val="nil"/>
              <w:right w:val="nil"/>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5</w:t>
            </w:r>
          </w:p>
        </w:tc>
        <w:tc>
          <w:tcPr>
            <w:tcW w:w="2434" w:type="dxa"/>
            <w:tcBorders>
              <w:top w:val="single" w:sz="4" w:space="0" w:color="auto"/>
              <w:left w:val="single" w:sz="4" w:space="0" w:color="auto"/>
              <w:bottom w:val="nil"/>
              <w:right w:val="nil"/>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Биология</w:t>
            </w:r>
          </w:p>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География</w:t>
            </w:r>
          </w:p>
        </w:tc>
        <w:tc>
          <w:tcPr>
            <w:tcW w:w="1723" w:type="dxa"/>
            <w:tcBorders>
              <w:top w:val="single" w:sz="4" w:space="0" w:color="auto"/>
              <w:left w:val="single" w:sz="4" w:space="0" w:color="auto"/>
              <w:bottom w:val="nil"/>
              <w:right w:val="nil"/>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5-9 классы</w:t>
            </w:r>
          </w:p>
        </w:tc>
        <w:tc>
          <w:tcPr>
            <w:tcW w:w="4310" w:type="dxa"/>
            <w:tcBorders>
              <w:top w:val="single" w:sz="4" w:space="0" w:color="auto"/>
              <w:left w:val="single" w:sz="4" w:space="0" w:color="auto"/>
              <w:bottom w:val="nil"/>
              <w:right w:val="single" w:sz="4" w:space="0" w:color="auto"/>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Тест, защита реферата, доклад</w:t>
            </w:r>
          </w:p>
        </w:tc>
      </w:tr>
      <w:tr w:rsidR="006500DC" w:rsidRPr="0079392E" w:rsidTr="00CE5899">
        <w:trPr>
          <w:trHeight w:hRule="exact" w:val="662"/>
          <w:jc w:val="center"/>
        </w:trPr>
        <w:tc>
          <w:tcPr>
            <w:tcW w:w="466" w:type="dxa"/>
            <w:tcBorders>
              <w:top w:val="single" w:sz="4" w:space="0" w:color="auto"/>
              <w:left w:val="single" w:sz="4" w:space="0" w:color="auto"/>
              <w:bottom w:val="nil"/>
              <w:right w:val="nil"/>
            </w:tcBorders>
            <w:shd w:val="clear" w:color="auto" w:fill="FFFFFF"/>
            <w:vAlign w:val="center"/>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6</w:t>
            </w:r>
          </w:p>
        </w:tc>
        <w:tc>
          <w:tcPr>
            <w:tcW w:w="2434" w:type="dxa"/>
            <w:tcBorders>
              <w:top w:val="single" w:sz="4" w:space="0" w:color="auto"/>
              <w:left w:val="single" w:sz="4" w:space="0" w:color="auto"/>
              <w:bottom w:val="nil"/>
              <w:right w:val="nil"/>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История</w:t>
            </w:r>
          </w:p>
        </w:tc>
        <w:tc>
          <w:tcPr>
            <w:tcW w:w="1723" w:type="dxa"/>
            <w:tcBorders>
              <w:top w:val="single" w:sz="4" w:space="0" w:color="auto"/>
              <w:left w:val="single" w:sz="4" w:space="0" w:color="auto"/>
              <w:bottom w:val="nil"/>
              <w:right w:val="nil"/>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5-9 классы</w:t>
            </w:r>
          </w:p>
        </w:tc>
        <w:tc>
          <w:tcPr>
            <w:tcW w:w="4310" w:type="dxa"/>
            <w:tcBorders>
              <w:top w:val="single" w:sz="4" w:space="0" w:color="auto"/>
              <w:left w:val="single" w:sz="4" w:space="0" w:color="auto"/>
              <w:bottom w:val="nil"/>
              <w:right w:val="single" w:sz="4" w:space="0" w:color="auto"/>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 xml:space="preserve">Итоговый тест, контрольная работа </w:t>
            </w:r>
          </w:p>
        </w:tc>
      </w:tr>
      <w:tr w:rsidR="006500DC" w:rsidRPr="0079392E" w:rsidTr="00CE5899">
        <w:trPr>
          <w:trHeight w:hRule="exact" w:val="562"/>
          <w:jc w:val="center"/>
        </w:trPr>
        <w:tc>
          <w:tcPr>
            <w:tcW w:w="466" w:type="dxa"/>
            <w:tcBorders>
              <w:top w:val="single" w:sz="4" w:space="0" w:color="auto"/>
              <w:left w:val="single" w:sz="4" w:space="0" w:color="auto"/>
              <w:bottom w:val="nil"/>
              <w:right w:val="nil"/>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7</w:t>
            </w:r>
          </w:p>
        </w:tc>
        <w:tc>
          <w:tcPr>
            <w:tcW w:w="2434" w:type="dxa"/>
            <w:tcBorders>
              <w:top w:val="single" w:sz="4" w:space="0" w:color="auto"/>
              <w:left w:val="single" w:sz="4" w:space="0" w:color="auto"/>
              <w:bottom w:val="nil"/>
              <w:right w:val="nil"/>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Обществознание</w:t>
            </w:r>
          </w:p>
        </w:tc>
        <w:tc>
          <w:tcPr>
            <w:tcW w:w="1723" w:type="dxa"/>
            <w:tcBorders>
              <w:top w:val="single" w:sz="4" w:space="0" w:color="auto"/>
              <w:left w:val="single" w:sz="4" w:space="0" w:color="auto"/>
              <w:bottom w:val="nil"/>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6-9</w:t>
            </w:r>
          </w:p>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классы</w:t>
            </w:r>
          </w:p>
        </w:tc>
        <w:tc>
          <w:tcPr>
            <w:tcW w:w="4310" w:type="dxa"/>
            <w:tcBorders>
              <w:top w:val="single" w:sz="4" w:space="0" w:color="auto"/>
              <w:left w:val="single" w:sz="4" w:space="0" w:color="auto"/>
              <w:bottom w:val="nil"/>
              <w:right w:val="single" w:sz="4" w:space="0" w:color="auto"/>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Итоговый тест</w:t>
            </w:r>
          </w:p>
        </w:tc>
      </w:tr>
      <w:tr w:rsidR="006500DC" w:rsidRPr="0079392E" w:rsidTr="00CE5899">
        <w:trPr>
          <w:trHeight w:hRule="exact" w:val="562"/>
          <w:jc w:val="center"/>
        </w:trPr>
        <w:tc>
          <w:tcPr>
            <w:tcW w:w="466" w:type="dxa"/>
            <w:tcBorders>
              <w:top w:val="single" w:sz="4" w:space="0" w:color="auto"/>
              <w:left w:val="single" w:sz="4" w:space="0" w:color="auto"/>
              <w:bottom w:val="nil"/>
              <w:right w:val="nil"/>
            </w:tcBorders>
            <w:shd w:val="clear" w:color="auto" w:fill="FFFFFF"/>
            <w:vAlign w:val="center"/>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8</w:t>
            </w:r>
          </w:p>
        </w:tc>
        <w:tc>
          <w:tcPr>
            <w:tcW w:w="2434" w:type="dxa"/>
            <w:tcBorders>
              <w:top w:val="single" w:sz="4" w:space="0" w:color="auto"/>
              <w:left w:val="single" w:sz="4" w:space="0" w:color="auto"/>
              <w:bottom w:val="nil"/>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Иностранный</w:t>
            </w:r>
          </w:p>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язык</w:t>
            </w:r>
          </w:p>
        </w:tc>
        <w:tc>
          <w:tcPr>
            <w:tcW w:w="1723" w:type="dxa"/>
            <w:tcBorders>
              <w:top w:val="single" w:sz="4" w:space="0" w:color="auto"/>
              <w:left w:val="single" w:sz="4" w:space="0" w:color="auto"/>
              <w:bottom w:val="nil"/>
              <w:right w:val="nil"/>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5-9 классы</w:t>
            </w:r>
          </w:p>
        </w:tc>
        <w:tc>
          <w:tcPr>
            <w:tcW w:w="4310" w:type="dxa"/>
            <w:tcBorders>
              <w:top w:val="single" w:sz="4" w:space="0" w:color="auto"/>
              <w:left w:val="single" w:sz="4" w:space="0" w:color="auto"/>
              <w:bottom w:val="nil"/>
              <w:right w:val="single" w:sz="4" w:space="0" w:color="auto"/>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Тест, защита проекта, контрольная работа</w:t>
            </w:r>
          </w:p>
        </w:tc>
      </w:tr>
      <w:tr w:rsidR="006500DC" w:rsidRPr="0079392E" w:rsidTr="00CE5899">
        <w:trPr>
          <w:trHeight w:hRule="exact" w:val="288"/>
          <w:jc w:val="center"/>
        </w:trPr>
        <w:tc>
          <w:tcPr>
            <w:tcW w:w="466" w:type="dxa"/>
            <w:tcBorders>
              <w:top w:val="single" w:sz="4" w:space="0" w:color="auto"/>
              <w:left w:val="single" w:sz="4" w:space="0" w:color="auto"/>
              <w:bottom w:val="nil"/>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9</w:t>
            </w:r>
          </w:p>
        </w:tc>
        <w:tc>
          <w:tcPr>
            <w:tcW w:w="2434" w:type="dxa"/>
            <w:tcBorders>
              <w:top w:val="single" w:sz="4" w:space="0" w:color="auto"/>
              <w:left w:val="single" w:sz="4" w:space="0" w:color="auto"/>
              <w:bottom w:val="nil"/>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Физика</w:t>
            </w:r>
          </w:p>
        </w:tc>
        <w:tc>
          <w:tcPr>
            <w:tcW w:w="1723" w:type="dxa"/>
            <w:tcBorders>
              <w:top w:val="single" w:sz="4" w:space="0" w:color="auto"/>
              <w:left w:val="single" w:sz="4" w:space="0" w:color="auto"/>
              <w:bottom w:val="nil"/>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8-9 классы</w:t>
            </w:r>
          </w:p>
        </w:tc>
        <w:tc>
          <w:tcPr>
            <w:tcW w:w="4310" w:type="dxa"/>
            <w:tcBorders>
              <w:top w:val="single" w:sz="4" w:space="0" w:color="auto"/>
              <w:left w:val="single" w:sz="4" w:space="0" w:color="auto"/>
              <w:bottom w:val="nil"/>
              <w:right w:val="single" w:sz="4" w:space="0" w:color="auto"/>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Контрольная работа, тест</w:t>
            </w:r>
          </w:p>
        </w:tc>
      </w:tr>
      <w:tr w:rsidR="006500DC" w:rsidRPr="0079392E" w:rsidTr="00CE5899">
        <w:trPr>
          <w:trHeight w:hRule="exact" w:val="283"/>
          <w:jc w:val="center"/>
        </w:trPr>
        <w:tc>
          <w:tcPr>
            <w:tcW w:w="466" w:type="dxa"/>
            <w:tcBorders>
              <w:top w:val="single" w:sz="4" w:space="0" w:color="auto"/>
              <w:left w:val="single" w:sz="4" w:space="0" w:color="auto"/>
              <w:bottom w:val="nil"/>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10</w:t>
            </w:r>
          </w:p>
        </w:tc>
        <w:tc>
          <w:tcPr>
            <w:tcW w:w="2434" w:type="dxa"/>
            <w:tcBorders>
              <w:top w:val="single" w:sz="4" w:space="0" w:color="auto"/>
              <w:left w:val="single" w:sz="4" w:space="0" w:color="auto"/>
              <w:bottom w:val="nil"/>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Химия</w:t>
            </w:r>
          </w:p>
        </w:tc>
        <w:tc>
          <w:tcPr>
            <w:tcW w:w="1723" w:type="dxa"/>
            <w:tcBorders>
              <w:top w:val="single" w:sz="4" w:space="0" w:color="auto"/>
              <w:left w:val="single" w:sz="4" w:space="0" w:color="auto"/>
              <w:bottom w:val="nil"/>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8-9 классы</w:t>
            </w:r>
          </w:p>
        </w:tc>
        <w:tc>
          <w:tcPr>
            <w:tcW w:w="4310" w:type="dxa"/>
            <w:tcBorders>
              <w:top w:val="single" w:sz="4" w:space="0" w:color="auto"/>
              <w:left w:val="single" w:sz="4" w:space="0" w:color="auto"/>
              <w:bottom w:val="nil"/>
              <w:right w:val="single" w:sz="4" w:space="0" w:color="auto"/>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 xml:space="preserve">Контрольная работа, тест </w:t>
            </w:r>
          </w:p>
        </w:tc>
      </w:tr>
      <w:tr w:rsidR="006500DC" w:rsidRPr="0079392E" w:rsidTr="00CE5899">
        <w:trPr>
          <w:trHeight w:hRule="exact" w:val="288"/>
          <w:jc w:val="center"/>
        </w:trPr>
        <w:tc>
          <w:tcPr>
            <w:tcW w:w="466" w:type="dxa"/>
            <w:tcBorders>
              <w:top w:val="single" w:sz="4" w:space="0" w:color="auto"/>
              <w:left w:val="single" w:sz="4" w:space="0" w:color="auto"/>
              <w:bottom w:val="nil"/>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11</w:t>
            </w:r>
          </w:p>
        </w:tc>
        <w:tc>
          <w:tcPr>
            <w:tcW w:w="2434" w:type="dxa"/>
            <w:tcBorders>
              <w:top w:val="single" w:sz="4" w:space="0" w:color="auto"/>
              <w:left w:val="single" w:sz="4" w:space="0" w:color="auto"/>
              <w:bottom w:val="nil"/>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Музыка</w:t>
            </w:r>
          </w:p>
        </w:tc>
        <w:tc>
          <w:tcPr>
            <w:tcW w:w="1723" w:type="dxa"/>
            <w:tcBorders>
              <w:top w:val="single" w:sz="4" w:space="0" w:color="auto"/>
              <w:left w:val="single" w:sz="4" w:space="0" w:color="auto"/>
              <w:bottom w:val="nil"/>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5-8 класс</w:t>
            </w:r>
          </w:p>
        </w:tc>
        <w:tc>
          <w:tcPr>
            <w:tcW w:w="4310" w:type="dxa"/>
            <w:tcBorders>
              <w:top w:val="single" w:sz="4" w:space="0" w:color="auto"/>
              <w:left w:val="single" w:sz="4" w:space="0" w:color="auto"/>
              <w:bottom w:val="nil"/>
              <w:right w:val="single" w:sz="4" w:space="0" w:color="auto"/>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Проект, реферат.</w:t>
            </w:r>
          </w:p>
        </w:tc>
      </w:tr>
      <w:tr w:rsidR="006500DC" w:rsidRPr="0079392E" w:rsidTr="00CE5899">
        <w:trPr>
          <w:trHeight w:hRule="exact" w:val="283"/>
          <w:jc w:val="center"/>
        </w:trPr>
        <w:tc>
          <w:tcPr>
            <w:tcW w:w="466" w:type="dxa"/>
            <w:tcBorders>
              <w:top w:val="single" w:sz="4" w:space="0" w:color="auto"/>
              <w:left w:val="single" w:sz="4" w:space="0" w:color="auto"/>
              <w:bottom w:val="single" w:sz="4" w:space="0" w:color="auto"/>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12</w:t>
            </w:r>
          </w:p>
        </w:tc>
        <w:tc>
          <w:tcPr>
            <w:tcW w:w="2434" w:type="dxa"/>
            <w:tcBorders>
              <w:top w:val="single" w:sz="4" w:space="0" w:color="auto"/>
              <w:left w:val="single" w:sz="4" w:space="0" w:color="auto"/>
              <w:bottom w:val="single" w:sz="4" w:space="0" w:color="auto"/>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Технология</w:t>
            </w:r>
          </w:p>
        </w:tc>
        <w:tc>
          <w:tcPr>
            <w:tcW w:w="1723" w:type="dxa"/>
            <w:tcBorders>
              <w:top w:val="single" w:sz="4" w:space="0" w:color="auto"/>
              <w:left w:val="single" w:sz="4" w:space="0" w:color="auto"/>
              <w:bottom w:val="single" w:sz="4" w:space="0" w:color="auto"/>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5-8 классы</w:t>
            </w:r>
          </w:p>
        </w:tc>
        <w:tc>
          <w:tcPr>
            <w:tcW w:w="4310" w:type="dxa"/>
            <w:tcBorders>
              <w:top w:val="single" w:sz="4" w:space="0" w:color="auto"/>
              <w:left w:val="single" w:sz="4" w:space="0" w:color="auto"/>
              <w:bottom w:val="single" w:sz="4" w:space="0" w:color="auto"/>
              <w:right w:val="single" w:sz="4" w:space="0" w:color="auto"/>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Тест, защита проекта</w:t>
            </w:r>
          </w:p>
        </w:tc>
      </w:tr>
      <w:tr w:rsidR="006500DC" w:rsidRPr="0079392E" w:rsidTr="00CE5899">
        <w:trPr>
          <w:trHeight w:hRule="exact" w:val="562"/>
          <w:jc w:val="center"/>
        </w:trPr>
        <w:tc>
          <w:tcPr>
            <w:tcW w:w="466" w:type="dxa"/>
            <w:tcBorders>
              <w:top w:val="single" w:sz="4" w:space="0" w:color="auto"/>
              <w:left w:val="single" w:sz="4" w:space="0" w:color="auto"/>
              <w:bottom w:val="single" w:sz="4" w:space="0" w:color="auto"/>
              <w:right w:val="single" w:sz="4" w:space="0" w:color="auto"/>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13</w:t>
            </w: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Физическая культура</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5-8 классы</w:t>
            </w:r>
          </w:p>
        </w:tc>
        <w:tc>
          <w:tcPr>
            <w:tcW w:w="4310" w:type="dxa"/>
            <w:tcBorders>
              <w:top w:val="single" w:sz="4" w:space="0" w:color="auto"/>
              <w:left w:val="single" w:sz="4" w:space="0" w:color="auto"/>
              <w:bottom w:val="single" w:sz="4" w:space="0" w:color="auto"/>
              <w:right w:val="single" w:sz="4" w:space="0" w:color="auto"/>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Сдача нормативов, тест.</w:t>
            </w:r>
          </w:p>
        </w:tc>
      </w:tr>
      <w:tr w:rsidR="006500DC" w:rsidRPr="0079392E" w:rsidTr="00CE5899">
        <w:trPr>
          <w:trHeight w:hRule="exact" w:val="585"/>
          <w:jc w:val="center"/>
        </w:trPr>
        <w:tc>
          <w:tcPr>
            <w:tcW w:w="466" w:type="dxa"/>
            <w:tcBorders>
              <w:top w:val="single" w:sz="4" w:space="0" w:color="auto"/>
              <w:left w:val="single" w:sz="4" w:space="0" w:color="auto"/>
              <w:bottom w:val="single" w:sz="4" w:space="0" w:color="auto"/>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lastRenderedPageBreak/>
              <w:t>14</w:t>
            </w:r>
          </w:p>
          <w:p w:rsidR="006500DC" w:rsidRPr="0079392E" w:rsidRDefault="006500DC" w:rsidP="00CE5899">
            <w:pPr>
              <w:pStyle w:val="a3"/>
              <w:spacing w:line="276" w:lineRule="auto"/>
              <w:rPr>
                <w:rFonts w:ascii="Times New Roman" w:hAnsi="Times New Roman"/>
                <w:color w:val="auto"/>
                <w:szCs w:val="24"/>
              </w:rPr>
            </w:pPr>
          </w:p>
        </w:tc>
        <w:tc>
          <w:tcPr>
            <w:tcW w:w="2434" w:type="dxa"/>
            <w:tcBorders>
              <w:top w:val="single" w:sz="4" w:space="0" w:color="auto"/>
              <w:left w:val="single" w:sz="4" w:space="0" w:color="auto"/>
              <w:bottom w:val="single" w:sz="4" w:space="0" w:color="auto"/>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Изобразительное искусство</w:t>
            </w:r>
          </w:p>
        </w:tc>
        <w:tc>
          <w:tcPr>
            <w:tcW w:w="1723" w:type="dxa"/>
            <w:tcBorders>
              <w:top w:val="single" w:sz="4" w:space="0" w:color="auto"/>
              <w:left w:val="single" w:sz="4" w:space="0" w:color="auto"/>
              <w:bottom w:val="single" w:sz="4" w:space="0" w:color="auto"/>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5-7 классы</w:t>
            </w:r>
          </w:p>
          <w:p w:rsidR="006500DC" w:rsidRPr="0079392E" w:rsidRDefault="006500DC" w:rsidP="00CE5899">
            <w:pPr>
              <w:pStyle w:val="a3"/>
              <w:spacing w:line="276" w:lineRule="auto"/>
              <w:rPr>
                <w:rFonts w:ascii="Times New Roman" w:hAnsi="Times New Roman"/>
                <w:color w:val="auto"/>
                <w:szCs w:val="24"/>
              </w:rPr>
            </w:pPr>
          </w:p>
        </w:tc>
        <w:tc>
          <w:tcPr>
            <w:tcW w:w="4310" w:type="dxa"/>
            <w:tcBorders>
              <w:top w:val="single" w:sz="4" w:space="0" w:color="auto"/>
              <w:left w:val="single" w:sz="4" w:space="0" w:color="auto"/>
              <w:bottom w:val="single" w:sz="4" w:space="0" w:color="auto"/>
              <w:right w:val="single" w:sz="4" w:space="0" w:color="auto"/>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Проект, рисунок, тест</w:t>
            </w:r>
          </w:p>
          <w:p w:rsidR="006500DC" w:rsidRPr="0079392E" w:rsidRDefault="006500DC" w:rsidP="00CE5899">
            <w:pPr>
              <w:pStyle w:val="a3"/>
              <w:spacing w:line="276" w:lineRule="auto"/>
              <w:rPr>
                <w:rFonts w:ascii="Times New Roman" w:hAnsi="Times New Roman"/>
                <w:color w:val="auto"/>
                <w:szCs w:val="24"/>
              </w:rPr>
            </w:pPr>
          </w:p>
        </w:tc>
      </w:tr>
      <w:tr w:rsidR="006500DC" w:rsidRPr="0079392E" w:rsidTr="00CE5899">
        <w:trPr>
          <w:trHeight w:hRule="exact" w:val="298"/>
          <w:jc w:val="center"/>
        </w:trPr>
        <w:tc>
          <w:tcPr>
            <w:tcW w:w="466" w:type="dxa"/>
            <w:tcBorders>
              <w:top w:val="single" w:sz="4" w:space="0" w:color="auto"/>
              <w:left w:val="single" w:sz="4" w:space="0" w:color="auto"/>
              <w:bottom w:val="single" w:sz="4" w:space="0" w:color="auto"/>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15</w:t>
            </w:r>
          </w:p>
        </w:tc>
        <w:tc>
          <w:tcPr>
            <w:tcW w:w="2434" w:type="dxa"/>
            <w:tcBorders>
              <w:top w:val="single" w:sz="4" w:space="0" w:color="auto"/>
              <w:left w:val="single" w:sz="4" w:space="0" w:color="auto"/>
              <w:bottom w:val="single" w:sz="4" w:space="0" w:color="auto"/>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Информатика и ИКТ</w:t>
            </w:r>
          </w:p>
        </w:tc>
        <w:tc>
          <w:tcPr>
            <w:tcW w:w="1723" w:type="dxa"/>
            <w:tcBorders>
              <w:top w:val="single" w:sz="4" w:space="0" w:color="auto"/>
              <w:left w:val="single" w:sz="4" w:space="0" w:color="auto"/>
              <w:bottom w:val="single" w:sz="4" w:space="0" w:color="auto"/>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7-9 классы</w:t>
            </w:r>
          </w:p>
        </w:tc>
        <w:tc>
          <w:tcPr>
            <w:tcW w:w="4310" w:type="dxa"/>
            <w:tcBorders>
              <w:top w:val="single" w:sz="4" w:space="0" w:color="auto"/>
              <w:left w:val="single" w:sz="4" w:space="0" w:color="auto"/>
              <w:bottom w:val="single" w:sz="4" w:space="0" w:color="auto"/>
              <w:right w:val="single" w:sz="4" w:space="0" w:color="auto"/>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Тест, защита проекта</w:t>
            </w:r>
          </w:p>
        </w:tc>
      </w:tr>
      <w:tr w:rsidR="006500DC" w:rsidRPr="0079392E" w:rsidTr="00CE5899">
        <w:trPr>
          <w:trHeight w:hRule="exact" w:val="298"/>
          <w:jc w:val="center"/>
        </w:trPr>
        <w:tc>
          <w:tcPr>
            <w:tcW w:w="466" w:type="dxa"/>
            <w:tcBorders>
              <w:top w:val="single" w:sz="4" w:space="0" w:color="auto"/>
              <w:left w:val="single" w:sz="4" w:space="0" w:color="auto"/>
              <w:bottom w:val="single" w:sz="4" w:space="0" w:color="auto"/>
              <w:right w:val="nil"/>
            </w:tcBorders>
            <w:shd w:val="clear" w:color="auto" w:fill="FFFFFF"/>
            <w:vAlign w:val="bottom"/>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16</w:t>
            </w:r>
          </w:p>
        </w:tc>
        <w:tc>
          <w:tcPr>
            <w:tcW w:w="2434" w:type="dxa"/>
            <w:tcBorders>
              <w:top w:val="single" w:sz="4" w:space="0" w:color="auto"/>
              <w:left w:val="single" w:sz="4" w:space="0" w:color="auto"/>
              <w:bottom w:val="single" w:sz="4" w:space="0" w:color="auto"/>
              <w:right w:val="nil"/>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ОБЖ</w:t>
            </w:r>
          </w:p>
        </w:tc>
        <w:tc>
          <w:tcPr>
            <w:tcW w:w="1723" w:type="dxa"/>
            <w:tcBorders>
              <w:top w:val="single" w:sz="4" w:space="0" w:color="auto"/>
              <w:left w:val="single" w:sz="4" w:space="0" w:color="auto"/>
              <w:bottom w:val="single" w:sz="4" w:space="0" w:color="auto"/>
              <w:right w:val="nil"/>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8-9 классы</w:t>
            </w:r>
          </w:p>
        </w:tc>
        <w:tc>
          <w:tcPr>
            <w:tcW w:w="4310" w:type="dxa"/>
            <w:tcBorders>
              <w:top w:val="single" w:sz="4" w:space="0" w:color="auto"/>
              <w:left w:val="single" w:sz="4" w:space="0" w:color="auto"/>
              <w:bottom w:val="single" w:sz="4" w:space="0" w:color="auto"/>
              <w:right w:val="single" w:sz="4" w:space="0" w:color="auto"/>
            </w:tcBorders>
            <w:shd w:val="clear" w:color="auto" w:fill="FFFFFF"/>
          </w:tcPr>
          <w:p w:rsidR="006500DC" w:rsidRPr="0079392E" w:rsidRDefault="006500DC" w:rsidP="00CE5899">
            <w:pPr>
              <w:pStyle w:val="a3"/>
              <w:spacing w:line="276" w:lineRule="auto"/>
              <w:rPr>
                <w:rFonts w:ascii="Times New Roman" w:hAnsi="Times New Roman"/>
                <w:color w:val="auto"/>
                <w:szCs w:val="24"/>
              </w:rPr>
            </w:pPr>
            <w:r w:rsidRPr="0079392E">
              <w:rPr>
                <w:rFonts w:ascii="Times New Roman" w:hAnsi="Times New Roman"/>
                <w:color w:val="auto"/>
                <w:szCs w:val="24"/>
              </w:rPr>
              <w:t>Тест</w:t>
            </w:r>
          </w:p>
        </w:tc>
      </w:tr>
    </w:tbl>
    <w:p w:rsidR="006500DC" w:rsidRPr="0079392E" w:rsidRDefault="006500DC" w:rsidP="006500DC">
      <w:pPr>
        <w:pStyle w:val="a3"/>
        <w:jc w:val="both"/>
        <w:rPr>
          <w:rFonts w:ascii="Times New Roman" w:hAnsi="Times New Roman"/>
          <w:color w:val="auto"/>
        </w:rPr>
      </w:pP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Педагогический совет на основе комплексной информации принимает решение о переводе в следующий класс, если по результатам внутришкольного мониторинга зафиксировано достижение планируемых результатов по всем основным разделам рабочей учебной программы, как минимум, с отметкой «3», а результаты выполнения итоговых работ свидетельствуют о правильном выполнении не менее 50% заданий базового уровня.</w:t>
      </w:r>
    </w:p>
    <w:p w:rsidR="00A11956" w:rsidRPr="0079392E" w:rsidRDefault="00A11956" w:rsidP="00A11956">
      <w:pPr>
        <w:pStyle w:val="a3"/>
        <w:jc w:val="both"/>
        <w:rPr>
          <w:rFonts w:ascii="Times New Roman" w:hAnsi="Times New Roman"/>
          <w:color w:val="auto"/>
        </w:rPr>
      </w:pPr>
    </w:p>
    <w:p w:rsidR="00A11956" w:rsidRPr="0079392E" w:rsidRDefault="00A11956" w:rsidP="00A11956">
      <w:pPr>
        <w:pStyle w:val="a3"/>
        <w:jc w:val="center"/>
        <w:rPr>
          <w:rFonts w:ascii="Times New Roman" w:hAnsi="Times New Roman"/>
          <w:b/>
          <w:bCs/>
          <w:color w:val="auto"/>
        </w:rPr>
      </w:pPr>
      <w:r w:rsidRPr="0079392E">
        <w:rPr>
          <w:rFonts w:ascii="Times New Roman" w:hAnsi="Times New Roman"/>
          <w:b/>
          <w:bCs/>
          <w:color w:val="auto"/>
        </w:rPr>
        <w:t>Система отметок, порядок выставления отметок в рамках текущего контроля и</w:t>
      </w:r>
    </w:p>
    <w:p w:rsidR="00A11956" w:rsidRPr="0079392E" w:rsidRDefault="00A11956" w:rsidP="00A11956">
      <w:pPr>
        <w:pStyle w:val="a3"/>
        <w:jc w:val="center"/>
        <w:rPr>
          <w:rFonts w:ascii="Times New Roman" w:hAnsi="Times New Roman"/>
          <w:b/>
          <w:bCs/>
          <w:color w:val="auto"/>
        </w:rPr>
      </w:pPr>
      <w:r w:rsidRPr="0079392E">
        <w:rPr>
          <w:rFonts w:ascii="Times New Roman" w:hAnsi="Times New Roman"/>
          <w:b/>
          <w:bCs/>
          <w:color w:val="auto"/>
        </w:rPr>
        <w:t>промежуточной аттестации.</w:t>
      </w:r>
    </w:p>
    <w:p w:rsidR="00A11956" w:rsidRPr="0079392E" w:rsidRDefault="00A11956" w:rsidP="00A11956">
      <w:pPr>
        <w:pStyle w:val="a3"/>
        <w:jc w:val="center"/>
        <w:rPr>
          <w:rFonts w:ascii="Times New Roman" w:hAnsi="Times New Roman"/>
          <w:b/>
          <w:bCs/>
          <w:color w:val="auto"/>
        </w:rPr>
      </w:pP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Оценивание результатов текущего контроля и промежуточной а</w:t>
      </w:r>
      <w:r w:rsidR="006500DC" w:rsidRPr="0079392E">
        <w:rPr>
          <w:rFonts w:ascii="Times New Roman" w:hAnsi="Times New Roman"/>
          <w:color w:val="auto"/>
        </w:rPr>
        <w:t xml:space="preserve">ттестации в МКОУ </w:t>
      </w:r>
      <w:r w:rsidR="004477F6">
        <w:rPr>
          <w:rFonts w:ascii="Times New Roman" w:hAnsi="Times New Roman"/>
          <w:color w:val="auto"/>
        </w:rPr>
        <w:t>Малохабыкской</w:t>
      </w:r>
      <w:r w:rsidR="006500DC" w:rsidRPr="0079392E">
        <w:rPr>
          <w:rFonts w:ascii="Times New Roman" w:hAnsi="Times New Roman"/>
          <w:color w:val="auto"/>
        </w:rPr>
        <w:t xml:space="preserve"> </w:t>
      </w:r>
      <w:r w:rsidR="004477F6">
        <w:rPr>
          <w:rFonts w:ascii="Times New Roman" w:hAnsi="Times New Roman"/>
          <w:color w:val="auto"/>
        </w:rPr>
        <w:t>ООШ</w:t>
      </w:r>
      <w:r w:rsidRPr="0079392E">
        <w:rPr>
          <w:rFonts w:ascii="Times New Roman" w:hAnsi="Times New Roman"/>
          <w:color w:val="auto"/>
        </w:rPr>
        <w:t xml:space="preserve"> осуществляется по 5-бальной системе:</w:t>
      </w:r>
    </w:p>
    <w:p w:rsidR="00A11956" w:rsidRPr="0079392E" w:rsidRDefault="00A11956" w:rsidP="00A11956">
      <w:pPr>
        <w:pStyle w:val="a3"/>
        <w:jc w:val="both"/>
        <w:rPr>
          <w:rFonts w:ascii="Times New Roman" w:hAnsi="Times New Roman"/>
          <w:color w:val="auto"/>
        </w:rPr>
      </w:pPr>
      <w:r w:rsidRPr="0079392E">
        <w:rPr>
          <w:rStyle w:val="22"/>
          <w:color w:val="auto"/>
          <w:sz w:val="24"/>
          <w:szCs w:val="24"/>
        </w:rPr>
        <w:t xml:space="preserve">«5» </w:t>
      </w:r>
      <w:r w:rsidRPr="0079392E">
        <w:rPr>
          <w:rFonts w:ascii="Times New Roman" w:hAnsi="Times New Roman"/>
          <w:color w:val="auto"/>
        </w:rPr>
        <w:t>- высокий уровень достижения планируемых результатов,</w:t>
      </w:r>
    </w:p>
    <w:p w:rsidR="00A11956" w:rsidRPr="0079392E" w:rsidRDefault="00A11956" w:rsidP="00A11956">
      <w:pPr>
        <w:pStyle w:val="a3"/>
        <w:jc w:val="both"/>
        <w:rPr>
          <w:rFonts w:ascii="Times New Roman" w:hAnsi="Times New Roman"/>
          <w:color w:val="auto"/>
        </w:rPr>
      </w:pPr>
      <w:r w:rsidRPr="0079392E">
        <w:rPr>
          <w:rStyle w:val="22"/>
          <w:color w:val="auto"/>
          <w:sz w:val="24"/>
          <w:szCs w:val="24"/>
        </w:rPr>
        <w:t xml:space="preserve">«4» </w:t>
      </w:r>
      <w:r w:rsidRPr="0079392E">
        <w:rPr>
          <w:rFonts w:ascii="Times New Roman" w:hAnsi="Times New Roman"/>
          <w:color w:val="auto"/>
        </w:rPr>
        <w:t>- повышенный уровень достижения планируемых результатов,</w:t>
      </w:r>
    </w:p>
    <w:p w:rsidR="00A11956" w:rsidRPr="0079392E" w:rsidRDefault="00A11956" w:rsidP="00A11956">
      <w:pPr>
        <w:pStyle w:val="a3"/>
        <w:jc w:val="both"/>
        <w:rPr>
          <w:rFonts w:ascii="Times New Roman" w:hAnsi="Times New Roman"/>
          <w:color w:val="auto"/>
        </w:rPr>
      </w:pPr>
      <w:r w:rsidRPr="0079392E">
        <w:rPr>
          <w:rStyle w:val="22"/>
          <w:color w:val="auto"/>
          <w:sz w:val="24"/>
          <w:szCs w:val="24"/>
        </w:rPr>
        <w:t xml:space="preserve">«3» </w:t>
      </w:r>
      <w:r w:rsidRPr="0079392E">
        <w:rPr>
          <w:rFonts w:ascii="Times New Roman" w:hAnsi="Times New Roman"/>
          <w:color w:val="auto"/>
        </w:rPr>
        <w:t>- базовый уровень достижения планируемых результатов,</w:t>
      </w:r>
    </w:p>
    <w:p w:rsidR="00A11956" w:rsidRPr="0079392E" w:rsidRDefault="00A11956" w:rsidP="00A11956">
      <w:pPr>
        <w:pStyle w:val="a3"/>
        <w:jc w:val="both"/>
        <w:rPr>
          <w:rFonts w:ascii="Times New Roman" w:hAnsi="Times New Roman"/>
          <w:color w:val="auto"/>
        </w:rPr>
      </w:pPr>
      <w:r w:rsidRPr="0079392E">
        <w:rPr>
          <w:rStyle w:val="22"/>
          <w:color w:val="auto"/>
          <w:sz w:val="24"/>
          <w:szCs w:val="24"/>
        </w:rPr>
        <w:t xml:space="preserve">«2» </w:t>
      </w:r>
      <w:r w:rsidRPr="0079392E">
        <w:rPr>
          <w:rFonts w:ascii="Times New Roman" w:hAnsi="Times New Roman"/>
          <w:color w:val="auto"/>
        </w:rPr>
        <w:t>- пониженный уровень достижения планируемых результатов.</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Отметку </w:t>
      </w:r>
      <w:r w:rsidRPr="0079392E">
        <w:rPr>
          <w:rStyle w:val="22"/>
          <w:color w:val="auto"/>
          <w:sz w:val="24"/>
          <w:szCs w:val="24"/>
        </w:rPr>
        <w:t xml:space="preserve">«5» </w:t>
      </w:r>
      <w:r w:rsidRPr="0079392E">
        <w:rPr>
          <w:rFonts w:ascii="Times New Roman" w:hAnsi="Times New Roman"/>
          <w:color w:val="auto"/>
        </w:rPr>
        <w:t>получает учащийся, если его устный ответ, письменная работа, практическая деятельность в полном объеме соответствуют требованиям к результатам освоения рабочей программы учебного предмета, допускается один недочет, объем результатов составляет 95-100% содержания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 Учащийся обосновывает свои суждения, применяет знания на практике, применяет знания в новой ситуации, приводит собственные примеры.</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Отметку </w:t>
      </w:r>
      <w:r w:rsidRPr="0079392E">
        <w:rPr>
          <w:rStyle w:val="22"/>
          <w:color w:val="auto"/>
          <w:sz w:val="24"/>
          <w:szCs w:val="24"/>
        </w:rPr>
        <w:t xml:space="preserve">«4» </w:t>
      </w:r>
      <w:r w:rsidRPr="0079392E">
        <w:rPr>
          <w:rFonts w:ascii="Times New Roman" w:hAnsi="Times New Roman"/>
          <w:color w:val="auto"/>
        </w:rPr>
        <w:t>получает учащийся, если его устный ответ, письменная работа, практическая деятельность или её результаты, в общем, соответствуют требованиям к результатам освоения рабочей программы учебного предмета и объем результатов составляет 75-95% содержания (правильный, но не совсем точный ответ), учащийся применяет знания в стандартной ситуации.</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Отметку </w:t>
      </w:r>
      <w:r w:rsidRPr="0079392E">
        <w:rPr>
          <w:rStyle w:val="22"/>
          <w:color w:val="auto"/>
          <w:sz w:val="24"/>
          <w:szCs w:val="24"/>
        </w:rPr>
        <w:t xml:space="preserve">«3» </w:t>
      </w:r>
      <w:r w:rsidRPr="0079392E">
        <w:rPr>
          <w:rFonts w:ascii="Times New Roman" w:hAnsi="Times New Roman"/>
          <w:color w:val="auto"/>
        </w:rPr>
        <w:t>получает учащийся, если его устный ответ, письменная работа, практическая деятельность и её результаты в основном соответствуют требованиям к результатам освоения рабочей программы учебного предмета, однако имеется определенный набор грубых и негрубых ошибок и недочетов. Учащийся показывает уровень результатов в объеме 50-75% содержания (правильный, но не полный ответ, допускаются неточности в определении понятий или формулировке правил, недостаточно глубоко и доказательно учащийся применяет знания в стандартной ситуации).</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Отметку </w:t>
      </w:r>
      <w:r w:rsidRPr="0079392E">
        <w:rPr>
          <w:rStyle w:val="22"/>
          <w:color w:val="auto"/>
          <w:sz w:val="24"/>
          <w:szCs w:val="24"/>
        </w:rPr>
        <w:t xml:space="preserve">«2» </w:t>
      </w:r>
      <w:r w:rsidRPr="0079392E">
        <w:rPr>
          <w:rFonts w:ascii="Times New Roman" w:hAnsi="Times New Roman"/>
          <w:color w:val="auto"/>
        </w:rPr>
        <w:t>получает учащийся, если выполнено менее 50% работы, ответ неправильный, учащийся не применяет знания в стандартной ситуации.</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Оценке подлежит каждое отдельное учебное умение, решение вопроса о выставлении отметки решается совместно учителем и учащимися. При условии, что проверяется несколько умений, отметки могут быть выставлены за каждое умение или отметка выводится как среднее арифметическое. В обязательном порядке выставляются отметки за проверочные и контрольные работы.</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Принцип согласованности инструментария оценки образовательных результатов учащихся в рамках текущего контроля успеваемости и промежуточной аттестации инструментарию, используемому для итоговой оценки достижения планируемых результатов, разработанного на федеральном уровне, выражается в соблюдении преемственности при выделении образовательных результатов по годам обучения в соответствии с требованиями. Для получения информации об </w:t>
      </w:r>
      <w:r w:rsidRPr="0079392E">
        <w:rPr>
          <w:rFonts w:ascii="Times New Roman" w:hAnsi="Times New Roman"/>
          <w:color w:val="auto"/>
        </w:rPr>
        <w:lastRenderedPageBreak/>
        <w:t>уровнях подготовки учащихся контрольно-измерительные материалы содержат задания разного уровня сложности (базового, повышенного, оптимального).</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 xml:space="preserve">В ходе реализации текущего контроля успеваемости обеспечивается развитие самоконтроля и самооценки учащихся. Освоение действий самоконтроля обеспечивается посредством организации образовательного процесса на основе системно-деятельностного подхода и предполагает формирование умений прогностического, пооперационного и итогового контроля и оценивания, </w:t>
      </w:r>
      <w:proofErr w:type="spellStart"/>
      <w:r w:rsidRPr="0079392E">
        <w:rPr>
          <w:rFonts w:ascii="Times New Roman" w:hAnsi="Times New Roman"/>
          <w:color w:val="auto"/>
        </w:rPr>
        <w:t>взаимооценки</w:t>
      </w:r>
      <w:proofErr w:type="spellEnd"/>
      <w:r w:rsidRPr="0079392E">
        <w:rPr>
          <w:rFonts w:ascii="Times New Roman" w:hAnsi="Times New Roman"/>
          <w:color w:val="auto"/>
        </w:rPr>
        <w:t xml:space="preserve"> учащихся.</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Учителя-предметники, работающие с учащимися, обучающимися индивидуально на дому, выставляют текущие и итоговые отметки в специальном журнале для индивидуальных занятий. Классные руководители переносят эти же отметки в классный журнал в конце зачетного периода (четверти, полугодия).</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Учителя и педагогические работники выставляют в журнал четвертные, полугодовые отметки за 2 дня до окончания четверти, полугодия. Классные руководители переносят четвертные, полугодовые, годовые, итоговые отметки в сводную ведомость успеваемости в классном журнале в конце зачетного периода (четверти, полугодия, года). Учащимся, освобожденным на основании медицинской справки по физической культуре, отметка выставляется за изучение теоретических вопросов учебного предмета. Ученику, вышедшему после длительного пропуска (более трех уроков) на тематический контроль, отметка в журнал выставляется при условии освоения пропущенных тем.</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В случае отсутствия учащегося на тематической работе без уважительной причины в журнал выставляется отметка после опроса учащегося по данному материалу. Уважительными причинами считаются: болезнь, подтвержденная медицинской справкой, освобождение приказом директора Школы, официальный вызов органов власти, особая семейная ситуация.</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Учителя и педагогические работники Школы обязаны своевременно и тактично довести до учащихся отметку текущего контроля, обосновав её, выставить отметку в классный журнал и дневник учащегося. Выставление неудовлетворительных отметок на первых уроках после длительного отсутствия учащихся, а также после каникул не рекомендуется, так как сдерживает развитие успехов учащихся и формирует у них негативное отношение к учению.</w:t>
      </w:r>
    </w:p>
    <w:p w:rsidR="00A11956" w:rsidRPr="0079392E" w:rsidRDefault="00A11956" w:rsidP="00A11956">
      <w:pPr>
        <w:pStyle w:val="a3"/>
        <w:ind w:firstLine="709"/>
        <w:jc w:val="both"/>
        <w:rPr>
          <w:rFonts w:ascii="Times New Roman" w:hAnsi="Times New Roman"/>
          <w:color w:val="auto"/>
        </w:rPr>
      </w:pPr>
      <w:r w:rsidRPr="0079392E">
        <w:rPr>
          <w:rFonts w:ascii="Times New Roman" w:hAnsi="Times New Roman"/>
          <w:color w:val="auto"/>
        </w:rPr>
        <w:t>Промежуточная аттестация по каждому учебному предмету по итогам учебного года представляет собой среднее арифметическое четвертных отметок, округленное по законам математики до целого числа.</w:t>
      </w:r>
    </w:p>
    <w:p w:rsidR="00A11956" w:rsidRPr="0079392E" w:rsidRDefault="00A11956" w:rsidP="00A11956">
      <w:pPr>
        <w:pStyle w:val="a3"/>
        <w:rPr>
          <w:rFonts w:ascii="Times New Roman" w:hAnsi="Times New Roman"/>
          <w:color w:val="auto"/>
        </w:rPr>
      </w:pPr>
      <w:r w:rsidRPr="0079392E">
        <w:rPr>
          <w:rFonts w:ascii="Times New Roman" w:hAnsi="Times New Roman"/>
          <w:color w:val="auto"/>
        </w:rPr>
        <w:t>В случае затруднений с определением отметки за год учителю и педагогическому работнику рекомендуется обращать внимание на динамику результатов учащегося по плановым контрольным мероприятиям, в том числе на качество письменных работ</w:t>
      </w:r>
    </w:p>
    <w:p w:rsidR="00A11956" w:rsidRPr="0079392E" w:rsidRDefault="00A11956" w:rsidP="00A11956">
      <w:pPr>
        <w:pStyle w:val="a3"/>
        <w:rPr>
          <w:rFonts w:ascii="Times New Roman" w:hAnsi="Times New Roman"/>
          <w:color w:val="auto"/>
        </w:rPr>
      </w:pPr>
    </w:p>
    <w:p w:rsidR="00134C6C" w:rsidRPr="0079392E" w:rsidRDefault="00134C6C" w:rsidP="00A11956">
      <w:pPr>
        <w:pStyle w:val="a3"/>
        <w:rPr>
          <w:rFonts w:ascii="Times New Roman" w:hAnsi="Times New Roman"/>
          <w:color w:val="auto"/>
        </w:rPr>
      </w:pPr>
    </w:p>
    <w:p w:rsidR="00134C6C" w:rsidRPr="0079392E" w:rsidRDefault="00134C6C" w:rsidP="00A11956">
      <w:pPr>
        <w:pStyle w:val="a3"/>
        <w:rPr>
          <w:rFonts w:ascii="Times New Roman" w:hAnsi="Times New Roman"/>
          <w:color w:val="auto"/>
        </w:rPr>
      </w:pPr>
    </w:p>
    <w:p w:rsidR="00134C6C" w:rsidRPr="0079392E" w:rsidRDefault="00134C6C" w:rsidP="00A11956">
      <w:pPr>
        <w:pStyle w:val="a3"/>
        <w:rPr>
          <w:rFonts w:ascii="Times New Roman" w:hAnsi="Times New Roman"/>
          <w:color w:val="auto"/>
        </w:rPr>
      </w:pPr>
    </w:p>
    <w:p w:rsidR="00134C6C" w:rsidRPr="0079392E" w:rsidRDefault="00134C6C" w:rsidP="00A11956">
      <w:pPr>
        <w:pStyle w:val="a3"/>
        <w:rPr>
          <w:rFonts w:ascii="Times New Roman" w:hAnsi="Times New Roman"/>
          <w:color w:val="auto"/>
        </w:rPr>
      </w:pPr>
    </w:p>
    <w:p w:rsidR="00134C6C" w:rsidRPr="0079392E" w:rsidRDefault="00134C6C" w:rsidP="00A11956">
      <w:pPr>
        <w:pStyle w:val="a3"/>
        <w:rPr>
          <w:rFonts w:ascii="Times New Roman" w:hAnsi="Times New Roman"/>
          <w:color w:val="auto"/>
        </w:rPr>
      </w:pPr>
    </w:p>
    <w:p w:rsidR="00134C6C" w:rsidRPr="0079392E" w:rsidRDefault="00134C6C" w:rsidP="00A11956">
      <w:pPr>
        <w:pStyle w:val="a3"/>
        <w:rPr>
          <w:rFonts w:ascii="Times New Roman" w:hAnsi="Times New Roman"/>
          <w:color w:val="auto"/>
        </w:rPr>
      </w:pPr>
    </w:p>
    <w:p w:rsidR="00134C6C" w:rsidRPr="0079392E" w:rsidRDefault="00134C6C" w:rsidP="00A11956">
      <w:pPr>
        <w:pStyle w:val="a3"/>
        <w:rPr>
          <w:rFonts w:ascii="Times New Roman" w:hAnsi="Times New Roman"/>
          <w:color w:val="auto"/>
        </w:rPr>
      </w:pPr>
    </w:p>
    <w:p w:rsidR="00134C6C" w:rsidRPr="0079392E" w:rsidRDefault="00134C6C" w:rsidP="00A11956">
      <w:pPr>
        <w:pStyle w:val="a3"/>
        <w:rPr>
          <w:rFonts w:ascii="Times New Roman" w:hAnsi="Times New Roman"/>
          <w:color w:val="auto"/>
        </w:rPr>
      </w:pPr>
    </w:p>
    <w:p w:rsidR="00134C6C" w:rsidRPr="0079392E" w:rsidRDefault="00134C6C" w:rsidP="00A11956">
      <w:pPr>
        <w:pStyle w:val="a3"/>
        <w:rPr>
          <w:rFonts w:ascii="Times New Roman" w:hAnsi="Times New Roman"/>
          <w:color w:val="auto"/>
        </w:rPr>
      </w:pPr>
    </w:p>
    <w:p w:rsidR="00134C6C" w:rsidRPr="0079392E" w:rsidRDefault="00134C6C" w:rsidP="00A11956">
      <w:pPr>
        <w:pStyle w:val="a3"/>
        <w:rPr>
          <w:rFonts w:ascii="Times New Roman" w:hAnsi="Times New Roman"/>
          <w:color w:val="auto"/>
        </w:rPr>
      </w:pPr>
    </w:p>
    <w:p w:rsidR="00134C6C" w:rsidRPr="0079392E" w:rsidRDefault="00134C6C" w:rsidP="00A11956">
      <w:pPr>
        <w:pStyle w:val="a3"/>
        <w:rPr>
          <w:rFonts w:ascii="Times New Roman" w:hAnsi="Times New Roman"/>
          <w:color w:val="auto"/>
        </w:rPr>
      </w:pPr>
    </w:p>
    <w:p w:rsidR="00134C6C" w:rsidRPr="0079392E" w:rsidRDefault="00134C6C" w:rsidP="00A11956">
      <w:pPr>
        <w:pStyle w:val="a3"/>
        <w:rPr>
          <w:rFonts w:ascii="Times New Roman" w:hAnsi="Times New Roman"/>
          <w:color w:val="auto"/>
        </w:rPr>
      </w:pPr>
    </w:p>
    <w:p w:rsidR="00134C6C" w:rsidRPr="0079392E" w:rsidRDefault="00134C6C" w:rsidP="00A11956">
      <w:pPr>
        <w:pStyle w:val="a3"/>
        <w:rPr>
          <w:rFonts w:ascii="Times New Roman" w:hAnsi="Times New Roman"/>
          <w:color w:val="auto"/>
        </w:rPr>
      </w:pPr>
    </w:p>
    <w:p w:rsidR="006B64E3" w:rsidRPr="0079392E" w:rsidRDefault="006B64E3" w:rsidP="00134C6C">
      <w:pPr>
        <w:pStyle w:val="a3"/>
        <w:jc w:val="center"/>
        <w:rPr>
          <w:rFonts w:ascii="Times New Roman" w:hAnsi="Times New Roman"/>
          <w:b/>
          <w:bCs/>
          <w:caps/>
          <w:color w:val="auto"/>
        </w:rPr>
      </w:pPr>
    </w:p>
    <w:p w:rsidR="006B64E3" w:rsidRPr="0079392E" w:rsidRDefault="006B64E3" w:rsidP="00134C6C">
      <w:pPr>
        <w:pStyle w:val="a3"/>
        <w:jc w:val="center"/>
        <w:rPr>
          <w:rFonts w:ascii="Times New Roman" w:hAnsi="Times New Roman"/>
          <w:b/>
          <w:bCs/>
          <w:caps/>
          <w:color w:val="auto"/>
        </w:rPr>
      </w:pPr>
    </w:p>
    <w:p w:rsidR="00134C6C" w:rsidRPr="0079392E" w:rsidRDefault="00134C6C" w:rsidP="00134C6C">
      <w:pPr>
        <w:pStyle w:val="a3"/>
        <w:jc w:val="center"/>
        <w:rPr>
          <w:rFonts w:ascii="Times New Roman" w:hAnsi="Times New Roman"/>
          <w:b/>
          <w:bCs/>
          <w:caps/>
          <w:color w:val="auto"/>
        </w:rPr>
      </w:pPr>
      <w:r w:rsidRPr="0079392E">
        <w:rPr>
          <w:rFonts w:ascii="Times New Roman" w:hAnsi="Times New Roman"/>
          <w:b/>
          <w:bCs/>
          <w:caps/>
          <w:color w:val="auto"/>
        </w:rPr>
        <w:lastRenderedPageBreak/>
        <w:t>Раздел II. Содержательный</w:t>
      </w:r>
    </w:p>
    <w:p w:rsidR="00134C6C" w:rsidRPr="0079392E" w:rsidRDefault="00134C6C" w:rsidP="00134C6C">
      <w:pPr>
        <w:pStyle w:val="a3"/>
        <w:jc w:val="center"/>
        <w:rPr>
          <w:rFonts w:ascii="Times New Roman" w:hAnsi="Times New Roman"/>
          <w:b/>
          <w:bCs/>
          <w:caps/>
          <w:color w:val="auto"/>
        </w:rPr>
      </w:pPr>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2.1. Программа формирования универсальных</w:t>
      </w:r>
      <w:r w:rsidRPr="0079392E">
        <w:rPr>
          <w:rFonts w:ascii="Times New Roman" w:hAnsi="Times New Roman"/>
          <w:b/>
          <w:bCs/>
          <w:color w:val="auto"/>
        </w:rPr>
        <w:br/>
        <w:t>учебных действий у обучающихся на уровне основного общего образования.</w:t>
      </w:r>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 xml:space="preserve">Программа развития универсальных учебных действий МКОУ </w:t>
      </w:r>
      <w:r w:rsidR="004477F6">
        <w:rPr>
          <w:rFonts w:ascii="Times New Roman" w:hAnsi="Times New Roman"/>
          <w:color w:val="auto"/>
        </w:rPr>
        <w:t>Малохабыкской</w:t>
      </w:r>
      <w:r w:rsidRPr="0079392E">
        <w:rPr>
          <w:rFonts w:ascii="Times New Roman" w:hAnsi="Times New Roman"/>
          <w:color w:val="auto"/>
        </w:rPr>
        <w:t xml:space="preserve"> </w:t>
      </w:r>
      <w:r w:rsidR="004477F6">
        <w:rPr>
          <w:rFonts w:ascii="Times New Roman" w:hAnsi="Times New Roman"/>
          <w:color w:val="auto"/>
        </w:rPr>
        <w:t>ООШ</w:t>
      </w:r>
      <w:r w:rsidRPr="0079392E">
        <w:rPr>
          <w:rFonts w:ascii="Times New Roman" w:hAnsi="Times New Roman"/>
          <w:color w:val="auto"/>
        </w:rPr>
        <w:t xml:space="preserve"> на уровне основного общего образования конкретизирует требования Стандарта к личностным и </w:t>
      </w:r>
      <w:proofErr w:type="spellStart"/>
      <w:r w:rsidRPr="0079392E">
        <w:rPr>
          <w:rFonts w:ascii="Times New Roman" w:hAnsi="Times New Roman"/>
          <w:color w:val="auto"/>
        </w:rPr>
        <w:t>метапредметным</w:t>
      </w:r>
      <w:proofErr w:type="spellEnd"/>
      <w:r w:rsidRPr="0079392E">
        <w:rPr>
          <w:rFonts w:ascii="Times New Roman" w:hAnsi="Times New Roman"/>
          <w:color w:val="auto"/>
        </w:rPr>
        <w:t xml:space="preserve"> результатам освоения основной образовательной программы основного общего образования, дополняет традиционное содержание образовательно</w:t>
      </w:r>
      <w:r w:rsidRPr="0079392E">
        <w:rPr>
          <w:rFonts w:ascii="Times New Roman" w:hAnsi="Times New Roman"/>
          <w:color w:val="auto"/>
        </w:rPr>
        <w:softHyphen/>
        <w:t xml:space="preserve">-воспитательных программ и служит основой для разработки программ по учебным предметам, курсам, а также программ внеурочной деятельности. </w:t>
      </w:r>
      <w:r w:rsidRPr="0079392E">
        <w:rPr>
          <w:rStyle w:val="22"/>
          <w:color w:val="auto"/>
          <w:sz w:val="24"/>
          <w:szCs w:val="24"/>
        </w:rPr>
        <w:t xml:space="preserve">«Программа развития универсальных учебных действий учащихся на уровне основного общего образования» </w:t>
      </w:r>
      <w:r w:rsidRPr="0079392E">
        <w:rPr>
          <w:rFonts w:ascii="Times New Roman" w:hAnsi="Times New Roman"/>
          <w:color w:val="auto"/>
        </w:rPr>
        <w:t>разработана на основе требований Федерального государственного образовательного стандарта основного общего образования к результатам освоения основной образовательной программы основного общего образования, требований к структуре ООП ООО.</w:t>
      </w:r>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2.1.1. Цели и задачи программы:</w:t>
      </w:r>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ind w:firstLine="709"/>
        <w:jc w:val="both"/>
        <w:rPr>
          <w:rFonts w:ascii="Times New Roman" w:hAnsi="Times New Roman"/>
          <w:color w:val="auto"/>
        </w:rPr>
      </w:pPr>
      <w:r w:rsidRPr="0079392E">
        <w:rPr>
          <w:rStyle w:val="22"/>
          <w:color w:val="auto"/>
          <w:sz w:val="24"/>
          <w:szCs w:val="24"/>
        </w:rPr>
        <w:t xml:space="preserve">Целью </w:t>
      </w:r>
      <w:r w:rsidRPr="0079392E">
        <w:rPr>
          <w:rFonts w:ascii="Times New Roman" w:hAnsi="Times New Roman"/>
          <w:color w:val="auto"/>
        </w:rPr>
        <w:t>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 - деятельностного подхода, положенного в основу Стандарта, и развивающего потенциала общего среднего образования.</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134C6C" w:rsidRPr="0079392E" w:rsidRDefault="00134C6C" w:rsidP="00134C6C">
      <w:pPr>
        <w:pStyle w:val="a3"/>
        <w:ind w:firstLine="709"/>
        <w:jc w:val="both"/>
        <w:rPr>
          <w:rFonts w:ascii="Times New Roman" w:hAnsi="Times New Roman"/>
          <w:b/>
          <w:bCs/>
          <w:color w:val="auto"/>
        </w:rPr>
      </w:pPr>
      <w:r w:rsidRPr="0079392E">
        <w:rPr>
          <w:rFonts w:ascii="Times New Roman" w:hAnsi="Times New Roman"/>
          <w:b/>
          <w:bCs/>
          <w:color w:val="auto"/>
        </w:rPr>
        <w:t>Задачи программы:</w:t>
      </w:r>
    </w:p>
    <w:p w:rsidR="00134C6C" w:rsidRPr="0079392E" w:rsidRDefault="00134C6C" w:rsidP="00134C6C">
      <w:pPr>
        <w:pStyle w:val="a3"/>
        <w:numPr>
          <w:ilvl w:val="0"/>
          <w:numId w:val="116"/>
        </w:numPr>
        <w:jc w:val="both"/>
        <w:rPr>
          <w:rFonts w:ascii="Times New Roman" w:hAnsi="Times New Roman"/>
          <w:color w:val="auto"/>
        </w:rPr>
      </w:pPr>
      <w:r w:rsidRPr="0079392E">
        <w:rPr>
          <w:rFonts w:ascii="Times New Roman" w:hAnsi="Times New Roman"/>
          <w:color w:val="auto"/>
        </w:rPr>
        <w:t>определить перечень личностных и метапредметных результатов образования в основной школе, с учетом преемственности при переходе от начального к основному общему образованию;</w:t>
      </w:r>
    </w:p>
    <w:p w:rsidR="00134C6C" w:rsidRPr="0079392E" w:rsidRDefault="00134C6C" w:rsidP="00134C6C">
      <w:pPr>
        <w:pStyle w:val="a3"/>
        <w:numPr>
          <w:ilvl w:val="0"/>
          <w:numId w:val="116"/>
        </w:numPr>
        <w:jc w:val="both"/>
        <w:rPr>
          <w:rFonts w:ascii="Times New Roman" w:hAnsi="Times New Roman"/>
          <w:color w:val="auto"/>
        </w:rPr>
      </w:pPr>
      <w:r w:rsidRPr="0079392E">
        <w:rPr>
          <w:rFonts w:ascii="Times New Roman" w:hAnsi="Times New Roman"/>
          <w:color w:val="auto"/>
        </w:rPr>
        <w:t xml:space="preserve">описать понятия, функции, состав и характеристики универсальных учебных действий; </w:t>
      </w:r>
    </w:p>
    <w:p w:rsidR="00134C6C" w:rsidRPr="0079392E" w:rsidRDefault="00134C6C" w:rsidP="00134C6C">
      <w:pPr>
        <w:pStyle w:val="a3"/>
        <w:numPr>
          <w:ilvl w:val="0"/>
          <w:numId w:val="116"/>
        </w:numPr>
        <w:jc w:val="both"/>
        <w:rPr>
          <w:rFonts w:ascii="Times New Roman" w:hAnsi="Times New Roman"/>
          <w:color w:val="auto"/>
        </w:rPr>
      </w:pPr>
      <w:r w:rsidRPr="0079392E">
        <w:rPr>
          <w:rFonts w:ascii="Times New Roman" w:hAnsi="Times New Roman"/>
          <w:color w:val="auto"/>
        </w:rPr>
        <w:t xml:space="preserve">выявить связь универсальных учебных действий с содержанием учебных предметов, внеурочной деятельностью, место отдельных компонентов УУД в структуре ОП </w:t>
      </w:r>
    </w:p>
    <w:p w:rsidR="00134C6C" w:rsidRPr="0079392E" w:rsidRDefault="00134C6C" w:rsidP="00134C6C">
      <w:pPr>
        <w:pStyle w:val="a3"/>
        <w:numPr>
          <w:ilvl w:val="0"/>
          <w:numId w:val="116"/>
        </w:numPr>
        <w:jc w:val="both"/>
        <w:rPr>
          <w:rFonts w:ascii="Times New Roman" w:hAnsi="Times New Roman"/>
          <w:color w:val="auto"/>
        </w:rPr>
      </w:pPr>
      <w:r w:rsidRPr="0079392E">
        <w:rPr>
          <w:rFonts w:ascii="Times New Roman" w:hAnsi="Times New Roman"/>
          <w:color w:val="auto"/>
        </w:rPr>
        <w:t>охарактеризовать систему типовых заданий применения УУД для формирования личностных и метапредметных результатов в 5 - 9 классах.</w:t>
      </w:r>
    </w:p>
    <w:p w:rsidR="00134C6C" w:rsidRPr="0079392E" w:rsidRDefault="00134C6C" w:rsidP="00134C6C">
      <w:pPr>
        <w:pStyle w:val="a3"/>
        <w:numPr>
          <w:ilvl w:val="0"/>
          <w:numId w:val="116"/>
        </w:numPr>
        <w:jc w:val="both"/>
        <w:rPr>
          <w:rFonts w:ascii="Times New Roman" w:hAnsi="Times New Roman"/>
          <w:color w:val="auto"/>
        </w:rPr>
      </w:pPr>
      <w:r w:rsidRPr="0079392E">
        <w:rPr>
          <w:rFonts w:ascii="Times New Roman" w:hAnsi="Times New Roman"/>
          <w:color w:val="auto"/>
        </w:rPr>
        <w:t>описать особенности реализации основных направлений учебно-исследовательской и проектной деятельности обучающихся,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134C6C" w:rsidRPr="0079392E" w:rsidRDefault="00134C6C" w:rsidP="00134C6C">
      <w:pPr>
        <w:pStyle w:val="a3"/>
        <w:numPr>
          <w:ilvl w:val="0"/>
          <w:numId w:val="116"/>
        </w:numPr>
        <w:jc w:val="both"/>
        <w:rPr>
          <w:rFonts w:ascii="Times New Roman" w:hAnsi="Times New Roman"/>
          <w:color w:val="auto"/>
        </w:rPr>
      </w:pPr>
      <w:r w:rsidRPr="0079392E">
        <w:rPr>
          <w:rFonts w:ascii="Times New Roman" w:hAnsi="Times New Roman"/>
          <w:color w:val="auto"/>
        </w:rPr>
        <w:t>определить содержание, виды и формы организации учебной деятельности по формированию и развитию ИКТ-компетенций;</w:t>
      </w:r>
    </w:p>
    <w:p w:rsidR="00134C6C" w:rsidRPr="0079392E" w:rsidRDefault="00134C6C" w:rsidP="00134C6C">
      <w:pPr>
        <w:pStyle w:val="a3"/>
        <w:numPr>
          <w:ilvl w:val="0"/>
          <w:numId w:val="116"/>
        </w:numPr>
        <w:jc w:val="both"/>
        <w:rPr>
          <w:rFonts w:ascii="Times New Roman" w:hAnsi="Times New Roman"/>
          <w:color w:val="auto"/>
        </w:rPr>
      </w:pPr>
      <w:r w:rsidRPr="0079392E">
        <w:rPr>
          <w:rFonts w:ascii="Times New Roman" w:hAnsi="Times New Roman"/>
          <w:color w:val="auto"/>
        </w:rPr>
        <w:t>составить перечень и описание основных элементов ИКТ-компетенций и инструментов их использования;</w:t>
      </w:r>
    </w:p>
    <w:p w:rsidR="00134C6C" w:rsidRPr="0079392E" w:rsidRDefault="00134C6C" w:rsidP="00134C6C">
      <w:pPr>
        <w:pStyle w:val="a3"/>
        <w:numPr>
          <w:ilvl w:val="0"/>
          <w:numId w:val="116"/>
        </w:numPr>
        <w:jc w:val="both"/>
        <w:rPr>
          <w:rFonts w:ascii="Times New Roman" w:hAnsi="Times New Roman"/>
          <w:color w:val="auto"/>
        </w:rPr>
      </w:pPr>
      <w:r w:rsidRPr="0079392E">
        <w:rPr>
          <w:rFonts w:ascii="Times New Roman" w:hAnsi="Times New Roman"/>
          <w:color w:val="auto"/>
        </w:rPr>
        <w:t xml:space="preserve">определить планируемые результаты формирования и развития компетентности обучающихся в области использования ИКТ, подготовки индивидуального проекта, выполняемого в процессе обучения в рамках одного предмета или на </w:t>
      </w:r>
      <w:proofErr w:type="spellStart"/>
      <w:r w:rsidRPr="0079392E">
        <w:rPr>
          <w:rFonts w:ascii="Times New Roman" w:hAnsi="Times New Roman"/>
          <w:color w:val="auto"/>
        </w:rPr>
        <w:t>межпредметной</w:t>
      </w:r>
      <w:proofErr w:type="spellEnd"/>
      <w:r w:rsidRPr="0079392E">
        <w:rPr>
          <w:rFonts w:ascii="Times New Roman" w:hAnsi="Times New Roman"/>
          <w:color w:val="auto"/>
        </w:rPr>
        <w:t xml:space="preserve"> основе;</w:t>
      </w:r>
    </w:p>
    <w:p w:rsidR="00134C6C" w:rsidRPr="0079392E" w:rsidRDefault="00134C6C" w:rsidP="00134C6C">
      <w:pPr>
        <w:pStyle w:val="a3"/>
        <w:numPr>
          <w:ilvl w:val="0"/>
          <w:numId w:val="116"/>
        </w:numPr>
        <w:jc w:val="both"/>
        <w:rPr>
          <w:rFonts w:ascii="Times New Roman" w:hAnsi="Times New Roman"/>
          <w:color w:val="auto"/>
        </w:rPr>
      </w:pPr>
      <w:r w:rsidRPr="0079392E">
        <w:rPr>
          <w:rFonts w:ascii="Times New Roman" w:hAnsi="Times New Roman"/>
          <w:color w:val="auto"/>
        </w:rPr>
        <w:t xml:space="preserve">описать виды взаимодействия с учебными, научными и социальными организациями, </w:t>
      </w:r>
      <w:r w:rsidRPr="0079392E">
        <w:rPr>
          <w:rFonts w:ascii="Times New Roman" w:hAnsi="Times New Roman"/>
          <w:color w:val="auto"/>
        </w:rPr>
        <w:lastRenderedPageBreak/>
        <w:t>формы привлечения консультантов, экспертов и научных руководителей;</w:t>
      </w:r>
    </w:p>
    <w:p w:rsidR="00134C6C" w:rsidRPr="0079392E" w:rsidRDefault="00134C6C" w:rsidP="00134C6C">
      <w:pPr>
        <w:pStyle w:val="a3"/>
        <w:numPr>
          <w:ilvl w:val="0"/>
          <w:numId w:val="116"/>
        </w:numPr>
        <w:jc w:val="both"/>
        <w:rPr>
          <w:rFonts w:ascii="Times New Roman" w:hAnsi="Times New Roman"/>
          <w:color w:val="auto"/>
        </w:rPr>
      </w:pPr>
      <w:r w:rsidRPr="0079392E">
        <w:rPr>
          <w:rFonts w:ascii="Times New Roman" w:hAnsi="Times New Roman"/>
          <w:color w:val="auto"/>
        </w:rPr>
        <w:t>создать условия, обеспечивающие развитие УУД у обучающихся, в том числе информационно-методическое обеспечение, подготовка кадров;</w:t>
      </w:r>
    </w:p>
    <w:p w:rsidR="00134C6C" w:rsidRPr="0079392E" w:rsidRDefault="00134C6C" w:rsidP="00134C6C">
      <w:pPr>
        <w:pStyle w:val="a3"/>
        <w:numPr>
          <w:ilvl w:val="0"/>
          <w:numId w:val="116"/>
        </w:numPr>
        <w:jc w:val="both"/>
        <w:rPr>
          <w:rFonts w:ascii="Times New Roman" w:hAnsi="Times New Roman"/>
          <w:color w:val="auto"/>
        </w:rPr>
      </w:pPr>
      <w:r w:rsidRPr="0079392E">
        <w:rPr>
          <w:rFonts w:ascii="Times New Roman" w:hAnsi="Times New Roman"/>
          <w:color w:val="auto"/>
        </w:rPr>
        <w:t>определить систему оценки деятельности школы по формированию и развитию универсальных учебных действий у обучающихся;</w:t>
      </w:r>
    </w:p>
    <w:p w:rsidR="00134C6C" w:rsidRPr="0079392E" w:rsidRDefault="00134C6C" w:rsidP="00134C6C">
      <w:pPr>
        <w:pStyle w:val="a3"/>
        <w:numPr>
          <w:ilvl w:val="0"/>
          <w:numId w:val="116"/>
        </w:numPr>
        <w:jc w:val="both"/>
        <w:rPr>
          <w:rFonts w:ascii="Times New Roman" w:hAnsi="Times New Roman"/>
          <w:color w:val="auto"/>
        </w:rPr>
      </w:pPr>
      <w:r w:rsidRPr="0079392E">
        <w:rPr>
          <w:rFonts w:ascii="Times New Roman" w:hAnsi="Times New Roman"/>
          <w:color w:val="auto"/>
        </w:rPr>
        <w:t>выбрать методики и инструментарий мониторинга успешности освоения и применения обучающимися универсальных учебных действий.</w:t>
      </w:r>
    </w:p>
    <w:p w:rsidR="00134C6C" w:rsidRPr="0079392E" w:rsidRDefault="00134C6C" w:rsidP="00134C6C">
      <w:pPr>
        <w:pStyle w:val="a3"/>
        <w:ind w:left="720"/>
        <w:jc w:val="both"/>
        <w:rPr>
          <w:rFonts w:ascii="Times New Roman" w:hAnsi="Times New Roman"/>
          <w:color w:val="auto"/>
        </w:rPr>
      </w:pPr>
    </w:p>
    <w:p w:rsidR="00134C6C" w:rsidRPr="0079392E" w:rsidRDefault="00134C6C" w:rsidP="00134C6C">
      <w:pPr>
        <w:pStyle w:val="a3"/>
        <w:jc w:val="center"/>
        <w:rPr>
          <w:rStyle w:val="51"/>
          <w:b w:val="0"/>
          <w:bCs w:val="0"/>
          <w:color w:val="auto"/>
          <w:sz w:val="24"/>
          <w:szCs w:val="24"/>
        </w:rPr>
      </w:pPr>
      <w:r w:rsidRPr="0079392E">
        <w:rPr>
          <w:rFonts w:ascii="Times New Roman" w:hAnsi="Times New Roman"/>
          <w:b/>
          <w:bCs/>
          <w:color w:val="auto"/>
        </w:rPr>
        <w:t>2.1. 2.Описание понятий, функций, состава и характеристик универсальных учебных действий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Pr="0079392E">
        <w:rPr>
          <w:rStyle w:val="51"/>
          <w:color w:val="auto"/>
          <w:sz w:val="24"/>
          <w:szCs w:val="24"/>
        </w:rPr>
        <w:t>.</w:t>
      </w:r>
    </w:p>
    <w:p w:rsidR="00134C6C" w:rsidRPr="0079392E" w:rsidRDefault="00134C6C" w:rsidP="00134C6C">
      <w:pPr>
        <w:pStyle w:val="a3"/>
        <w:jc w:val="center"/>
        <w:rPr>
          <w:b/>
          <w:bCs/>
          <w:color w:val="auto"/>
        </w:rPr>
      </w:pPr>
    </w:p>
    <w:p w:rsidR="00134C6C" w:rsidRPr="0079392E" w:rsidRDefault="00134C6C" w:rsidP="00134C6C">
      <w:pPr>
        <w:pStyle w:val="a3"/>
        <w:ind w:firstLine="709"/>
        <w:jc w:val="both"/>
        <w:rPr>
          <w:rFonts w:ascii="Times New Roman" w:hAnsi="Times New Roman"/>
          <w:color w:val="auto"/>
        </w:rPr>
      </w:pPr>
      <w:r w:rsidRPr="0079392E">
        <w:rPr>
          <w:rStyle w:val="22"/>
          <w:color w:val="auto"/>
          <w:sz w:val="24"/>
          <w:szCs w:val="24"/>
        </w:rPr>
        <w:t xml:space="preserve">Понятие </w:t>
      </w:r>
      <w:r w:rsidRPr="0079392E">
        <w:rPr>
          <w:rFonts w:ascii="Times New Roman" w:hAnsi="Times New Roman"/>
          <w:color w:val="auto"/>
        </w:rPr>
        <w:t>«универсальные учебные действия (УУД)» в узком смысле обозначают совокупность способов действий учащихся, обеспечивающих самостоятельное усвоение новых знаний, формирование умений, включая организацию этого процесса. Таким образом, универсальные учебные действия - это действия, обеспечивающие овладение ключевыми компетенциями, составляющими основу умения учиться.</w:t>
      </w:r>
    </w:p>
    <w:p w:rsidR="00134C6C" w:rsidRPr="0079392E" w:rsidRDefault="00134C6C" w:rsidP="00134C6C">
      <w:pPr>
        <w:pStyle w:val="a3"/>
        <w:ind w:firstLine="709"/>
        <w:jc w:val="both"/>
        <w:rPr>
          <w:rFonts w:ascii="Times New Roman" w:hAnsi="Times New Roman"/>
          <w:b/>
          <w:bCs/>
          <w:color w:val="auto"/>
        </w:rPr>
      </w:pPr>
      <w:r w:rsidRPr="0079392E">
        <w:rPr>
          <w:rFonts w:ascii="Times New Roman" w:hAnsi="Times New Roman"/>
          <w:b/>
          <w:bCs/>
          <w:color w:val="auto"/>
        </w:rPr>
        <w:t>Функции универсальных учебных действий.</w:t>
      </w:r>
    </w:p>
    <w:p w:rsidR="00134C6C" w:rsidRPr="0079392E" w:rsidRDefault="00134C6C" w:rsidP="00134C6C">
      <w:pPr>
        <w:pStyle w:val="a3"/>
        <w:numPr>
          <w:ilvl w:val="0"/>
          <w:numId w:val="117"/>
        </w:numPr>
        <w:jc w:val="both"/>
        <w:rPr>
          <w:rFonts w:ascii="Times New Roman" w:hAnsi="Times New Roman"/>
          <w:color w:val="auto"/>
        </w:rPr>
      </w:pPr>
      <w:r w:rsidRPr="0079392E">
        <w:rPr>
          <w:rFonts w:ascii="Times New Roman" w:hAnsi="Times New Roman"/>
          <w:color w:val="auto"/>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достижения, контролировать и оценивать процесс и результаты деятельности;</w:t>
      </w:r>
    </w:p>
    <w:p w:rsidR="00134C6C" w:rsidRPr="0079392E" w:rsidRDefault="00134C6C" w:rsidP="00134C6C">
      <w:pPr>
        <w:pStyle w:val="a3"/>
        <w:numPr>
          <w:ilvl w:val="0"/>
          <w:numId w:val="117"/>
        </w:numPr>
        <w:jc w:val="both"/>
        <w:rPr>
          <w:rFonts w:ascii="Times New Roman" w:hAnsi="Times New Roman"/>
          <w:color w:val="auto"/>
        </w:rPr>
      </w:pPr>
      <w:r w:rsidRPr="0079392E">
        <w:rPr>
          <w:rFonts w:ascii="Times New Roman" w:hAnsi="Times New Roman"/>
          <w:color w:val="auto"/>
        </w:rPr>
        <w:t>создание условий для развития личности и ее самореализации на основе готовности к непрерывному образованию, компетентности «научить учиться», толерантности жизни в поликультурном обществе, высокой социальной и профессиональной мобильности;</w:t>
      </w:r>
    </w:p>
    <w:p w:rsidR="00134C6C" w:rsidRPr="0079392E" w:rsidRDefault="00134C6C" w:rsidP="00134C6C">
      <w:pPr>
        <w:pStyle w:val="a3"/>
        <w:numPr>
          <w:ilvl w:val="0"/>
          <w:numId w:val="117"/>
        </w:numPr>
        <w:jc w:val="both"/>
        <w:rPr>
          <w:rFonts w:ascii="Times New Roman" w:hAnsi="Times New Roman"/>
          <w:color w:val="auto"/>
        </w:rPr>
      </w:pPr>
      <w:r w:rsidRPr="0079392E">
        <w:rPr>
          <w:rFonts w:ascii="Times New Roman" w:hAnsi="Times New Roman"/>
          <w:color w:val="auto"/>
        </w:rPr>
        <w:t>обеспечение успешного усвоения знаний, умений и навыков и формирование картины мира и компетентностей в любой предметной области познания.</w:t>
      </w:r>
    </w:p>
    <w:p w:rsidR="00134C6C" w:rsidRPr="0079392E" w:rsidRDefault="00134C6C" w:rsidP="00134C6C">
      <w:pPr>
        <w:pStyle w:val="a3"/>
        <w:ind w:firstLine="709"/>
        <w:jc w:val="both"/>
        <w:rPr>
          <w:rFonts w:ascii="Times New Roman" w:hAnsi="Times New Roman"/>
          <w:color w:val="auto"/>
        </w:rPr>
      </w:pPr>
      <w:r w:rsidRPr="0079392E">
        <w:rPr>
          <w:rStyle w:val="22"/>
          <w:color w:val="auto"/>
          <w:sz w:val="24"/>
          <w:szCs w:val="24"/>
        </w:rPr>
        <w:t xml:space="preserve">Функцией </w:t>
      </w:r>
      <w:r w:rsidRPr="0079392E">
        <w:rPr>
          <w:rFonts w:ascii="Times New Roman" w:hAnsi="Times New Roman"/>
          <w:color w:val="auto"/>
        </w:rPr>
        <w:t xml:space="preserve">универсальных учебных действий также является обеспечение целостности общекультурного, личностного и познавательного развития и саморазвития личности; преемственности всех уровней образовательного процесса. УУД носят </w:t>
      </w:r>
      <w:proofErr w:type="spellStart"/>
      <w:r w:rsidRPr="0079392E">
        <w:rPr>
          <w:rFonts w:ascii="Times New Roman" w:hAnsi="Times New Roman"/>
          <w:color w:val="auto"/>
        </w:rPr>
        <w:t>надпредметный</w:t>
      </w:r>
      <w:proofErr w:type="spellEnd"/>
      <w:r w:rsidRPr="0079392E">
        <w:rPr>
          <w:rFonts w:ascii="Times New Roman" w:hAnsi="Times New Roman"/>
          <w:color w:val="auto"/>
        </w:rPr>
        <w:t xml:space="preserve"> характер, лежат в основе организации и регуляции любой деятельности учащегося независимо от ее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учащегося.</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 xml:space="preserve">В Фундаментальном ядре основного общего образования определен перечень, </w:t>
      </w:r>
      <w:r w:rsidRPr="0079392E">
        <w:rPr>
          <w:rStyle w:val="22"/>
          <w:color w:val="auto"/>
          <w:sz w:val="24"/>
          <w:szCs w:val="24"/>
        </w:rPr>
        <w:t xml:space="preserve">состав </w:t>
      </w:r>
      <w:r w:rsidRPr="0079392E">
        <w:rPr>
          <w:rFonts w:ascii="Times New Roman" w:hAnsi="Times New Roman"/>
          <w:color w:val="auto"/>
        </w:rPr>
        <w:t>и характеристики основных видов универсальных учебных действий:</w:t>
      </w:r>
    </w:p>
    <w:p w:rsidR="00134C6C" w:rsidRPr="0079392E" w:rsidRDefault="00134C6C" w:rsidP="00134C6C">
      <w:pPr>
        <w:pStyle w:val="a3"/>
        <w:numPr>
          <w:ilvl w:val="0"/>
          <w:numId w:val="118"/>
        </w:numPr>
        <w:jc w:val="both"/>
        <w:rPr>
          <w:rFonts w:ascii="Times New Roman" w:hAnsi="Times New Roman"/>
          <w:color w:val="auto"/>
        </w:rPr>
      </w:pPr>
      <w:r w:rsidRPr="0079392E">
        <w:rPr>
          <w:rFonts w:ascii="Times New Roman" w:hAnsi="Times New Roman"/>
          <w:color w:val="auto"/>
        </w:rPr>
        <w:t>личностные;</w:t>
      </w:r>
    </w:p>
    <w:p w:rsidR="00134C6C" w:rsidRPr="0079392E" w:rsidRDefault="00134C6C" w:rsidP="00134C6C">
      <w:pPr>
        <w:pStyle w:val="a3"/>
        <w:numPr>
          <w:ilvl w:val="0"/>
          <w:numId w:val="118"/>
        </w:numPr>
        <w:jc w:val="both"/>
        <w:rPr>
          <w:rFonts w:ascii="Times New Roman" w:hAnsi="Times New Roman"/>
          <w:color w:val="auto"/>
        </w:rPr>
      </w:pPr>
      <w:r w:rsidRPr="0079392E">
        <w:rPr>
          <w:rFonts w:ascii="Times New Roman" w:hAnsi="Times New Roman"/>
          <w:color w:val="auto"/>
        </w:rPr>
        <w:t>регулятивные (включающий также действия саморегуляции);</w:t>
      </w:r>
    </w:p>
    <w:p w:rsidR="00134C6C" w:rsidRPr="0079392E" w:rsidRDefault="00134C6C" w:rsidP="00134C6C">
      <w:pPr>
        <w:pStyle w:val="a3"/>
        <w:numPr>
          <w:ilvl w:val="0"/>
          <w:numId w:val="118"/>
        </w:numPr>
        <w:jc w:val="both"/>
        <w:rPr>
          <w:rFonts w:ascii="Times New Roman" w:hAnsi="Times New Roman"/>
          <w:color w:val="auto"/>
        </w:rPr>
      </w:pPr>
      <w:r w:rsidRPr="0079392E">
        <w:rPr>
          <w:rFonts w:ascii="Times New Roman" w:hAnsi="Times New Roman"/>
          <w:color w:val="auto"/>
        </w:rPr>
        <w:t>познавательные;</w:t>
      </w:r>
    </w:p>
    <w:p w:rsidR="00134C6C" w:rsidRPr="0079392E" w:rsidRDefault="00134C6C" w:rsidP="00134C6C">
      <w:pPr>
        <w:pStyle w:val="a3"/>
        <w:numPr>
          <w:ilvl w:val="0"/>
          <w:numId w:val="118"/>
        </w:numPr>
        <w:jc w:val="both"/>
        <w:rPr>
          <w:rFonts w:ascii="Times New Roman" w:hAnsi="Times New Roman"/>
          <w:color w:val="auto"/>
        </w:rPr>
      </w:pPr>
      <w:r w:rsidRPr="0079392E">
        <w:rPr>
          <w:rFonts w:ascii="Times New Roman" w:hAnsi="Times New Roman"/>
          <w:color w:val="auto"/>
        </w:rPr>
        <w:t>коммуникативные.</w:t>
      </w:r>
    </w:p>
    <w:p w:rsidR="00134C6C" w:rsidRPr="0079392E" w:rsidRDefault="00134C6C" w:rsidP="00134C6C">
      <w:pPr>
        <w:pStyle w:val="a3"/>
        <w:jc w:val="both"/>
        <w:rPr>
          <w:rFonts w:ascii="Times New Roman" w:hAnsi="Times New Roman"/>
          <w:color w:val="auto"/>
        </w:rPr>
      </w:pPr>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Личностные универсальные учебные действия.</w:t>
      </w:r>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Личностные универсальные учебные действия 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выделять нравственный аспект поведения.</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В блок личностных универсальных учебных действий входят</w:t>
      </w:r>
    </w:p>
    <w:p w:rsidR="00134C6C" w:rsidRPr="0079392E" w:rsidRDefault="00134C6C" w:rsidP="00134C6C">
      <w:pPr>
        <w:pStyle w:val="a3"/>
        <w:numPr>
          <w:ilvl w:val="0"/>
          <w:numId w:val="119"/>
        </w:numPr>
        <w:jc w:val="both"/>
        <w:rPr>
          <w:rFonts w:ascii="Times New Roman" w:hAnsi="Times New Roman"/>
          <w:color w:val="auto"/>
        </w:rPr>
      </w:pPr>
      <w:r w:rsidRPr="0079392E">
        <w:rPr>
          <w:rFonts w:ascii="Times New Roman" w:hAnsi="Times New Roman"/>
          <w:color w:val="auto"/>
        </w:rPr>
        <w:t>жизненное, личностное, профессиональное самоопределение;</w:t>
      </w:r>
    </w:p>
    <w:p w:rsidR="00134C6C" w:rsidRPr="0079392E" w:rsidRDefault="00134C6C" w:rsidP="00134C6C">
      <w:pPr>
        <w:pStyle w:val="a3"/>
        <w:numPr>
          <w:ilvl w:val="0"/>
          <w:numId w:val="119"/>
        </w:numPr>
        <w:jc w:val="both"/>
        <w:rPr>
          <w:rFonts w:ascii="Times New Roman" w:hAnsi="Times New Roman"/>
          <w:color w:val="auto"/>
        </w:rPr>
      </w:pPr>
      <w:r w:rsidRPr="0079392E">
        <w:rPr>
          <w:rFonts w:ascii="Times New Roman" w:hAnsi="Times New Roman"/>
          <w:color w:val="auto"/>
        </w:rPr>
        <w:t xml:space="preserve">действия </w:t>
      </w:r>
      <w:proofErr w:type="spellStart"/>
      <w:r w:rsidRPr="0079392E">
        <w:rPr>
          <w:rFonts w:ascii="Times New Roman" w:hAnsi="Times New Roman"/>
          <w:color w:val="auto"/>
        </w:rPr>
        <w:t>смыслообразования</w:t>
      </w:r>
      <w:proofErr w:type="spellEnd"/>
      <w:r w:rsidRPr="0079392E">
        <w:rPr>
          <w:rFonts w:ascii="Times New Roman" w:hAnsi="Times New Roman"/>
          <w:color w:val="auto"/>
        </w:rPr>
        <w:t xml:space="preserve"> и нравственно-этического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норм, умения выделить нравственный аспект </w:t>
      </w:r>
      <w:r w:rsidRPr="0079392E">
        <w:rPr>
          <w:rFonts w:ascii="Times New Roman" w:hAnsi="Times New Roman"/>
          <w:color w:val="auto"/>
        </w:rPr>
        <w:lastRenderedPageBreak/>
        <w:t>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134C6C" w:rsidRPr="0079392E" w:rsidRDefault="00134C6C" w:rsidP="00134C6C">
      <w:pPr>
        <w:pStyle w:val="a3"/>
        <w:ind w:firstLine="709"/>
        <w:jc w:val="both"/>
        <w:rPr>
          <w:rFonts w:ascii="Times New Roman" w:hAnsi="Times New Roman"/>
          <w:color w:val="auto"/>
        </w:rPr>
      </w:pPr>
      <w:r w:rsidRPr="0079392E">
        <w:rPr>
          <w:rStyle w:val="2111"/>
          <w:i/>
          <w:iCs/>
          <w:color w:val="auto"/>
        </w:rPr>
        <w:t>Самоопределение</w:t>
      </w:r>
      <w:r w:rsidRPr="0079392E">
        <w:rPr>
          <w:rFonts w:ascii="Times New Roman" w:hAnsi="Times New Roman"/>
          <w:color w:val="auto"/>
        </w:rPr>
        <w:t xml:space="preserve"> - определение человеком своего места в обществе и жизни в целом, выбор ценностных ориентиров определение своего "способа жизни" и места в обществе. В процессе самоопределения человек решает две задачи - построения индивидуальных жизненных смыслов и построения жизненных планов во временной перспективе (жизненного проектирования). Применительно к учебной деятельности особо выделяют два типа действий, необходимых в личностно ориентированном обучении. Действие </w:t>
      </w:r>
      <w:proofErr w:type="spellStart"/>
      <w:r w:rsidRPr="0079392E">
        <w:rPr>
          <w:rFonts w:ascii="Times New Roman" w:hAnsi="Times New Roman"/>
          <w:color w:val="auto"/>
        </w:rPr>
        <w:t>смыслообразования</w:t>
      </w:r>
      <w:proofErr w:type="spellEnd"/>
      <w:r w:rsidRPr="0079392E">
        <w:rPr>
          <w:rFonts w:ascii="Times New Roman" w:hAnsi="Times New Roman"/>
          <w:color w:val="auto"/>
        </w:rPr>
        <w:t>, т. е. установление учащимися связи между целью учебной деятельности и ее мотивом, другими словами, между результатом-продуктом учения, побуждающим деятельность, и тем, ради чего она осуществляется. Ученик должен задаваться вопросом о том, «какое значение, смысл имеет для меня учение», и уметь находить ответ на него. И действие нравственно-этического оценивания усваиваемого содержания, исходя из социальных и личностных ценностей.</w:t>
      </w:r>
    </w:p>
    <w:p w:rsidR="00134C6C" w:rsidRPr="0079392E" w:rsidRDefault="00134C6C" w:rsidP="00134C6C">
      <w:pPr>
        <w:pStyle w:val="a3"/>
        <w:ind w:firstLine="709"/>
        <w:jc w:val="both"/>
        <w:rPr>
          <w:rFonts w:ascii="Times New Roman" w:hAnsi="Times New Roman"/>
          <w:color w:val="auto"/>
        </w:rPr>
      </w:pPr>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Регулятивные универсальные учебные действия.</w:t>
      </w:r>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В блок регулятивных действий включаются действия, обеспечивающие организацию учащимся своей учебной деятельности:</w:t>
      </w:r>
    </w:p>
    <w:p w:rsidR="00134C6C" w:rsidRPr="0079392E" w:rsidRDefault="00134C6C" w:rsidP="00134C6C">
      <w:pPr>
        <w:pStyle w:val="a3"/>
        <w:numPr>
          <w:ilvl w:val="0"/>
          <w:numId w:val="120"/>
        </w:numPr>
        <w:jc w:val="both"/>
        <w:rPr>
          <w:rFonts w:ascii="Times New Roman" w:hAnsi="Times New Roman"/>
          <w:color w:val="auto"/>
        </w:rPr>
      </w:pPr>
      <w:r w:rsidRPr="0079392E">
        <w:rPr>
          <w:rFonts w:ascii="Times New Roman" w:hAnsi="Times New Roman"/>
          <w:color w:val="auto"/>
        </w:rPr>
        <w:t>целеполагание как постановка учебной задачи на основе соотнесения того, что уже известно и усвоено учащимся, и того, что еще неизвестно;</w:t>
      </w:r>
    </w:p>
    <w:p w:rsidR="00134C6C" w:rsidRPr="0079392E" w:rsidRDefault="00134C6C" w:rsidP="00134C6C">
      <w:pPr>
        <w:pStyle w:val="a3"/>
        <w:numPr>
          <w:ilvl w:val="0"/>
          <w:numId w:val="120"/>
        </w:numPr>
        <w:jc w:val="both"/>
        <w:rPr>
          <w:rFonts w:ascii="Times New Roman" w:hAnsi="Times New Roman"/>
          <w:color w:val="auto"/>
        </w:rPr>
      </w:pPr>
      <w:r w:rsidRPr="0079392E">
        <w:rPr>
          <w:rFonts w:ascii="Times New Roman" w:hAnsi="Times New Roman"/>
          <w:color w:val="auto"/>
        </w:rPr>
        <w:t>планирование - определение последовательности промежуточных целей с учетом конечного результата;</w:t>
      </w:r>
    </w:p>
    <w:p w:rsidR="00134C6C" w:rsidRPr="0079392E" w:rsidRDefault="00134C6C" w:rsidP="00134C6C">
      <w:pPr>
        <w:pStyle w:val="a3"/>
        <w:numPr>
          <w:ilvl w:val="0"/>
          <w:numId w:val="120"/>
        </w:numPr>
        <w:jc w:val="both"/>
        <w:rPr>
          <w:rFonts w:ascii="Times New Roman" w:hAnsi="Times New Roman"/>
          <w:color w:val="auto"/>
        </w:rPr>
      </w:pPr>
      <w:r w:rsidRPr="0079392E">
        <w:rPr>
          <w:rFonts w:ascii="Times New Roman" w:hAnsi="Times New Roman"/>
          <w:color w:val="auto"/>
        </w:rPr>
        <w:t>составление плана и последовательности действий;</w:t>
      </w:r>
    </w:p>
    <w:p w:rsidR="00134C6C" w:rsidRPr="0079392E" w:rsidRDefault="00134C6C" w:rsidP="00134C6C">
      <w:pPr>
        <w:pStyle w:val="a3"/>
        <w:numPr>
          <w:ilvl w:val="0"/>
          <w:numId w:val="120"/>
        </w:numPr>
        <w:jc w:val="both"/>
        <w:rPr>
          <w:rFonts w:ascii="Times New Roman" w:hAnsi="Times New Roman"/>
          <w:color w:val="auto"/>
        </w:rPr>
      </w:pPr>
      <w:r w:rsidRPr="0079392E">
        <w:rPr>
          <w:rFonts w:ascii="Times New Roman" w:hAnsi="Times New Roman"/>
          <w:color w:val="auto"/>
        </w:rPr>
        <w:t>прогнозирование - предвосхищение результата и уровня усвоения, его временных характеристик;</w:t>
      </w:r>
    </w:p>
    <w:p w:rsidR="00134C6C" w:rsidRPr="0079392E" w:rsidRDefault="00134C6C" w:rsidP="00134C6C">
      <w:pPr>
        <w:pStyle w:val="a3"/>
        <w:numPr>
          <w:ilvl w:val="0"/>
          <w:numId w:val="120"/>
        </w:numPr>
        <w:jc w:val="both"/>
        <w:rPr>
          <w:rFonts w:ascii="Times New Roman" w:hAnsi="Times New Roman"/>
          <w:color w:val="auto"/>
        </w:rPr>
      </w:pPr>
      <w:r w:rsidRPr="0079392E">
        <w:rPr>
          <w:rFonts w:ascii="Times New Roman" w:hAnsi="Times New Roman"/>
          <w:color w:val="auto"/>
        </w:rPr>
        <w:t>контроль в форме сличения способа действия и его результата с заданным эталоном с целью обнаружения отклонений и отличий от эталона;</w:t>
      </w:r>
    </w:p>
    <w:p w:rsidR="00134C6C" w:rsidRPr="0079392E" w:rsidRDefault="00134C6C" w:rsidP="00134C6C">
      <w:pPr>
        <w:pStyle w:val="a3"/>
        <w:numPr>
          <w:ilvl w:val="0"/>
          <w:numId w:val="120"/>
        </w:numPr>
        <w:jc w:val="both"/>
        <w:rPr>
          <w:rFonts w:ascii="Times New Roman" w:hAnsi="Times New Roman"/>
          <w:color w:val="auto"/>
        </w:rPr>
      </w:pPr>
      <w:r w:rsidRPr="0079392E">
        <w:rPr>
          <w:rFonts w:ascii="Times New Roman" w:hAnsi="Times New Roman"/>
          <w:color w:val="auto"/>
        </w:rPr>
        <w:t>коррекция - внесение необходимых дополнений и корректив в план и способ действия в случае расхождения эталона, реального действия и его продукта; оценка - выделение и осознание учащимся того, что уже усвоено и что еще подлежит усвоению, осознание качества и уровня усвоения;</w:t>
      </w:r>
    </w:p>
    <w:p w:rsidR="00134C6C" w:rsidRPr="0079392E" w:rsidRDefault="00134C6C" w:rsidP="00134C6C">
      <w:pPr>
        <w:pStyle w:val="a3"/>
        <w:numPr>
          <w:ilvl w:val="0"/>
          <w:numId w:val="120"/>
        </w:numPr>
        <w:jc w:val="both"/>
        <w:rPr>
          <w:rFonts w:ascii="Times New Roman" w:hAnsi="Times New Roman"/>
          <w:color w:val="auto"/>
        </w:rPr>
      </w:pPr>
      <w:r w:rsidRPr="0079392E">
        <w:rPr>
          <w:rFonts w:ascii="Times New Roman" w:hAnsi="Times New Roman"/>
          <w:color w:val="auto"/>
        </w:rPr>
        <w:t>элементы волевой саморегуляции как способности к мобилизации сил и энергии, способность к волевому усилию - к выбору в ситуации мотивационного конфликта, к преодолению препятствий.</w:t>
      </w:r>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Познавательные универсальные учебные действия.</w:t>
      </w:r>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В блоке универсальных действий познавательной направленности различают:</w:t>
      </w:r>
    </w:p>
    <w:p w:rsidR="00134C6C" w:rsidRPr="0079392E" w:rsidRDefault="00134C6C" w:rsidP="00134C6C">
      <w:pPr>
        <w:pStyle w:val="a3"/>
        <w:numPr>
          <w:ilvl w:val="0"/>
          <w:numId w:val="121"/>
        </w:numPr>
        <w:jc w:val="both"/>
        <w:rPr>
          <w:rFonts w:ascii="Times New Roman" w:hAnsi="Times New Roman"/>
          <w:color w:val="auto"/>
        </w:rPr>
      </w:pPr>
      <w:proofErr w:type="spellStart"/>
      <w:r w:rsidRPr="0079392E">
        <w:rPr>
          <w:rFonts w:ascii="Times New Roman" w:hAnsi="Times New Roman"/>
          <w:color w:val="auto"/>
        </w:rPr>
        <w:t>общеучебные</w:t>
      </w:r>
      <w:proofErr w:type="spellEnd"/>
      <w:r w:rsidRPr="0079392E">
        <w:rPr>
          <w:rFonts w:ascii="Times New Roman" w:hAnsi="Times New Roman"/>
          <w:color w:val="auto"/>
        </w:rPr>
        <w:t>, включая знаково-символические;</w:t>
      </w:r>
    </w:p>
    <w:p w:rsidR="00134C6C" w:rsidRPr="0079392E" w:rsidRDefault="00134C6C" w:rsidP="00134C6C">
      <w:pPr>
        <w:pStyle w:val="a3"/>
        <w:numPr>
          <w:ilvl w:val="0"/>
          <w:numId w:val="121"/>
        </w:numPr>
        <w:jc w:val="both"/>
        <w:rPr>
          <w:rFonts w:ascii="Times New Roman" w:hAnsi="Times New Roman"/>
          <w:color w:val="auto"/>
        </w:rPr>
      </w:pPr>
      <w:r w:rsidRPr="0079392E">
        <w:rPr>
          <w:rFonts w:ascii="Times New Roman" w:hAnsi="Times New Roman"/>
          <w:color w:val="auto"/>
        </w:rPr>
        <w:t>логические,</w:t>
      </w:r>
    </w:p>
    <w:p w:rsidR="00134C6C" w:rsidRPr="0079392E" w:rsidRDefault="00134C6C" w:rsidP="00134C6C">
      <w:pPr>
        <w:pStyle w:val="a3"/>
        <w:numPr>
          <w:ilvl w:val="0"/>
          <w:numId w:val="121"/>
        </w:numPr>
        <w:jc w:val="both"/>
        <w:rPr>
          <w:rFonts w:ascii="Times New Roman" w:hAnsi="Times New Roman"/>
          <w:color w:val="auto"/>
        </w:rPr>
      </w:pPr>
      <w:r w:rsidRPr="0079392E">
        <w:rPr>
          <w:rFonts w:ascii="Times New Roman" w:hAnsi="Times New Roman"/>
          <w:color w:val="auto"/>
        </w:rPr>
        <w:t>действия постановки и решения проблем.</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В число общеучебных входят:</w:t>
      </w:r>
      <w:r w:rsidRPr="0079392E">
        <w:rPr>
          <w:rFonts w:ascii="Times New Roman" w:hAnsi="Times New Roman"/>
          <w:color w:val="auto"/>
        </w:rPr>
        <w:tab/>
      </w:r>
    </w:p>
    <w:p w:rsidR="00134C6C" w:rsidRPr="0079392E" w:rsidRDefault="00134C6C" w:rsidP="00134C6C">
      <w:pPr>
        <w:pStyle w:val="a3"/>
        <w:numPr>
          <w:ilvl w:val="0"/>
          <w:numId w:val="122"/>
        </w:numPr>
        <w:jc w:val="both"/>
        <w:rPr>
          <w:rFonts w:ascii="Times New Roman" w:hAnsi="Times New Roman"/>
          <w:color w:val="auto"/>
        </w:rPr>
      </w:pPr>
      <w:r w:rsidRPr="0079392E">
        <w:rPr>
          <w:rFonts w:ascii="Times New Roman" w:hAnsi="Times New Roman"/>
          <w:color w:val="auto"/>
        </w:rPr>
        <w:t>самостоятельное выделение и формулирование</w:t>
      </w:r>
    </w:p>
    <w:p w:rsidR="00134C6C" w:rsidRPr="0079392E" w:rsidRDefault="00134C6C" w:rsidP="00134C6C">
      <w:pPr>
        <w:pStyle w:val="a3"/>
        <w:numPr>
          <w:ilvl w:val="0"/>
          <w:numId w:val="122"/>
        </w:numPr>
        <w:jc w:val="both"/>
        <w:rPr>
          <w:rFonts w:ascii="Times New Roman" w:hAnsi="Times New Roman"/>
          <w:color w:val="auto"/>
        </w:rPr>
      </w:pPr>
      <w:r w:rsidRPr="0079392E">
        <w:rPr>
          <w:rFonts w:ascii="Times New Roman" w:hAnsi="Times New Roman"/>
          <w:color w:val="auto"/>
        </w:rPr>
        <w:t>познавательной цели;</w:t>
      </w:r>
    </w:p>
    <w:p w:rsidR="00134C6C" w:rsidRPr="0079392E" w:rsidRDefault="00134C6C" w:rsidP="00134C6C">
      <w:pPr>
        <w:pStyle w:val="a3"/>
        <w:numPr>
          <w:ilvl w:val="0"/>
          <w:numId w:val="122"/>
        </w:numPr>
        <w:jc w:val="both"/>
        <w:rPr>
          <w:rFonts w:ascii="Times New Roman" w:hAnsi="Times New Roman"/>
          <w:color w:val="auto"/>
        </w:rPr>
      </w:pPr>
      <w:r w:rsidRPr="0079392E">
        <w:rPr>
          <w:rFonts w:ascii="Times New Roman" w:hAnsi="Times New Roman"/>
          <w:color w:val="auto"/>
        </w:rPr>
        <w:t>поиск и выделение необходимой информации;</w:t>
      </w:r>
    </w:p>
    <w:p w:rsidR="00134C6C" w:rsidRPr="0079392E" w:rsidRDefault="00134C6C" w:rsidP="00134C6C">
      <w:pPr>
        <w:pStyle w:val="a3"/>
        <w:numPr>
          <w:ilvl w:val="0"/>
          <w:numId w:val="122"/>
        </w:numPr>
        <w:jc w:val="both"/>
        <w:rPr>
          <w:rFonts w:ascii="Times New Roman" w:hAnsi="Times New Roman"/>
          <w:color w:val="auto"/>
        </w:rPr>
      </w:pPr>
      <w:r w:rsidRPr="0079392E">
        <w:rPr>
          <w:rFonts w:ascii="Times New Roman" w:hAnsi="Times New Roman"/>
          <w:color w:val="auto"/>
        </w:rPr>
        <w:t>применение методов информационного поиска, в том числе с помощью компьютерных средств;</w:t>
      </w:r>
    </w:p>
    <w:p w:rsidR="00134C6C" w:rsidRPr="0079392E" w:rsidRDefault="00134C6C" w:rsidP="00134C6C">
      <w:pPr>
        <w:pStyle w:val="a3"/>
        <w:numPr>
          <w:ilvl w:val="0"/>
          <w:numId w:val="122"/>
        </w:numPr>
        <w:jc w:val="both"/>
        <w:rPr>
          <w:rFonts w:ascii="Times New Roman" w:hAnsi="Times New Roman"/>
          <w:color w:val="auto"/>
        </w:rPr>
      </w:pPr>
      <w:r w:rsidRPr="0079392E">
        <w:rPr>
          <w:rFonts w:ascii="Times New Roman" w:hAnsi="Times New Roman"/>
          <w:color w:val="auto"/>
        </w:rPr>
        <w:t xml:space="preserve">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w:t>
      </w:r>
      <w:r w:rsidRPr="0079392E">
        <w:rPr>
          <w:rFonts w:ascii="Times New Roman" w:hAnsi="Times New Roman"/>
          <w:color w:val="auto"/>
        </w:rPr>
        <w:lastRenderedPageBreak/>
        <w:t>предметную область); умение структурировать знания; умение осознанно и произвольно строить речевое высказывание в устной и письменной форме; выбор наиболее эффективных способов решения задач в зависимости от конкретных условий;</w:t>
      </w:r>
    </w:p>
    <w:p w:rsidR="00134C6C" w:rsidRPr="0079392E" w:rsidRDefault="00134C6C" w:rsidP="00134C6C">
      <w:pPr>
        <w:pStyle w:val="a3"/>
        <w:numPr>
          <w:ilvl w:val="0"/>
          <w:numId w:val="122"/>
        </w:numPr>
        <w:jc w:val="both"/>
        <w:rPr>
          <w:rFonts w:ascii="Times New Roman" w:hAnsi="Times New Roman"/>
          <w:color w:val="auto"/>
        </w:rPr>
      </w:pPr>
      <w:r w:rsidRPr="0079392E">
        <w:rPr>
          <w:rFonts w:ascii="Times New Roman" w:hAnsi="Times New Roman"/>
          <w:color w:val="auto"/>
        </w:rPr>
        <w:t>рефлексия способов и условий действия, контроль и оценка процесса и результатов деятельности;</w:t>
      </w:r>
    </w:p>
    <w:p w:rsidR="00134C6C" w:rsidRPr="0079392E" w:rsidRDefault="00134C6C" w:rsidP="00134C6C">
      <w:pPr>
        <w:pStyle w:val="a3"/>
        <w:numPr>
          <w:ilvl w:val="0"/>
          <w:numId w:val="122"/>
        </w:numPr>
        <w:jc w:val="both"/>
        <w:rPr>
          <w:rFonts w:ascii="Times New Roman" w:hAnsi="Times New Roman"/>
          <w:color w:val="auto"/>
        </w:rPr>
      </w:pPr>
      <w:r w:rsidRPr="0079392E">
        <w:rPr>
          <w:rFonts w:ascii="Times New Roman" w:hAnsi="Times New Roman"/>
          <w:color w:val="auto"/>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134C6C" w:rsidRPr="0079392E" w:rsidRDefault="00134C6C" w:rsidP="00134C6C">
      <w:pPr>
        <w:pStyle w:val="a3"/>
        <w:numPr>
          <w:ilvl w:val="0"/>
          <w:numId w:val="122"/>
        </w:numPr>
        <w:jc w:val="both"/>
        <w:rPr>
          <w:rFonts w:ascii="Times New Roman" w:hAnsi="Times New Roman"/>
          <w:color w:val="auto"/>
        </w:rPr>
      </w:pPr>
      <w:r w:rsidRPr="0079392E">
        <w:rPr>
          <w:rFonts w:ascii="Times New Roman" w:hAnsi="Times New Roman"/>
          <w:color w:val="auto"/>
        </w:rPr>
        <w:t xml:space="preserve">понимание и адекватная оценка языка средств массовой информации;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 </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Наряду с общеучебными также выделяются универсальные логические действия:</w:t>
      </w:r>
    </w:p>
    <w:p w:rsidR="00134C6C" w:rsidRPr="0079392E" w:rsidRDefault="00134C6C" w:rsidP="00134C6C">
      <w:pPr>
        <w:pStyle w:val="a3"/>
        <w:numPr>
          <w:ilvl w:val="0"/>
          <w:numId w:val="123"/>
        </w:numPr>
        <w:jc w:val="both"/>
        <w:rPr>
          <w:rFonts w:ascii="Times New Roman" w:hAnsi="Times New Roman"/>
          <w:color w:val="auto"/>
        </w:rPr>
      </w:pPr>
      <w:r w:rsidRPr="0079392E">
        <w:rPr>
          <w:rFonts w:ascii="Times New Roman" w:hAnsi="Times New Roman"/>
          <w:color w:val="auto"/>
        </w:rPr>
        <w:t>анализ объектов с целью выделения признаков (существенных, несущественных).</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Специально-предметные действия определяются содержанием конкретной учебной дисциплины:</w:t>
      </w:r>
    </w:p>
    <w:p w:rsidR="00134C6C" w:rsidRPr="0079392E" w:rsidRDefault="00134C6C" w:rsidP="00134C6C">
      <w:pPr>
        <w:pStyle w:val="a3"/>
        <w:numPr>
          <w:ilvl w:val="0"/>
          <w:numId w:val="123"/>
        </w:numPr>
        <w:jc w:val="both"/>
        <w:rPr>
          <w:rFonts w:ascii="Times New Roman" w:hAnsi="Times New Roman"/>
          <w:color w:val="auto"/>
        </w:rPr>
      </w:pPr>
      <w:r w:rsidRPr="0079392E">
        <w:rPr>
          <w:rFonts w:ascii="Times New Roman" w:hAnsi="Times New Roman"/>
          <w:color w:val="auto"/>
        </w:rPr>
        <w:t>синтез как составление целого из частей, в том числе самостоятельно достраивая, восполняя недостающие компоненты;</w:t>
      </w:r>
    </w:p>
    <w:p w:rsidR="00134C6C" w:rsidRPr="0079392E" w:rsidRDefault="00134C6C" w:rsidP="00134C6C">
      <w:pPr>
        <w:pStyle w:val="a3"/>
        <w:numPr>
          <w:ilvl w:val="0"/>
          <w:numId w:val="123"/>
        </w:numPr>
        <w:jc w:val="both"/>
        <w:rPr>
          <w:rFonts w:ascii="Times New Roman" w:hAnsi="Times New Roman"/>
          <w:color w:val="auto"/>
        </w:rPr>
      </w:pPr>
      <w:r w:rsidRPr="0079392E">
        <w:rPr>
          <w:rFonts w:ascii="Times New Roman" w:hAnsi="Times New Roman"/>
          <w:color w:val="auto"/>
        </w:rPr>
        <w:t>выбор оснований и критериев для сравнения,</w:t>
      </w:r>
    </w:p>
    <w:p w:rsidR="00134C6C" w:rsidRPr="0079392E" w:rsidRDefault="00134C6C" w:rsidP="00134C6C">
      <w:pPr>
        <w:pStyle w:val="a3"/>
        <w:numPr>
          <w:ilvl w:val="0"/>
          <w:numId w:val="123"/>
        </w:numPr>
        <w:jc w:val="both"/>
        <w:rPr>
          <w:rFonts w:ascii="Times New Roman" w:hAnsi="Times New Roman"/>
          <w:color w:val="auto"/>
        </w:rPr>
      </w:pPr>
      <w:proofErr w:type="spellStart"/>
      <w:r w:rsidRPr="0079392E">
        <w:rPr>
          <w:rFonts w:ascii="Times New Roman" w:hAnsi="Times New Roman"/>
          <w:color w:val="auto"/>
        </w:rPr>
        <w:t>сериации</w:t>
      </w:r>
      <w:proofErr w:type="spellEnd"/>
      <w:r w:rsidRPr="0079392E">
        <w:rPr>
          <w:rFonts w:ascii="Times New Roman" w:hAnsi="Times New Roman"/>
          <w:color w:val="auto"/>
        </w:rPr>
        <w:t>,</w:t>
      </w:r>
    </w:p>
    <w:p w:rsidR="00134C6C" w:rsidRPr="0079392E" w:rsidRDefault="00134C6C" w:rsidP="00134C6C">
      <w:pPr>
        <w:pStyle w:val="a3"/>
        <w:numPr>
          <w:ilvl w:val="0"/>
          <w:numId w:val="123"/>
        </w:numPr>
        <w:jc w:val="both"/>
        <w:rPr>
          <w:rFonts w:ascii="Times New Roman" w:hAnsi="Times New Roman"/>
          <w:color w:val="auto"/>
        </w:rPr>
      </w:pPr>
      <w:r w:rsidRPr="0079392E">
        <w:rPr>
          <w:rFonts w:ascii="Times New Roman" w:hAnsi="Times New Roman"/>
          <w:color w:val="auto"/>
        </w:rPr>
        <w:t>классификации объектов;</w:t>
      </w:r>
    </w:p>
    <w:p w:rsidR="00134C6C" w:rsidRPr="0079392E" w:rsidRDefault="00134C6C" w:rsidP="00134C6C">
      <w:pPr>
        <w:pStyle w:val="a3"/>
        <w:numPr>
          <w:ilvl w:val="0"/>
          <w:numId w:val="123"/>
        </w:numPr>
        <w:jc w:val="both"/>
        <w:rPr>
          <w:rFonts w:ascii="Times New Roman" w:hAnsi="Times New Roman"/>
          <w:color w:val="auto"/>
        </w:rPr>
      </w:pPr>
      <w:r w:rsidRPr="0079392E">
        <w:rPr>
          <w:rFonts w:ascii="Times New Roman" w:hAnsi="Times New Roman"/>
          <w:color w:val="auto"/>
        </w:rPr>
        <w:t>подведение под понятия, выведение следствий;</w:t>
      </w:r>
    </w:p>
    <w:p w:rsidR="00134C6C" w:rsidRPr="0079392E" w:rsidRDefault="00134C6C" w:rsidP="00134C6C">
      <w:pPr>
        <w:pStyle w:val="a3"/>
        <w:numPr>
          <w:ilvl w:val="0"/>
          <w:numId w:val="123"/>
        </w:numPr>
        <w:jc w:val="both"/>
        <w:rPr>
          <w:rFonts w:ascii="Times New Roman" w:hAnsi="Times New Roman"/>
          <w:color w:val="auto"/>
        </w:rPr>
      </w:pPr>
      <w:r w:rsidRPr="0079392E">
        <w:rPr>
          <w:rFonts w:ascii="Times New Roman" w:hAnsi="Times New Roman"/>
          <w:color w:val="auto"/>
        </w:rPr>
        <w:t>установление причинно-следственных связей, построение логической цепи рассуждений, доказательство;</w:t>
      </w:r>
    </w:p>
    <w:p w:rsidR="00134C6C" w:rsidRPr="0079392E" w:rsidRDefault="00134C6C" w:rsidP="00134C6C">
      <w:pPr>
        <w:pStyle w:val="a3"/>
        <w:numPr>
          <w:ilvl w:val="0"/>
          <w:numId w:val="123"/>
        </w:numPr>
        <w:jc w:val="both"/>
        <w:rPr>
          <w:rFonts w:ascii="Times New Roman" w:hAnsi="Times New Roman"/>
          <w:color w:val="auto"/>
        </w:rPr>
      </w:pPr>
      <w:r w:rsidRPr="0079392E">
        <w:rPr>
          <w:rFonts w:ascii="Times New Roman" w:hAnsi="Times New Roman"/>
          <w:color w:val="auto"/>
        </w:rPr>
        <w:t>выдвижение гипотез и их обоснование.</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Действия постановки и решения проблем включают формулирование проблемы и самостоятельное создание способов решения проблем творческого и поискового характера.</w:t>
      </w:r>
    </w:p>
    <w:p w:rsidR="00134C6C" w:rsidRPr="0079392E" w:rsidRDefault="00134C6C" w:rsidP="00134C6C">
      <w:pPr>
        <w:pStyle w:val="a3"/>
        <w:jc w:val="both"/>
        <w:rPr>
          <w:rFonts w:ascii="Times New Roman" w:hAnsi="Times New Roman"/>
          <w:color w:val="auto"/>
        </w:rPr>
      </w:pPr>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Коммуникативные универсальные учебные действия.</w:t>
      </w:r>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Коммуникативные действия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Соответственно, в состав коммуникативных действий входят:</w:t>
      </w:r>
    </w:p>
    <w:p w:rsidR="00134C6C" w:rsidRPr="0079392E" w:rsidRDefault="00134C6C" w:rsidP="00134C6C">
      <w:pPr>
        <w:pStyle w:val="a3"/>
        <w:numPr>
          <w:ilvl w:val="0"/>
          <w:numId w:val="124"/>
        </w:numPr>
        <w:jc w:val="both"/>
        <w:rPr>
          <w:rFonts w:ascii="Times New Roman" w:hAnsi="Times New Roman"/>
          <w:color w:val="auto"/>
        </w:rPr>
      </w:pPr>
      <w:r w:rsidRPr="0079392E">
        <w:rPr>
          <w:rFonts w:ascii="Times New Roman" w:hAnsi="Times New Roman"/>
          <w:color w:val="auto"/>
        </w:rPr>
        <w:t>планирование учебного сотрудничества с учителем и сверстниками - определение цели, функций участников, способов взаимодействия;</w:t>
      </w:r>
    </w:p>
    <w:p w:rsidR="00134C6C" w:rsidRPr="0079392E" w:rsidRDefault="00134C6C" w:rsidP="00134C6C">
      <w:pPr>
        <w:pStyle w:val="a3"/>
        <w:numPr>
          <w:ilvl w:val="0"/>
          <w:numId w:val="124"/>
        </w:numPr>
        <w:jc w:val="both"/>
        <w:rPr>
          <w:rFonts w:ascii="Times New Roman" w:hAnsi="Times New Roman"/>
          <w:color w:val="auto"/>
        </w:rPr>
      </w:pPr>
      <w:r w:rsidRPr="0079392E">
        <w:rPr>
          <w:rFonts w:ascii="Times New Roman" w:hAnsi="Times New Roman"/>
          <w:color w:val="auto"/>
        </w:rPr>
        <w:t>постановка вопросов - инициативное сотрудничество в поиске и сборе информации;</w:t>
      </w:r>
    </w:p>
    <w:p w:rsidR="00134C6C" w:rsidRPr="0079392E" w:rsidRDefault="00134C6C" w:rsidP="00134C6C">
      <w:pPr>
        <w:pStyle w:val="a3"/>
        <w:numPr>
          <w:ilvl w:val="0"/>
          <w:numId w:val="124"/>
        </w:numPr>
        <w:jc w:val="both"/>
        <w:rPr>
          <w:rFonts w:ascii="Times New Roman" w:hAnsi="Times New Roman"/>
          <w:color w:val="auto"/>
        </w:rPr>
      </w:pPr>
      <w:r w:rsidRPr="0079392E">
        <w:rPr>
          <w:rFonts w:ascii="Times New Roman" w:hAnsi="Times New Roman"/>
          <w:color w:val="auto"/>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134C6C" w:rsidRPr="0079392E" w:rsidRDefault="00134C6C" w:rsidP="00134C6C">
      <w:pPr>
        <w:pStyle w:val="a3"/>
        <w:numPr>
          <w:ilvl w:val="0"/>
          <w:numId w:val="124"/>
        </w:numPr>
        <w:jc w:val="both"/>
        <w:rPr>
          <w:rFonts w:ascii="Times New Roman" w:hAnsi="Times New Roman"/>
          <w:color w:val="auto"/>
        </w:rPr>
      </w:pPr>
      <w:r w:rsidRPr="0079392E">
        <w:rPr>
          <w:rFonts w:ascii="Times New Roman" w:hAnsi="Times New Roman"/>
          <w:color w:val="auto"/>
        </w:rPr>
        <w:t>управление поведением партнера - контроль, коррекция, оценка действий партнера;</w:t>
      </w:r>
    </w:p>
    <w:p w:rsidR="00134C6C" w:rsidRPr="0079392E" w:rsidRDefault="00134C6C" w:rsidP="00134C6C">
      <w:pPr>
        <w:pStyle w:val="a3"/>
        <w:numPr>
          <w:ilvl w:val="0"/>
          <w:numId w:val="124"/>
        </w:numPr>
        <w:jc w:val="both"/>
        <w:rPr>
          <w:rFonts w:ascii="Times New Roman" w:hAnsi="Times New Roman"/>
          <w:color w:val="auto"/>
        </w:rPr>
      </w:pPr>
      <w:r w:rsidRPr="0079392E">
        <w:rPr>
          <w:rFonts w:ascii="Times New Roman" w:hAnsi="Times New Roman"/>
          <w:color w:val="auto"/>
        </w:rPr>
        <w:t>умение с достаточно полнотой и точностью выражать свои мысли в соответствии с задачами и условиями коммуникации;</w:t>
      </w:r>
    </w:p>
    <w:p w:rsidR="00134C6C" w:rsidRPr="0079392E" w:rsidRDefault="00134C6C" w:rsidP="00134C6C">
      <w:pPr>
        <w:pStyle w:val="a3"/>
        <w:numPr>
          <w:ilvl w:val="0"/>
          <w:numId w:val="124"/>
        </w:numPr>
        <w:jc w:val="both"/>
        <w:rPr>
          <w:rFonts w:ascii="Times New Roman" w:hAnsi="Times New Roman"/>
          <w:color w:val="auto"/>
        </w:rPr>
      </w:pPr>
      <w:r w:rsidRPr="0079392E">
        <w:rPr>
          <w:rFonts w:ascii="Times New Roman" w:hAnsi="Times New Roman"/>
          <w:color w:val="auto"/>
        </w:rPr>
        <w:t>владение монологической и диалогической формами речи в соответствии с грамматическими и синтаксическими нормами родного языка.</w:t>
      </w:r>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Ценностные ориентиры при формировании универсальных учебных действий.</w:t>
      </w:r>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В сфере развития личностных универсальных учебных действий приоритетное внимание в рамках реализации данной программы будет уделяться формированию:</w:t>
      </w:r>
    </w:p>
    <w:p w:rsidR="00134C6C" w:rsidRPr="0079392E" w:rsidRDefault="00134C6C" w:rsidP="00134C6C">
      <w:pPr>
        <w:pStyle w:val="a3"/>
        <w:numPr>
          <w:ilvl w:val="0"/>
          <w:numId w:val="125"/>
        </w:numPr>
        <w:jc w:val="both"/>
        <w:rPr>
          <w:rFonts w:ascii="Times New Roman" w:hAnsi="Times New Roman"/>
          <w:i/>
          <w:color w:val="auto"/>
        </w:rPr>
      </w:pPr>
      <w:r w:rsidRPr="0079392E">
        <w:rPr>
          <w:rFonts w:ascii="Times New Roman" w:hAnsi="Times New Roman"/>
          <w:color w:val="auto"/>
        </w:rPr>
        <w:lastRenderedPageBreak/>
        <w:t>основ гражданской идентичности личности (включая когнитивный, эмоционально</w:t>
      </w:r>
      <w:r w:rsidRPr="0079392E">
        <w:rPr>
          <w:rFonts w:ascii="Times New Roman" w:hAnsi="Times New Roman"/>
          <w:color w:val="auto"/>
        </w:rPr>
        <w:softHyphen/>
        <w:t>-ценностный и поведенческий компоненты);</w:t>
      </w:r>
    </w:p>
    <w:p w:rsidR="00134C6C" w:rsidRPr="0079392E" w:rsidRDefault="00134C6C" w:rsidP="00134C6C">
      <w:pPr>
        <w:pStyle w:val="a3"/>
        <w:numPr>
          <w:ilvl w:val="0"/>
          <w:numId w:val="125"/>
        </w:numPr>
        <w:jc w:val="both"/>
        <w:rPr>
          <w:rFonts w:ascii="Times New Roman" w:hAnsi="Times New Roman"/>
          <w:i/>
          <w:color w:val="auto"/>
        </w:rPr>
      </w:pPr>
      <w:r w:rsidRPr="0079392E">
        <w:rPr>
          <w:rFonts w:ascii="Times New Roman" w:hAnsi="Times New Roman"/>
          <w:color w:val="auto"/>
        </w:rPr>
        <w:t>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134C6C" w:rsidRPr="0079392E" w:rsidRDefault="00134C6C" w:rsidP="00134C6C">
      <w:pPr>
        <w:pStyle w:val="a3"/>
        <w:numPr>
          <w:ilvl w:val="0"/>
          <w:numId w:val="125"/>
        </w:numPr>
        <w:jc w:val="both"/>
        <w:rPr>
          <w:rFonts w:ascii="Times New Roman" w:hAnsi="Times New Roman"/>
          <w:i/>
          <w:color w:val="auto"/>
        </w:rPr>
      </w:pPr>
      <w:r w:rsidRPr="0079392E">
        <w:rPr>
          <w:rFonts w:ascii="Times New Roman" w:hAnsi="Times New Roman"/>
          <w:color w:val="auto"/>
        </w:rPr>
        <w:t>готовности и способности к переходу к самообразованию на основе учебно</w:t>
      </w:r>
      <w:r w:rsidRPr="0079392E">
        <w:rPr>
          <w:rFonts w:ascii="Times New Roman" w:hAnsi="Times New Roman"/>
          <w:color w:val="auto"/>
        </w:rPr>
        <w:softHyphen/>
        <w:t>-познавательной мотивации, в том числе готовности к выбору направления профильного образования.</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В частности, формированию готовности и способности к выбору направления профильного образования способствуют:</w:t>
      </w:r>
    </w:p>
    <w:p w:rsidR="00134C6C" w:rsidRPr="0079392E" w:rsidRDefault="00134C6C" w:rsidP="00134C6C">
      <w:pPr>
        <w:pStyle w:val="a3"/>
        <w:numPr>
          <w:ilvl w:val="0"/>
          <w:numId w:val="126"/>
        </w:numPr>
        <w:jc w:val="both"/>
        <w:rPr>
          <w:rFonts w:ascii="Times New Roman" w:hAnsi="Times New Roman"/>
          <w:color w:val="auto"/>
        </w:rPr>
      </w:pPr>
      <w:r w:rsidRPr="0079392E">
        <w:rPr>
          <w:rFonts w:ascii="Times New Roman" w:hAnsi="Times New Roman"/>
          <w:color w:val="auto"/>
        </w:rPr>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134C6C" w:rsidRPr="0079392E" w:rsidRDefault="00134C6C" w:rsidP="00134C6C">
      <w:pPr>
        <w:pStyle w:val="a3"/>
        <w:numPr>
          <w:ilvl w:val="0"/>
          <w:numId w:val="126"/>
        </w:numPr>
        <w:jc w:val="both"/>
        <w:rPr>
          <w:rFonts w:ascii="Times New Roman" w:hAnsi="Times New Roman"/>
          <w:color w:val="auto"/>
        </w:rPr>
      </w:pPr>
      <w:r w:rsidRPr="0079392E">
        <w:rPr>
          <w:rFonts w:ascii="Times New Roman" w:hAnsi="Times New Roman"/>
          <w:color w:val="auto"/>
        </w:rPr>
        <w:t>реализация уровневого подхода как в преподавании, так и в оценочных процедурах;</w:t>
      </w:r>
    </w:p>
    <w:p w:rsidR="00134C6C" w:rsidRPr="0079392E" w:rsidRDefault="00134C6C" w:rsidP="00134C6C">
      <w:pPr>
        <w:pStyle w:val="a3"/>
        <w:numPr>
          <w:ilvl w:val="0"/>
          <w:numId w:val="126"/>
        </w:numPr>
        <w:jc w:val="both"/>
        <w:rPr>
          <w:rFonts w:ascii="Times New Roman" w:hAnsi="Times New Roman"/>
          <w:color w:val="auto"/>
        </w:rPr>
      </w:pPr>
      <w:r w:rsidRPr="0079392E">
        <w:rPr>
          <w:rFonts w:ascii="Times New Roman" w:hAnsi="Times New Roman"/>
          <w:color w:val="auto"/>
        </w:rPr>
        <w:t xml:space="preserve">формирование навыков </w:t>
      </w:r>
      <w:proofErr w:type="spellStart"/>
      <w:r w:rsidRPr="0079392E">
        <w:rPr>
          <w:rFonts w:ascii="Times New Roman" w:hAnsi="Times New Roman"/>
          <w:color w:val="auto"/>
        </w:rPr>
        <w:t>взаимо</w:t>
      </w:r>
      <w:proofErr w:type="spellEnd"/>
      <w:r w:rsidRPr="0079392E">
        <w:rPr>
          <w:rFonts w:ascii="Times New Roman" w:hAnsi="Times New Roman"/>
          <w:color w:val="auto"/>
        </w:rPr>
        <w:t xml:space="preserve">- и самооценки, навыков рефлексии на основе использования </w:t>
      </w:r>
      <w:proofErr w:type="spellStart"/>
      <w:r w:rsidRPr="0079392E">
        <w:rPr>
          <w:rFonts w:ascii="Times New Roman" w:hAnsi="Times New Roman"/>
          <w:color w:val="auto"/>
        </w:rPr>
        <w:t>критериальной</w:t>
      </w:r>
      <w:proofErr w:type="spellEnd"/>
      <w:r w:rsidRPr="0079392E">
        <w:rPr>
          <w:rFonts w:ascii="Times New Roman" w:hAnsi="Times New Roman"/>
          <w:color w:val="auto"/>
        </w:rPr>
        <w:t xml:space="preserve"> системы оценки;</w:t>
      </w:r>
    </w:p>
    <w:p w:rsidR="00134C6C" w:rsidRPr="0079392E" w:rsidRDefault="00134C6C" w:rsidP="00134C6C">
      <w:pPr>
        <w:pStyle w:val="a3"/>
        <w:numPr>
          <w:ilvl w:val="0"/>
          <w:numId w:val="126"/>
        </w:numPr>
        <w:jc w:val="both"/>
        <w:rPr>
          <w:rFonts w:ascii="Times New Roman" w:hAnsi="Times New Roman"/>
          <w:color w:val="auto"/>
        </w:rPr>
      </w:pPr>
      <w:r w:rsidRPr="0079392E">
        <w:rPr>
          <w:rFonts w:ascii="Times New Roman" w:hAnsi="Times New Roman"/>
          <w:color w:val="auto"/>
        </w:rPr>
        <w:t>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в том числе: курсов по выбору,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школы;</w:t>
      </w:r>
    </w:p>
    <w:p w:rsidR="00134C6C" w:rsidRPr="0079392E" w:rsidRDefault="00134C6C" w:rsidP="00134C6C">
      <w:pPr>
        <w:pStyle w:val="a3"/>
        <w:numPr>
          <w:ilvl w:val="0"/>
          <w:numId w:val="126"/>
        </w:numPr>
        <w:jc w:val="both"/>
        <w:rPr>
          <w:rFonts w:ascii="Times New Roman" w:hAnsi="Times New Roman"/>
          <w:color w:val="auto"/>
        </w:rPr>
      </w:pPr>
      <w:r w:rsidRPr="0079392E">
        <w:rPr>
          <w:rFonts w:ascii="Times New Roman" w:hAnsi="Times New Roman"/>
          <w:color w:val="auto"/>
        </w:rPr>
        <w:t>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134C6C" w:rsidRPr="0079392E" w:rsidRDefault="00134C6C" w:rsidP="00134C6C">
      <w:pPr>
        <w:pStyle w:val="a3"/>
        <w:numPr>
          <w:ilvl w:val="0"/>
          <w:numId w:val="126"/>
        </w:numPr>
        <w:jc w:val="both"/>
        <w:rPr>
          <w:rFonts w:ascii="Times New Roman" w:hAnsi="Times New Roman"/>
          <w:color w:val="auto"/>
        </w:rPr>
      </w:pPr>
      <w:r w:rsidRPr="0079392E">
        <w:rPr>
          <w:rFonts w:ascii="Times New Roman" w:hAnsi="Times New Roman"/>
          <w:color w:val="auto"/>
        </w:rPr>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 xml:space="preserve">В сфере развития </w:t>
      </w:r>
      <w:r w:rsidRPr="0079392E">
        <w:rPr>
          <w:rStyle w:val="22"/>
          <w:color w:val="auto"/>
          <w:sz w:val="24"/>
          <w:szCs w:val="24"/>
        </w:rPr>
        <w:t xml:space="preserve">регулятивных универсальных учебных действий </w:t>
      </w:r>
      <w:r w:rsidRPr="0079392E">
        <w:rPr>
          <w:rFonts w:ascii="Times New Roman" w:hAnsi="Times New Roman"/>
          <w:color w:val="auto"/>
        </w:rPr>
        <w:t>будут формироваться действия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Ведущим способом решения этой задачи является формирование способности к проектированию.</w:t>
      </w:r>
    </w:p>
    <w:p w:rsidR="00134C6C" w:rsidRPr="0079392E" w:rsidRDefault="00134C6C" w:rsidP="00134C6C">
      <w:pPr>
        <w:pStyle w:val="a3"/>
        <w:ind w:firstLine="709"/>
        <w:jc w:val="both"/>
        <w:rPr>
          <w:rFonts w:ascii="Times New Roman" w:hAnsi="Times New Roman"/>
          <w:color w:val="auto"/>
        </w:rPr>
      </w:pPr>
      <w:r w:rsidRPr="0079392E">
        <w:rPr>
          <w:rStyle w:val="51"/>
          <w:color w:val="auto"/>
          <w:sz w:val="24"/>
          <w:szCs w:val="24"/>
        </w:rPr>
        <w:t xml:space="preserve">В сфере развития </w:t>
      </w:r>
      <w:r w:rsidRPr="0079392E">
        <w:rPr>
          <w:rFonts w:ascii="Times New Roman" w:hAnsi="Times New Roman"/>
          <w:b/>
          <w:bCs/>
          <w:color w:val="auto"/>
        </w:rPr>
        <w:t>коммуникативных универсальных учебных действий</w:t>
      </w:r>
      <w:r w:rsidRPr="0079392E">
        <w:rPr>
          <w:rFonts w:ascii="Times New Roman" w:hAnsi="Times New Roman"/>
          <w:color w:val="auto"/>
        </w:rPr>
        <w:t xml:space="preserve"> приоритетное внимание будет уделено:</w:t>
      </w:r>
    </w:p>
    <w:p w:rsidR="00134C6C" w:rsidRPr="0079392E" w:rsidRDefault="00134C6C" w:rsidP="00134C6C">
      <w:pPr>
        <w:pStyle w:val="a3"/>
        <w:numPr>
          <w:ilvl w:val="0"/>
          <w:numId w:val="127"/>
        </w:numPr>
        <w:jc w:val="both"/>
        <w:rPr>
          <w:rFonts w:ascii="Times New Roman" w:hAnsi="Times New Roman"/>
          <w:color w:val="auto"/>
        </w:rPr>
      </w:pPr>
      <w:r w:rsidRPr="0079392E">
        <w:rPr>
          <w:rFonts w:ascii="Times New Roman" w:hAnsi="Times New Roman"/>
          <w:color w:val="auto"/>
        </w:rPr>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134C6C" w:rsidRPr="0079392E" w:rsidRDefault="00134C6C" w:rsidP="00134C6C">
      <w:pPr>
        <w:pStyle w:val="a3"/>
        <w:numPr>
          <w:ilvl w:val="0"/>
          <w:numId w:val="127"/>
        </w:numPr>
        <w:jc w:val="both"/>
        <w:rPr>
          <w:rFonts w:ascii="Times New Roman" w:hAnsi="Times New Roman"/>
          <w:color w:val="auto"/>
        </w:rPr>
      </w:pPr>
      <w:r w:rsidRPr="0079392E">
        <w:rPr>
          <w:rFonts w:ascii="Times New Roman" w:hAnsi="Times New Roman"/>
          <w:color w:val="auto"/>
        </w:rPr>
        <w:t>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134C6C" w:rsidRPr="0079392E" w:rsidRDefault="00134C6C" w:rsidP="00134C6C">
      <w:pPr>
        <w:pStyle w:val="a3"/>
        <w:numPr>
          <w:ilvl w:val="0"/>
          <w:numId w:val="127"/>
        </w:numPr>
        <w:jc w:val="both"/>
        <w:rPr>
          <w:rFonts w:ascii="Times New Roman" w:hAnsi="Times New Roman"/>
          <w:color w:val="auto"/>
        </w:rPr>
      </w:pPr>
      <w:r w:rsidRPr="0079392E">
        <w:rPr>
          <w:rFonts w:ascii="Times New Roman" w:hAnsi="Times New Roman"/>
          <w:color w:val="auto"/>
        </w:rPr>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 xml:space="preserve">В сфере развития </w:t>
      </w:r>
      <w:r w:rsidRPr="0079392E">
        <w:rPr>
          <w:rStyle w:val="22"/>
          <w:color w:val="auto"/>
          <w:sz w:val="24"/>
          <w:szCs w:val="24"/>
        </w:rPr>
        <w:t xml:space="preserve">познавательных универсальных учебных действий </w:t>
      </w:r>
      <w:r w:rsidRPr="0079392E">
        <w:rPr>
          <w:rFonts w:ascii="Times New Roman" w:hAnsi="Times New Roman"/>
          <w:color w:val="auto"/>
        </w:rPr>
        <w:t>приоритетное внимание будет уделено:</w:t>
      </w:r>
    </w:p>
    <w:p w:rsidR="00134C6C" w:rsidRPr="0079392E" w:rsidRDefault="00134C6C" w:rsidP="00134C6C">
      <w:pPr>
        <w:pStyle w:val="a3"/>
        <w:numPr>
          <w:ilvl w:val="0"/>
          <w:numId w:val="128"/>
        </w:numPr>
        <w:jc w:val="both"/>
        <w:rPr>
          <w:rFonts w:ascii="Times New Roman" w:hAnsi="Times New Roman"/>
          <w:color w:val="auto"/>
        </w:rPr>
      </w:pPr>
      <w:r w:rsidRPr="0079392E">
        <w:rPr>
          <w:rFonts w:ascii="Times New Roman" w:hAnsi="Times New Roman"/>
          <w:color w:val="auto"/>
        </w:rPr>
        <w:lastRenderedPageBreak/>
        <w:t>практическому освоению учащимся основ проектно-исследовательской деятельности;</w:t>
      </w:r>
    </w:p>
    <w:p w:rsidR="00134C6C" w:rsidRPr="0079392E" w:rsidRDefault="00134C6C" w:rsidP="00134C6C">
      <w:pPr>
        <w:pStyle w:val="a3"/>
        <w:numPr>
          <w:ilvl w:val="0"/>
          <w:numId w:val="128"/>
        </w:numPr>
        <w:jc w:val="both"/>
        <w:rPr>
          <w:rFonts w:ascii="Times New Roman" w:hAnsi="Times New Roman"/>
          <w:color w:val="auto"/>
        </w:rPr>
      </w:pPr>
      <w:r w:rsidRPr="0079392E">
        <w:rPr>
          <w:rFonts w:ascii="Times New Roman" w:hAnsi="Times New Roman"/>
          <w:color w:val="auto"/>
        </w:rPr>
        <w:t>развитию стратегий смыслового чтения и работе с информацией;</w:t>
      </w:r>
    </w:p>
    <w:p w:rsidR="00134C6C" w:rsidRPr="0079392E" w:rsidRDefault="00134C6C" w:rsidP="00134C6C">
      <w:pPr>
        <w:pStyle w:val="a3"/>
        <w:numPr>
          <w:ilvl w:val="0"/>
          <w:numId w:val="128"/>
        </w:numPr>
        <w:jc w:val="both"/>
        <w:rPr>
          <w:rFonts w:ascii="Times New Roman" w:hAnsi="Times New Roman"/>
          <w:color w:val="auto"/>
        </w:rPr>
      </w:pPr>
      <w:r w:rsidRPr="0079392E">
        <w:rPr>
          <w:rFonts w:ascii="Times New Roman" w:hAnsi="Times New Roman"/>
          <w:color w:val="auto"/>
        </w:rPr>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134C6C" w:rsidRPr="0079392E" w:rsidRDefault="00134C6C" w:rsidP="00134C6C">
      <w:pPr>
        <w:pStyle w:val="a3"/>
        <w:jc w:val="center"/>
        <w:rPr>
          <w:rFonts w:ascii="Times New Roman" w:hAnsi="Times New Roman"/>
          <w:b/>
          <w:bCs/>
          <w:color w:val="auto"/>
        </w:rPr>
      </w:pPr>
      <w:bookmarkStart w:id="28" w:name="bookmark27"/>
      <w:r w:rsidRPr="0079392E">
        <w:rPr>
          <w:rFonts w:ascii="Times New Roman" w:hAnsi="Times New Roman"/>
          <w:b/>
          <w:bCs/>
          <w:color w:val="auto"/>
        </w:rPr>
        <w:t>Связь универсальных учебных действий с содержанием учебных предметов, внеурочной и внешкольной деятельностью</w:t>
      </w:r>
      <w:bookmarkEnd w:id="28"/>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ind w:firstLine="709"/>
        <w:jc w:val="both"/>
        <w:rPr>
          <w:rStyle w:val="51"/>
          <w:color w:val="auto"/>
          <w:sz w:val="24"/>
          <w:szCs w:val="24"/>
        </w:rPr>
      </w:pPr>
      <w:r w:rsidRPr="0079392E">
        <w:rPr>
          <w:rFonts w:ascii="Times New Roman" w:hAnsi="Times New Roman"/>
          <w:color w:val="auto"/>
        </w:rPr>
        <w:t xml:space="preserve">Формирование универсальных учебных действий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 освоения программ учебных </w:t>
      </w:r>
      <w:r w:rsidRPr="0079392E">
        <w:rPr>
          <w:rStyle w:val="52"/>
          <w:b w:val="0"/>
          <w:bCs w:val="0"/>
          <w:color w:val="auto"/>
          <w:sz w:val="24"/>
          <w:szCs w:val="24"/>
        </w:rPr>
        <w:t xml:space="preserve">предметов «Русский язык», «Литература», «Иностранный язык», «Математика», «Информатика», «География», «История России. Всеобщая история», «Обществознание», «Биология», «Химия», «Физика», «Технология», «Физическая культура», «Основы безопасности жизнедеятельности», «Изобразительное искусство», «Музыка» </w:t>
      </w:r>
      <w:r w:rsidRPr="0079392E">
        <w:rPr>
          <w:rStyle w:val="51"/>
          <w:color w:val="auto"/>
          <w:sz w:val="24"/>
          <w:szCs w:val="24"/>
        </w:rPr>
        <w:t xml:space="preserve">в отношении ценностно </w:t>
      </w:r>
      <w:r w:rsidRPr="0079392E">
        <w:rPr>
          <w:rStyle w:val="51"/>
          <w:color w:val="auto"/>
          <w:sz w:val="24"/>
          <w:szCs w:val="24"/>
        </w:rPr>
        <w:softHyphen/>
        <w:t>смыслового, личностного, познавательного и коммуникативного развития учащихся.</w:t>
      </w:r>
    </w:p>
    <w:p w:rsidR="00134C6C" w:rsidRPr="0079392E" w:rsidRDefault="00134C6C" w:rsidP="00134C6C">
      <w:pPr>
        <w:pStyle w:val="a3"/>
        <w:ind w:firstLine="709"/>
        <w:jc w:val="both"/>
        <w:rPr>
          <w:color w:val="auto"/>
        </w:rPr>
      </w:pPr>
    </w:p>
    <w:p w:rsidR="00134C6C" w:rsidRPr="0079392E" w:rsidRDefault="00134C6C" w:rsidP="00134C6C">
      <w:pPr>
        <w:pStyle w:val="a3"/>
        <w:ind w:firstLine="709"/>
        <w:jc w:val="center"/>
        <w:rPr>
          <w:rFonts w:ascii="Times New Roman" w:hAnsi="Times New Roman"/>
          <w:b/>
          <w:bCs/>
          <w:color w:val="auto"/>
        </w:rPr>
      </w:pPr>
      <w:bookmarkStart w:id="29" w:name="bookmark28"/>
      <w:r w:rsidRPr="0079392E">
        <w:rPr>
          <w:rFonts w:ascii="Times New Roman" w:hAnsi="Times New Roman"/>
          <w:b/>
          <w:bCs/>
          <w:color w:val="auto"/>
        </w:rPr>
        <w:t>Место отдельных компонентов УУД в структуре образовательного процесса</w:t>
      </w:r>
      <w:bookmarkEnd w:id="29"/>
      <w:r w:rsidRPr="0079392E">
        <w:rPr>
          <w:rFonts w:ascii="Times New Roman" w:hAnsi="Times New Roman"/>
          <w:b/>
          <w:bCs/>
          <w:color w:val="auto"/>
        </w:rPr>
        <w:t>.</w:t>
      </w:r>
    </w:p>
    <w:p w:rsidR="00134C6C" w:rsidRPr="0079392E" w:rsidRDefault="00134C6C" w:rsidP="00134C6C">
      <w:pPr>
        <w:pStyle w:val="a3"/>
        <w:ind w:firstLine="709"/>
        <w:jc w:val="center"/>
        <w:rPr>
          <w:rFonts w:ascii="Times New Roman" w:hAnsi="Times New Roman"/>
          <w:b/>
          <w:bCs/>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Каждый из предметов учебного плана, помимо прямого эффекта обучения - приобретения определенных знаний, умений, навыков - вносит свой вклад в формирование универсальных учебных умений. В таблице представлено отражение компонентов УУД в образовательных областях.</w:t>
      </w:r>
    </w:p>
    <w:p w:rsidR="00134C6C" w:rsidRPr="0079392E" w:rsidRDefault="00134C6C" w:rsidP="00134C6C">
      <w:pPr>
        <w:pStyle w:val="a3"/>
        <w:rPr>
          <w:rFonts w:ascii="Times New Roman" w:hAnsi="Times New Roman"/>
          <w:color w:val="auto"/>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7"/>
        <w:gridCol w:w="7597"/>
      </w:tblGrid>
      <w:tr w:rsidR="00134C6C" w:rsidRPr="0079392E" w:rsidTr="00CE5899">
        <w:tc>
          <w:tcPr>
            <w:tcW w:w="2397" w:type="dxa"/>
            <w:vAlign w:val="bottom"/>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Образовательные</w:t>
            </w:r>
          </w:p>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области</w:t>
            </w:r>
          </w:p>
        </w:tc>
        <w:tc>
          <w:tcPr>
            <w:tcW w:w="7597" w:type="dxa"/>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Смысловые акценты УУД</w:t>
            </w:r>
          </w:p>
        </w:tc>
      </w:tr>
      <w:tr w:rsidR="00134C6C" w:rsidRPr="0079392E" w:rsidTr="00CE5899">
        <w:tc>
          <w:tcPr>
            <w:tcW w:w="2397" w:type="dxa"/>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 xml:space="preserve">Русский язык и литература </w:t>
            </w:r>
          </w:p>
        </w:tc>
        <w:tc>
          <w:tcPr>
            <w:tcW w:w="7597" w:type="dxa"/>
            <w:vAlign w:val="bottom"/>
          </w:tcPr>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формирование гражданской,</w:t>
            </w:r>
            <w:r w:rsidR="000E2B72">
              <w:rPr>
                <w:rFonts w:ascii="Times New Roman" w:hAnsi="Times New Roman"/>
                <w:color w:val="auto"/>
                <w:szCs w:val="24"/>
              </w:rPr>
              <w:t xml:space="preserve"> </w:t>
            </w:r>
            <w:r w:rsidRPr="0079392E">
              <w:rPr>
                <w:rFonts w:ascii="Times New Roman" w:hAnsi="Times New Roman"/>
                <w:color w:val="auto"/>
                <w:szCs w:val="24"/>
              </w:rPr>
              <w:t>этнической</w:t>
            </w:r>
            <w:r w:rsidR="000E2B72">
              <w:rPr>
                <w:rFonts w:ascii="Times New Roman" w:hAnsi="Times New Roman"/>
                <w:color w:val="auto"/>
                <w:szCs w:val="24"/>
              </w:rPr>
              <w:t xml:space="preserve"> </w:t>
            </w:r>
            <w:r w:rsidRPr="0079392E">
              <w:rPr>
                <w:rFonts w:ascii="Times New Roman" w:hAnsi="Times New Roman"/>
                <w:color w:val="auto"/>
                <w:szCs w:val="24"/>
              </w:rPr>
              <w:t>и социальной идентичности, позволяющей понимать, быть понятым, выражать внутренний мир человека;</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нацеленность на личностное развитие ученика; духовное, нравственное,</w:t>
            </w:r>
            <w:r w:rsidR="000E2B72">
              <w:rPr>
                <w:rFonts w:ascii="Times New Roman" w:hAnsi="Times New Roman"/>
                <w:color w:val="auto"/>
                <w:szCs w:val="24"/>
              </w:rPr>
              <w:t xml:space="preserve"> </w:t>
            </w:r>
            <w:r w:rsidRPr="0079392E">
              <w:rPr>
                <w:rFonts w:ascii="Times New Roman" w:hAnsi="Times New Roman"/>
                <w:color w:val="auto"/>
                <w:szCs w:val="24"/>
              </w:rPr>
              <w:t>эмоциональное,</w:t>
            </w:r>
            <w:r w:rsidR="000E2B72">
              <w:rPr>
                <w:rFonts w:ascii="Times New Roman" w:hAnsi="Times New Roman"/>
                <w:color w:val="auto"/>
                <w:szCs w:val="24"/>
              </w:rPr>
              <w:t xml:space="preserve"> </w:t>
            </w:r>
            <w:r w:rsidRPr="0079392E">
              <w:rPr>
                <w:rFonts w:ascii="Times New Roman" w:hAnsi="Times New Roman"/>
                <w:color w:val="auto"/>
                <w:szCs w:val="24"/>
              </w:rPr>
              <w:t>творческое,</w:t>
            </w:r>
            <w:r w:rsidR="000E2B72">
              <w:rPr>
                <w:rFonts w:ascii="Times New Roman" w:hAnsi="Times New Roman"/>
                <w:color w:val="auto"/>
                <w:szCs w:val="24"/>
              </w:rPr>
              <w:t xml:space="preserve"> </w:t>
            </w:r>
            <w:r w:rsidRPr="0079392E">
              <w:rPr>
                <w:rFonts w:ascii="Times New Roman" w:hAnsi="Times New Roman"/>
                <w:color w:val="auto"/>
                <w:szCs w:val="24"/>
              </w:rPr>
              <w:t>этическое</w:t>
            </w:r>
            <w:r w:rsidR="000E2B72">
              <w:rPr>
                <w:rFonts w:ascii="Times New Roman" w:hAnsi="Times New Roman"/>
                <w:color w:val="auto"/>
                <w:szCs w:val="24"/>
              </w:rPr>
              <w:t xml:space="preserve"> </w:t>
            </w:r>
            <w:r w:rsidRPr="0079392E">
              <w:rPr>
                <w:rFonts w:ascii="Times New Roman" w:hAnsi="Times New Roman"/>
                <w:color w:val="auto"/>
                <w:szCs w:val="24"/>
              </w:rPr>
              <w:t>и познавательное развитие формирование коммуникативных универсальных учебных действий: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формирование познавательных универсальных учебных действий в процессе освоения системы понятий и правил.</w:t>
            </w:r>
          </w:p>
        </w:tc>
      </w:tr>
      <w:tr w:rsidR="00134C6C" w:rsidRPr="0079392E" w:rsidTr="00CE5899">
        <w:tc>
          <w:tcPr>
            <w:tcW w:w="2397" w:type="dxa"/>
          </w:tcPr>
          <w:p w:rsidR="00134C6C" w:rsidRPr="0079392E" w:rsidRDefault="00134C6C" w:rsidP="00CE5899">
            <w:pPr>
              <w:pStyle w:val="a3"/>
              <w:jc w:val="both"/>
              <w:rPr>
                <w:rStyle w:val="22"/>
                <w:color w:val="auto"/>
                <w:sz w:val="24"/>
                <w:szCs w:val="24"/>
              </w:rPr>
            </w:pPr>
            <w:r w:rsidRPr="0079392E">
              <w:rPr>
                <w:rStyle w:val="22"/>
                <w:color w:val="auto"/>
                <w:sz w:val="24"/>
                <w:szCs w:val="24"/>
              </w:rPr>
              <w:t xml:space="preserve">Иностранный язык </w:t>
            </w:r>
          </w:p>
        </w:tc>
        <w:tc>
          <w:tcPr>
            <w:tcW w:w="7597" w:type="dxa"/>
            <w:vAlign w:val="bottom"/>
          </w:tcPr>
          <w:p w:rsidR="000E2B72" w:rsidRPr="000E2B72" w:rsidRDefault="00134C6C" w:rsidP="000E2B72">
            <w:pPr>
              <w:shd w:val="clear" w:color="auto" w:fill="FFFFFF"/>
              <w:spacing w:after="0" w:line="240" w:lineRule="auto"/>
              <w:jc w:val="both"/>
              <w:textAlignment w:val="baseline"/>
              <w:rPr>
                <w:rFonts w:ascii="Times New Roman" w:eastAsia="Times New Roman" w:hAnsi="Times New Roman"/>
                <w:spacing w:val="2"/>
                <w:sz w:val="24"/>
                <w:szCs w:val="24"/>
              </w:rPr>
            </w:pPr>
            <w:r w:rsidRPr="0079392E">
              <w:rPr>
                <w:rFonts w:ascii="Times New Roman" w:eastAsia="Times New Roman" w:hAnsi="Times New Roman"/>
                <w:spacing w:val="2"/>
              </w:rPr>
              <w:t xml:space="preserve">- </w:t>
            </w:r>
            <w:r w:rsidRPr="000E2B72">
              <w:rPr>
                <w:rFonts w:ascii="Times New Roman" w:eastAsia="Times New Roman" w:hAnsi="Times New Roman"/>
                <w:spacing w:val="2"/>
                <w:sz w:val="24"/>
                <w:szCs w:val="24"/>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0E2B72" w:rsidRPr="000E2B72" w:rsidRDefault="00134C6C" w:rsidP="000E2B72">
            <w:pPr>
              <w:shd w:val="clear" w:color="auto" w:fill="FFFFFF"/>
              <w:spacing w:after="0" w:line="240" w:lineRule="auto"/>
              <w:jc w:val="both"/>
              <w:textAlignment w:val="baseline"/>
              <w:rPr>
                <w:rFonts w:ascii="Times New Roman" w:eastAsia="Times New Roman" w:hAnsi="Times New Roman"/>
                <w:spacing w:val="2"/>
                <w:sz w:val="24"/>
                <w:szCs w:val="24"/>
              </w:rPr>
            </w:pPr>
            <w:r w:rsidRPr="0079392E">
              <w:rPr>
                <w:rFonts w:ascii="Times New Roman" w:eastAsia="Times New Roman" w:hAnsi="Times New Roman"/>
                <w:spacing w:val="2"/>
              </w:rPr>
              <w:t xml:space="preserve">- </w:t>
            </w:r>
            <w:r w:rsidRPr="000E2B72">
              <w:rPr>
                <w:rFonts w:ascii="Times New Roman" w:eastAsia="Times New Roman" w:hAnsi="Times New Roman"/>
                <w:spacing w:val="2"/>
                <w:sz w:val="24"/>
                <w:szCs w:val="24"/>
              </w:rPr>
              <w:t>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134C6C" w:rsidRPr="0079392E" w:rsidRDefault="00134C6C" w:rsidP="000E2B72">
            <w:pPr>
              <w:shd w:val="clear" w:color="auto" w:fill="FFFFFF"/>
              <w:spacing w:after="0" w:line="240" w:lineRule="auto"/>
              <w:jc w:val="both"/>
              <w:textAlignment w:val="baseline"/>
              <w:rPr>
                <w:rFonts w:ascii="Times New Roman" w:eastAsia="Times New Roman" w:hAnsi="Times New Roman"/>
                <w:spacing w:val="2"/>
              </w:rPr>
            </w:pPr>
            <w:r w:rsidRPr="000E2B72">
              <w:rPr>
                <w:rFonts w:ascii="Times New Roman" w:eastAsia="Times New Roman" w:hAnsi="Times New Roman"/>
                <w:spacing w:val="2"/>
                <w:sz w:val="24"/>
                <w:szCs w:val="24"/>
              </w:rPr>
              <w:lastRenderedPageBreak/>
              <w:t>- достижение до порогового уровня иноязычной коммуникативной компетенции;</w:t>
            </w:r>
            <w:r w:rsidRPr="000E2B72">
              <w:rPr>
                <w:rFonts w:ascii="Times New Roman" w:eastAsia="Times New Roman" w:hAnsi="Times New Roman"/>
                <w:spacing w:val="2"/>
                <w:sz w:val="24"/>
                <w:szCs w:val="24"/>
              </w:rPr>
              <w:br/>
              <w:t>-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tc>
      </w:tr>
      <w:tr w:rsidR="00134C6C" w:rsidRPr="0079392E" w:rsidTr="00CE5899">
        <w:tc>
          <w:tcPr>
            <w:tcW w:w="2397" w:type="dxa"/>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lastRenderedPageBreak/>
              <w:t>Математика</w:t>
            </w:r>
            <w:r w:rsidRPr="0079392E">
              <w:rPr>
                <w:rStyle w:val="22"/>
                <w:color w:val="auto"/>
                <w:sz w:val="24"/>
                <w:szCs w:val="24"/>
              </w:rPr>
              <w:tab/>
              <w:t>и</w:t>
            </w:r>
          </w:p>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информатика</w:t>
            </w:r>
          </w:p>
        </w:tc>
        <w:tc>
          <w:tcPr>
            <w:tcW w:w="7597" w:type="dxa"/>
            <w:vAlign w:val="bottom"/>
          </w:tcPr>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осознание значения математики и информатики в повседневной жизни человека, понимание роли информационных процессов в современном мире;</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развитие логического и математического мышления, получение представления</w:t>
            </w:r>
            <w:r w:rsidR="000E2B72">
              <w:rPr>
                <w:rFonts w:ascii="Times New Roman" w:hAnsi="Times New Roman"/>
                <w:color w:val="auto"/>
                <w:szCs w:val="24"/>
              </w:rPr>
              <w:t xml:space="preserve"> </w:t>
            </w:r>
            <w:r w:rsidRPr="0079392E">
              <w:rPr>
                <w:rFonts w:ascii="Times New Roman" w:hAnsi="Times New Roman"/>
                <w:color w:val="auto"/>
                <w:szCs w:val="24"/>
              </w:rPr>
              <w:t>о</w:t>
            </w:r>
            <w:r w:rsidR="000E2B72">
              <w:rPr>
                <w:rFonts w:ascii="Times New Roman" w:hAnsi="Times New Roman"/>
                <w:color w:val="auto"/>
                <w:szCs w:val="24"/>
              </w:rPr>
              <w:t xml:space="preserve"> </w:t>
            </w:r>
            <w:r w:rsidRPr="0079392E">
              <w:rPr>
                <w:rFonts w:ascii="Times New Roman" w:hAnsi="Times New Roman"/>
                <w:color w:val="auto"/>
                <w:szCs w:val="24"/>
              </w:rPr>
              <w:t>математических</w:t>
            </w:r>
            <w:r w:rsidR="000E2B72">
              <w:rPr>
                <w:rFonts w:ascii="Times New Roman" w:hAnsi="Times New Roman"/>
                <w:color w:val="auto"/>
                <w:szCs w:val="24"/>
              </w:rPr>
              <w:t xml:space="preserve"> </w:t>
            </w:r>
            <w:r w:rsidRPr="0079392E">
              <w:rPr>
                <w:rFonts w:ascii="Times New Roman" w:hAnsi="Times New Roman"/>
                <w:color w:val="auto"/>
                <w:szCs w:val="24"/>
              </w:rPr>
              <w:t>моделях;</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овладение математическими</w:t>
            </w:r>
            <w:r w:rsidR="000E2B72">
              <w:rPr>
                <w:rFonts w:ascii="Times New Roman" w:hAnsi="Times New Roman"/>
                <w:color w:val="auto"/>
                <w:szCs w:val="24"/>
              </w:rPr>
              <w:t xml:space="preserve"> рассуждениями;</w:t>
            </w:r>
          </w:p>
          <w:p w:rsidR="00134C6C" w:rsidRPr="0079392E" w:rsidRDefault="00134C6C" w:rsidP="000E2B72">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умение</w:t>
            </w:r>
            <w:r w:rsidR="000E2B72">
              <w:rPr>
                <w:rFonts w:ascii="Times New Roman" w:hAnsi="Times New Roman"/>
                <w:color w:val="auto"/>
                <w:szCs w:val="24"/>
              </w:rPr>
              <w:t xml:space="preserve"> </w:t>
            </w:r>
            <w:r w:rsidRPr="0079392E">
              <w:rPr>
                <w:rFonts w:ascii="Times New Roman" w:hAnsi="Times New Roman"/>
                <w:color w:val="auto"/>
                <w:szCs w:val="24"/>
              </w:rPr>
              <w:t>применять математические знания при решении различных задач и оценивать полученные результаты; овладение умениями решения учебных задач; представление об основных информационных процессах в реальных ситуациях</w:t>
            </w:r>
          </w:p>
        </w:tc>
      </w:tr>
      <w:tr w:rsidR="00134C6C" w:rsidRPr="0079392E" w:rsidTr="00CE5899">
        <w:tc>
          <w:tcPr>
            <w:tcW w:w="2397" w:type="dxa"/>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Общественно</w:t>
            </w:r>
            <w:r w:rsidR="002927FD" w:rsidRPr="0079392E">
              <w:rPr>
                <w:rStyle w:val="22"/>
                <w:color w:val="auto"/>
                <w:sz w:val="24"/>
                <w:szCs w:val="24"/>
              </w:rPr>
              <w:t xml:space="preserve"> </w:t>
            </w:r>
            <w:r w:rsidRPr="0079392E">
              <w:rPr>
                <w:rStyle w:val="22"/>
                <w:color w:val="auto"/>
                <w:sz w:val="24"/>
                <w:szCs w:val="24"/>
              </w:rPr>
              <w:softHyphen/>
              <w:t>научные предметы</w:t>
            </w:r>
          </w:p>
        </w:tc>
        <w:tc>
          <w:tcPr>
            <w:tcW w:w="7597" w:type="dxa"/>
            <w:vAlign w:val="bottom"/>
          </w:tcPr>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формирование мировоззренческой, ценностно-смысловой сферы учащихся, личностных</w:t>
            </w:r>
            <w:r w:rsidR="000E2B72">
              <w:rPr>
                <w:rFonts w:ascii="Times New Roman" w:hAnsi="Times New Roman"/>
                <w:color w:val="auto"/>
                <w:szCs w:val="24"/>
              </w:rPr>
              <w:t xml:space="preserve"> </w:t>
            </w:r>
            <w:r w:rsidRPr="0079392E">
              <w:rPr>
                <w:rFonts w:ascii="Times New Roman" w:hAnsi="Times New Roman"/>
                <w:color w:val="auto"/>
                <w:szCs w:val="24"/>
              </w:rPr>
              <w:t>основ</w:t>
            </w:r>
            <w:r w:rsidR="000E2B72">
              <w:rPr>
                <w:rFonts w:ascii="Times New Roman" w:hAnsi="Times New Roman"/>
                <w:color w:val="auto"/>
                <w:szCs w:val="24"/>
              </w:rPr>
              <w:t xml:space="preserve"> </w:t>
            </w:r>
            <w:r w:rsidRPr="0079392E">
              <w:rPr>
                <w:rFonts w:ascii="Times New Roman" w:hAnsi="Times New Roman"/>
                <w:color w:val="auto"/>
                <w:szCs w:val="24"/>
              </w:rPr>
              <w:t>росси</w:t>
            </w:r>
            <w:r w:rsidR="000E2B72">
              <w:rPr>
                <w:rFonts w:ascii="Times New Roman" w:hAnsi="Times New Roman"/>
                <w:color w:val="auto"/>
                <w:szCs w:val="24"/>
              </w:rPr>
              <w:t xml:space="preserve">йской гражданской идентичности, </w:t>
            </w:r>
            <w:r w:rsidRPr="0079392E">
              <w:rPr>
                <w:rFonts w:ascii="Times New Roman" w:hAnsi="Times New Roman"/>
                <w:color w:val="auto"/>
                <w:szCs w:val="24"/>
              </w:rPr>
              <w:t>социальной</w:t>
            </w:r>
            <w:r w:rsidR="000E2B72">
              <w:rPr>
                <w:rFonts w:ascii="Times New Roman" w:hAnsi="Times New Roman"/>
                <w:color w:val="auto"/>
                <w:szCs w:val="24"/>
              </w:rPr>
              <w:t xml:space="preserve"> </w:t>
            </w:r>
            <w:r w:rsidRPr="0079392E">
              <w:rPr>
                <w:rFonts w:ascii="Times New Roman" w:hAnsi="Times New Roman"/>
                <w:color w:val="auto"/>
                <w:szCs w:val="24"/>
              </w:rPr>
              <w:t>ответственности,</w:t>
            </w:r>
            <w:r w:rsidR="000E2B72">
              <w:rPr>
                <w:rFonts w:ascii="Times New Roman" w:hAnsi="Times New Roman"/>
                <w:color w:val="auto"/>
                <w:szCs w:val="24"/>
              </w:rPr>
              <w:t xml:space="preserve"> </w:t>
            </w:r>
            <w:r w:rsidRPr="0079392E">
              <w:rPr>
                <w:rFonts w:ascii="Times New Roman" w:hAnsi="Times New Roman"/>
                <w:color w:val="auto"/>
                <w:szCs w:val="24"/>
              </w:rPr>
              <w:t xml:space="preserve">правового самосознания, </w:t>
            </w:r>
            <w:proofErr w:type="spellStart"/>
            <w:r w:rsidRPr="0079392E">
              <w:rPr>
                <w:rFonts w:ascii="Times New Roman" w:hAnsi="Times New Roman"/>
                <w:color w:val="auto"/>
                <w:szCs w:val="24"/>
              </w:rPr>
              <w:t>поликультурности</w:t>
            </w:r>
            <w:proofErr w:type="spellEnd"/>
            <w:r w:rsidRPr="0079392E">
              <w:rPr>
                <w:rFonts w:ascii="Times New Roman" w:hAnsi="Times New Roman"/>
                <w:color w:val="auto"/>
                <w:szCs w:val="24"/>
              </w:rPr>
              <w:t>, толерантности, приверженности ценностям, закреплённым в Конституции Российской Федерации;</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понимание основных принципов жизни общества, владение экологическим мышлением, обеспечивающим понимание;</w:t>
            </w:r>
          </w:p>
        </w:tc>
      </w:tr>
      <w:tr w:rsidR="00134C6C" w:rsidRPr="0079392E" w:rsidTr="00CE5899">
        <w:tc>
          <w:tcPr>
            <w:tcW w:w="2397" w:type="dxa"/>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Естественно</w:t>
            </w:r>
            <w:r w:rsidRPr="0079392E">
              <w:rPr>
                <w:rStyle w:val="22"/>
                <w:color w:val="auto"/>
                <w:sz w:val="24"/>
                <w:szCs w:val="24"/>
              </w:rPr>
              <w:softHyphen/>
              <w:t>научные предметы</w:t>
            </w:r>
          </w:p>
        </w:tc>
        <w:tc>
          <w:tcPr>
            <w:tcW w:w="7597" w:type="dxa"/>
            <w:vAlign w:val="bottom"/>
          </w:tcPr>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 xml:space="preserve">формирование целостной научной картины мира;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овладение научным подходом к решению различных задач; </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 xml:space="preserve">овладение умениями формулировать гипотезы, конструировать, проводить эксперименты, оценивать полученные результаты; </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овладение</w:t>
            </w:r>
            <w:r w:rsidRPr="0079392E">
              <w:rPr>
                <w:rFonts w:ascii="Times New Roman" w:hAnsi="Times New Roman"/>
                <w:color w:val="auto"/>
                <w:szCs w:val="24"/>
              </w:rPr>
              <w:tab/>
              <w:t>умением</w:t>
            </w:r>
            <w:r w:rsidR="000E2B72">
              <w:rPr>
                <w:rFonts w:ascii="Times New Roman" w:hAnsi="Times New Roman"/>
                <w:color w:val="auto"/>
                <w:szCs w:val="24"/>
              </w:rPr>
              <w:t xml:space="preserve"> </w:t>
            </w:r>
            <w:r w:rsidRPr="0079392E">
              <w:rPr>
                <w:rFonts w:ascii="Times New Roman" w:hAnsi="Times New Roman"/>
                <w:color w:val="auto"/>
                <w:szCs w:val="24"/>
              </w:rPr>
              <w:t>сопоставлять</w:t>
            </w:r>
            <w:r w:rsidR="000E2B72">
              <w:rPr>
                <w:rFonts w:ascii="Times New Roman" w:hAnsi="Times New Roman"/>
                <w:color w:val="auto"/>
                <w:szCs w:val="24"/>
              </w:rPr>
              <w:t xml:space="preserve"> </w:t>
            </w:r>
            <w:r w:rsidRPr="0079392E">
              <w:rPr>
                <w:rFonts w:ascii="Times New Roman" w:hAnsi="Times New Roman"/>
                <w:color w:val="auto"/>
                <w:szCs w:val="24"/>
              </w:rPr>
              <w:t>экспериментальные</w:t>
            </w:r>
            <w:r w:rsidR="000E2B72">
              <w:rPr>
                <w:rFonts w:ascii="Times New Roman" w:hAnsi="Times New Roman"/>
                <w:color w:val="auto"/>
                <w:szCs w:val="24"/>
              </w:rPr>
              <w:t xml:space="preserve"> </w:t>
            </w:r>
            <w:r w:rsidRPr="0079392E">
              <w:rPr>
                <w:rFonts w:ascii="Times New Roman" w:hAnsi="Times New Roman"/>
                <w:color w:val="auto"/>
                <w:szCs w:val="24"/>
              </w:rPr>
              <w:t>и теоретические знания с объективными реалиями жизни;</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воспитание ответственного и бережного отношения к окружающей среде;</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 xml:space="preserve">овладение </w:t>
            </w:r>
            <w:proofErr w:type="spellStart"/>
            <w:r w:rsidRPr="0079392E">
              <w:rPr>
                <w:rFonts w:ascii="Times New Roman" w:hAnsi="Times New Roman"/>
                <w:color w:val="auto"/>
                <w:szCs w:val="24"/>
              </w:rPr>
              <w:t>экосистемной</w:t>
            </w:r>
            <w:proofErr w:type="spellEnd"/>
            <w:r w:rsidRPr="0079392E">
              <w:rPr>
                <w:rFonts w:ascii="Times New Roman" w:hAnsi="Times New Roman"/>
                <w:color w:val="auto"/>
                <w:szCs w:val="24"/>
              </w:rPr>
              <w:t xml:space="preserve">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осознание значимости концепции устойчивого развития;</w:t>
            </w:r>
          </w:p>
          <w:p w:rsidR="00134C6C" w:rsidRPr="0079392E" w:rsidRDefault="00134C6C" w:rsidP="000E2B72">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формирование</w:t>
            </w:r>
            <w:r w:rsidR="000E2B72">
              <w:rPr>
                <w:rFonts w:ascii="Times New Roman" w:hAnsi="Times New Roman"/>
                <w:color w:val="auto"/>
                <w:szCs w:val="24"/>
              </w:rPr>
              <w:t xml:space="preserve"> </w:t>
            </w:r>
            <w:r w:rsidRPr="0079392E">
              <w:rPr>
                <w:rFonts w:ascii="Times New Roman" w:hAnsi="Times New Roman"/>
                <w:color w:val="auto"/>
                <w:szCs w:val="24"/>
              </w:rPr>
              <w:t>умений</w:t>
            </w:r>
            <w:r w:rsidR="000E2B72">
              <w:rPr>
                <w:rFonts w:ascii="Times New Roman" w:hAnsi="Times New Roman"/>
                <w:color w:val="auto"/>
                <w:szCs w:val="24"/>
              </w:rPr>
              <w:t xml:space="preserve"> </w:t>
            </w:r>
            <w:r w:rsidRPr="0079392E">
              <w:rPr>
                <w:rFonts w:ascii="Times New Roman" w:hAnsi="Times New Roman"/>
                <w:color w:val="auto"/>
                <w:szCs w:val="24"/>
              </w:rPr>
              <w:t>безопасного</w:t>
            </w:r>
            <w:r w:rsidR="000E2B72">
              <w:rPr>
                <w:rFonts w:ascii="Times New Roman" w:hAnsi="Times New Roman"/>
                <w:color w:val="auto"/>
                <w:szCs w:val="24"/>
              </w:rPr>
              <w:t xml:space="preserve"> </w:t>
            </w:r>
            <w:r w:rsidRPr="0079392E">
              <w:rPr>
                <w:rFonts w:ascii="Times New Roman" w:hAnsi="Times New Roman"/>
                <w:color w:val="auto"/>
                <w:szCs w:val="24"/>
              </w:rPr>
              <w:t>и</w:t>
            </w:r>
            <w:r w:rsidR="000E2B72">
              <w:rPr>
                <w:rFonts w:ascii="Times New Roman" w:hAnsi="Times New Roman"/>
                <w:color w:val="auto"/>
                <w:szCs w:val="24"/>
              </w:rPr>
              <w:t xml:space="preserve"> </w:t>
            </w:r>
            <w:r w:rsidRPr="0079392E">
              <w:rPr>
                <w:rFonts w:ascii="Times New Roman" w:hAnsi="Times New Roman"/>
                <w:color w:val="auto"/>
                <w:szCs w:val="24"/>
              </w:rPr>
              <w:t>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tc>
      </w:tr>
      <w:tr w:rsidR="00134C6C" w:rsidRPr="0079392E" w:rsidTr="00CE5899">
        <w:tc>
          <w:tcPr>
            <w:tcW w:w="2397" w:type="dxa"/>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Основы духовно</w:t>
            </w:r>
            <w:r w:rsidR="000F1FA5" w:rsidRPr="0079392E">
              <w:rPr>
                <w:rStyle w:val="22"/>
                <w:color w:val="auto"/>
                <w:sz w:val="24"/>
                <w:szCs w:val="24"/>
              </w:rPr>
              <w:t xml:space="preserve"> </w:t>
            </w:r>
            <w:r w:rsidRPr="0079392E">
              <w:rPr>
                <w:rStyle w:val="22"/>
                <w:color w:val="auto"/>
                <w:sz w:val="24"/>
                <w:szCs w:val="24"/>
              </w:rPr>
              <w:softHyphen/>
              <w:t xml:space="preserve">нравственной </w:t>
            </w:r>
            <w:r w:rsidRPr="0079392E">
              <w:rPr>
                <w:rStyle w:val="22"/>
                <w:color w:val="auto"/>
                <w:sz w:val="24"/>
                <w:szCs w:val="24"/>
              </w:rPr>
              <w:lastRenderedPageBreak/>
              <w:t>культуры народов России</w:t>
            </w:r>
          </w:p>
        </w:tc>
        <w:tc>
          <w:tcPr>
            <w:tcW w:w="7597" w:type="dxa"/>
          </w:tcPr>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lastRenderedPageBreak/>
              <w:t>воспитание</w:t>
            </w:r>
            <w:r w:rsidR="000E2B72">
              <w:rPr>
                <w:rFonts w:ascii="Times New Roman" w:hAnsi="Times New Roman"/>
                <w:color w:val="auto"/>
                <w:szCs w:val="24"/>
              </w:rPr>
              <w:t xml:space="preserve"> </w:t>
            </w:r>
            <w:r w:rsidRPr="0079392E">
              <w:rPr>
                <w:rFonts w:ascii="Times New Roman" w:hAnsi="Times New Roman"/>
                <w:color w:val="auto"/>
                <w:szCs w:val="24"/>
              </w:rPr>
              <w:t>способности</w:t>
            </w:r>
            <w:r w:rsidRPr="0079392E">
              <w:rPr>
                <w:rFonts w:ascii="Times New Roman" w:hAnsi="Times New Roman"/>
                <w:color w:val="auto"/>
                <w:szCs w:val="24"/>
              </w:rPr>
              <w:tab/>
              <w:t>к</w:t>
            </w:r>
            <w:r w:rsidR="000E2B72">
              <w:rPr>
                <w:rFonts w:ascii="Times New Roman" w:hAnsi="Times New Roman"/>
                <w:color w:val="auto"/>
                <w:szCs w:val="24"/>
              </w:rPr>
              <w:t xml:space="preserve"> </w:t>
            </w:r>
            <w:r w:rsidRPr="0079392E">
              <w:rPr>
                <w:rFonts w:ascii="Times New Roman" w:hAnsi="Times New Roman"/>
                <w:color w:val="auto"/>
                <w:szCs w:val="24"/>
              </w:rPr>
              <w:t>духовному</w:t>
            </w:r>
            <w:r w:rsidR="000E2B72">
              <w:rPr>
                <w:rFonts w:ascii="Times New Roman" w:hAnsi="Times New Roman"/>
                <w:color w:val="auto"/>
                <w:szCs w:val="24"/>
              </w:rPr>
              <w:t xml:space="preserve"> </w:t>
            </w:r>
            <w:r w:rsidRPr="0079392E">
              <w:rPr>
                <w:rFonts w:ascii="Times New Roman" w:hAnsi="Times New Roman"/>
                <w:color w:val="auto"/>
                <w:szCs w:val="24"/>
              </w:rPr>
              <w:t>развитию,</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нравственному</w:t>
            </w:r>
            <w:r w:rsidR="000E2B72">
              <w:rPr>
                <w:rFonts w:ascii="Times New Roman" w:hAnsi="Times New Roman"/>
                <w:color w:val="auto"/>
                <w:szCs w:val="24"/>
              </w:rPr>
              <w:t xml:space="preserve"> </w:t>
            </w:r>
            <w:r w:rsidRPr="0079392E">
              <w:rPr>
                <w:rFonts w:ascii="Times New Roman" w:hAnsi="Times New Roman"/>
                <w:color w:val="auto"/>
                <w:szCs w:val="24"/>
              </w:rPr>
              <w:t>самосовершенствованию;</w:t>
            </w:r>
            <w:r w:rsidR="000E2B72">
              <w:rPr>
                <w:rFonts w:ascii="Times New Roman" w:hAnsi="Times New Roman"/>
                <w:color w:val="auto"/>
                <w:szCs w:val="24"/>
              </w:rPr>
              <w:t xml:space="preserve"> </w:t>
            </w:r>
            <w:r w:rsidRPr="0079392E">
              <w:rPr>
                <w:rFonts w:ascii="Times New Roman" w:hAnsi="Times New Roman"/>
                <w:color w:val="auto"/>
                <w:szCs w:val="24"/>
              </w:rPr>
              <w:t>воспитание</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lastRenderedPageBreak/>
              <w:t>веротерпимости, уважительного отношения к религиозным чувствам, взглядам людей или их отсутствию;</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79392E">
              <w:rPr>
                <w:rFonts w:ascii="Times New Roman" w:hAnsi="Times New Roman"/>
                <w:color w:val="auto"/>
                <w:szCs w:val="24"/>
              </w:rPr>
              <w:t>потребительстве</w:t>
            </w:r>
            <w:proofErr w:type="spellEnd"/>
            <w:r w:rsidRPr="0079392E">
              <w:rPr>
                <w:rFonts w:ascii="Times New Roman" w:hAnsi="Times New Roman"/>
                <w:color w:val="auto"/>
                <w:szCs w:val="24"/>
              </w:rPr>
              <w:t>;</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понимание значения нравственности, веры и религии в жизни человека, семьи и общества;</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tc>
      </w:tr>
      <w:tr w:rsidR="00134C6C" w:rsidRPr="0079392E" w:rsidTr="00CE5899">
        <w:tc>
          <w:tcPr>
            <w:tcW w:w="2397" w:type="dxa"/>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lastRenderedPageBreak/>
              <w:t>Искусство</w:t>
            </w:r>
          </w:p>
        </w:tc>
        <w:tc>
          <w:tcPr>
            <w:tcW w:w="7597" w:type="dxa"/>
            <w:vAlign w:val="bottom"/>
          </w:tcPr>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осознание значения искусства и творчества в личной и культурной самоидентификации личности;</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развитие эстетического вкуса, художественного мышления учащихся,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развитие индивидуальных творческих способностей учащихся;</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формирование устойчивого интереса к творческой деятельности;</w:t>
            </w:r>
          </w:p>
          <w:p w:rsidR="00134C6C" w:rsidRPr="0079392E" w:rsidRDefault="00134C6C" w:rsidP="000E2B72">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формирование</w:t>
            </w:r>
            <w:r w:rsidR="000E2B72">
              <w:rPr>
                <w:rFonts w:ascii="Times New Roman" w:hAnsi="Times New Roman"/>
                <w:color w:val="auto"/>
                <w:szCs w:val="24"/>
              </w:rPr>
              <w:t xml:space="preserve"> </w:t>
            </w:r>
            <w:r w:rsidRPr="0079392E">
              <w:rPr>
                <w:rFonts w:ascii="Times New Roman" w:hAnsi="Times New Roman"/>
                <w:color w:val="auto"/>
                <w:szCs w:val="24"/>
              </w:rPr>
              <w:t>интереса и</w:t>
            </w:r>
            <w:r w:rsidR="000E2B72">
              <w:rPr>
                <w:rFonts w:ascii="Times New Roman" w:hAnsi="Times New Roman"/>
                <w:color w:val="auto"/>
                <w:szCs w:val="24"/>
              </w:rPr>
              <w:t xml:space="preserve"> уважительного </w:t>
            </w:r>
            <w:r w:rsidRPr="0079392E">
              <w:rPr>
                <w:rFonts w:ascii="Times New Roman" w:hAnsi="Times New Roman"/>
                <w:color w:val="auto"/>
                <w:szCs w:val="24"/>
              </w:rPr>
              <w:t>отношения</w:t>
            </w:r>
            <w:r w:rsidR="000E2B72">
              <w:rPr>
                <w:rFonts w:ascii="Times New Roman" w:hAnsi="Times New Roman"/>
                <w:color w:val="auto"/>
                <w:szCs w:val="24"/>
              </w:rPr>
              <w:t xml:space="preserve"> </w:t>
            </w:r>
            <w:r w:rsidRPr="0079392E">
              <w:rPr>
                <w:rFonts w:ascii="Times New Roman" w:hAnsi="Times New Roman"/>
                <w:color w:val="auto"/>
                <w:szCs w:val="24"/>
              </w:rPr>
              <w:t>к культурному наследию и ценностям народов России, сокровищам мировой цивилизации, их сохранению и приумножению</w:t>
            </w:r>
          </w:p>
        </w:tc>
      </w:tr>
      <w:tr w:rsidR="00134C6C" w:rsidRPr="0079392E" w:rsidTr="00CE5899">
        <w:tc>
          <w:tcPr>
            <w:tcW w:w="2397" w:type="dxa"/>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Технология</w:t>
            </w:r>
          </w:p>
        </w:tc>
        <w:tc>
          <w:tcPr>
            <w:tcW w:w="7597" w:type="dxa"/>
            <w:vAlign w:val="bottom"/>
          </w:tcPr>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развитие инновационной творческой деятельности учащихся в процессе решения прикладных учебных задач;</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активное использование знаний, полученных при изучении других учебных предметов, и сформированных универсальных учебных действий;</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совершенствование умений выполнения учебно-исследовательской и проектной деятельности;</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формирование представлений о социальных и этических аспектах научно-технического прогресса;</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tc>
      </w:tr>
      <w:tr w:rsidR="00134C6C" w:rsidRPr="0079392E" w:rsidTr="00CE5899">
        <w:tc>
          <w:tcPr>
            <w:tcW w:w="2397" w:type="dxa"/>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Физическая культура и основы безопасности</w:t>
            </w:r>
          </w:p>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жизнедеятельности</w:t>
            </w:r>
          </w:p>
        </w:tc>
        <w:tc>
          <w:tcPr>
            <w:tcW w:w="7597" w:type="dxa"/>
            <w:vAlign w:val="bottom"/>
          </w:tcPr>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физическое, эмоциональное, интеллектуальное и социальное развитие личности учащихся;</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формирование и развитие установок активного, экологически целесообразного, здорового и безопасного образа жизни;</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понимание личной и общественной значимости современной культуры безопасности жизнедеятельности;</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овладение основами современной культуры безопасности жизнедеятельности,</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 xml:space="preserve">понимание роли государства и действующего законодательства в обеспечении национальной безопасности и защиты населения; - развитие двигательной активности учащихся, достижение </w:t>
            </w:r>
            <w:r w:rsidRPr="0079392E">
              <w:rPr>
                <w:rFonts w:ascii="Times New Roman" w:hAnsi="Times New Roman"/>
                <w:color w:val="auto"/>
                <w:szCs w:val="24"/>
              </w:rPr>
              <w:lastRenderedPageBreak/>
              <w:t>положительной динамики в развитии основных физических к</w:t>
            </w:r>
            <w:r w:rsidR="000E2B72">
              <w:rPr>
                <w:rFonts w:ascii="Times New Roman" w:hAnsi="Times New Roman"/>
                <w:color w:val="auto"/>
                <w:szCs w:val="24"/>
              </w:rPr>
              <w:t xml:space="preserve">ачеств и показателях физической </w:t>
            </w:r>
            <w:r w:rsidRPr="0079392E">
              <w:rPr>
                <w:rFonts w:ascii="Times New Roman" w:hAnsi="Times New Roman"/>
                <w:color w:val="auto"/>
                <w:szCs w:val="24"/>
              </w:rPr>
              <w:t>подготовленности,</w:t>
            </w:r>
          </w:p>
          <w:p w:rsidR="00134C6C" w:rsidRPr="0079392E" w:rsidRDefault="00134C6C" w:rsidP="00134C6C">
            <w:pPr>
              <w:pStyle w:val="a3"/>
              <w:numPr>
                <w:ilvl w:val="0"/>
                <w:numId w:val="129"/>
              </w:numPr>
              <w:ind w:left="297" w:hanging="284"/>
              <w:jc w:val="both"/>
              <w:rPr>
                <w:rFonts w:ascii="Times New Roman" w:hAnsi="Times New Roman"/>
                <w:color w:val="auto"/>
                <w:szCs w:val="24"/>
              </w:rPr>
            </w:pPr>
            <w:r w:rsidRPr="0079392E">
              <w:rPr>
                <w:rFonts w:ascii="Times New Roman" w:hAnsi="Times New Roman"/>
                <w:color w:val="auto"/>
                <w:szCs w:val="24"/>
              </w:rPr>
              <w:t>формирование потребности в систематическом участии в физкультурно-спортивных и оздоровительных мероприятиях.</w:t>
            </w:r>
          </w:p>
        </w:tc>
      </w:tr>
    </w:tbl>
    <w:p w:rsidR="00134C6C" w:rsidRPr="0079392E" w:rsidRDefault="00134C6C" w:rsidP="00134C6C">
      <w:pPr>
        <w:pStyle w:val="a3"/>
        <w:rPr>
          <w:rFonts w:ascii="Times New Roman" w:hAnsi="Times New Roman"/>
          <w:color w:val="auto"/>
        </w:rPr>
      </w:pPr>
    </w:p>
    <w:p w:rsidR="00134C6C" w:rsidRPr="0079392E" w:rsidRDefault="00134C6C" w:rsidP="00134C6C">
      <w:pPr>
        <w:pStyle w:val="a3"/>
        <w:rPr>
          <w:rFonts w:ascii="Times New Roman" w:hAnsi="Times New Roman"/>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 xml:space="preserve">Схема работы над формированием конкретных УУД каждого вида указывается в тематическом планировании рабочих учебных программ всех предметов, входящих в учебный план ООО. 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w:t>
      </w:r>
      <w:proofErr w:type="spellStart"/>
      <w:r w:rsidRPr="0079392E">
        <w:rPr>
          <w:rFonts w:ascii="Times New Roman" w:hAnsi="Times New Roman"/>
          <w:color w:val="auto"/>
        </w:rPr>
        <w:t>элективов</w:t>
      </w:r>
      <w:proofErr w:type="spellEnd"/>
      <w:r w:rsidRPr="0079392E">
        <w:rPr>
          <w:rFonts w:ascii="Times New Roman" w:hAnsi="Times New Roman"/>
          <w:color w:val="auto"/>
        </w:rPr>
        <w:t>).</w:t>
      </w:r>
    </w:p>
    <w:p w:rsidR="00134C6C" w:rsidRPr="0079392E" w:rsidRDefault="00134C6C" w:rsidP="00134C6C">
      <w:pPr>
        <w:pStyle w:val="a3"/>
        <w:rPr>
          <w:rFonts w:ascii="Times New Roman" w:hAnsi="Times New Roman"/>
          <w:color w:val="auto"/>
        </w:rPr>
      </w:pPr>
      <w:bookmarkStart w:id="30" w:name="bookmark29"/>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2.1.3. Типовые задачи применения универсальных учебных действий.</w:t>
      </w:r>
      <w:bookmarkEnd w:id="30"/>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Требования к типовым задачам формирования универсальных учебных действий.</w:t>
      </w:r>
    </w:p>
    <w:p w:rsidR="00134C6C" w:rsidRPr="0079392E" w:rsidRDefault="00134C6C" w:rsidP="00134C6C">
      <w:pPr>
        <w:pStyle w:val="a3"/>
        <w:rPr>
          <w:rFonts w:ascii="Times New Roman" w:hAnsi="Times New Roman"/>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Типовые задачи формирования универсальных учебных действий конструируются учителем на основании следующих общих подходов:</w:t>
      </w:r>
    </w:p>
    <w:p w:rsidR="00134C6C" w:rsidRPr="0079392E" w:rsidRDefault="00134C6C" w:rsidP="00134C6C">
      <w:pPr>
        <w:pStyle w:val="a3"/>
        <w:numPr>
          <w:ilvl w:val="0"/>
          <w:numId w:val="100"/>
        </w:numPr>
        <w:jc w:val="both"/>
        <w:rPr>
          <w:rFonts w:ascii="Times New Roman" w:hAnsi="Times New Roman"/>
          <w:color w:val="auto"/>
        </w:rPr>
      </w:pPr>
      <w:r w:rsidRPr="0079392E">
        <w:rPr>
          <w:rFonts w:ascii="Times New Roman" w:hAnsi="Times New Roman"/>
          <w:color w:val="auto"/>
        </w:rPr>
        <w:t>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 В общем виде задача состоит из информационного блока и серии вопросов (практических заданий) к нему.</w:t>
      </w:r>
    </w:p>
    <w:p w:rsidR="00134C6C" w:rsidRPr="0079392E" w:rsidRDefault="00134C6C" w:rsidP="00134C6C">
      <w:pPr>
        <w:pStyle w:val="a3"/>
        <w:numPr>
          <w:ilvl w:val="0"/>
          <w:numId w:val="100"/>
        </w:numPr>
        <w:jc w:val="both"/>
        <w:rPr>
          <w:rFonts w:ascii="Times New Roman" w:hAnsi="Times New Roman"/>
          <w:color w:val="auto"/>
        </w:rPr>
      </w:pPr>
      <w:r w:rsidRPr="0079392E">
        <w:rPr>
          <w:rFonts w:ascii="Times New Roman" w:hAnsi="Times New Roman"/>
          <w:color w:val="auto"/>
        </w:rPr>
        <w:t>Требования к задачам. Для того чтобы задачи, предназначенные для оценки тех или иных УУД, были валидными, надёжными и объективными</w:t>
      </w:r>
    </w:p>
    <w:p w:rsidR="00F14D21" w:rsidRPr="0079392E" w:rsidRDefault="00F14D21" w:rsidP="00134C6C">
      <w:pPr>
        <w:pStyle w:val="a3"/>
        <w:jc w:val="center"/>
        <w:rPr>
          <w:rFonts w:ascii="Times New Roman" w:hAnsi="Times New Roman"/>
          <w:b/>
          <w:bCs/>
          <w:color w:val="auto"/>
        </w:rPr>
      </w:pPr>
      <w:bookmarkStart w:id="31" w:name="bookmark30"/>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Типовые задачи применения УУД.</w:t>
      </w:r>
      <w:bookmarkEnd w:id="31"/>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Наряду с учебными ситуациями для развития УУД в основной школе, возможно, использовать следующие типы задач.</w:t>
      </w:r>
    </w:p>
    <w:p w:rsidR="00274836" w:rsidRDefault="00274836" w:rsidP="00134C6C">
      <w:pPr>
        <w:pStyle w:val="a3"/>
        <w:jc w:val="center"/>
        <w:rPr>
          <w:rFonts w:ascii="Times New Roman" w:hAnsi="Times New Roman"/>
          <w:b/>
          <w:bCs/>
          <w:color w:val="auto"/>
        </w:rPr>
      </w:pPr>
      <w:bookmarkStart w:id="32" w:name="bookmark31"/>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Типовые задания, направленные на развитие личностных, регулятивных,</w:t>
      </w:r>
      <w:r w:rsidR="00274836">
        <w:rPr>
          <w:rFonts w:ascii="Times New Roman" w:hAnsi="Times New Roman"/>
          <w:b/>
          <w:bCs/>
          <w:color w:val="auto"/>
        </w:rPr>
        <w:t xml:space="preserve"> </w:t>
      </w:r>
      <w:r w:rsidRPr="0079392E">
        <w:rPr>
          <w:rFonts w:ascii="Times New Roman" w:hAnsi="Times New Roman"/>
          <w:b/>
          <w:bCs/>
          <w:color w:val="auto"/>
        </w:rPr>
        <w:t>познавательных, коммуникативных универсальных учебных действий</w:t>
      </w:r>
      <w:bookmarkEnd w:id="32"/>
      <w:r w:rsidRPr="0079392E">
        <w:rPr>
          <w:rFonts w:ascii="Times New Roman" w:hAnsi="Times New Roman"/>
          <w:b/>
          <w:bCs/>
          <w:color w:val="auto"/>
        </w:rPr>
        <w:t>.</w:t>
      </w:r>
    </w:p>
    <w:p w:rsidR="00134C6C" w:rsidRPr="0079392E" w:rsidRDefault="00134C6C" w:rsidP="00134C6C">
      <w:pPr>
        <w:pStyle w:val="a3"/>
        <w:jc w:val="both"/>
        <w:rPr>
          <w:rFonts w:ascii="Times New Roman" w:hAnsi="Times New Roman"/>
          <w:color w:val="auto"/>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8"/>
        <w:gridCol w:w="3969"/>
        <w:gridCol w:w="3402"/>
      </w:tblGrid>
      <w:tr w:rsidR="00134C6C" w:rsidRPr="0079392E" w:rsidTr="00CE5899">
        <w:tc>
          <w:tcPr>
            <w:tcW w:w="2978" w:type="dxa"/>
            <w:vAlign w:val="bottom"/>
          </w:tcPr>
          <w:p w:rsidR="00134C6C" w:rsidRPr="0079392E" w:rsidRDefault="00134C6C" w:rsidP="00CE5899">
            <w:pPr>
              <w:pStyle w:val="a3"/>
              <w:jc w:val="center"/>
              <w:rPr>
                <w:rStyle w:val="22"/>
                <w:color w:val="auto"/>
                <w:sz w:val="24"/>
                <w:szCs w:val="24"/>
              </w:rPr>
            </w:pPr>
            <w:r w:rsidRPr="0079392E">
              <w:rPr>
                <w:rStyle w:val="22"/>
                <w:color w:val="auto"/>
                <w:sz w:val="24"/>
                <w:szCs w:val="24"/>
              </w:rPr>
              <w:t>Типы задач</w:t>
            </w:r>
          </w:p>
          <w:p w:rsidR="00134C6C" w:rsidRPr="0079392E" w:rsidRDefault="00134C6C" w:rsidP="00CE5899">
            <w:pPr>
              <w:pStyle w:val="a3"/>
              <w:jc w:val="center"/>
              <w:rPr>
                <w:rFonts w:cs="Courier New"/>
                <w:color w:val="auto"/>
                <w:szCs w:val="24"/>
              </w:rPr>
            </w:pPr>
          </w:p>
        </w:tc>
        <w:tc>
          <w:tcPr>
            <w:tcW w:w="3969" w:type="dxa"/>
            <w:vAlign w:val="bottom"/>
          </w:tcPr>
          <w:p w:rsidR="00134C6C" w:rsidRPr="0079392E" w:rsidRDefault="00134C6C" w:rsidP="00CE5899">
            <w:pPr>
              <w:pStyle w:val="a3"/>
              <w:jc w:val="center"/>
              <w:rPr>
                <w:rStyle w:val="22"/>
                <w:color w:val="auto"/>
                <w:sz w:val="24"/>
                <w:szCs w:val="24"/>
              </w:rPr>
            </w:pPr>
            <w:r w:rsidRPr="0079392E">
              <w:rPr>
                <w:rStyle w:val="22"/>
                <w:color w:val="auto"/>
                <w:sz w:val="24"/>
                <w:szCs w:val="24"/>
              </w:rPr>
              <w:t>Виды задач</w:t>
            </w:r>
          </w:p>
          <w:p w:rsidR="00134C6C" w:rsidRPr="0079392E" w:rsidRDefault="00134C6C" w:rsidP="00CE5899">
            <w:pPr>
              <w:pStyle w:val="a3"/>
              <w:jc w:val="center"/>
              <w:rPr>
                <w:rFonts w:cs="Courier New"/>
                <w:color w:val="auto"/>
                <w:szCs w:val="24"/>
              </w:rPr>
            </w:pPr>
          </w:p>
        </w:tc>
        <w:tc>
          <w:tcPr>
            <w:tcW w:w="3402" w:type="dxa"/>
            <w:vAlign w:val="bottom"/>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Примерные формулировки заданий</w:t>
            </w:r>
          </w:p>
        </w:tc>
      </w:tr>
      <w:tr w:rsidR="00134C6C" w:rsidRPr="0079392E" w:rsidTr="00CE5899">
        <w:trPr>
          <w:trHeight w:val="6870"/>
        </w:trPr>
        <w:tc>
          <w:tcPr>
            <w:tcW w:w="2978" w:type="dxa"/>
            <w:vAlign w:val="bottom"/>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lastRenderedPageBreak/>
              <w:t>Личностные универсальные учебные действия:</w:t>
            </w:r>
          </w:p>
          <w:p w:rsidR="00134C6C" w:rsidRPr="0079392E" w:rsidRDefault="00134C6C" w:rsidP="00134C6C">
            <w:pPr>
              <w:pStyle w:val="a3"/>
              <w:numPr>
                <w:ilvl w:val="0"/>
                <w:numId w:val="130"/>
              </w:numPr>
              <w:ind w:left="326" w:hanging="284"/>
              <w:rPr>
                <w:rFonts w:ascii="Times New Roman" w:hAnsi="Times New Roman"/>
                <w:color w:val="auto"/>
                <w:szCs w:val="24"/>
              </w:rPr>
            </w:pPr>
            <w:r w:rsidRPr="0079392E">
              <w:rPr>
                <w:rFonts w:ascii="Times New Roman" w:hAnsi="Times New Roman"/>
                <w:color w:val="auto"/>
                <w:szCs w:val="24"/>
              </w:rPr>
              <w:t>на личностное</w:t>
            </w:r>
          </w:p>
          <w:p w:rsidR="00134C6C" w:rsidRPr="0079392E" w:rsidRDefault="00134C6C" w:rsidP="00134C6C">
            <w:pPr>
              <w:pStyle w:val="a3"/>
              <w:numPr>
                <w:ilvl w:val="0"/>
                <w:numId w:val="130"/>
              </w:numPr>
              <w:ind w:left="326" w:hanging="284"/>
              <w:rPr>
                <w:rFonts w:ascii="Times New Roman" w:hAnsi="Times New Roman"/>
                <w:color w:val="auto"/>
                <w:szCs w:val="24"/>
              </w:rPr>
            </w:pPr>
            <w:r w:rsidRPr="0079392E">
              <w:rPr>
                <w:rFonts w:ascii="Times New Roman" w:hAnsi="Times New Roman"/>
                <w:color w:val="auto"/>
                <w:szCs w:val="24"/>
              </w:rPr>
              <w:t>самоопределение;</w:t>
            </w:r>
          </w:p>
          <w:p w:rsidR="00134C6C" w:rsidRPr="0079392E" w:rsidRDefault="00134C6C" w:rsidP="00134C6C">
            <w:pPr>
              <w:pStyle w:val="a3"/>
              <w:numPr>
                <w:ilvl w:val="0"/>
                <w:numId w:val="130"/>
              </w:numPr>
              <w:ind w:left="326" w:hanging="284"/>
              <w:rPr>
                <w:rFonts w:ascii="Times New Roman" w:hAnsi="Times New Roman"/>
                <w:color w:val="auto"/>
                <w:szCs w:val="24"/>
              </w:rPr>
            </w:pPr>
            <w:r w:rsidRPr="0079392E">
              <w:rPr>
                <w:rFonts w:ascii="Times New Roman" w:hAnsi="Times New Roman"/>
                <w:color w:val="auto"/>
                <w:szCs w:val="24"/>
              </w:rPr>
              <w:t>на развитие Я - концепции;</w:t>
            </w:r>
          </w:p>
          <w:p w:rsidR="00134C6C" w:rsidRPr="0079392E" w:rsidRDefault="00134C6C" w:rsidP="00134C6C">
            <w:pPr>
              <w:pStyle w:val="a3"/>
              <w:numPr>
                <w:ilvl w:val="0"/>
                <w:numId w:val="130"/>
              </w:numPr>
              <w:ind w:left="326" w:hanging="284"/>
              <w:rPr>
                <w:rFonts w:ascii="Times New Roman" w:hAnsi="Times New Roman"/>
                <w:color w:val="auto"/>
                <w:szCs w:val="24"/>
              </w:rPr>
            </w:pPr>
            <w:r w:rsidRPr="0079392E">
              <w:rPr>
                <w:rFonts w:ascii="Times New Roman" w:hAnsi="Times New Roman"/>
                <w:color w:val="auto"/>
                <w:szCs w:val="24"/>
              </w:rPr>
              <w:t xml:space="preserve">на </w:t>
            </w:r>
            <w:proofErr w:type="spellStart"/>
            <w:r w:rsidR="00C7713D">
              <w:rPr>
                <w:rFonts w:ascii="Times New Roman" w:hAnsi="Times New Roman"/>
                <w:color w:val="auto"/>
                <w:szCs w:val="24"/>
              </w:rPr>
              <w:t>смыс</w:t>
            </w:r>
            <w:r w:rsidR="00F14D21" w:rsidRPr="0079392E">
              <w:rPr>
                <w:rFonts w:ascii="Times New Roman" w:hAnsi="Times New Roman"/>
                <w:color w:val="auto"/>
                <w:szCs w:val="24"/>
              </w:rPr>
              <w:t>лообразование</w:t>
            </w:r>
            <w:proofErr w:type="spellEnd"/>
            <w:r w:rsidRPr="0079392E">
              <w:rPr>
                <w:rFonts w:ascii="Times New Roman" w:hAnsi="Times New Roman"/>
                <w:color w:val="auto"/>
                <w:szCs w:val="24"/>
              </w:rPr>
              <w:t>;</w:t>
            </w:r>
          </w:p>
          <w:p w:rsidR="00134C6C" w:rsidRPr="0079392E" w:rsidRDefault="00134C6C" w:rsidP="00134C6C">
            <w:pPr>
              <w:pStyle w:val="a3"/>
              <w:numPr>
                <w:ilvl w:val="0"/>
                <w:numId w:val="130"/>
              </w:numPr>
              <w:ind w:left="326" w:hanging="284"/>
              <w:rPr>
                <w:rFonts w:ascii="Times New Roman" w:hAnsi="Times New Roman"/>
                <w:color w:val="auto"/>
                <w:szCs w:val="24"/>
              </w:rPr>
            </w:pPr>
            <w:r w:rsidRPr="0079392E">
              <w:rPr>
                <w:rFonts w:ascii="Times New Roman" w:hAnsi="Times New Roman"/>
                <w:color w:val="auto"/>
                <w:szCs w:val="24"/>
              </w:rPr>
              <w:t>на мотивацию;</w:t>
            </w:r>
          </w:p>
          <w:p w:rsidR="00134C6C" w:rsidRPr="0079392E" w:rsidRDefault="00134C6C" w:rsidP="00134C6C">
            <w:pPr>
              <w:pStyle w:val="a3"/>
              <w:numPr>
                <w:ilvl w:val="0"/>
                <w:numId w:val="130"/>
              </w:numPr>
              <w:ind w:left="326" w:hanging="284"/>
              <w:rPr>
                <w:rFonts w:ascii="Times New Roman" w:hAnsi="Times New Roman"/>
                <w:color w:val="auto"/>
                <w:szCs w:val="24"/>
              </w:rPr>
            </w:pPr>
            <w:r w:rsidRPr="0079392E">
              <w:rPr>
                <w:rFonts w:ascii="Times New Roman" w:hAnsi="Times New Roman"/>
                <w:color w:val="auto"/>
                <w:szCs w:val="24"/>
              </w:rPr>
              <w:t xml:space="preserve">на </w:t>
            </w:r>
            <w:proofErr w:type="spellStart"/>
            <w:r w:rsidRPr="0079392E">
              <w:rPr>
                <w:rFonts w:ascii="Times New Roman" w:hAnsi="Times New Roman"/>
                <w:color w:val="auto"/>
                <w:szCs w:val="24"/>
              </w:rPr>
              <w:t>нравственно</w:t>
            </w:r>
            <w:r w:rsidRPr="0079392E">
              <w:rPr>
                <w:rFonts w:ascii="Times New Roman" w:hAnsi="Times New Roman"/>
                <w:color w:val="auto"/>
                <w:szCs w:val="24"/>
              </w:rPr>
              <w:softHyphen/>
              <w:t>этическое</w:t>
            </w:r>
            <w:proofErr w:type="spellEnd"/>
            <w:r w:rsidRPr="0079392E">
              <w:rPr>
                <w:rFonts w:ascii="Times New Roman" w:hAnsi="Times New Roman"/>
                <w:color w:val="auto"/>
                <w:szCs w:val="24"/>
              </w:rPr>
              <w:t xml:space="preserve"> оценивание.</w:t>
            </w: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ind w:left="326"/>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tc>
        <w:tc>
          <w:tcPr>
            <w:tcW w:w="3969" w:type="dxa"/>
            <w:vAlign w:val="bottom"/>
          </w:tcPr>
          <w:p w:rsidR="00134C6C" w:rsidRPr="0079392E" w:rsidRDefault="00134C6C" w:rsidP="00134C6C">
            <w:pPr>
              <w:pStyle w:val="a3"/>
              <w:numPr>
                <w:ilvl w:val="0"/>
                <w:numId w:val="131"/>
              </w:numPr>
              <w:ind w:left="318" w:hanging="318"/>
              <w:jc w:val="both"/>
              <w:rPr>
                <w:rFonts w:ascii="Times New Roman" w:hAnsi="Times New Roman"/>
                <w:color w:val="auto"/>
                <w:szCs w:val="24"/>
              </w:rPr>
            </w:pPr>
            <w:r w:rsidRPr="0079392E">
              <w:rPr>
                <w:rFonts w:ascii="Times New Roman" w:hAnsi="Times New Roman"/>
                <w:color w:val="auto"/>
                <w:szCs w:val="24"/>
              </w:rPr>
              <w:t>участие</w:t>
            </w:r>
            <w:r w:rsidR="003B15FD">
              <w:rPr>
                <w:rFonts w:ascii="Times New Roman" w:hAnsi="Times New Roman"/>
                <w:color w:val="auto"/>
                <w:szCs w:val="24"/>
              </w:rPr>
              <w:t xml:space="preserve"> </w:t>
            </w:r>
            <w:r w:rsidRPr="0079392E">
              <w:rPr>
                <w:rFonts w:ascii="Times New Roman" w:hAnsi="Times New Roman"/>
                <w:color w:val="auto"/>
                <w:szCs w:val="24"/>
              </w:rPr>
              <w:t>в проектах;</w:t>
            </w:r>
          </w:p>
          <w:p w:rsidR="00134C6C" w:rsidRPr="0079392E" w:rsidRDefault="00134C6C" w:rsidP="00134C6C">
            <w:pPr>
              <w:pStyle w:val="a3"/>
              <w:numPr>
                <w:ilvl w:val="0"/>
                <w:numId w:val="131"/>
              </w:numPr>
              <w:ind w:left="318" w:hanging="318"/>
              <w:jc w:val="both"/>
              <w:rPr>
                <w:rFonts w:ascii="Times New Roman" w:hAnsi="Times New Roman"/>
                <w:color w:val="auto"/>
                <w:szCs w:val="24"/>
              </w:rPr>
            </w:pPr>
            <w:r w:rsidRPr="0079392E">
              <w:rPr>
                <w:rFonts w:ascii="Times New Roman" w:hAnsi="Times New Roman"/>
                <w:color w:val="auto"/>
                <w:szCs w:val="24"/>
              </w:rPr>
              <w:t>подведение итогов урока;</w:t>
            </w:r>
          </w:p>
          <w:p w:rsidR="00134C6C" w:rsidRPr="0079392E" w:rsidRDefault="00134C6C" w:rsidP="00134C6C">
            <w:pPr>
              <w:pStyle w:val="a3"/>
              <w:numPr>
                <w:ilvl w:val="0"/>
                <w:numId w:val="131"/>
              </w:numPr>
              <w:ind w:left="318" w:hanging="318"/>
              <w:jc w:val="both"/>
              <w:rPr>
                <w:rFonts w:ascii="Times New Roman" w:hAnsi="Times New Roman"/>
                <w:color w:val="auto"/>
                <w:szCs w:val="24"/>
              </w:rPr>
            </w:pPr>
            <w:r w:rsidRPr="0079392E">
              <w:rPr>
                <w:rFonts w:ascii="Times New Roman" w:hAnsi="Times New Roman"/>
                <w:color w:val="auto"/>
                <w:szCs w:val="24"/>
              </w:rPr>
              <w:t>творческие задания;</w:t>
            </w:r>
          </w:p>
          <w:p w:rsidR="00134C6C" w:rsidRPr="0079392E" w:rsidRDefault="00134C6C" w:rsidP="00134C6C">
            <w:pPr>
              <w:pStyle w:val="a3"/>
              <w:numPr>
                <w:ilvl w:val="0"/>
                <w:numId w:val="131"/>
              </w:numPr>
              <w:ind w:left="318" w:hanging="318"/>
              <w:jc w:val="both"/>
              <w:rPr>
                <w:rFonts w:ascii="Times New Roman" w:hAnsi="Times New Roman"/>
                <w:color w:val="auto"/>
                <w:szCs w:val="24"/>
              </w:rPr>
            </w:pPr>
            <w:r w:rsidRPr="0079392E">
              <w:rPr>
                <w:rFonts w:ascii="Times New Roman" w:hAnsi="Times New Roman"/>
                <w:color w:val="auto"/>
                <w:szCs w:val="24"/>
              </w:rPr>
              <w:t>зрительное, моторное, вербальное восприятие музыки;</w:t>
            </w:r>
          </w:p>
          <w:p w:rsidR="00134C6C" w:rsidRPr="0079392E" w:rsidRDefault="00134C6C" w:rsidP="00134C6C">
            <w:pPr>
              <w:pStyle w:val="a3"/>
              <w:numPr>
                <w:ilvl w:val="0"/>
                <w:numId w:val="131"/>
              </w:numPr>
              <w:ind w:left="318" w:hanging="318"/>
              <w:jc w:val="both"/>
              <w:rPr>
                <w:rFonts w:ascii="Times New Roman" w:hAnsi="Times New Roman"/>
                <w:color w:val="auto"/>
                <w:szCs w:val="24"/>
              </w:rPr>
            </w:pPr>
            <w:r w:rsidRPr="0079392E">
              <w:rPr>
                <w:rFonts w:ascii="Times New Roman" w:hAnsi="Times New Roman"/>
                <w:color w:val="auto"/>
                <w:szCs w:val="24"/>
              </w:rPr>
              <w:t>мысленное</w:t>
            </w:r>
          </w:p>
          <w:p w:rsidR="00134C6C" w:rsidRPr="0079392E" w:rsidRDefault="00134C6C" w:rsidP="00134C6C">
            <w:pPr>
              <w:pStyle w:val="a3"/>
              <w:numPr>
                <w:ilvl w:val="0"/>
                <w:numId w:val="131"/>
              </w:numPr>
              <w:ind w:left="318" w:hanging="318"/>
              <w:jc w:val="both"/>
              <w:rPr>
                <w:rFonts w:ascii="Times New Roman" w:hAnsi="Times New Roman"/>
                <w:color w:val="auto"/>
                <w:szCs w:val="24"/>
              </w:rPr>
            </w:pPr>
            <w:r w:rsidRPr="0079392E">
              <w:rPr>
                <w:rFonts w:ascii="Times New Roman" w:hAnsi="Times New Roman"/>
                <w:color w:val="auto"/>
                <w:szCs w:val="24"/>
              </w:rPr>
              <w:t>воспроизведение картины,</w:t>
            </w:r>
          </w:p>
          <w:p w:rsidR="00134C6C" w:rsidRPr="0079392E" w:rsidRDefault="00134C6C" w:rsidP="00134C6C">
            <w:pPr>
              <w:pStyle w:val="a3"/>
              <w:numPr>
                <w:ilvl w:val="0"/>
                <w:numId w:val="131"/>
              </w:numPr>
              <w:ind w:left="318" w:hanging="318"/>
              <w:jc w:val="both"/>
              <w:rPr>
                <w:rFonts w:ascii="Times New Roman" w:hAnsi="Times New Roman"/>
                <w:color w:val="auto"/>
                <w:szCs w:val="24"/>
              </w:rPr>
            </w:pPr>
            <w:r w:rsidRPr="0079392E">
              <w:rPr>
                <w:rFonts w:ascii="Times New Roman" w:hAnsi="Times New Roman"/>
                <w:color w:val="auto"/>
                <w:szCs w:val="24"/>
              </w:rPr>
              <w:t>ситуации, видеофильма;</w:t>
            </w:r>
          </w:p>
          <w:p w:rsidR="00134C6C" w:rsidRPr="0079392E" w:rsidRDefault="00134C6C" w:rsidP="00134C6C">
            <w:pPr>
              <w:pStyle w:val="a3"/>
              <w:numPr>
                <w:ilvl w:val="0"/>
                <w:numId w:val="131"/>
              </w:numPr>
              <w:ind w:left="318" w:hanging="318"/>
              <w:jc w:val="both"/>
              <w:rPr>
                <w:rFonts w:ascii="Times New Roman" w:hAnsi="Times New Roman"/>
                <w:color w:val="auto"/>
                <w:szCs w:val="24"/>
              </w:rPr>
            </w:pPr>
            <w:r w:rsidRPr="0079392E">
              <w:rPr>
                <w:rFonts w:ascii="Times New Roman" w:hAnsi="Times New Roman"/>
                <w:color w:val="auto"/>
                <w:szCs w:val="24"/>
              </w:rPr>
              <w:t>самооценка события, происшествия;</w:t>
            </w:r>
          </w:p>
          <w:p w:rsidR="00134C6C" w:rsidRPr="0079392E" w:rsidRDefault="00134C6C" w:rsidP="00134C6C">
            <w:pPr>
              <w:pStyle w:val="a3"/>
              <w:numPr>
                <w:ilvl w:val="0"/>
                <w:numId w:val="131"/>
              </w:numPr>
              <w:ind w:left="318" w:hanging="318"/>
              <w:jc w:val="both"/>
              <w:rPr>
                <w:rFonts w:ascii="Times New Roman" w:hAnsi="Times New Roman"/>
                <w:color w:val="auto"/>
                <w:szCs w:val="24"/>
              </w:rPr>
            </w:pPr>
            <w:r w:rsidRPr="0079392E">
              <w:rPr>
                <w:rFonts w:ascii="Times New Roman" w:hAnsi="Times New Roman"/>
                <w:color w:val="auto"/>
                <w:szCs w:val="24"/>
              </w:rPr>
              <w:t>дневники достижений.</w:t>
            </w:r>
          </w:p>
          <w:p w:rsidR="00134C6C" w:rsidRPr="0079392E" w:rsidRDefault="00134C6C" w:rsidP="00CE5899">
            <w:pPr>
              <w:pStyle w:val="a3"/>
              <w:jc w:val="both"/>
              <w:rPr>
                <w:rFonts w:ascii="Times New Roman" w:hAnsi="Times New Roman"/>
                <w:color w:val="auto"/>
                <w:szCs w:val="24"/>
              </w:rPr>
            </w:pPr>
          </w:p>
          <w:p w:rsidR="00134C6C" w:rsidRPr="0079392E" w:rsidRDefault="00134C6C" w:rsidP="00CE5899">
            <w:pPr>
              <w:pStyle w:val="a3"/>
              <w:jc w:val="both"/>
              <w:rPr>
                <w:rFonts w:ascii="Times New Roman" w:hAnsi="Times New Roman"/>
                <w:color w:val="auto"/>
                <w:szCs w:val="24"/>
              </w:rPr>
            </w:pPr>
          </w:p>
          <w:p w:rsidR="00134C6C" w:rsidRPr="0079392E" w:rsidRDefault="00134C6C" w:rsidP="00CE5899">
            <w:pPr>
              <w:pStyle w:val="a3"/>
              <w:jc w:val="both"/>
              <w:rPr>
                <w:rFonts w:ascii="Times New Roman" w:hAnsi="Times New Roman"/>
                <w:color w:val="auto"/>
                <w:szCs w:val="24"/>
              </w:rPr>
            </w:pPr>
          </w:p>
          <w:p w:rsidR="00134C6C" w:rsidRPr="0079392E" w:rsidRDefault="00134C6C" w:rsidP="00CE5899">
            <w:pPr>
              <w:pStyle w:val="a3"/>
              <w:jc w:val="both"/>
              <w:rPr>
                <w:rFonts w:ascii="Times New Roman" w:hAnsi="Times New Roman"/>
                <w:color w:val="auto"/>
                <w:szCs w:val="24"/>
              </w:rPr>
            </w:pPr>
          </w:p>
          <w:p w:rsidR="00134C6C" w:rsidRPr="0079392E" w:rsidRDefault="00134C6C" w:rsidP="00CE5899">
            <w:pPr>
              <w:pStyle w:val="a3"/>
              <w:jc w:val="both"/>
              <w:rPr>
                <w:rFonts w:ascii="Times New Roman" w:hAnsi="Times New Roman"/>
                <w:color w:val="auto"/>
                <w:szCs w:val="24"/>
              </w:rPr>
            </w:pPr>
          </w:p>
          <w:p w:rsidR="00134C6C" w:rsidRPr="0079392E" w:rsidRDefault="00134C6C" w:rsidP="00CE5899">
            <w:pPr>
              <w:pStyle w:val="a3"/>
              <w:jc w:val="both"/>
              <w:rPr>
                <w:rFonts w:ascii="Times New Roman" w:hAnsi="Times New Roman"/>
                <w:color w:val="auto"/>
                <w:szCs w:val="24"/>
              </w:rPr>
            </w:pPr>
          </w:p>
          <w:p w:rsidR="00134C6C" w:rsidRPr="0079392E" w:rsidRDefault="00134C6C" w:rsidP="00CE5899">
            <w:pPr>
              <w:pStyle w:val="a3"/>
              <w:ind w:left="318" w:hanging="318"/>
              <w:jc w:val="both"/>
              <w:rPr>
                <w:rFonts w:ascii="Times New Roman" w:hAnsi="Times New Roman"/>
                <w:color w:val="auto"/>
                <w:szCs w:val="24"/>
              </w:rPr>
            </w:pPr>
          </w:p>
          <w:p w:rsidR="00134C6C" w:rsidRPr="0079392E" w:rsidRDefault="00134C6C" w:rsidP="00CE5899">
            <w:pPr>
              <w:pStyle w:val="a3"/>
              <w:ind w:left="318" w:hanging="318"/>
              <w:jc w:val="both"/>
              <w:rPr>
                <w:rFonts w:ascii="Times New Roman" w:hAnsi="Times New Roman"/>
                <w:color w:val="auto"/>
                <w:szCs w:val="24"/>
              </w:rPr>
            </w:pPr>
          </w:p>
          <w:p w:rsidR="00134C6C" w:rsidRPr="0079392E" w:rsidRDefault="00134C6C" w:rsidP="00CE5899">
            <w:pPr>
              <w:pStyle w:val="a3"/>
              <w:ind w:left="318" w:hanging="318"/>
              <w:jc w:val="both"/>
              <w:rPr>
                <w:rFonts w:ascii="Times New Roman" w:hAnsi="Times New Roman"/>
                <w:color w:val="auto"/>
                <w:szCs w:val="24"/>
              </w:rPr>
            </w:pPr>
          </w:p>
          <w:p w:rsidR="00134C6C" w:rsidRPr="0079392E" w:rsidRDefault="00134C6C" w:rsidP="00CE5899">
            <w:pPr>
              <w:pStyle w:val="a3"/>
              <w:ind w:left="318" w:hanging="318"/>
              <w:jc w:val="both"/>
              <w:rPr>
                <w:rFonts w:ascii="Times New Roman" w:hAnsi="Times New Roman"/>
                <w:color w:val="auto"/>
                <w:szCs w:val="24"/>
              </w:rPr>
            </w:pPr>
          </w:p>
          <w:p w:rsidR="00134C6C" w:rsidRPr="0079392E" w:rsidRDefault="00134C6C" w:rsidP="00CE5899">
            <w:pPr>
              <w:pStyle w:val="a3"/>
              <w:ind w:left="318" w:hanging="318"/>
              <w:jc w:val="both"/>
              <w:rPr>
                <w:rFonts w:ascii="Times New Roman" w:hAnsi="Times New Roman"/>
                <w:color w:val="auto"/>
                <w:szCs w:val="24"/>
              </w:rPr>
            </w:pPr>
          </w:p>
          <w:p w:rsidR="00134C6C" w:rsidRPr="0079392E" w:rsidRDefault="00134C6C" w:rsidP="00CE5899">
            <w:pPr>
              <w:pStyle w:val="a3"/>
              <w:ind w:left="318" w:hanging="318"/>
              <w:jc w:val="both"/>
              <w:rPr>
                <w:rFonts w:ascii="Times New Roman" w:hAnsi="Times New Roman"/>
                <w:color w:val="auto"/>
                <w:szCs w:val="24"/>
              </w:rPr>
            </w:pPr>
          </w:p>
          <w:p w:rsidR="00134C6C" w:rsidRPr="0079392E" w:rsidRDefault="00134C6C" w:rsidP="00CE5899">
            <w:pPr>
              <w:pStyle w:val="a3"/>
              <w:ind w:left="318" w:hanging="318"/>
              <w:jc w:val="both"/>
              <w:rPr>
                <w:rFonts w:ascii="Times New Roman" w:hAnsi="Times New Roman"/>
                <w:color w:val="auto"/>
                <w:szCs w:val="24"/>
              </w:rPr>
            </w:pPr>
          </w:p>
          <w:p w:rsidR="00134C6C" w:rsidRPr="0079392E" w:rsidRDefault="00134C6C" w:rsidP="00CE5899">
            <w:pPr>
              <w:pStyle w:val="a3"/>
              <w:ind w:left="318" w:hanging="318"/>
              <w:jc w:val="both"/>
              <w:rPr>
                <w:rFonts w:ascii="Times New Roman" w:hAnsi="Times New Roman"/>
                <w:color w:val="auto"/>
                <w:szCs w:val="24"/>
              </w:rPr>
            </w:pPr>
          </w:p>
          <w:p w:rsidR="00134C6C" w:rsidRPr="0079392E" w:rsidRDefault="00134C6C" w:rsidP="00CE5899">
            <w:pPr>
              <w:pStyle w:val="a3"/>
              <w:ind w:left="318" w:hanging="318"/>
              <w:jc w:val="both"/>
              <w:rPr>
                <w:rFonts w:ascii="Times New Roman" w:hAnsi="Times New Roman"/>
                <w:color w:val="auto"/>
                <w:szCs w:val="24"/>
              </w:rPr>
            </w:pPr>
          </w:p>
          <w:p w:rsidR="00134C6C" w:rsidRPr="0079392E" w:rsidRDefault="00134C6C" w:rsidP="00CE5899">
            <w:pPr>
              <w:pStyle w:val="a3"/>
              <w:ind w:left="318" w:hanging="318"/>
              <w:jc w:val="both"/>
              <w:rPr>
                <w:rFonts w:ascii="Times New Roman" w:hAnsi="Times New Roman"/>
                <w:color w:val="auto"/>
                <w:szCs w:val="24"/>
              </w:rPr>
            </w:pPr>
          </w:p>
          <w:p w:rsidR="00134C6C" w:rsidRPr="0079392E" w:rsidRDefault="00134C6C" w:rsidP="00CE5899">
            <w:pPr>
              <w:pStyle w:val="a3"/>
              <w:ind w:left="318" w:hanging="318"/>
              <w:jc w:val="both"/>
              <w:rPr>
                <w:rFonts w:ascii="Times New Roman" w:hAnsi="Times New Roman"/>
                <w:color w:val="auto"/>
                <w:szCs w:val="24"/>
              </w:rPr>
            </w:pPr>
          </w:p>
        </w:tc>
        <w:tc>
          <w:tcPr>
            <w:tcW w:w="3402" w:type="dxa"/>
            <w:vAlign w:val="bottom"/>
          </w:tcPr>
          <w:p w:rsidR="00134C6C" w:rsidRPr="0079392E" w:rsidRDefault="00134C6C" w:rsidP="00134C6C">
            <w:pPr>
              <w:pStyle w:val="a3"/>
              <w:numPr>
                <w:ilvl w:val="0"/>
                <w:numId w:val="131"/>
              </w:numPr>
              <w:ind w:left="318" w:hanging="318"/>
              <w:jc w:val="both"/>
              <w:rPr>
                <w:rFonts w:ascii="Times New Roman" w:hAnsi="Times New Roman"/>
                <w:color w:val="auto"/>
                <w:szCs w:val="24"/>
              </w:rPr>
            </w:pPr>
            <w:r w:rsidRPr="0079392E">
              <w:rPr>
                <w:rFonts w:ascii="Times New Roman" w:hAnsi="Times New Roman"/>
                <w:color w:val="auto"/>
                <w:szCs w:val="24"/>
              </w:rPr>
              <w:t>Ответь на вопрос: чему я научился на уроке?</w:t>
            </w:r>
          </w:p>
          <w:p w:rsidR="00134C6C" w:rsidRPr="0079392E" w:rsidRDefault="00134C6C" w:rsidP="00134C6C">
            <w:pPr>
              <w:pStyle w:val="a3"/>
              <w:numPr>
                <w:ilvl w:val="0"/>
                <w:numId w:val="131"/>
              </w:numPr>
              <w:ind w:left="318" w:hanging="318"/>
              <w:jc w:val="both"/>
              <w:rPr>
                <w:rFonts w:ascii="Times New Roman" w:hAnsi="Times New Roman"/>
                <w:color w:val="auto"/>
                <w:szCs w:val="24"/>
              </w:rPr>
            </w:pPr>
            <w:r w:rsidRPr="0079392E">
              <w:rPr>
                <w:rFonts w:ascii="Times New Roman" w:hAnsi="Times New Roman"/>
                <w:color w:val="auto"/>
                <w:szCs w:val="24"/>
              </w:rPr>
              <w:t>Подготовь устный ответ на вопрос, нужно ли человеку изучать родной язык.</w:t>
            </w:r>
          </w:p>
          <w:p w:rsidR="00134C6C" w:rsidRPr="0079392E" w:rsidRDefault="00134C6C" w:rsidP="00134C6C">
            <w:pPr>
              <w:pStyle w:val="a3"/>
              <w:numPr>
                <w:ilvl w:val="0"/>
                <w:numId w:val="131"/>
              </w:numPr>
              <w:ind w:left="318" w:hanging="318"/>
              <w:jc w:val="both"/>
              <w:rPr>
                <w:rFonts w:ascii="Times New Roman" w:hAnsi="Times New Roman"/>
                <w:color w:val="auto"/>
                <w:szCs w:val="24"/>
              </w:rPr>
            </w:pPr>
            <w:r w:rsidRPr="0079392E">
              <w:rPr>
                <w:rFonts w:ascii="Times New Roman" w:hAnsi="Times New Roman"/>
                <w:color w:val="auto"/>
                <w:szCs w:val="24"/>
              </w:rPr>
              <w:t>Вспомни, каковы особенности текста-</w:t>
            </w:r>
          </w:p>
          <w:p w:rsidR="00134C6C" w:rsidRPr="0079392E" w:rsidRDefault="00134C6C" w:rsidP="00134C6C">
            <w:pPr>
              <w:pStyle w:val="a3"/>
              <w:numPr>
                <w:ilvl w:val="0"/>
                <w:numId w:val="131"/>
              </w:numPr>
              <w:ind w:left="318" w:hanging="318"/>
              <w:jc w:val="both"/>
              <w:rPr>
                <w:rFonts w:ascii="Times New Roman" w:hAnsi="Times New Roman"/>
                <w:color w:val="auto"/>
                <w:szCs w:val="24"/>
              </w:rPr>
            </w:pPr>
            <w:r w:rsidRPr="0079392E">
              <w:rPr>
                <w:rFonts w:ascii="Times New Roman" w:hAnsi="Times New Roman"/>
                <w:color w:val="auto"/>
                <w:szCs w:val="24"/>
              </w:rPr>
              <w:t>описания. Напиши о характере, душевных качествах близкого тебе человека.</w:t>
            </w:r>
          </w:p>
          <w:p w:rsidR="00134C6C" w:rsidRPr="0079392E" w:rsidRDefault="00134C6C" w:rsidP="00134C6C">
            <w:pPr>
              <w:pStyle w:val="a3"/>
              <w:numPr>
                <w:ilvl w:val="0"/>
                <w:numId w:val="131"/>
              </w:numPr>
              <w:ind w:left="318" w:hanging="318"/>
              <w:jc w:val="both"/>
              <w:rPr>
                <w:rFonts w:ascii="Times New Roman" w:hAnsi="Times New Roman"/>
                <w:color w:val="auto"/>
                <w:szCs w:val="24"/>
              </w:rPr>
            </w:pPr>
            <w:r w:rsidRPr="0079392E">
              <w:rPr>
                <w:rFonts w:ascii="Times New Roman" w:hAnsi="Times New Roman"/>
                <w:color w:val="auto"/>
                <w:szCs w:val="24"/>
              </w:rPr>
              <w:t>В некоторых странах поставлены памятники литературным героям. Во Франции есть памятник д’Артаньяну. Как ты думаешь, почему герой А. Дюма был удостоен этой чести?</w:t>
            </w:r>
          </w:p>
          <w:p w:rsidR="00134C6C" w:rsidRPr="0079392E" w:rsidRDefault="00134C6C" w:rsidP="00134C6C">
            <w:pPr>
              <w:pStyle w:val="a3"/>
              <w:numPr>
                <w:ilvl w:val="0"/>
                <w:numId w:val="131"/>
              </w:numPr>
              <w:ind w:left="318" w:hanging="318"/>
              <w:jc w:val="both"/>
              <w:rPr>
                <w:rFonts w:ascii="Times New Roman" w:hAnsi="Times New Roman"/>
                <w:color w:val="auto"/>
                <w:szCs w:val="24"/>
              </w:rPr>
            </w:pPr>
            <w:r w:rsidRPr="0079392E">
              <w:rPr>
                <w:rFonts w:ascii="Times New Roman" w:hAnsi="Times New Roman"/>
                <w:color w:val="auto"/>
                <w:szCs w:val="24"/>
              </w:rPr>
              <w:t>Прочитай стихотворение М. Лермонтова «Бородино». Подумай, что важнее для автора передать историческую правду о Бородинском сражении или дать оценку этому событию, подвигу солдат? Ответ обоснуй.</w:t>
            </w:r>
          </w:p>
        </w:tc>
      </w:tr>
      <w:tr w:rsidR="00134C6C" w:rsidRPr="0079392E" w:rsidTr="00CE5899">
        <w:trPr>
          <w:trHeight w:val="720"/>
        </w:trPr>
        <w:tc>
          <w:tcPr>
            <w:tcW w:w="2978" w:type="dxa"/>
            <w:vAlign w:val="bottom"/>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Коммуникативные</w:t>
            </w:r>
          </w:p>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универсальные</w:t>
            </w:r>
          </w:p>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учебные действия:</w:t>
            </w:r>
          </w:p>
          <w:p w:rsidR="00134C6C" w:rsidRPr="0079392E" w:rsidRDefault="00134C6C" w:rsidP="00134C6C">
            <w:pPr>
              <w:pStyle w:val="a3"/>
              <w:numPr>
                <w:ilvl w:val="0"/>
                <w:numId w:val="132"/>
              </w:numPr>
              <w:ind w:left="317" w:hanging="283"/>
              <w:jc w:val="both"/>
              <w:rPr>
                <w:rFonts w:ascii="Times New Roman" w:hAnsi="Times New Roman"/>
                <w:color w:val="auto"/>
                <w:szCs w:val="24"/>
              </w:rPr>
            </w:pPr>
            <w:r w:rsidRPr="0079392E">
              <w:rPr>
                <w:rFonts w:ascii="Times New Roman" w:hAnsi="Times New Roman"/>
                <w:color w:val="auto"/>
                <w:szCs w:val="24"/>
              </w:rPr>
              <w:t>на учёт позиции партнёра;</w:t>
            </w:r>
          </w:p>
          <w:p w:rsidR="00134C6C" w:rsidRPr="0079392E" w:rsidRDefault="00134C6C" w:rsidP="00134C6C">
            <w:pPr>
              <w:pStyle w:val="a3"/>
              <w:numPr>
                <w:ilvl w:val="0"/>
                <w:numId w:val="132"/>
              </w:numPr>
              <w:ind w:left="317" w:hanging="283"/>
              <w:jc w:val="both"/>
              <w:rPr>
                <w:rFonts w:ascii="Times New Roman" w:hAnsi="Times New Roman"/>
                <w:color w:val="auto"/>
                <w:szCs w:val="24"/>
              </w:rPr>
            </w:pPr>
            <w:r w:rsidRPr="0079392E">
              <w:rPr>
                <w:rFonts w:ascii="Times New Roman" w:hAnsi="Times New Roman"/>
                <w:color w:val="auto"/>
                <w:szCs w:val="24"/>
              </w:rPr>
              <w:t>на организацию и осуществление сотрудничества;</w:t>
            </w:r>
          </w:p>
          <w:p w:rsidR="00134C6C" w:rsidRPr="0079392E" w:rsidRDefault="00134C6C" w:rsidP="00134C6C">
            <w:pPr>
              <w:pStyle w:val="a3"/>
              <w:numPr>
                <w:ilvl w:val="0"/>
                <w:numId w:val="132"/>
              </w:numPr>
              <w:ind w:left="317" w:hanging="283"/>
              <w:jc w:val="both"/>
              <w:rPr>
                <w:rFonts w:ascii="Times New Roman" w:hAnsi="Times New Roman"/>
                <w:color w:val="auto"/>
                <w:szCs w:val="24"/>
              </w:rPr>
            </w:pPr>
            <w:r w:rsidRPr="0079392E">
              <w:rPr>
                <w:rFonts w:ascii="Times New Roman" w:hAnsi="Times New Roman"/>
                <w:color w:val="auto"/>
                <w:szCs w:val="24"/>
              </w:rPr>
              <w:t>на передачу информации и отображению  предметного содержания;</w:t>
            </w:r>
          </w:p>
          <w:p w:rsidR="00134C6C" w:rsidRPr="0079392E" w:rsidRDefault="00134C6C" w:rsidP="00134C6C">
            <w:pPr>
              <w:pStyle w:val="a3"/>
              <w:numPr>
                <w:ilvl w:val="0"/>
                <w:numId w:val="132"/>
              </w:numPr>
              <w:ind w:left="317" w:hanging="283"/>
              <w:jc w:val="both"/>
              <w:rPr>
                <w:rFonts w:ascii="Times New Roman" w:hAnsi="Times New Roman"/>
                <w:color w:val="auto"/>
                <w:szCs w:val="24"/>
              </w:rPr>
            </w:pPr>
            <w:r w:rsidRPr="0079392E">
              <w:rPr>
                <w:rFonts w:ascii="Times New Roman" w:hAnsi="Times New Roman"/>
                <w:color w:val="auto"/>
                <w:szCs w:val="24"/>
              </w:rPr>
              <w:t>тренинги коммуникативных</w:t>
            </w:r>
          </w:p>
          <w:p w:rsidR="00134C6C" w:rsidRPr="0079392E" w:rsidRDefault="00134C6C" w:rsidP="00134C6C">
            <w:pPr>
              <w:pStyle w:val="a3"/>
              <w:numPr>
                <w:ilvl w:val="0"/>
                <w:numId w:val="132"/>
              </w:numPr>
              <w:ind w:left="317" w:hanging="283"/>
              <w:jc w:val="both"/>
              <w:rPr>
                <w:rFonts w:ascii="Times New Roman" w:hAnsi="Times New Roman"/>
                <w:color w:val="auto"/>
                <w:szCs w:val="24"/>
              </w:rPr>
            </w:pPr>
            <w:r w:rsidRPr="0079392E">
              <w:rPr>
                <w:rFonts w:ascii="Times New Roman" w:hAnsi="Times New Roman"/>
                <w:color w:val="auto"/>
                <w:szCs w:val="24"/>
              </w:rPr>
              <w:t>навыков;</w:t>
            </w:r>
          </w:p>
          <w:p w:rsidR="00134C6C" w:rsidRPr="0079392E" w:rsidRDefault="00134C6C" w:rsidP="00134C6C">
            <w:pPr>
              <w:pStyle w:val="a3"/>
              <w:numPr>
                <w:ilvl w:val="0"/>
                <w:numId w:val="132"/>
              </w:numPr>
              <w:ind w:left="317" w:hanging="283"/>
              <w:jc w:val="both"/>
              <w:rPr>
                <w:rFonts w:ascii="Times New Roman" w:hAnsi="Times New Roman"/>
                <w:color w:val="auto"/>
                <w:szCs w:val="24"/>
              </w:rPr>
            </w:pPr>
            <w:r w:rsidRPr="0079392E">
              <w:rPr>
                <w:rFonts w:ascii="Times New Roman" w:hAnsi="Times New Roman"/>
                <w:color w:val="auto"/>
                <w:szCs w:val="24"/>
              </w:rPr>
              <w:t>ролевые игры;</w:t>
            </w:r>
          </w:p>
          <w:p w:rsidR="00134C6C" w:rsidRPr="0079392E" w:rsidRDefault="00134C6C" w:rsidP="00134C6C">
            <w:pPr>
              <w:pStyle w:val="a3"/>
              <w:numPr>
                <w:ilvl w:val="0"/>
                <w:numId w:val="132"/>
              </w:numPr>
              <w:ind w:left="317" w:hanging="283"/>
              <w:jc w:val="both"/>
              <w:rPr>
                <w:rFonts w:ascii="Times New Roman" w:hAnsi="Times New Roman"/>
                <w:color w:val="auto"/>
                <w:szCs w:val="24"/>
              </w:rPr>
            </w:pPr>
            <w:r w:rsidRPr="0079392E">
              <w:rPr>
                <w:rFonts w:ascii="Times New Roman" w:hAnsi="Times New Roman"/>
                <w:color w:val="auto"/>
                <w:szCs w:val="24"/>
              </w:rPr>
              <w:t>групповые игры.</w:t>
            </w: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p w:rsidR="00134C6C" w:rsidRPr="0079392E" w:rsidRDefault="00134C6C" w:rsidP="00CE5899">
            <w:pPr>
              <w:pStyle w:val="a3"/>
              <w:rPr>
                <w:rFonts w:ascii="Times New Roman" w:hAnsi="Times New Roman"/>
                <w:color w:val="auto"/>
                <w:szCs w:val="24"/>
              </w:rPr>
            </w:pPr>
          </w:p>
        </w:tc>
        <w:tc>
          <w:tcPr>
            <w:tcW w:w="3969" w:type="dxa"/>
            <w:vAlign w:val="bottom"/>
          </w:tcPr>
          <w:p w:rsidR="00134C6C" w:rsidRPr="0079392E" w:rsidRDefault="00134C6C" w:rsidP="00134C6C">
            <w:pPr>
              <w:pStyle w:val="a3"/>
              <w:numPr>
                <w:ilvl w:val="0"/>
                <w:numId w:val="131"/>
              </w:numPr>
              <w:ind w:left="317" w:hanging="283"/>
              <w:jc w:val="both"/>
              <w:rPr>
                <w:rFonts w:ascii="Times New Roman" w:hAnsi="Times New Roman"/>
                <w:color w:val="auto"/>
                <w:szCs w:val="24"/>
              </w:rPr>
            </w:pPr>
            <w:r w:rsidRPr="0079392E">
              <w:rPr>
                <w:rFonts w:ascii="Times New Roman" w:hAnsi="Times New Roman"/>
                <w:color w:val="auto"/>
                <w:szCs w:val="24"/>
              </w:rPr>
              <w:lastRenderedPageBreak/>
              <w:t>составь задание партнеру;</w:t>
            </w:r>
          </w:p>
          <w:p w:rsidR="00134C6C" w:rsidRPr="0079392E" w:rsidRDefault="00134C6C" w:rsidP="00134C6C">
            <w:pPr>
              <w:pStyle w:val="a3"/>
              <w:numPr>
                <w:ilvl w:val="0"/>
                <w:numId w:val="131"/>
              </w:numPr>
              <w:ind w:left="317" w:hanging="283"/>
              <w:jc w:val="both"/>
              <w:rPr>
                <w:rFonts w:ascii="Times New Roman" w:hAnsi="Times New Roman"/>
                <w:color w:val="auto"/>
                <w:szCs w:val="24"/>
              </w:rPr>
            </w:pPr>
            <w:r w:rsidRPr="0079392E">
              <w:rPr>
                <w:rFonts w:ascii="Times New Roman" w:hAnsi="Times New Roman"/>
                <w:color w:val="auto"/>
                <w:szCs w:val="24"/>
              </w:rPr>
              <w:t>отзыв на работу товарища;</w:t>
            </w:r>
          </w:p>
          <w:p w:rsidR="00134C6C" w:rsidRPr="0079392E" w:rsidRDefault="00134C6C" w:rsidP="00134C6C">
            <w:pPr>
              <w:pStyle w:val="a3"/>
              <w:numPr>
                <w:ilvl w:val="0"/>
                <w:numId w:val="131"/>
              </w:numPr>
              <w:ind w:left="317" w:hanging="283"/>
              <w:jc w:val="both"/>
              <w:rPr>
                <w:rFonts w:ascii="Times New Roman" w:hAnsi="Times New Roman"/>
                <w:color w:val="auto"/>
                <w:szCs w:val="24"/>
              </w:rPr>
            </w:pPr>
            <w:r w:rsidRPr="0079392E">
              <w:rPr>
                <w:rFonts w:ascii="Times New Roman" w:hAnsi="Times New Roman"/>
                <w:color w:val="auto"/>
                <w:szCs w:val="24"/>
              </w:rPr>
              <w:t>групповая работа по составлению кроссворда;</w:t>
            </w:r>
          </w:p>
          <w:p w:rsidR="00134C6C" w:rsidRPr="0079392E" w:rsidRDefault="00134C6C" w:rsidP="00134C6C">
            <w:pPr>
              <w:pStyle w:val="a3"/>
              <w:numPr>
                <w:ilvl w:val="0"/>
                <w:numId w:val="131"/>
              </w:numPr>
              <w:ind w:left="317" w:hanging="283"/>
              <w:jc w:val="both"/>
              <w:rPr>
                <w:rFonts w:ascii="Times New Roman" w:hAnsi="Times New Roman"/>
                <w:color w:val="auto"/>
                <w:szCs w:val="24"/>
              </w:rPr>
            </w:pPr>
            <w:r w:rsidRPr="0079392E">
              <w:rPr>
                <w:rFonts w:ascii="Times New Roman" w:hAnsi="Times New Roman"/>
                <w:color w:val="auto"/>
                <w:szCs w:val="24"/>
              </w:rPr>
              <w:t>«отгадай, о ком говорим»;</w:t>
            </w:r>
          </w:p>
          <w:p w:rsidR="00134C6C" w:rsidRPr="0079392E" w:rsidRDefault="00134C6C" w:rsidP="00134C6C">
            <w:pPr>
              <w:pStyle w:val="a3"/>
              <w:numPr>
                <w:ilvl w:val="0"/>
                <w:numId w:val="131"/>
              </w:numPr>
              <w:ind w:left="317" w:hanging="283"/>
              <w:jc w:val="both"/>
              <w:rPr>
                <w:rFonts w:ascii="Times New Roman" w:hAnsi="Times New Roman"/>
                <w:color w:val="auto"/>
                <w:szCs w:val="24"/>
              </w:rPr>
            </w:pPr>
            <w:r w:rsidRPr="0079392E">
              <w:rPr>
                <w:rFonts w:ascii="Times New Roman" w:hAnsi="Times New Roman"/>
                <w:color w:val="auto"/>
                <w:szCs w:val="24"/>
              </w:rPr>
              <w:t>диалоговое слушание</w:t>
            </w:r>
          </w:p>
          <w:p w:rsidR="00134C6C" w:rsidRPr="0079392E" w:rsidRDefault="00134C6C" w:rsidP="00134C6C">
            <w:pPr>
              <w:pStyle w:val="a3"/>
              <w:numPr>
                <w:ilvl w:val="0"/>
                <w:numId w:val="131"/>
              </w:numPr>
              <w:ind w:left="317" w:hanging="283"/>
              <w:jc w:val="both"/>
              <w:rPr>
                <w:rFonts w:ascii="Times New Roman" w:hAnsi="Times New Roman"/>
                <w:color w:val="auto"/>
                <w:szCs w:val="24"/>
              </w:rPr>
            </w:pPr>
            <w:r w:rsidRPr="0079392E">
              <w:rPr>
                <w:rFonts w:ascii="Times New Roman" w:hAnsi="Times New Roman"/>
                <w:color w:val="auto"/>
                <w:szCs w:val="24"/>
              </w:rPr>
              <w:t>(формулировка вопросов для обратной связи);</w:t>
            </w:r>
          </w:p>
          <w:p w:rsidR="00134C6C" w:rsidRPr="0079392E" w:rsidRDefault="00134C6C" w:rsidP="00134C6C">
            <w:pPr>
              <w:pStyle w:val="a3"/>
              <w:numPr>
                <w:ilvl w:val="0"/>
                <w:numId w:val="131"/>
              </w:numPr>
              <w:ind w:left="317" w:hanging="283"/>
              <w:jc w:val="both"/>
              <w:rPr>
                <w:rFonts w:ascii="Times New Roman" w:hAnsi="Times New Roman"/>
                <w:color w:val="auto"/>
                <w:szCs w:val="24"/>
              </w:rPr>
            </w:pPr>
            <w:r w:rsidRPr="0079392E">
              <w:rPr>
                <w:rFonts w:ascii="Times New Roman" w:hAnsi="Times New Roman"/>
                <w:color w:val="auto"/>
                <w:szCs w:val="24"/>
              </w:rPr>
              <w:t>«подготовь рассказ...», «опиши устно...», «объясни...».</w:t>
            </w:r>
          </w:p>
          <w:p w:rsidR="00134C6C" w:rsidRPr="0079392E" w:rsidRDefault="00134C6C" w:rsidP="00CE5899">
            <w:pPr>
              <w:pStyle w:val="a3"/>
              <w:ind w:left="317" w:hanging="283"/>
              <w:jc w:val="both"/>
              <w:rPr>
                <w:rFonts w:ascii="Times New Roman" w:hAnsi="Times New Roman"/>
                <w:color w:val="auto"/>
                <w:szCs w:val="24"/>
              </w:rPr>
            </w:pPr>
          </w:p>
          <w:p w:rsidR="00134C6C" w:rsidRPr="0079392E" w:rsidRDefault="00134C6C" w:rsidP="00CE5899">
            <w:pPr>
              <w:pStyle w:val="a3"/>
              <w:ind w:left="317" w:hanging="283"/>
              <w:jc w:val="both"/>
              <w:rPr>
                <w:rFonts w:ascii="Times New Roman" w:hAnsi="Times New Roman"/>
                <w:color w:val="auto"/>
                <w:szCs w:val="24"/>
              </w:rPr>
            </w:pPr>
          </w:p>
          <w:p w:rsidR="00134C6C" w:rsidRPr="0079392E" w:rsidRDefault="00134C6C" w:rsidP="00CE5899">
            <w:pPr>
              <w:pStyle w:val="a3"/>
              <w:ind w:left="317" w:hanging="283"/>
              <w:jc w:val="both"/>
              <w:rPr>
                <w:rFonts w:ascii="Times New Roman" w:hAnsi="Times New Roman"/>
                <w:color w:val="auto"/>
                <w:szCs w:val="24"/>
              </w:rPr>
            </w:pPr>
          </w:p>
          <w:p w:rsidR="00134C6C" w:rsidRPr="0079392E" w:rsidRDefault="00134C6C" w:rsidP="00CE5899">
            <w:pPr>
              <w:pStyle w:val="a3"/>
              <w:ind w:left="317" w:hanging="283"/>
              <w:jc w:val="both"/>
              <w:rPr>
                <w:rFonts w:ascii="Times New Roman" w:hAnsi="Times New Roman"/>
                <w:color w:val="auto"/>
                <w:szCs w:val="24"/>
              </w:rPr>
            </w:pPr>
          </w:p>
          <w:p w:rsidR="00134C6C" w:rsidRPr="0079392E" w:rsidRDefault="00134C6C" w:rsidP="00CE5899">
            <w:pPr>
              <w:pStyle w:val="a3"/>
              <w:ind w:left="317" w:hanging="283"/>
              <w:jc w:val="both"/>
              <w:rPr>
                <w:rFonts w:ascii="Times New Roman" w:hAnsi="Times New Roman"/>
                <w:color w:val="auto"/>
                <w:szCs w:val="24"/>
              </w:rPr>
            </w:pPr>
          </w:p>
          <w:p w:rsidR="00134C6C" w:rsidRPr="0079392E" w:rsidRDefault="00134C6C" w:rsidP="00CE5899">
            <w:pPr>
              <w:pStyle w:val="a3"/>
              <w:ind w:left="317" w:hanging="283"/>
              <w:jc w:val="both"/>
              <w:rPr>
                <w:rFonts w:ascii="Times New Roman" w:hAnsi="Times New Roman"/>
                <w:color w:val="auto"/>
                <w:szCs w:val="24"/>
              </w:rPr>
            </w:pPr>
          </w:p>
          <w:p w:rsidR="00134C6C" w:rsidRPr="0079392E" w:rsidRDefault="00134C6C" w:rsidP="00CE5899">
            <w:pPr>
              <w:pStyle w:val="a3"/>
              <w:ind w:left="317" w:hanging="283"/>
              <w:jc w:val="both"/>
              <w:rPr>
                <w:rFonts w:ascii="Times New Roman" w:hAnsi="Times New Roman"/>
                <w:color w:val="auto"/>
                <w:szCs w:val="24"/>
              </w:rPr>
            </w:pPr>
          </w:p>
          <w:p w:rsidR="00134C6C" w:rsidRPr="0079392E" w:rsidRDefault="00134C6C" w:rsidP="00CE5899">
            <w:pPr>
              <w:pStyle w:val="a3"/>
              <w:ind w:left="317" w:hanging="283"/>
              <w:jc w:val="both"/>
              <w:rPr>
                <w:rFonts w:ascii="Times New Roman" w:hAnsi="Times New Roman"/>
                <w:color w:val="auto"/>
                <w:szCs w:val="24"/>
              </w:rPr>
            </w:pPr>
          </w:p>
          <w:p w:rsidR="00134C6C" w:rsidRPr="0079392E" w:rsidRDefault="00134C6C" w:rsidP="00CE5899">
            <w:pPr>
              <w:pStyle w:val="a3"/>
              <w:ind w:left="317" w:hanging="283"/>
              <w:jc w:val="both"/>
              <w:rPr>
                <w:rFonts w:ascii="Times New Roman" w:hAnsi="Times New Roman"/>
                <w:color w:val="auto"/>
                <w:szCs w:val="24"/>
              </w:rPr>
            </w:pPr>
          </w:p>
          <w:p w:rsidR="00134C6C" w:rsidRPr="0079392E" w:rsidRDefault="00134C6C" w:rsidP="00CE5899">
            <w:pPr>
              <w:pStyle w:val="a3"/>
              <w:ind w:left="317" w:hanging="283"/>
              <w:jc w:val="both"/>
              <w:rPr>
                <w:rFonts w:ascii="Times New Roman" w:hAnsi="Times New Roman"/>
                <w:color w:val="auto"/>
                <w:szCs w:val="24"/>
              </w:rPr>
            </w:pPr>
          </w:p>
          <w:p w:rsidR="00134C6C" w:rsidRPr="0079392E" w:rsidRDefault="00134C6C" w:rsidP="00CE5899">
            <w:pPr>
              <w:pStyle w:val="a3"/>
              <w:jc w:val="both"/>
              <w:rPr>
                <w:rFonts w:ascii="Times New Roman" w:hAnsi="Times New Roman"/>
                <w:color w:val="auto"/>
                <w:szCs w:val="24"/>
              </w:rPr>
            </w:pPr>
          </w:p>
          <w:p w:rsidR="00134C6C" w:rsidRPr="0079392E" w:rsidRDefault="00134C6C" w:rsidP="00CE5899">
            <w:pPr>
              <w:pStyle w:val="a3"/>
              <w:jc w:val="both"/>
              <w:rPr>
                <w:rFonts w:ascii="Times New Roman" w:hAnsi="Times New Roman"/>
                <w:color w:val="auto"/>
                <w:szCs w:val="24"/>
              </w:rPr>
            </w:pPr>
          </w:p>
          <w:p w:rsidR="00134C6C" w:rsidRPr="0079392E" w:rsidRDefault="00134C6C" w:rsidP="00CE5899">
            <w:pPr>
              <w:pStyle w:val="a3"/>
              <w:ind w:left="317" w:hanging="283"/>
              <w:jc w:val="both"/>
              <w:rPr>
                <w:rFonts w:ascii="Times New Roman" w:hAnsi="Times New Roman"/>
                <w:color w:val="auto"/>
                <w:szCs w:val="24"/>
              </w:rPr>
            </w:pPr>
          </w:p>
        </w:tc>
        <w:tc>
          <w:tcPr>
            <w:tcW w:w="3402" w:type="dxa"/>
            <w:vAlign w:val="bottom"/>
          </w:tcPr>
          <w:p w:rsidR="00134C6C" w:rsidRPr="0079392E" w:rsidRDefault="00134C6C" w:rsidP="00134C6C">
            <w:pPr>
              <w:pStyle w:val="a3"/>
              <w:numPr>
                <w:ilvl w:val="0"/>
                <w:numId w:val="131"/>
              </w:numPr>
              <w:ind w:left="317" w:hanging="283"/>
              <w:jc w:val="both"/>
              <w:rPr>
                <w:rFonts w:ascii="Times New Roman" w:hAnsi="Times New Roman"/>
                <w:color w:val="auto"/>
                <w:szCs w:val="24"/>
              </w:rPr>
            </w:pPr>
            <w:r w:rsidRPr="0079392E">
              <w:rPr>
                <w:rFonts w:ascii="Times New Roman" w:hAnsi="Times New Roman"/>
                <w:color w:val="auto"/>
                <w:szCs w:val="24"/>
              </w:rPr>
              <w:lastRenderedPageBreak/>
              <w:t>Выучи правило, расскажи товарищу.</w:t>
            </w:r>
          </w:p>
          <w:p w:rsidR="00134C6C" w:rsidRPr="0079392E" w:rsidRDefault="00134C6C" w:rsidP="00134C6C">
            <w:pPr>
              <w:pStyle w:val="a3"/>
              <w:numPr>
                <w:ilvl w:val="0"/>
                <w:numId w:val="131"/>
              </w:numPr>
              <w:ind w:left="317" w:hanging="283"/>
              <w:jc w:val="both"/>
              <w:rPr>
                <w:rFonts w:ascii="Times New Roman" w:hAnsi="Times New Roman"/>
                <w:color w:val="auto"/>
                <w:szCs w:val="24"/>
              </w:rPr>
            </w:pPr>
            <w:r w:rsidRPr="0079392E">
              <w:rPr>
                <w:rFonts w:ascii="Times New Roman" w:hAnsi="Times New Roman"/>
                <w:color w:val="auto"/>
                <w:szCs w:val="24"/>
              </w:rPr>
              <w:t>В группах создайте компьютерную презентацию на заданную тему.</w:t>
            </w:r>
          </w:p>
          <w:p w:rsidR="00134C6C" w:rsidRPr="0079392E" w:rsidRDefault="00134C6C" w:rsidP="00134C6C">
            <w:pPr>
              <w:pStyle w:val="a3"/>
              <w:numPr>
                <w:ilvl w:val="0"/>
                <w:numId w:val="131"/>
              </w:numPr>
              <w:ind w:left="317" w:hanging="283"/>
              <w:jc w:val="both"/>
              <w:rPr>
                <w:rFonts w:ascii="Times New Roman" w:hAnsi="Times New Roman"/>
                <w:color w:val="auto"/>
                <w:szCs w:val="24"/>
              </w:rPr>
            </w:pPr>
            <w:r w:rsidRPr="0079392E">
              <w:rPr>
                <w:rFonts w:ascii="Times New Roman" w:hAnsi="Times New Roman"/>
                <w:color w:val="auto"/>
                <w:szCs w:val="24"/>
              </w:rPr>
              <w:t>Составьте две команды. Первая команда будет представлять земноводных, а вторая - рыб.</w:t>
            </w:r>
          </w:p>
          <w:p w:rsidR="00134C6C" w:rsidRPr="0079392E" w:rsidRDefault="00134C6C" w:rsidP="00134C6C">
            <w:pPr>
              <w:pStyle w:val="a3"/>
              <w:numPr>
                <w:ilvl w:val="0"/>
                <w:numId w:val="131"/>
              </w:numPr>
              <w:ind w:left="317" w:hanging="283"/>
              <w:jc w:val="both"/>
              <w:rPr>
                <w:rFonts w:ascii="Times New Roman" w:hAnsi="Times New Roman"/>
                <w:color w:val="auto"/>
                <w:szCs w:val="24"/>
              </w:rPr>
            </w:pPr>
            <w:r w:rsidRPr="0079392E">
              <w:rPr>
                <w:rFonts w:ascii="Times New Roman" w:hAnsi="Times New Roman"/>
                <w:color w:val="auto"/>
                <w:szCs w:val="24"/>
              </w:rPr>
              <w:t>Команды по очереди высказывают по одной фразе о том, кто лучше приспособлен к условиям обитания.</w:t>
            </w:r>
          </w:p>
          <w:p w:rsidR="00134C6C" w:rsidRPr="0079392E" w:rsidRDefault="00134C6C" w:rsidP="00134C6C">
            <w:pPr>
              <w:pStyle w:val="a3"/>
              <w:numPr>
                <w:ilvl w:val="0"/>
                <w:numId w:val="131"/>
              </w:numPr>
              <w:ind w:left="317" w:hanging="283"/>
              <w:jc w:val="both"/>
              <w:rPr>
                <w:rFonts w:ascii="Times New Roman" w:hAnsi="Times New Roman"/>
                <w:color w:val="auto"/>
                <w:szCs w:val="24"/>
              </w:rPr>
            </w:pPr>
            <w:r w:rsidRPr="0079392E">
              <w:rPr>
                <w:rFonts w:ascii="Times New Roman" w:hAnsi="Times New Roman"/>
                <w:color w:val="auto"/>
                <w:szCs w:val="24"/>
              </w:rPr>
              <w:t>Выигрывает команда, высказавшаяся последней.</w:t>
            </w:r>
          </w:p>
          <w:p w:rsidR="00134C6C" w:rsidRPr="0079392E" w:rsidRDefault="00134C6C" w:rsidP="00134C6C">
            <w:pPr>
              <w:pStyle w:val="a3"/>
              <w:numPr>
                <w:ilvl w:val="0"/>
                <w:numId w:val="131"/>
              </w:numPr>
              <w:ind w:left="317" w:hanging="283"/>
              <w:jc w:val="both"/>
              <w:rPr>
                <w:rFonts w:ascii="Times New Roman" w:hAnsi="Times New Roman"/>
                <w:color w:val="auto"/>
                <w:szCs w:val="24"/>
              </w:rPr>
            </w:pPr>
            <w:r w:rsidRPr="0079392E">
              <w:rPr>
                <w:rFonts w:ascii="Times New Roman" w:hAnsi="Times New Roman"/>
                <w:color w:val="auto"/>
                <w:szCs w:val="24"/>
              </w:rPr>
              <w:t>Представь, что ты переписываешься с другом из далёкой страны. Он хочет</w:t>
            </w:r>
          </w:p>
          <w:p w:rsidR="00134C6C" w:rsidRPr="0079392E" w:rsidRDefault="00134C6C" w:rsidP="00134C6C">
            <w:pPr>
              <w:pStyle w:val="a3"/>
              <w:numPr>
                <w:ilvl w:val="0"/>
                <w:numId w:val="131"/>
              </w:numPr>
              <w:ind w:left="317" w:hanging="283"/>
              <w:jc w:val="both"/>
              <w:rPr>
                <w:rFonts w:ascii="Times New Roman" w:hAnsi="Times New Roman"/>
                <w:color w:val="auto"/>
                <w:szCs w:val="24"/>
              </w:rPr>
            </w:pPr>
            <w:r w:rsidRPr="0079392E">
              <w:rPr>
                <w:rFonts w:ascii="Times New Roman" w:hAnsi="Times New Roman"/>
                <w:color w:val="auto"/>
                <w:szCs w:val="24"/>
              </w:rPr>
              <w:t xml:space="preserve">Поздравлять твою семью с </w:t>
            </w:r>
            <w:r w:rsidRPr="0079392E">
              <w:rPr>
                <w:rFonts w:ascii="Times New Roman" w:hAnsi="Times New Roman"/>
                <w:color w:val="auto"/>
                <w:szCs w:val="24"/>
              </w:rPr>
              <w:lastRenderedPageBreak/>
              <w:t>главными праздниками России и просит тебя рассказать о каждом из них. Что ты напишешь ему?</w:t>
            </w:r>
          </w:p>
          <w:p w:rsidR="00134C6C" w:rsidRPr="0079392E" w:rsidRDefault="00134C6C" w:rsidP="00134C6C">
            <w:pPr>
              <w:pStyle w:val="a3"/>
              <w:numPr>
                <w:ilvl w:val="0"/>
                <w:numId w:val="131"/>
              </w:numPr>
              <w:ind w:left="317" w:hanging="283"/>
              <w:jc w:val="both"/>
              <w:rPr>
                <w:rFonts w:ascii="Times New Roman" w:hAnsi="Times New Roman"/>
                <w:color w:val="auto"/>
                <w:szCs w:val="24"/>
              </w:rPr>
            </w:pPr>
            <w:r w:rsidRPr="0079392E">
              <w:rPr>
                <w:rFonts w:ascii="Times New Roman" w:hAnsi="Times New Roman"/>
                <w:color w:val="auto"/>
                <w:szCs w:val="24"/>
              </w:rPr>
              <w:t>Посоветуй друзьям, как надо себя вести, чтобы избежать переломов и вывихов.</w:t>
            </w:r>
          </w:p>
        </w:tc>
      </w:tr>
      <w:tr w:rsidR="00134C6C" w:rsidRPr="0079392E" w:rsidTr="00CE5899">
        <w:tc>
          <w:tcPr>
            <w:tcW w:w="2978" w:type="dxa"/>
            <w:vAlign w:val="bottom"/>
          </w:tcPr>
          <w:p w:rsidR="00134C6C" w:rsidRPr="0079392E" w:rsidRDefault="00134C6C" w:rsidP="00CE5899">
            <w:pPr>
              <w:pStyle w:val="a3"/>
              <w:ind w:left="175"/>
              <w:jc w:val="center"/>
              <w:rPr>
                <w:rFonts w:ascii="Times New Roman" w:hAnsi="Times New Roman"/>
                <w:b/>
                <w:color w:val="auto"/>
                <w:szCs w:val="24"/>
              </w:rPr>
            </w:pPr>
            <w:r w:rsidRPr="0079392E">
              <w:rPr>
                <w:rFonts w:ascii="Times New Roman" w:hAnsi="Times New Roman"/>
                <w:b/>
                <w:color w:val="auto"/>
                <w:szCs w:val="24"/>
              </w:rPr>
              <w:lastRenderedPageBreak/>
              <w:t>Познавательные</w:t>
            </w:r>
          </w:p>
          <w:p w:rsidR="00134C6C" w:rsidRPr="0079392E" w:rsidRDefault="00134C6C" w:rsidP="00CE5899">
            <w:pPr>
              <w:pStyle w:val="a3"/>
              <w:ind w:left="175"/>
              <w:jc w:val="center"/>
              <w:rPr>
                <w:rFonts w:ascii="Times New Roman" w:hAnsi="Times New Roman"/>
                <w:b/>
                <w:color w:val="auto"/>
                <w:szCs w:val="24"/>
              </w:rPr>
            </w:pPr>
            <w:r w:rsidRPr="0079392E">
              <w:rPr>
                <w:rFonts w:ascii="Times New Roman" w:hAnsi="Times New Roman"/>
                <w:b/>
                <w:color w:val="auto"/>
                <w:szCs w:val="24"/>
              </w:rPr>
              <w:t>универсальные</w:t>
            </w:r>
          </w:p>
          <w:p w:rsidR="00134C6C" w:rsidRPr="0079392E" w:rsidRDefault="00134C6C" w:rsidP="00CE5899">
            <w:pPr>
              <w:pStyle w:val="a3"/>
              <w:ind w:left="175"/>
              <w:jc w:val="center"/>
              <w:rPr>
                <w:rFonts w:ascii="Times New Roman" w:hAnsi="Times New Roman"/>
                <w:b/>
                <w:color w:val="auto"/>
                <w:szCs w:val="24"/>
              </w:rPr>
            </w:pPr>
            <w:r w:rsidRPr="0079392E">
              <w:rPr>
                <w:rFonts w:ascii="Times New Roman" w:hAnsi="Times New Roman"/>
                <w:b/>
                <w:color w:val="auto"/>
                <w:szCs w:val="24"/>
              </w:rPr>
              <w:t>учебные действия:</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задачи и проекты на выстраивание стратегии поиска решения задач;</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 xml:space="preserve">задачи и проекты на </w:t>
            </w:r>
            <w:proofErr w:type="spellStart"/>
            <w:r w:rsidRPr="0079392E">
              <w:rPr>
                <w:rFonts w:ascii="Times New Roman" w:hAnsi="Times New Roman"/>
                <w:color w:val="auto"/>
                <w:szCs w:val="24"/>
              </w:rPr>
              <w:t>сериацию</w:t>
            </w:r>
            <w:proofErr w:type="spellEnd"/>
            <w:r w:rsidRPr="0079392E">
              <w:rPr>
                <w:rFonts w:ascii="Times New Roman" w:hAnsi="Times New Roman"/>
                <w:color w:val="auto"/>
                <w:szCs w:val="24"/>
              </w:rPr>
              <w:t>, сравнение, оценивание;</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задачи и проекты на проведение  эмпирического исследования;</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задачи и проекты на проведение теоретического исследования;</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задачи на смысловое чтение.</w:t>
            </w:r>
          </w:p>
          <w:p w:rsidR="00134C6C" w:rsidRPr="0079392E" w:rsidRDefault="00134C6C" w:rsidP="00CE5899">
            <w:pPr>
              <w:pStyle w:val="a3"/>
              <w:ind w:left="175"/>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tc>
        <w:tc>
          <w:tcPr>
            <w:tcW w:w="3969" w:type="dxa"/>
            <w:vAlign w:val="bottom"/>
          </w:tcPr>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lastRenderedPageBreak/>
              <w:t>«найди отличия» (можно задать их количество);</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 xml:space="preserve"> «на что похоже?»; - поиск лишнего;</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«лабиринты»;</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упорядочивание;</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 xml:space="preserve"> «цепочки»;</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хитроумные решения;</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составление схем - опор;</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работа с разного вида таблицами;</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составление и распознавание диаграмм;</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работа со словарями.</w:t>
            </w: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p w:rsidR="00134C6C" w:rsidRPr="0079392E" w:rsidRDefault="00134C6C" w:rsidP="00CE5899">
            <w:pPr>
              <w:pStyle w:val="a3"/>
              <w:ind w:left="175" w:hanging="141"/>
              <w:jc w:val="both"/>
              <w:rPr>
                <w:rFonts w:ascii="Times New Roman" w:hAnsi="Times New Roman"/>
                <w:color w:val="auto"/>
                <w:szCs w:val="24"/>
              </w:rPr>
            </w:pPr>
          </w:p>
        </w:tc>
        <w:tc>
          <w:tcPr>
            <w:tcW w:w="3402" w:type="dxa"/>
            <w:vAlign w:val="bottom"/>
          </w:tcPr>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lastRenderedPageBreak/>
              <w:t>По какому принципу объединены слова? Найдите лишнее слово.</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Пользуясь толковым (фразеологическим) словарем, объясни значение слова (оборота).</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Распредели слова с буквами е, ё, ю, я по двум столбикам. Сформулируй вывод.</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Определи тему текста и тему каждой части. Составь и запиши план. Выдели в каждой части ключевые слова.</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Проведи небольшой эксперимент: запиши 10 слов, которые ты чаще всего используешь в речи. Сравни свои слова с теми, которые записали другие ребята. Что получилось? Какой вывод можно сделать?</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Отметь признаки, которые подтверждают принадлежность человека к млекопитающим. Представь, что ты учёный - историк и перед тобой находятся памятники культуры Древней Руси. Внимательно рассмотри иллюстрации в учебнике и определи, что они могут рассказать тебе о жизни людей в Древней Руси.</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 xml:space="preserve">Переведи и запиши на математическом языке: разность числа всех предметов, которые ты изучаешь, и числа твоих </w:t>
            </w:r>
            <w:r w:rsidRPr="0079392E">
              <w:rPr>
                <w:rFonts w:ascii="Times New Roman" w:hAnsi="Times New Roman"/>
                <w:color w:val="auto"/>
                <w:szCs w:val="24"/>
              </w:rPr>
              <w:lastRenderedPageBreak/>
              <w:t>любимых предметов.</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Среди данных четырёх задач найди такие задачи, математические модели которых совпадают...</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Расставь предложения так, чтобы получился связный текст.</w:t>
            </w:r>
          </w:p>
          <w:p w:rsidR="00134C6C" w:rsidRPr="0079392E" w:rsidRDefault="00134C6C" w:rsidP="00134C6C">
            <w:pPr>
              <w:pStyle w:val="a3"/>
              <w:numPr>
                <w:ilvl w:val="0"/>
                <w:numId w:val="131"/>
              </w:numPr>
              <w:ind w:left="175" w:hanging="141"/>
              <w:jc w:val="both"/>
              <w:rPr>
                <w:rFonts w:ascii="Times New Roman" w:hAnsi="Times New Roman"/>
                <w:color w:val="auto"/>
                <w:szCs w:val="24"/>
              </w:rPr>
            </w:pPr>
            <w:r w:rsidRPr="0079392E">
              <w:rPr>
                <w:rFonts w:ascii="Times New Roman" w:hAnsi="Times New Roman"/>
                <w:color w:val="auto"/>
                <w:szCs w:val="24"/>
              </w:rPr>
              <w:t>Выбери слова, имеющие одинаковый морфемный состав. Какие из данных слов являются заимствованными? По каким признакам ты это определил?</w:t>
            </w:r>
          </w:p>
        </w:tc>
      </w:tr>
      <w:tr w:rsidR="00134C6C" w:rsidRPr="0079392E" w:rsidTr="00CE5899">
        <w:tc>
          <w:tcPr>
            <w:tcW w:w="2978" w:type="dxa"/>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lastRenderedPageBreak/>
              <w:t>Регулятивные универсальные учебные действия:</w:t>
            </w:r>
          </w:p>
          <w:p w:rsidR="00134C6C" w:rsidRPr="0079392E" w:rsidRDefault="00134C6C" w:rsidP="00134C6C">
            <w:pPr>
              <w:pStyle w:val="a3"/>
              <w:numPr>
                <w:ilvl w:val="0"/>
                <w:numId w:val="133"/>
              </w:numPr>
              <w:ind w:left="317" w:hanging="317"/>
              <w:rPr>
                <w:rFonts w:ascii="Times New Roman" w:hAnsi="Times New Roman"/>
                <w:color w:val="auto"/>
                <w:szCs w:val="24"/>
              </w:rPr>
            </w:pPr>
            <w:r w:rsidRPr="0079392E">
              <w:rPr>
                <w:rFonts w:ascii="Times New Roman" w:hAnsi="Times New Roman"/>
                <w:color w:val="auto"/>
                <w:szCs w:val="24"/>
              </w:rPr>
              <w:t>на планирование;</w:t>
            </w:r>
          </w:p>
          <w:p w:rsidR="00134C6C" w:rsidRPr="0079392E" w:rsidRDefault="00134C6C" w:rsidP="00134C6C">
            <w:pPr>
              <w:pStyle w:val="a3"/>
              <w:numPr>
                <w:ilvl w:val="0"/>
                <w:numId w:val="133"/>
              </w:numPr>
              <w:ind w:left="317" w:hanging="317"/>
              <w:rPr>
                <w:rFonts w:ascii="Times New Roman" w:hAnsi="Times New Roman"/>
                <w:color w:val="auto"/>
                <w:szCs w:val="24"/>
              </w:rPr>
            </w:pPr>
            <w:r w:rsidRPr="0079392E">
              <w:rPr>
                <w:rFonts w:ascii="Times New Roman" w:hAnsi="Times New Roman"/>
                <w:color w:val="auto"/>
                <w:szCs w:val="24"/>
              </w:rPr>
              <w:t>на рефлексию;</w:t>
            </w:r>
          </w:p>
          <w:p w:rsidR="00134C6C" w:rsidRPr="0079392E" w:rsidRDefault="00134C6C" w:rsidP="00134C6C">
            <w:pPr>
              <w:pStyle w:val="a3"/>
              <w:numPr>
                <w:ilvl w:val="0"/>
                <w:numId w:val="133"/>
              </w:numPr>
              <w:ind w:left="317" w:hanging="317"/>
              <w:rPr>
                <w:rFonts w:ascii="Times New Roman" w:hAnsi="Times New Roman"/>
                <w:color w:val="auto"/>
                <w:szCs w:val="24"/>
              </w:rPr>
            </w:pPr>
            <w:r w:rsidRPr="0079392E">
              <w:rPr>
                <w:rFonts w:ascii="Times New Roman" w:hAnsi="Times New Roman"/>
                <w:color w:val="auto"/>
                <w:szCs w:val="24"/>
              </w:rPr>
              <w:t>на ориентировку в ситуации;</w:t>
            </w:r>
          </w:p>
          <w:p w:rsidR="00134C6C" w:rsidRPr="0079392E" w:rsidRDefault="00134C6C" w:rsidP="00134C6C">
            <w:pPr>
              <w:pStyle w:val="a3"/>
              <w:numPr>
                <w:ilvl w:val="0"/>
                <w:numId w:val="133"/>
              </w:numPr>
              <w:ind w:left="317" w:hanging="317"/>
              <w:rPr>
                <w:rFonts w:ascii="Times New Roman" w:hAnsi="Times New Roman"/>
                <w:color w:val="auto"/>
                <w:szCs w:val="24"/>
              </w:rPr>
            </w:pPr>
            <w:r w:rsidRPr="0079392E">
              <w:rPr>
                <w:rFonts w:ascii="Times New Roman" w:hAnsi="Times New Roman"/>
                <w:color w:val="auto"/>
                <w:szCs w:val="24"/>
              </w:rPr>
              <w:t>на прогнозирование;</w:t>
            </w:r>
          </w:p>
          <w:p w:rsidR="00134C6C" w:rsidRPr="0079392E" w:rsidRDefault="00134C6C" w:rsidP="00134C6C">
            <w:pPr>
              <w:pStyle w:val="a3"/>
              <w:numPr>
                <w:ilvl w:val="0"/>
                <w:numId w:val="133"/>
              </w:numPr>
              <w:ind w:left="317" w:hanging="317"/>
              <w:rPr>
                <w:rFonts w:ascii="Times New Roman" w:hAnsi="Times New Roman"/>
                <w:color w:val="auto"/>
                <w:szCs w:val="24"/>
              </w:rPr>
            </w:pPr>
            <w:r w:rsidRPr="0079392E">
              <w:rPr>
                <w:rFonts w:ascii="Times New Roman" w:hAnsi="Times New Roman"/>
                <w:color w:val="auto"/>
                <w:szCs w:val="24"/>
              </w:rPr>
              <w:t>на целеполагание;</w:t>
            </w:r>
          </w:p>
          <w:p w:rsidR="00134C6C" w:rsidRPr="0079392E" w:rsidRDefault="00134C6C" w:rsidP="00134C6C">
            <w:pPr>
              <w:pStyle w:val="a3"/>
              <w:numPr>
                <w:ilvl w:val="0"/>
                <w:numId w:val="133"/>
              </w:numPr>
              <w:ind w:left="317" w:hanging="317"/>
              <w:rPr>
                <w:rFonts w:ascii="Times New Roman" w:hAnsi="Times New Roman"/>
                <w:color w:val="auto"/>
                <w:szCs w:val="24"/>
              </w:rPr>
            </w:pPr>
            <w:r w:rsidRPr="0079392E">
              <w:rPr>
                <w:rFonts w:ascii="Times New Roman" w:hAnsi="Times New Roman"/>
                <w:color w:val="auto"/>
                <w:szCs w:val="24"/>
              </w:rPr>
              <w:t>на оценивание;</w:t>
            </w:r>
          </w:p>
          <w:p w:rsidR="00134C6C" w:rsidRPr="0079392E" w:rsidRDefault="00134C6C" w:rsidP="00134C6C">
            <w:pPr>
              <w:pStyle w:val="a3"/>
              <w:numPr>
                <w:ilvl w:val="0"/>
                <w:numId w:val="133"/>
              </w:numPr>
              <w:ind w:left="317" w:hanging="317"/>
              <w:rPr>
                <w:rFonts w:ascii="Times New Roman" w:hAnsi="Times New Roman"/>
                <w:color w:val="auto"/>
                <w:szCs w:val="24"/>
              </w:rPr>
            </w:pPr>
            <w:r w:rsidRPr="0079392E">
              <w:rPr>
                <w:rFonts w:ascii="Times New Roman" w:hAnsi="Times New Roman"/>
                <w:color w:val="auto"/>
                <w:szCs w:val="24"/>
              </w:rPr>
              <w:t>на принятие решения;</w:t>
            </w:r>
          </w:p>
          <w:p w:rsidR="00134C6C" w:rsidRPr="0079392E" w:rsidRDefault="00134C6C" w:rsidP="00134C6C">
            <w:pPr>
              <w:pStyle w:val="a3"/>
              <w:numPr>
                <w:ilvl w:val="0"/>
                <w:numId w:val="133"/>
              </w:numPr>
              <w:ind w:left="317" w:hanging="317"/>
              <w:rPr>
                <w:rFonts w:ascii="Times New Roman" w:hAnsi="Times New Roman"/>
                <w:color w:val="auto"/>
                <w:szCs w:val="24"/>
              </w:rPr>
            </w:pPr>
            <w:r w:rsidRPr="0079392E">
              <w:rPr>
                <w:rFonts w:ascii="Times New Roman" w:hAnsi="Times New Roman"/>
                <w:color w:val="auto"/>
                <w:szCs w:val="24"/>
              </w:rPr>
              <w:t>на самоконтроль;</w:t>
            </w:r>
          </w:p>
          <w:p w:rsidR="00134C6C" w:rsidRPr="0079392E" w:rsidRDefault="00134C6C" w:rsidP="00134C6C">
            <w:pPr>
              <w:pStyle w:val="a3"/>
              <w:numPr>
                <w:ilvl w:val="0"/>
                <w:numId w:val="133"/>
              </w:numPr>
              <w:ind w:left="317" w:hanging="317"/>
              <w:rPr>
                <w:rFonts w:ascii="Times New Roman" w:hAnsi="Times New Roman"/>
                <w:color w:val="auto"/>
                <w:szCs w:val="24"/>
              </w:rPr>
            </w:pPr>
            <w:r w:rsidRPr="0079392E">
              <w:rPr>
                <w:rFonts w:ascii="Times New Roman" w:hAnsi="Times New Roman"/>
                <w:color w:val="auto"/>
                <w:szCs w:val="24"/>
              </w:rPr>
              <w:t>на коррекцию.</w:t>
            </w:r>
          </w:p>
        </w:tc>
        <w:tc>
          <w:tcPr>
            <w:tcW w:w="3969" w:type="dxa"/>
          </w:tcPr>
          <w:p w:rsidR="00134C6C" w:rsidRPr="0079392E" w:rsidRDefault="00134C6C" w:rsidP="00134C6C">
            <w:pPr>
              <w:pStyle w:val="a3"/>
              <w:numPr>
                <w:ilvl w:val="0"/>
                <w:numId w:val="131"/>
              </w:numPr>
              <w:ind w:left="317" w:hanging="317"/>
              <w:jc w:val="both"/>
              <w:rPr>
                <w:rFonts w:ascii="Times New Roman" w:hAnsi="Times New Roman"/>
                <w:color w:val="auto"/>
                <w:szCs w:val="24"/>
              </w:rPr>
            </w:pPr>
            <w:r w:rsidRPr="0079392E">
              <w:rPr>
                <w:rFonts w:ascii="Times New Roman" w:hAnsi="Times New Roman"/>
                <w:color w:val="auto"/>
                <w:szCs w:val="24"/>
              </w:rPr>
              <w:t>«преднамеренные ошибки»;</w:t>
            </w:r>
          </w:p>
          <w:p w:rsidR="00134C6C" w:rsidRPr="0079392E" w:rsidRDefault="00134C6C" w:rsidP="00134C6C">
            <w:pPr>
              <w:pStyle w:val="a3"/>
              <w:numPr>
                <w:ilvl w:val="0"/>
                <w:numId w:val="131"/>
              </w:numPr>
              <w:ind w:left="317" w:hanging="317"/>
              <w:jc w:val="both"/>
              <w:rPr>
                <w:rFonts w:ascii="Times New Roman" w:hAnsi="Times New Roman"/>
                <w:color w:val="auto"/>
                <w:szCs w:val="24"/>
              </w:rPr>
            </w:pPr>
            <w:r w:rsidRPr="0079392E">
              <w:rPr>
                <w:rFonts w:ascii="Times New Roman" w:hAnsi="Times New Roman"/>
                <w:color w:val="auto"/>
                <w:szCs w:val="24"/>
              </w:rPr>
              <w:t>поиск информации в предложенных источниках;</w:t>
            </w:r>
          </w:p>
          <w:p w:rsidR="00134C6C" w:rsidRPr="0079392E" w:rsidRDefault="00134C6C" w:rsidP="00134C6C">
            <w:pPr>
              <w:pStyle w:val="a3"/>
              <w:numPr>
                <w:ilvl w:val="0"/>
                <w:numId w:val="131"/>
              </w:numPr>
              <w:ind w:left="317" w:hanging="317"/>
              <w:jc w:val="both"/>
              <w:rPr>
                <w:rFonts w:ascii="Times New Roman" w:hAnsi="Times New Roman"/>
                <w:color w:val="auto"/>
                <w:szCs w:val="24"/>
              </w:rPr>
            </w:pPr>
            <w:r w:rsidRPr="0079392E">
              <w:rPr>
                <w:rFonts w:ascii="Times New Roman" w:hAnsi="Times New Roman"/>
                <w:color w:val="auto"/>
                <w:szCs w:val="24"/>
              </w:rPr>
              <w:t>взаимоконтроль;</w:t>
            </w:r>
          </w:p>
          <w:p w:rsidR="00134C6C" w:rsidRPr="0079392E" w:rsidRDefault="00134C6C" w:rsidP="00134C6C">
            <w:pPr>
              <w:pStyle w:val="a3"/>
              <w:numPr>
                <w:ilvl w:val="0"/>
                <w:numId w:val="131"/>
              </w:numPr>
              <w:ind w:left="317" w:hanging="317"/>
              <w:jc w:val="both"/>
              <w:rPr>
                <w:rFonts w:ascii="Times New Roman" w:hAnsi="Times New Roman"/>
                <w:color w:val="auto"/>
                <w:szCs w:val="24"/>
              </w:rPr>
            </w:pPr>
            <w:r w:rsidRPr="0079392E">
              <w:rPr>
                <w:rFonts w:ascii="Times New Roman" w:hAnsi="Times New Roman"/>
                <w:color w:val="auto"/>
                <w:szCs w:val="24"/>
              </w:rPr>
              <w:t>самоконтроль;</w:t>
            </w:r>
          </w:p>
          <w:p w:rsidR="00134C6C" w:rsidRPr="0079392E" w:rsidRDefault="00134C6C" w:rsidP="00134C6C">
            <w:pPr>
              <w:pStyle w:val="a3"/>
              <w:numPr>
                <w:ilvl w:val="0"/>
                <w:numId w:val="131"/>
              </w:numPr>
              <w:ind w:left="317" w:hanging="317"/>
              <w:jc w:val="both"/>
              <w:rPr>
                <w:rFonts w:ascii="Times New Roman" w:hAnsi="Times New Roman"/>
                <w:color w:val="auto"/>
                <w:szCs w:val="24"/>
              </w:rPr>
            </w:pPr>
            <w:r w:rsidRPr="0079392E">
              <w:rPr>
                <w:rFonts w:ascii="Times New Roman" w:hAnsi="Times New Roman"/>
                <w:color w:val="auto"/>
                <w:szCs w:val="24"/>
              </w:rPr>
              <w:t>«ищу ошибки»;</w:t>
            </w:r>
          </w:p>
          <w:p w:rsidR="00134C6C" w:rsidRPr="0079392E" w:rsidRDefault="00134C6C" w:rsidP="00134C6C">
            <w:pPr>
              <w:pStyle w:val="a3"/>
              <w:numPr>
                <w:ilvl w:val="0"/>
                <w:numId w:val="131"/>
              </w:numPr>
              <w:ind w:left="317" w:hanging="317"/>
              <w:jc w:val="both"/>
              <w:rPr>
                <w:rFonts w:ascii="Times New Roman" w:hAnsi="Times New Roman"/>
                <w:color w:val="auto"/>
                <w:szCs w:val="24"/>
              </w:rPr>
            </w:pPr>
            <w:r w:rsidRPr="0079392E">
              <w:rPr>
                <w:rFonts w:ascii="Times New Roman" w:hAnsi="Times New Roman"/>
                <w:color w:val="auto"/>
                <w:szCs w:val="24"/>
              </w:rPr>
              <w:t>КОНОП (контрольный опрос на определенную проблему)</w:t>
            </w:r>
          </w:p>
        </w:tc>
        <w:tc>
          <w:tcPr>
            <w:tcW w:w="3402" w:type="dxa"/>
            <w:vAlign w:val="bottom"/>
          </w:tcPr>
          <w:p w:rsidR="00134C6C" w:rsidRPr="0079392E" w:rsidRDefault="00134C6C" w:rsidP="00134C6C">
            <w:pPr>
              <w:pStyle w:val="a3"/>
              <w:numPr>
                <w:ilvl w:val="0"/>
                <w:numId w:val="131"/>
              </w:numPr>
              <w:ind w:left="317" w:hanging="317"/>
              <w:jc w:val="both"/>
              <w:rPr>
                <w:rFonts w:ascii="Times New Roman" w:hAnsi="Times New Roman"/>
                <w:color w:val="auto"/>
                <w:szCs w:val="24"/>
              </w:rPr>
            </w:pPr>
            <w:r w:rsidRPr="0079392E">
              <w:rPr>
                <w:rFonts w:ascii="Times New Roman" w:hAnsi="Times New Roman"/>
                <w:color w:val="auto"/>
                <w:szCs w:val="24"/>
              </w:rPr>
              <w:t>Спланируй работу.</w:t>
            </w:r>
          </w:p>
          <w:p w:rsidR="00134C6C" w:rsidRPr="0079392E" w:rsidRDefault="00134C6C" w:rsidP="00134C6C">
            <w:pPr>
              <w:pStyle w:val="a3"/>
              <w:numPr>
                <w:ilvl w:val="0"/>
                <w:numId w:val="131"/>
              </w:numPr>
              <w:ind w:left="317" w:hanging="317"/>
              <w:jc w:val="both"/>
              <w:rPr>
                <w:rFonts w:ascii="Times New Roman" w:hAnsi="Times New Roman"/>
                <w:color w:val="auto"/>
                <w:szCs w:val="24"/>
              </w:rPr>
            </w:pPr>
            <w:r w:rsidRPr="0079392E">
              <w:rPr>
                <w:rFonts w:ascii="Times New Roman" w:hAnsi="Times New Roman"/>
                <w:color w:val="auto"/>
                <w:szCs w:val="24"/>
              </w:rPr>
              <w:t>Проверь работу товарища, исправь возможные ошибки, объясни правописание.</w:t>
            </w:r>
          </w:p>
          <w:p w:rsidR="00134C6C" w:rsidRPr="0079392E" w:rsidRDefault="00134C6C" w:rsidP="00134C6C">
            <w:pPr>
              <w:pStyle w:val="a3"/>
              <w:numPr>
                <w:ilvl w:val="0"/>
                <w:numId w:val="131"/>
              </w:numPr>
              <w:ind w:left="317" w:hanging="317"/>
              <w:jc w:val="both"/>
              <w:rPr>
                <w:rFonts w:ascii="Times New Roman" w:hAnsi="Times New Roman"/>
                <w:color w:val="auto"/>
                <w:szCs w:val="24"/>
              </w:rPr>
            </w:pPr>
            <w:r w:rsidRPr="0079392E">
              <w:rPr>
                <w:rFonts w:ascii="Times New Roman" w:hAnsi="Times New Roman"/>
                <w:color w:val="auto"/>
                <w:szCs w:val="24"/>
              </w:rPr>
              <w:t>Составь</w:t>
            </w:r>
            <w:r w:rsidRPr="0079392E">
              <w:rPr>
                <w:rFonts w:ascii="Times New Roman" w:hAnsi="Times New Roman"/>
                <w:color w:val="auto"/>
                <w:szCs w:val="24"/>
              </w:rPr>
              <w:tab/>
              <w:t>алгоритм действий для синтаксического разбора.</w:t>
            </w:r>
          </w:p>
          <w:p w:rsidR="00134C6C" w:rsidRPr="0079392E" w:rsidRDefault="00134C6C" w:rsidP="00134C6C">
            <w:pPr>
              <w:pStyle w:val="a3"/>
              <w:numPr>
                <w:ilvl w:val="0"/>
                <w:numId w:val="131"/>
              </w:numPr>
              <w:ind w:left="317" w:hanging="317"/>
              <w:jc w:val="both"/>
              <w:rPr>
                <w:rFonts w:ascii="Times New Roman" w:hAnsi="Times New Roman"/>
                <w:color w:val="auto"/>
                <w:szCs w:val="24"/>
              </w:rPr>
            </w:pPr>
            <w:r w:rsidRPr="0079392E">
              <w:rPr>
                <w:rFonts w:ascii="Times New Roman" w:hAnsi="Times New Roman"/>
                <w:color w:val="auto"/>
                <w:szCs w:val="24"/>
              </w:rPr>
              <w:t>Составь правила эффективного ведения дискуссии.</w:t>
            </w:r>
          </w:p>
          <w:p w:rsidR="00134C6C" w:rsidRPr="0079392E" w:rsidRDefault="00134C6C" w:rsidP="00134C6C">
            <w:pPr>
              <w:pStyle w:val="a3"/>
              <w:numPr>
                <w:ilvl w:val="0"/>
                <w:numId w:val="131"/>
              </w:numPr>
              <w:ind w:left="317" w:hanging="317"/>
              <w:jc w:val="both"/>
              <w:rPr>
                <w:rFonts w:ascii="Times New Roman" w:hAnsi="Times New Roman"/>
                <w:color w:val="auto"/>
                <w:szCs w:val="24"/>
              </w:rPr>
            </w:pPr>
            <w:r w:rsidRPr="0079392E">
              <w:rPr>
                <w:rFonts w:ascii="Times New Roman" w:hAnsi="Times New Roman"/>
                <w:color w:val="auto"/>
                <w:szCs w:val="24"/>
              </w:rPr>
              <w:t>Определи цель и (или) задачи урока.</w:t>
            </w:r>
          </w:p>
          <w:p w:rsidR="00134C6C" w:rsidRPr="0079392E" w:rsidRDefault="00134C6C" w:rsidP="00134C6C">
            <w:pPr>
              <w:pStyle w:val="a3"/>
              <w:numPr>
                <w:ilvl w:val="0"/>
                <w:numId w:val="131"/>
              </w:numPr>
              <w:ind w:left="317" w:hanging="317"/>
              <w:jc w:val="both"/>
              <w:rPr>
                <w:rFonts w:ascii="Times New Roman" w:hAnsi="Times New Roman"/>
                <w:color w:val="auto"/>
                <w:szCs w:val="24"/>
              </w:rPr>
            </w:pPr>
            <w:r w:rsidRPr="0079392E">
              <w:rPr>
                <w:rFonts w:ascii="Times New Roman" w:hAnsi="Times New Roman"/>
                <w:color w:val="auto"/>
                <w:szCs w:val="24"/>
              </w:rPr>
              <w:t>Сформулируй проблему, с которой ты столкнулся, и попробуй составить план действий для её разрешения.</w:t>
            </w:r>
          </w:p>
          <w:p w:rsidR="00134C6C" w:rsidRPr="0079392E" w:rsidRDefault="00134C6C" w:rsidP="00134C6C">
            <w:pPr>
              <w:pStyle w:val="a3"/>
              <w:numPr>
                <w:ilvl w:val="0"/>
                <w:numId w:val="131"/>
              </w:numPr>
              <w:ind w:left="317" w:hanging="317"/>
              <w:jc w:val="both"/>
              <w:rPr>
                <w:rFonts w:ascii="Times New Roman" w:hAnsi="Times New Roman"/>
                <w:color w:val="auto"/>
                <w:szCs w:val="24"/>
              </w:rPr>
            </w:pPr>
            <w:r w:rsidRPr="0079392E">
              <w:rPr>
                <w:rFonts w:ascii="Times New Roman" w:hAnsi="Times New Roman"/>
                <w:color w:val="auto"/>
                <w:szCs w:val="24"/>
              </w:rPr>
              <w:t xml:space="preserve">Запиши свой режим дня. Составь </w:t>
            </w:r>
            <w:proofErr w:type="spellStart"/>
            <w:r w:rsidRPr="0079392E">
              <w:rPr>
                <w:rFonts w:ascii="Times New Roman" w:hAnsi="Times New Roman"/>
                <w:color w:val="auto"/>
                <w:szCs w:val="24"/>
              </w:rPr>
              <w:t>хронокарту</w:t>
            </w:r>
            <w:proofErr w:type="spellEnd"/>
            <w:r w:rsidRPr="0079392E">
              <w:rPr>
                <w:rFonts w:ascii="Times New Roman" w:hAnsi="Times New Roman"/>
                <w:color w:val="auto"/>
                <w:szCs w:val="24"/>
              </w:rPr>
              <w:t xml:space="preserve"> и определи эффективность распределения и расходования времени.</w:t>
            </w:r>
          </w:p>
          <w:p w:rsidR="00134C6C" w:rsidRPr="0079392E" w:rsidRDefault="00134C6C" w:rsidP="00134C6C">
            <w:pPr>
              <w:pStyle w:val="a3"/>
              <w:numPr>
                <w:ilvl w:val="0"/>
                <w:numId w:val="131"/>
              </w:numPr>
              <w:ind w:left="317" w:hanging="317"/>
              <w:jc w:val="both"/>
              <w:rPr>
                <w:rFonts w:ascii="Times New Roman" w:hAnsi="Times New Roman"/>
                <w:color w:val="auto"/>
                <w:szCs w:val="24"/>
              </w:rPr>
            </w:pPr>
            <w:r w:rsidRPr="0079392E">
              <w:rPr>
                <w:rFonts w:ascii="Times New Roman" w:hAnsi="Times New Roman"/>
                <w:color w:val="auto"/>
                <w:szCs w:val="24"/>
              </w:rPr>
              <w:t>Составь программу действий и вычисли.</w:t>
            </w:r>
          </w:p>
          <w:p w:rsidR="00134C6C" w:rsidRPr="0079392E" w:rsidRDefault="00134C6C" w:rsidP="00134C6C">
            <w:pPr>
              <w:pStyle w:val="a3"/>
              <w:numPr>
                <w:ilvl w:val="0"/>
                <w:numId w:val="131"/>
              </w:numPr>
              <w:ind w:left="317" w:hanging="317"/>
              <w:jc w:val="both"/>
              <w:rPr>
                <w:rFonts w:ascii="Times New Roman" w:hAnsi="Times New Roman"/>
                <w:color w:val="auto"/>
                <w:szCs w:val="24"/>
              </w:rPr>
            </w:pPr>
            <w:r w:rsidRPr="0079392E">
              <w:rPr>
                <w:rFonts w:ascii="Times New Roman" w:hAnsi="Times New Roman"/>
                <w:color w:val="auto"/>
                <w:szCs w:val="24"/>
              </w:rPr>
              <w:t>Составь алгоритм применения правила.</w:t>
            </w:r>
          </w:p>
          <w:p w:rsidR="00134C6C" w:rsidRPr="0079392E" w:rsidRDefault="00134C6C" w:rsidP="00134C6C">
            <w:pPr>
              <w:pStyle w:val="a3"/>
              <w:numPr>
                <w:ilvl w:val="0"/>
                <w:numId w:val="131"/>
              </w:numPr>
              <w:ind w:left="317" w:hanging="317"/>
              <w:jc w:val="both"/>
              <w:rPr>
                <w:rFonts w:ascii="Times New Roman" w:hAnsi="Times New Roman"/>
                <w:color w:val="auto"/>
                <w:szCs w:val="24"/>
              </w:rPr>
            </w:pPr>
            <w:r w:rsidRPr="0079392E">
              <w:rPr>
                <w:rFonts w:ascii="Times New Roman" w:hAnsi="Times New Roman"/>
                <w:color w:val="auto"/>
                <w:szCs w:val="24"/>
              </w:rPr>
              <w:t>Вставь пропущенные буквы, проверь себя по словарю, оцени свою работу.</w:t>
            </w:r>
          </w:p>
        </w:tc>
      </w:tr>
    </w:tbl>
    <w:p w:rsidR="00134C6C" w:rsidRPr="0079392E" w:rsidRDefault="00134C6C" w:rsidP="00134C6C">
      <w:pPr>
        <w:pStyle w:val="a3"/>
        <w:rPr>
          <w:rFonts w:ascii="Times New Roman" w:hAnsi="Times New Roman"/>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w:t>
      </w:r>
      <w:r w:rsidRPr="0079392E">
        <w:rPr>
          <w:rFonts w:ascii="Times New Roman" w:hAnsi="Times New Roman"/>
          <w:color w:val="auto"/>
        </w:rPr>
        <w:lastRenderedPageBreak/>
        <w:t>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Например,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 п.</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Типовые задачи: Личностное самоопределение. Развитие Я-концепции:</w:t>
      </w:r>
    </w:p>
    <w:p w:rsidR="00134C6C" w:rsidRPr="0079392E" w:rsidRDefault="00134C6C" w:rsidP="00134C6C">
      <w:pPr>
        <w:pStyle w:val="a3"/>
        <w:numPr>
          <w:ilvl w:val="0"/>
          <w:numId w:val="134"/>
        </w:numPr>
        <w:jc w:val="both"/>
        <w:rPr>
          <w:rFonts w:ascii="Times New Roman" w:hAnsi="Times New Roman"/>
          <w:color w:val="auto"/>
        </w:rPr>
      </w:pPr>
      <w:r w:rsidRPr="0079392E">
        <w:rPr>
          <w:rFonts w:ascii="Times New Roman" w:hAnsi="Times New Roman"/>
          <w:color w:val="auto"/>
        </w:rPr>
        <w:t>Задание «Самоанализ. Кто Я? Какой Я?», Упражнение «Горячий стул», Игровое задание «Чемодан» и др.</w:t>
      </w:r>
    </w:p>
    <w:p w:rsidR="00134C6C" w:rsidRPr="0079392E" w:rsidRDefault="00134C6C" w:rsidP="00134C6C">
      <w:pPr>
        <w:pStyle w:val="a3"/>
        <w:numPr>
          <w:ilvl w:val="0"/>
          <w:numId w:val="134"/>
        </w:numPr>
        <w:jc w:val="both"/>
        <w:rPr>
          <w:rFonts w:ascii="Times New Roman" w:hAnsi="Times New Roman"/>
          <w:color w:val="auto"/>
        </w:rPr>
      </w:pPr>
      <w:proofErr w:type="spellStart"/>
      <w:r w:rsidRPr="0079392E">
        <w:rPr>
          <w:rFonts w:ascii="Times New Roman" w:hAnsi="Times New Roman"/>
          <w:color w:val="auto"/>
        </w:rPr>
        <w:t>Смыслообразование</w:t>
      </w:r>
      <w:proofErr w:type="spellEnd"/>
      <w:r w:rsidRPr="0079392E">
        <w:rPr>
          <w:rFonts w:ascii="Times New Roman" w:hAnsi="Times New Roman"/>
          <w:color w:val="auto"/>
        </w:rPr>
        <w:t>. Мотивация Игровое задание «Моя Вселенная»</w:t>
      </w:r>
    </w:p>
    <w:p w:rsidR="00134C6C" w:rsidRPr="0079392E" w:rsidRDefault="00134C6C" w:rsidP="00134C6C">
      <w:pPr>
        <w:pStyle w:val="a3"/>
        <w:numPr>
          <w:ilvl w:val="0"/>
          <w:numId w:val="134"/>
        </w:numPr>
        <w:jc w:val="both"/>
        <w:rPr>
          <w:rFonts w:ascii="Times New Roman" w:hAnsi="Times New Roman"/>
          <w:color w:val="auto"/>
        </w:rPr>
      </w:pPr>
      <w:r w:rsidRPr="0079392E">
        <w:rPr>
          <w:rFonts w:ascii="Times New Roman" w:hAnsi="Times New Roman"/>
          <w:color w:val="auto"/>
        </w:rPr>
        <w:t>Формирование коммуникативных действий учёта позиции собеседника (партнёра) в процессе учебной деятельности на уроках: Задание «Кто прав?», Задание «Общее мнение» и др.</w:t>
      </w:r>
    </w:p>
    <w:p w:rsidR="00134C6C" w:rsidRPr="0079392E" w:rsidRDefault="00134C6C" w:rsidP="00134C6C">
      <w:pPr>
        <w:pStyle w:val="a3"/>
        <w:jc w:val="both"/>
        <w:rPr>
          <w:rFonts w:ascii="Times New Roman" w:hAnsi="Times New Roman"/>
          <w:color w:val="auto"/>
        </w:rPr>
      </w:pPr>
    </w:p>
    <w:p w:rsidR="00134C6C" w:rsidRPr="0079392E" w:rsidRDefault="00134C6C" w:rsidP="00134C6C">
      <w:pPr>
        <w:pStyle w:val="a3"/>
        <w:jc w:val="center"/>
        <w:rPr>
          <w:rFonts w:ascii="Times New Roman" w:hAnsi="Times New Roman"/>
          <w:b/>
          <w:bCs/>
          <w:color w:val="auto"/>
        </w:rPr>
      </w:pPr>
      <w:bookmarkStart w:id="33" w:name="bookmark32"/>
      <w:r w:rsidRPr="0079392E">
        <w:rPr>
          <w:rFonts w:ascii="Times New Roman" w:hAnsi="Times New Roman"/>
          <w:b/>
          <w:bCs/>
          <w:color w:val="auto"/>
        </w:rPr>
        <w:t>Принципиальные основы развития универсальных учебных действий.</w:t>
      </w:r>
      <w:bookmarkEnd w:id="33"/>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Согласно концепции Федеральных государственных образовательных стандартов формирование универсальных учебных действий в образовательном процессе определяется тремя взаимодополняющими положениями:</w:t>
      </w:r>
    </w:p>
    <w:p w:rsidR="00134C6C" w:rsidRPr="0079392E" w:rsidRDefault="00134C6C" w:rsidP="00134C6C">
      <w:pPr>
        <w:pStyle w:val="a3"/>
        <w:numPr>
          <w:ilvl w:val="0"/>
          <w:numId w:val="101"/>
        </w:numPr>
        <w:jc w:val="both"/>
        <w:rPr>
          <w:rFonts w:ascii="Times New Roman" w:hAnsi="Times New Roman"/>
          <w:color w:val="auto"/>
        </w:rPr>
      </w:pPr>
      <w:r w:rsidRPr="0079392E">
        <w:rPr>
          <w:rFonts w:ascii="Times New Roman" w:hAnsi="Times New Roman"/>
          <w:color w:val="auto"/>
        </w:rPr>
        <w:t>Формирование универсальных учебных действий как цель образовательного процесса определяет его содержание и организацию.</w:t>
      </w:r>
    </w:p>
    <w:p w:rsidR="00134C6C" w:rsidRPr="0079392E" w:rsidRDefault="00134C6C" w:rsidP="00134C6C">
      <w:pPr>
        <w:pStyle w:val="a3"/>
        <w:numPr>
          <w:ilvl w:val="0"/>
          <w:numId w:val="101"/>
        </w:numPr>
        <w:jc w:val="both"/>
        <w:rPr>
          <w:rFonts w:ascii="Times New Roman" w:hAnsi="Times New Roman"/>
          <w:color w:val="auto"/>
        </w:rPr>
      </w:pPr>
      <w:r w:rsidRPr="0079392E">
        <w:rPr>
          <w:rFonts w:ascii="Times New Roman" w:hAnsi="Times New Roman"/>
          <w:color w:val="auto"/>
        </w:rPr>
        <w:t>Формирование универсальных учебных действий происходит в контексте усвоения разных предметных дисциплин.</w:t>
      </w:r>
    </w:p>
    <w:p w:rsidR="00134C6C" w:rsidRPr="0079392E" w:rsidRDefault="00134C6C" w:rsidP="00134C6C">
      <w:pPr>
        <w:pStyle w:val="a3"/>
        <w:numPr>
          <w:ilvl w:val="0"/>
          <w:numId w:val="101"/>
        </w:numPr>
        <w:jc w:val="both"/>
        <w:rPr>
          <w:rFonts w:ascii="Times New Roman" w:hAnsi="Times New Roman"/>
          <w:color w:val="auto"/>
        </w:rPr>
      </w:pPr>
      <w:r w:rsidRPr="0079392E">
        <w:rPr>
          <w:rFonts w:ascii="Times New Roman" w:hAnsi="Times New Roman"/>
          <w:color w:val="auto"/>
        </w:rPr>
        <w:t>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Согласно требованиям ФГОС ООО, развитие УУД в основной школе целесообразно в рамках использования возможностей современной информационной образовательной среды как:</w:t>
      </w:r>
    </w:p>
    <w:p w:rsidR="00134C6C" w:rsidRPr="0079392E" w:rsidRDefault="00134C6C" w:rsidP="00134C6C">
      <w:pPr>
        <w:pStyle w:val="a3"/>
        <w:numPr>
          <w:ilvl w:val="0"/>
          <w:numId w:val="135"/>
        </w:numPr>
        <w:jc w:val="both"/>
        <w:rPr>
          <w:rFonts w:ascii="Times New Roman" w:hAnsi="Times New Roman"/>
          <w:color w:val="auto"/>
        </w:rPr>
      </w:pPr>
      <w:r w:rsidRPr="0079392E">
        <w:rPr>
          <w:rFonts w:ascii="Times New Roman" w:hAnsi="Times New Roman"/>
          <w:color w:val="auto"/>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134C6C" w:rsidRPr="0079392E" w:rsidRDefault="00134C6C" w:rsidP="00134C6C">
      <w:pPr>
        <w:pStyle w:val="a3"/>
        <w:numPr>
          <w:ilvl w:val="0"/>
          <w:numId w:val="135"/>
        </w:numPr>
        <w:jc w:val="both"/>
        <w:rPr>
          <w:rFonts w:ascii="Times New Roman" w:hAnsi="Times New Roman"/>
          <w:color w:val="auto"/>
        </w:rPr>
      </w:pPr>
      <w:r w:rsidRPr="0079392E">
        <w:rPr>
          <w:rFonts w:ascii="Times New Roman" w:hAnsi="Times New Roman"/>
          <w:color w:val="auto"/>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134C6C" w:rsidRPr="0079392E" w:rsidRDefault="00134C6C" w:rsidP="00134C6C">
      <w:pPr>
        <w:pStyle w:val="a3"/>
        <w:numPr>
          <w:ilvl w:val="0"/>
          <w:numId w:val="135"/>
        </w:numPr>
        <w:jc w:val="both"/>
        <w:rPr>
          <w:rFonts w:ascii="Times New Roman" w:hAnsi="Times New Roman"/>
          <w:color w:val="auto"/>
        </w:rPr>
      </w:pPr>
      <w:r w:rsidRPr="0079392E">
        <w:rPr>
          <w:rFonts w:ascii="Times New Roman" w:hAnsi="Times New Roman"/>
          <w:color w:val="auto"/>
        </w:rPr>
        <w:t>средства телекоммуникации, формирующего умения и навыки получения необходимой информации из разнообразных источников;</w:t>
      </w:r>
    </w:p>
    <w:p w:rsidR="00134C6C" w:rsidRPr="0079392E" w:rsidRDefault="00134C6C" w:rsidP="00134C6C">
      <w:pPr>
        <w:pStyle w:val="a3"/>
        <w:numPr>
          <w:ilvl w:val="0"/>
          <w:numId w:val="135"/>
        </w:numPr>
        <w:jc w:val="both"/>
        <w:rPr>
          <w:rFonts w:ascii="Times New Roman" w:hAnsi="Times New Roman"/>
          <w:color w:val="auto"/>
        </w:rPr>
      </w:pPr>
      <w:r w:rsidRPr="0079392E">
        <w:rPr>
          <w:rFonts w:ascii="Times New Roman" w:hAnsi="Times New Roman"/>
          <w:color w:val="auto"/>
        </w:rPr>
        <w:t>средства развития личности за счёт формирования навыков культуры общения;</w:t>
      </w:r>
    </w:p>
    <w:p w:rsidR="00134C6C" w:rsidRPr="0079392E" w:rsidRDefault="00134C6C" w:rsidP="00134C6C">
      <w:pPr>
        <w:pStyle w:val="a3"/>
        <w:numPr>
          <w:ilvl w:val="0"/>
          <w:numId w:val="135"/>
        </w:numPr>
        <w:jc w:val="both"/>
        <w:rPr>
          <w:rFonts w:ascii="Times New Roman" w:hAnsi="Times New Roman"/>
          <w:color w:val="auto"/>
        </w:rPr>
      </w:pPr>
      <w:r w:rsidRPr="0079392E">
        <w:rPr>
          <w:rFonts w:ascii="Times New Roman" w:hAnsi="Times New Roman"/>
          <w:color w:val="auto"/>
        </w:rPr>
        <w:t>эффективного инструмента контроля и коррекции результатов учебной деятельности.</w:t>
      </w:r>
    </w:p>
    <w:p w:rsidR="00134C6C" w:rsidRPr="0079392E" w:rsidRDefault="00134C6C" w:rsidP="00134C6C">
      <w:pPr>
        <w:pStyle w:val="a3"/>
        <w:jc w:val="center"/>
        <w:rPr>
          <w:rFonts w:ascii="Times New Roman" w:hAnsi="Times New Roman"/>
          <w:b/>
          <w:bCs/>
          <w:color w:val="auto"/>
        </w:rPr>
      </w:pPr>
      <w:bookmarkStart w:id="34" w:name="bookmark33"/>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Алгоритм проектирования УУД в календарно-тематическом планировании учителя:</w:t>
      </w:r>
      <w:bookmarkEnd w:id="34"/>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numPr>
          <w:ilvl w:val="0"/>
          <w:numId w:val="136"/>
        </w:numPr>
        <w:jc w:val="both"/>
        <w:rPr>
          <w:rFonts w:ascii="Times New Roman" w:hAnsi="Times New Roman"/>
          <w:color w:val="auto"/>
        </w:rPr>
      </w:pPr>
      <w:r w:rsidRPr="0079392E">
        <w:rPr>
          <w:rFonts w:ascii="Times New Roman" w:hAnsi="Times New Roman"/>
          <w:color w:val="auto"/>
        </w:rPr>
        <w:t xml:space="preserve">УУД должно выступать в качестве предмета обучения: выделяться в тематическом </w:t>
      </w:r>
      <w:r w:rsidRPr="0079392E">
        <w:rPr>
          <w:rFonts w:ascii="Times New Roman" w:hAnsi="Times New Roman"/>
          <w:color w:val="auto"/>
        </w:rPr>
        <w:lastRenderedPageBreak/>
        <w:t>планировании каждого раздела предмета и уточняться поурочно в календарно-тематическом планировании. УУД должно являться инструментом или способом достижения цели и задач урока.</w:t>
      </w:r>
    </w:p>
    <w:p w:rsidR="00134C6C" w:rsidRPr="0079392E" w:rsidRDefault="00134C6C" w:rsidP="00134C6C">
      <w:pPr>
        <w:pStyle w:val="a3"/>
        <w:ind w:firstLine="709"/>
        <w:rPr>
          <w:rFonts w:ascii="Times New Roman" w:hAnsi="Times New Roman"/>
          <w:b/>
          <w:bCs/>
          <w:color w:val="auto"/>
        </w:rPr>
      </w:pPr>
      <w:r w:rsidRPr="0079392E">
        <w:rPr>
          <w:rFonts w:ascii="Times New Roman" w:hAnsi="Times New Roman"/>
          <w:b/>
          <w:bCs/>
          <w:color w:val="auto"/>
        </w:rPr>
        <w:t>Действия учителя при планировании:</w:t>
      </w:r>
    </w:p>
    <w:p w:rsidR="00134C6C" w:rsidRPr="0079392E" w:rsidRDefault="00134C6C" w:rsidP="00134C6C">
      <w:pPr>
        <w:pStyle w:val="a3"/>
        <w:numPr>
          <w:ilvl w:val="0"/>
          <w:numId w:val="102"/>
        </w:numPr>
        <w:jc w:val="both"/>
        <w:rPr>
          <w:rFonts w:ascii="Times New Roman" w:hAnsi="Times New Roman"/>
          <w:color w:val="auto"/>
        </w:rPr>
      </w:pPr>
      <w:r w:rsidRPr="0079392E">
        <w:rPr>
          <w:rFonts w:ascii="Times New Roman" w:hAnsi="Times New Roman"/>
          <w:color w:val="auto"/>
        </w:rPr>
        <w:t>Выбрать УУД в соответствии с целью урока, спецификой учебного предмета, возрастными особенностями учащихся.</w:t>
      </w:r>
    </w:p>
    <w:p w:rsidR="00134C6C" w:rsidRPr="0079392E" w:rsidRDefault="00134C6C" w:rsidP="00134C6C">
      <w:pPr>
        <w:pStyle w:val="a3"/>
        <w:numPr>
          <w:ilvl w:val="0"/>
          <w:numId w:val="102"/>
        </w:numPr>
        <w:jc w:val="both"/>
        <w:rPr>
          <w:rFonts w:ascii="Times New Roman" w:hAnsi="Times New Roman"/>
          <w:color w:val="auto"/>
        </w:rPr>
      </w:pPr>
      <w:r w:rsidRPr="0079392E">
        <w:rPr>
          <w:rFonts w:ascii="Times New Roman" w:hAnsi="Times New Roman"/>
          <w:color w:val="auto"/>
        </w:rPr>
        <w:t>Выделить время для формирования УУД в границах учебного занятия или урока.</w:t>
      </w:r>
    </w:p>
    <w:p w:rsidR="00134C6C" w:rsidRPr="0079392E" w:rsidRDefault="00134C6C" w:rsidP="00134C6C">
      <w:pPr>
        <w:pStyle w:val="a3"/>
        <w:numPr>
          <w:ilvl w:val="0"/>
          <w:numId w:val="102"/>
        </w:numPr>
        <w:jc w:val="both"/>
        <w:rPr>
          <w:rFonts w:ascii="Times New Roman" w:hAnsi="Times New Roman"/>
          <w:color w:val="auto"/>
        </w:rPr>
      </w:pPr>
      <w:r w:rsidRPr="0079392E">
        <w:rPr>
          <w:rFonts w:ascii="Times New Roman" w:hAnsi="Times New Roman"/>
          <w:color w:val="auto"/>
        </w:rPr>
        <w:t>Определить приёмы, методы, способы и формы организации деятельности учащихся для формирования УУД.</w:t>
      </w:r>
    </w:p>
    <w:p w:rsidR="00134C6C" w:rsidRPr="0079392E" w:rsidRDefault="00134C6C" w:rsidP="00134C6C">
      <w:pPr>
        <w:pStyle w:val="a3"/>
        <w:numPr>
          <w:ilvl w:val="0"/>
          <w:numId w:val="102"/>
        </w:numPr>
        <w:jc w:val="both"/>
        <w:rPr>
          <w:rFonts w:ascii="Times New Roman" w:hAnsi="Times New Roman"/>
          <w:color w:val="auto"/>
        </w:rPr>
      </w:pPr>
      <w:r w:rsidRPr="0079392E">
        <w:rPr>
          <w:rFonts w:ascii="Times New Roman" w:hAnsi="Times New Roman"/>
          <w:color w:val="auto"/>
        </w:rPr>
        <w:t>Спроектировать содержание деятельности учащихся для формирования УУД через использование системы разнообразных задач и средств её решения.</w:t>
      </w:r>
    </w:p>
    <w:p w:rsidR="00134C6C" w:rsidRPr="0079392E" w:rsidRDefault="00134C6C" w:rsidP="00134C6C">
      <w:pPr>
        <w:pStyle w:val="a3"/>
        <w:numPr>
          <w:ilvl w:val="0"/>
          <w:numId w:val="102"/>
        </w:numPr>
        <w:jc w:val="both"/>
        <w:rPr>
          <w:rFonts w:ascii="Times New Roman" w:hAnsi="Times New Roman"/>
          <w:color w:val="auto"/>
        </w:rPr>
      </w:pPr>
      <w:r w:rsidRPr="0079392E">
        <w:rPr>
          <w:rFonts w:ascii="Times New Roman" w:hAnsi="Times New Roman"/>
          <w:color w:val="auto"/>
        </w:rPr>
        <w:t>Запланировать рефлексивные формы контроля и самоконтроля учащихся для определения уровня освоения учебного материала и УУД.</w:t>
      </w:r>
    </w:p>
    <w:p w:rsidR="00134C6C" w:rsidRPr="0079392E" w:rsidRDefault="00134C6C" w:rsidP="00134C6C">
      <w:pPr>
        <w:pStyle w:val="a3"/>
        <w:numPr>
          <w:ilvl w:val="0"/>
          <w:numId w:val="102"/>
        </w:numPr>
        <w:jc w:val="both"/>
        <w:rPr>
          <w:rFonts w:ascii="Times New Roman" w:hAnsi="Times New Roman"/>
          <w:color w:val="auto"/>
        </w:rPr>
      </w:pPr>
      <w:r w:rsidRPr="0079392E">
        <w:rPr>
          <w:rFonts w:ascii="Times New Roman" w:hAnsi="Times New Roman"/>
          <w:color w:val="auto"/>
        </w:rPr>
        <w:t>Для формирования универсальных учебных действий (ориентировка, преобразование материала, контроль и оценка) используется система учебных задач и ситуаций.</w:t>
      </w:r>
    </w:p>
    <w:p w:rsidR="00134C6C" w:rsidRPr="0079392E" w:rsidRDefault="00134C6C" w:rsidP="00134C6C">
      <w:pPr>
        <w:pStyle w:val="a3"/>
        <w:ind w:firstLine="709"/>
        <w:jc w:val="both"/>
        <w:rPr>
          <w:rFonts w:ascii="Times New Roman" w:hAnsi="Times New Roman"/>
          <w:color w:val="auto"/>
        </w:rPr>
      </w:pPr>
      <w:r w:rsidRPr="0079392E">
        <w:rPr>
          <w:rStyle w:val="22"/>
          <w:color w:val="auto"/>
          <w:sz w:val="24"/>
          <w:szCs w:val="24"/>
        </w:rPr>
        <w:t>Организация учебного процесса</w:t>
      </w:r>
      <w:r w:rsidRPr="0079392E">
        <w:rPr>
          <w:rFonts w:ascii="Times New Roman" w:hAnsi="Times New Roman"/>
          <w:color w:val="auto"/>
        </w:rPr>
        <w:t xml:space="preserve">, направленного на </w:t>
      </w:r>
      <w:r w:rsidRPr="0079392E">
        <w:rPr>
          <w:rStyle w:val="22"/>
          <w:color w:val="auto"/>
          <w:sz w:val="24"/>
          <w:szCs w:val="24"/>
        </w:rPr>
        <w:t xml:space="preserve">формирование универсальных учебных действий </w:t>
      </w:r>
      <w:r w:rsidRPr="0079392E">
        <w:rPr>
          <w:rFonts w:ascii="Times New Roman" w:hAnsi="Times New Roman"/>
          <w:color w:val="auto"/>
        </w:rPr>
        <w:t>основывается на совместной деятельности педагогов и учащихся.</w:t>
      </w:r>
    </w:p>
    <w:p w:rsidR="00134C6C" w:rsidRPr="0079392E" w:rsidRDefault="00134C6C" w:rsidP="00134C6C">
      <w:pPr>
        <w:pStyle w:val="a3"/>
        <w:jc w:val="both"/>
        <w:rPr>
          <w:rFonts w:ascii="Times New Roman" w:hAnsi="Times New Roman"/>
          <w:b/>
          <w:bCs/>
          <w:color w:val="auto"/>
        </w:rPr>
      </w:pPr>
      <w:bookmarkStart w:id="35" w:name="bookmark34"/>
      <w:r w:rsidRPr="0079392E">
        <w:rPr>
          <w:rFonts w:ascii="Times New Roman" w:hAnsi="Times New Roman"/>
          <w:b/>
          <w:bCs/>
          <w:color w:val="auto"/>
        </w:rPr>
        <w:t>Формы деятельности для педагогов:</w:t>
      </w:r>
      <w:bookmarkEnd w:id="35"/>
    </w:p>
    <w:p w:rsidR="00134C6C" w:rsidRPr="0079392E" w:rsidRDefault="00134C6C" w:rsidP="00134C6C">
      <w:pPr>
        <w:pStyle w:val="a3"/>
        <w:numPr>
          <w:ilvl w:val="0"/>
          <w:numId w:val="136"/>
        </w:numPr>
        <w:rPr>
          <w:rFonts w:ascii="Times New Roman" w:hAnsi="Times New Roman"/>
          <w:color w:val="auto"/>
        </w:rPr>
      </w:pPr>
      <w:r w:rsidRPr="0079392E">
        <w:rPr>
          <w:rFonts w:ascii="Times New Roman" w:hAnsi="Times New Roman"/>
          <w:color w:val="auto"/>
        </w:rPr>
        <w:t>метапредметные программы и элективные курсы;</w:t>
      </w:r>
    </w:p>
    <w:p w:rsidR="00134C6C" w:rsidRPr="0079392E" w:rsidRDefault="00134C6C" w:rsidP="00134C6C">
      <w:pPr>
        <w:pStyle w:val="a3"/>
        <w:numPr>
          <w:ilvl w:val="0"/>
          <w:numId w:val="136"/>
        </w:numPr>
        <w:rPr>
          <w:rFonts w:ascii="Times New Roman" w:hAnsi="Times New Roman"/>
          <w:color w:val="auto"/>
        </w:rPr>
      </w:pPr>
      <w:proofErr w:type="spellStart"/>
      <w:r w:rsidRPr="0079392E">
        <w:rPr>
          <w:rFonts w:ascii="Times New Roman" w:hAnsi="Times New Roman"/>
          <w:color w:val="auto"/>
        </w:rPr>
        <w:t>межпредметные</w:t>
      </w:r>
      <w:proofErr w:type="spellEnd"/>
      <w:r w:rsidRPr="0079392E">
        <w:rPr>
          <w:rFonts w:ascii="Times New Roman" w:hAnsi="Times New Roman"/>
          <w:color w:val="auto"/>
        </w:rPr>
        <w:t xml:space="preserve"> и </w:t>
      </w:r>
      <w:proofErr w:type="spellStart"/>
      <w:r w:rsidRPr="0079392E">
        <w:rPr>
          <w:rFonts w:ascii="Times New Roman" w:hAnsi="Times New Roman"/>
          <w:color w:val="auto"/>
        </w:rPr>
        <w:t>надпредметные</w:t>
      </w:r>
      <w:proofErr w:type="spellEnd"/>
      <w:r w:rsidRPr="0079392E">
        <w:rPr>
          <w:rFonts w:ascii="Times New Roman" w:hAnsi="Times New Roman"/>
          <w:color w:val="auto"/>
        </w:rPr>
        <w:t xml:space="preserve"> проекты;</w:t>
      </w:r>
    </w:p>
    <w:p w:rsidR="00134C6C" w:rsidRPr="0079392E" w:rsidRDefault="00134C6C" w:rsidP="00134C6C">
      <w:pPr>
        <w:pStyle w:val="a3"/>
        <w:numPr>
          <w:ilvl w:val="0"/>
          <w:numId w:val="136"/>
        </w:numPr>
        <w:rPr>
          <w:rFonts w:ascii="Times New Roman" w:hAnsi="Times New Roman"/>
          <w:color w:val="auto"/>
        </w:rPr>
      </w:pPr>
      <w:r w:rsidRPr="0079392E">
        <w:rPr>
          <w:rFonts w:ascii="Times New Roman" w:hAnsi="Times New Roman"/>
          <w:color w:val="auto"/>
        </w:rPr>
        <w:t xml:space="preserve">предметный урок + </w:t>
      </w:r>
      <w:proofErr w:type="spellStart"/>
      <w:r w:rsidRPr="0079392E">
        <w:rPr>
          <w:rFonts w:ascii="Times New Roman" w:hAnsi="Times New Roman"/>
          <w:color w:val="auto"/>
        </w:rPr>
        <w:t>метапредметная</w:t>
      </w:r>
      <w:proofErr w:type="spellEnd"/>
      <w:r w:rsidRPr="0079392E">
        <w:rPr>
          <w:rFonts w:ascii="Times New Roman" w:hAnsi="Times New Roman"/>
          <w:color w:val="auto"/>
        </w:rPr>
        <w:t xml:space="preserve"> тема;</w:t>
      </w:r>
    </w:p>
    <w:p w:rsidR="00134C6C" w:rsidRPr="0079392E" w:rsidRDefault="00134C6C" w:rsidP="00134C6C">
      <w:pPr>
        <w:pStyle w:val="a3"/>
        <w:numPr>
          <w:ilvl w:val="0"/>
          <w:numId w:val="136"/>
        </w:numPr>
        <w:rPr>
          <w:rFonts w:ascii="Times New Roman" w:hAnsi="Times New Roman"/>
          <w:color w:val="auto"/>
        </w:rPr>
      </w:pPr>
      <w:proofErr w:type="spellStart"/>
      <w:r w:rsidRPr="0079392E">
        <w:rPr>
          <w:rFonts w:ascii="Times New Roman" w:hAnsi="Times New Roman"/>
          <w:color w:val="auto"/>
        </w:rPr>
        <w:t>межпредметные</w:t>
      </w:r>
      <w:proofErr w:type="spellEnd"/>
      <w:r w:rsidRPr="0079392E">
        <w:rPr>
          <w:rFonts w:ascii="Times New Roman" w:hAnsi="Times New Roman"/>
          <w:color w:val="auto"/>
        </w:rPr>
        <w:t xml:space="preserve"> проблемные ситуации, задания.</w:t>
      </w:r>
    </w:p>
    <w:p w:rsidR="00134C6C" w:rsidRPr="0079392E" w:rsidRDefault="00134C6C" w:rsidP="00134C6C">
      <w:pPr>
        <w:pStyle w:val="a3"/>
        <w:rPr>
          <w:rFonts w:ascii="Times New Roman" w:hAnsi="Times New Roman"/>
          <w:b/>
          <w:bCs/>
          <w:color w:val="auto"/>
        </w:rPr>
      </w:pPr>
      <w:bookmarkStart w:id="36" w:name="bookmark35"/>
      <w:r w:rsidRPr="0079392E">
        <w:rPr>
          <w:rFonts w:ascii="Times New Roman" w:hAnsi="Times New Roman"/>
          <w:b/>
          <w:bCs/>
          <w:color w:val="auto"/>
        </w:rPr>
        <w:t>Формы деятельности для учащихся:</w:t>
      </w:r>
      <w:bookmarkEnd w:id="36"/>
    </w:p>
    <w:p w:rsidR="00134C6C" w:rsidRPr="0079392E" w:rsidRDefault="00134C6C" w:rsidP="00134C6C">
      <w:pPr>
        <w:pStyle w:val="a3"/>
        <w:numPr>
          <w:ilvl w:val="0"/>
          <w:numId w:val="137"/>
        </w:numPr>
        <w:rPr>
          <w:rFonts w:ascii="Times New Roman" w:hAnsi="Times New Roman"/>
          <w:color w:val="auto"/>
        </w:rPr>
      </w:pPr>
      <w:r w:rsidRPr="0079392E">
        <w:rPr>
          <w:rFonts w:ascii="Times New Roman" w:hAnsi="Times New Roman"/>
          <w:color w:val="auto"/>
        </w:rPr>
        <w:t>проектная работа;</w:t>
      </w:r>
    </w:p>
    <w:p w:rsidR="00134C6C" w:rsidRPr="0079392E" w:rsidRDefault="00134C6C" w:rsidP="00134C6C">
      <w:pPr>
        <w:pStyle w:val="a3"/>
        <w:numPr>
          <w:ilvl w:val="0"/>
          <w:numId w:val="137"/>
        </w:numPr>
        <w:rPr>
          <w:rFonts w:ascii="Times New Roman" w:hAnsi="Times New Roman"/>
          <w:color w:val="auto"/>
        </w:rPr>
      </w:pPr>
      <w:r w:rsidRPr="0079392E">
        <w:rPr>
          <w:rFonts w:ascii="Times New Roman" w:hAnsi="Times New Roman"/>
          <w:color w:val="auto"/>
        </w:rPr>
        <w:t>научно-исследовательская деятельность;</w:t>
      </w:r>
    </w:p>
    <w:p w:rsidR="00134C6C" w:rsidRPr="0079392E" w:rsidRDefault="00134C6C" w:rsidP="00134C6C">
      <w:pPr>
        <w:pStyle w:val="a3"/>
        <w:numPr>
          <w:ilvl w:val="0"/>
          <w:numId w:val="137"/>
        </w:numPr>
        <w:rPr>
          <w:rFonts w:ascii="Times New Roman" w:hAnsi="Times New Roman"/>
          <w:color w:val="auto"/>
        </w:rPr>
      </w:pPr>
      <w:proofErr w:type="spellStart"/>
      <w:r w:rsidRPr="0079392E">
        <w:rPr>
          <w:rFonts w:ascii="Times New Roman" w:hAnsi="Times New Roman"/>
          <w:color w:val="auto"/>
        </w:rPr>
        <w:t>тьюторство</w:t>
      </w:r>
      <w:proofErr w:type="spellEnd"/>
      <w:r w:rsidRPr="0079392E">
        <w:rPr>
          <w:rFonts w:ascii="Times New Roman" w:hAnsi="Times New Roman"/>
          <w:color w:val="auto"/>
        </w:rPr>
        <w:t>;</w:t>
      </w:r>
    </w:p>
    <w:p w:rsidR="00134C6C" w:rsidRPr="0079392E" w:rsidRDefault="00134C6C" w:rsidP="00134C6C">
      <w:pPr>
        <w:pStyle w:val="a3"/>
        <w:numPr>
          <w:ilvl w:val="0"/>
          <w:numId w:val="137"/>
        </w:numPr>
        <w:rPr>
          <w:rFonts w:ascii="Times New Roman" w:hAnsi="Times New Roman"/>
          <w:color w:val="auto"/>
        </w:rPr>
      </w:pPr>
      <w:r w:rsidRPr="0079392E">
        <w:rPr>
          <w:rFonts w:ascii="Times New Roman" w:hAnsi="Times New Roman"/>
          <w:color w:val="auto"/>
        </w:rPr>
        <w:t>метапредметные олимпиады;</w:t>
      </w:r>
    </w:p>
    <w:p w:rsidR="00134C6C" w:rsidRPr="0079392E" w:rsidRDefault="00134C6C" w:rsidP="00134C6C">
      <w:pPr>
        <w:pStyle w:val="a3"/>
        <w:numPr>
          <w:ilvl w:val="0"/>
          <w:numId w:val="137"/>
        </w:numPr>
        <w:rPr>
          <w:rFonts w:ascii="Times New Roman" w:hAnsi="Times New Roman"/>
          <w:color w:val="auto"/>
        </w:rPr>
      </w:pPr>
      <w:r w:rsidRPr="0079392E">
        <w:rPr>
          <w:rFonts w:ascii="Times New Roman" w:hAnsi="Times New Roman"/>
          <w:color w:val="auto"/>
        </w:rPr>
        <w:t>публичные выступления.</w:t>
      </w:r>
    </w:p>
    <w:p w:rsidR="00134C6C" w:rsidRPr="0079392E" w:rsidRDefault="00134C6C" w:rsidP="00134C6C">
      <w:pPr>
        <w:pStyle w:val="a3"/>
        <w:jc w:val="center"/>
        <w:rPr>
          <w:rStyle w:val="ab"/>
          <w:b w:val="0"/>
          <w:bCs w:val="0"/>
          <w:color w:val="auto"/>
          <w:sz w:val="24"/>
          <w:szCs w:val="24"/>
        </w:rPr>
      </w:pPr>
      <w:r w:rsidRPr="0079392E">
        <w:rPr>
          <w:rStyle w:val="ab"/>
          <w:color w:val="auto"/>
          <w:sz w:val="24"/>
          <w:szCs w:val="24"/>
        </w:rPr>
        <w:t>Формы сотрудничества, совместной деятельности.</w:t>
      </w:r>
    </w:p>
    <w:p w:rsidR="00134C6C" w:rsidRPr="0079392E" w:rsidRDefault="00134C6C" w:rsidP="00134C6C">
      <w:pPr>
        <w:pStyle w:val="a3"/>
        <w:rPr>
          <w:color w:val="auto"/>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7475"/>
      </w:tblGrid>
      <w:tr w:rsidR="00134C6C" w:rsidRPr="0079392E" w:rsidTr="00CE5899">
        <w:tc>
          <w:tcPr>
            <w:tcW w:w="2518" w:type="dxa"/>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Учебное</w:t>
            </w:r>
          </w:p>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сотрудничество</w:t>
            </w:r>
          </w:p>
        </w:tc>
        <w:tc>
          <w:tcPr>
            <w:tcW w:w="7475" w:type="dxa"/>
            <w:vAlign w:val="bottom"/>
          </w:tcPr>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учащихся: дети помогают друг другу, осуществляют взаимоконтроль ит. д.</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В условиях специально организуемого учебного сотрудничества формирование коммуникативных</w:t>
            </w:r>
            <w:r w:rsidRPr="0079392E">
              <w:rPr>
                <w:rFonts w:ascii="Times New Roman" w:hAnsi="Times New Roman"/>
                <w:color w:val="auto"/>
                <w:szCs w:val="24"/>
              </w:rPr>
              <w:tab/>
              <w:t>действий происходит</w:t>
            </w:r>
            <w:r w:rsidRPr="0079392E">
              <w:rPr>
                <w:rFonts w:ascii="Times New Roman" w:hAnsi="Times New Roman"/>
                <w:color w:val="auto"/>
                <w:szCs w:val="24"/>
              </w:rPr>
              <w:tab/>
              <w:t>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134C6C" w:rsidRPr="0079392E" w:rsidRDefault="00134C6C" w:rsidP="00134C6C">
            <w:pPr>
              <w:pStyle w:val="a3"/>
              <w:numPr>
                <w:ilvl w:val="0"/>
                <w:numId w:val="138"/>
              </w:numPr>
              <w:jc w:val="both"/>
              <w:rPr>
                <w:rFonts w:ascii="Times New Roman" w:hAnsi="Times New Roman"/>
                <w:color w:val="auto"/>
                <w:szCs w:val="24"/>
              </w:rPr>
            </w:pPr>
            <w:r w:rsidRPr="0079392E">
              <w:rPr>
                <w:rFonts w:ascii="Times New Roman" w:hAnsi="Times New Roman"/>
                <w:color w:val="auto"/>
                <w:szCs w:val="24"/>
              </w:rPr>
              <w:t>распределение начальных действий и операций, заданное предметным условием совместной работы;</w:t>
            </w:r>
          </w:p>
          <w:p w:rsidR="00134C6C" w:rsidRPr="0079392E" w:rsidRDefault="00134C6C" w:rsidP="00134C6C">
            <w:pPr>
              <w:pStyle w:val="a3"/>
              <w:numPr>
                <w:ilvl w:val="0"/>
                <w:numId w:val="138"/>
              </w:numPr>
              <w:jc w:val="both"/>
              <w:rPr>
                <w:rFonts w:ascii="Times New Roman" w:hAnsi="Times New Roman"/>
                <w:color w:val="auto"/>
                <w:szCs w:val="24"/>
              </w:rPr>
            </w:pPr>
            <w:r w:rsidRPr="0079392E">
              <w:rPr>
                <w:rFonts w:ascii="Times New Roman" w:hAnsi="Times New Roman"/>
                <w:color w:val="auto"/>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134C6C" w:rsidRPr="0079392E" w:rsidRDefault="00134C6C" w:rsidP="00134C6C">
            <w:pPr>
              <w:pStyle w:val="a3"/>
              <w:numPr>
                <w:ilvl w:val="0"/>
                <w:numId w:val="138"/>
              </w:numPr>
              <w:jc w:val="both"/>
              <w:rPr>
                <w:rFonts w:ascii="Times New Roman" w:hAnsi="Times New Roman"/>
                <w:color w:val="auto"/>
                <w:szCs w:val="24"/>
              </w:rPr>
            </w:pPr>
            <w:r w:rsidRPr="0079392E">
              <w:rPr>
                <w:rFonts w:ascii="Times New Roman" w:hAnsi="Times New Roman"/>
                <w:color w:val="auto"/>
                <w:szCs w:val="24"/>
              </w:rPr>
              <w:t>взаимопонимание, определяющее для участников характер включения различных моделей действия в общий способ деятельности (взаимо</w:t>
            </w:r>
            <w:r w:rsidRPr="0079392E">
              <w:rPr>
                <w:rFonts w:ascii="Times New Roman" w:hAnsi="Times New Roman"/>
                <w:color w:val="auto"/>
                <w:szCs w:val="24"/>
              </w:rPr>
              <w:softHyphen/>
              <w:t>понимание позволяет установить</w:t>
            </w:r>
          </w:p>
          <w:p w:rsidR="00134C6C" w:rsidRPr="0079392E" w:rsidRDefault="00134C6C" w:rsidP="00134C6C">
            <w:pPr>
              <w:pStyle w:val="a3"/>
              <w:numPr>
                <w:ilvl w:val="0"/>
                <w:numId w:val="138"/>
              </w:numPr>
              <w:jc w:val="both"/>
              <w:rPr>
                <w:rFonts w:ascii="Times New Roman" w:hAnsi="Times New Roman"/>
                <w:color w:val="auto"/>
                <w:szCs w:val="24"/>
              </w:rPr>
            </w:pPr>
            <w:r w:rsidRPr="0079392E">
              <w:rPr>
                <w:rFonts w:ascii="Times New Roman" w:hAnsi="Times New Roman"/>
                <w:color w:val="auto"/>
                <w:szCs w:val="24"/>
              </w:rPr>
              <w:lastRenderedPageBreak/>
              <w:t>соответствие собственного действия и его продукта и действия другого участника, включённого в деятельность);</w:t>
            </w:r>
          </w:p>
          <w:p w:rsidR="00134C6C" w:rsidRPr="0079392E" w:rsidRDefault="00134C6C" w:rsidP="00134C6C">
            <w:pPr>
              <w:pStyle w:val="a3"/>
              <w:numPr>
                <w:ilvl w:val="0"/>
                <w:numId w:val="138"/>
              </w:numPr>
              <w:jc w:val="both"/>
              <w:rPr>
                <w:rFonts w:ascii="Times New Roman" w:hAnsi="Times New Roman"/>
                <w:color w:val="auto"/>
                <w:szCs w:val="24"/>
              </w:rPr>
            </w:pPr>
            <w:r w:rsidRPr="0079392E">
              <w:rPr>
                <w:rFonts w:ascii="Times New Roman" w:hAnsi="Times New Roman"/>
                <w:color w:val="auto"/>
                <w:szCs w:val="24"/>
              </w:rPr>
              <w:t>коммуникацию (общение), обеспечивающую реализацию процессов распределения, обмена и взаимопонимания;</w:t>
            </w:r>
          </w:p>
          <w:p w:rsidR="00134C6C" w:rsidRPr="0079392E" w:rsidRDefault="00134C6C" w:rsidP="00134C6C">
            <w:pPr>
              <w:pStyle w:val="a3"/>
              <w:numPr>
                <w:ilvl w:val="0"/>
                <w:numId w:val="138"/>
              </w:numPr>
              <w:jc w:val="both"/>
              <w:rPr>
                <w:rFonts w:ascii="Times New Roman" w:hAnsi="Times New Roman"/>
                <w:color w:val="auto"/>
                <w:szCs w:val="24"/>
              </w:rPr>
            </w:pPr>
            <w:r w:rsidRPr="0079392E">
              <w:rPr>
                <w:rFonts w:ascii="Times New Roman" w:hAnsi="Times New Roman"/>
                <w:color w:val="auto"/>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134C6C" w:rsidRPr="0079392E" w:rsidRDefault="00134C6C" w:rsidP="00134C6C">
            <w:pPr>
              <w:pStyle w:val="a3"/>
              <w:numPr>
                <w:ilvl w:val="0"/>
                <w:numId w:val="138"/>
              </w:numPr>
              <w:jc w:val="both"/>
              <w:rPr>
                <w:rFonts w:ascii="Times New Roman" w:hAnsi="Times New Roman"/>
                <w:color w:val="auto"/>
                <w:szCs w:val="24"/>
              </w:rPr>
            </w:pPr>
            <w:r w:rsidRPr="0079392E">
              <w:rPr>
                <w:rFonts w:ascii="Times New Roman" w:hAnsi="Times New Roman"/>
                <w:color w:val="auto"/>
                <w:szCs w:val="24"/>
              </w:rPr>
              <w:t>рефлексию, обеспечивающую преодоление ограничений собственного действия относительно общей схемы деятельности.</w:t>
            </w:r>
          </w:p>
        </w:tc>
      </w:tr>
      <w:tr w:rsidR="00134C6C" w:rsidRPr="0079392E" w:rsidTr="00CE5899">
        <w:trPr>
          <w:trHeight w:val="11185"/>
        </w:trPr>
        <w:tc>
          <w:tcPr>
            <w:tcW w:w="2518" w:type="dxa"/>
          </w:tcPr>
          <w:p w:rsidR="00134C6C" w:rsidRPr="0079392E" w:rsidRDefault="00134C6C" w:rsidP="00CE5899">
            <w:pPr>
              <w:pStyle w:val="a3"/>
              <w:jc w:val="center"/>
              <w:rPr>
                <w:rFonts w:ascii="Times New Roman" w:hAnsi="Times New Roman"/>
                <w:i/>
                <w:iCs/>
                <w:color w:val="auto"/>
                <w:szCs w:val="24"/>
              </w:rPr>
            </w:pPr>
            <w:r w:rsidRPr="0079392E">
              <w:rPr>
                <w:rStyle w:val="2111"/>
                <w:color w:val="auto"/>
              </w:rPr>
              <w:lastRenderedPageBreak/>
              <w:t>Совместная</w:t>
            </w:r>
          </w:p>
          <w:p w:rsidR="00134C6C" w:rsidRPr="0079392E" w:rsidRDefault="00134C6C" w:rsidP="00CE5899">
            <w:pPr>
              <w:pStyle w:val="a3"/>
              <w:jc w:val="center"/>
              <w:rPr>
                <w:rFonts w:ascii="Times New Roman" w:hAnsi="Times New Roman"/>
                <w:color w:val="auto"/>
                <w:szCs w:val="24"/>
              </w:rPr>
            </w:pPr>
            <w:r w:rsidRPr="0079392E">
              <w:rPr>
                <w:rStyle w:val="2111"/>
                <w:color w:val="auto"/>
              </w:rPr>
              <w:t>деятельность</w:t>
            </w:r>
          </w:p>
        </w:tc>
        <w:tc>
          <w:tcPr>
            <w:tcW w:w="7475" w:type="dxa"/>
            <w:vAlign w:val="bottom"/>
          </w:tcPr>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учащимся в процессе формирования знаний и умений. 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учащихся на совместное выполнение задания.</w:t>
            </w:r>
          </w:p>
          <w:p w:rsidR="00134C6C" w:rsidRPr="0079392E" w:rsidRDefault="00134C6C" w:rsidP="00CE5899">
            <w:pPr>
              <w:pStyle w:val="a3"/>
              <w:ind w:firstLine="459"/>
              <w:jc w:val="both"/>
              <w:rPr>
                <w:rFonts w:ascii="Times New Roman" w:hAnsi="Times New Roman"/>
                <w:i/>
                <w:color w:val="auto"/>
                <w:szCs w:val="24"/>
              </w:rPr>
            </w:pPr>
            <w:r w:rsidRPr="0079392E">
              <w:rPr>
                <w:rFonts w:ascii="Times New Roman" w:hAnsi="Times New Roman"/>
                <w:color w:val="auto"/>
                <w:szCs w:val="24"/>
              </w:rPr>
              <w:t>Цели организации работы в группе:</w:t>
            </w:r>
          </w:p>
          <w:p w:rsidR="00134C6C" w:rsidRPr="0079392E" w:rsidRDefault="00134C6C" w:rsidP="00134C6C">
            <w:pPr>
              <w:pStyle w:val="a3"/>
              <w:numPr>
                <w:ilvl w:val="0"/>
                <w:numId w:val="139"/>
              </w:numPr>
              <w:jc w:val="both"/>
              <w:rPr>
                <w:rFonts w:ascii="Times New Roman" w:hAnsi="Times New Roman"/>
                <w:color w:val="auto"/>
                <w:szCs w:val="24"/>
              </w:rPr>
            </w:pPr>
            <w:r w:rsidRPr="0079392E">
              <w:rPr>
                <w:rFonts w:ascii="Times New Roman" w:hAnsi="Times New Roman"/>
                <w:color w:val="auto"/>
                <w:szCs w:val="24"/>
              </w:rPr>
              <w:t>создание учебной мотивации;</w:t>
            </w:r>
          </w:p>
          <w:p w:rsidR="00134C6C" w:rsidRPr="0079392E" w:rsidRDefault="00134C6C" w:rsidP="00134C6C">
            <w:pPr>
              <w:pStyle w:val="a3"/>
              <w:numPr>
                <w:ilvl w:val="0"/>
                <w:numId w:val="139"/>
              </w:numPr>
              <w:jc w:val="both"/>
              <w:rPr>
                <w:rFonts w:ascii="Times New Roman" w:hAnsi="Times New Roman"/>
                <w:color w:val="auto"/>
                <w:szCs w:val="24"/>
              </w:rPr>
            </w:pPr>
            <w:r w:rsidRPr="0079392E">
              <w:rPr>
                <w:rFonts w:ascii="Times New Roman" w:hAnsi="Times New Roman"/>
                <w:color w:val="auto"/>
                <w:szCs w:val="24"/>
              </w:rPr>
              <w:t>пробуждение в учениках познавательного интереса;</w:t>
            </w:r>
          </w:p>
          <w:p w:rsidR="00134C6C" w:rsidRPr="0079392E" w:rsidRDefault="00134C6C" w:rsidP="00134C6C">
            <w:pPr>
              <w:pStyle w:val="a3"/>
              <w:numPr>
                <w:ilvl w:val="0"/>
                <w:numId w:val="139"/>
              </w:numPr>
              <w:jc w:val="both"/>
              <w:rPr>
                <w:rFonts w:ascii="Times New Roman" w:hAnsi="Times New Roman"/>
                <w:color w:val="auto"/>
                <w:szCs w:val="24"/>
              </w:rPr>
            </w:pPr>
            <w:r w:rsidRPr="0079392E">
              <w:rPr>
                <w:rFonts w:ascii="Times New Roman" w:hAnsi="Times New Roman"/>
                <w:color w:val="auto"/>
                <w:szCs w:val="24"/>
              </w:rPr>
              <w:t>развитие стремления к успеху и одобрению;</w:t>
            </w:r>
          </w:p>
          <w:p w:rsidR="00134C6C" w:rsidRPr="0079392E" w:rsidRDefault="00134C6C" w:rsidP="00134C6C">
            <w:pPr>
              <w:pStyle w:val="a3"/>
              <w:numPr>
                <w:ilvl w:val="0"/>
                <w:numId w:val="139"/>
              </w:numPr>
              <w:jc w:val="both"/>
              <w:rPr>
                <w:rFonts w:ascii="Times New Roman" w:hAnsi="Times New Roman"/>
                <w:color w:val="auto"/>
                <w:szCs w:val="24"/>
              </w:rPr>
            </w:pPr>
            <w:r w:rsidRPr="0079392E">
              <w:rPr>
                <w:rFonts w:ascii="Times New Roman" w:hAnsi="Times New Roman"/>
                <w:color w:val="auto"/>
                <w:szCs w:val="24"/>
              </w:rPr>
              <w:t>снятие неуверенности в себе, боязни сделать ошибку и получить за это порицание;</w:t>
            </w:r>
          </w:p>
          <w:p w:rsidR="00134C6C" w:rsidRPr="0079392E" w:rsidRDefault="00134C6C" w:rsidP="00134C6C">
            <w:pPr>
              <w:pStyle w:val="a3"/>
              <w:numPr>
                <w:ilvl w:val="0"/>
                <w:numId w:val="139"/>
              </w:numPr>
              <w:jc w:val="both"/>
              <w:rPr>
                <w:rFonts w:ascii="Times New Roman" w:hAnsi="Times New Roman"/>
                <w:color w:val="auto"/>
                <w:szCs w:val="24"/>
              </w:rPr>
            </w:pPr>
            <w:r w:rsidRPr="0079392E">
              <w:rPr>
                <w:rFonts w:ascii="Times New Roman" w:hAnsi="Times New Roman"/>
                <w:color w:val="auto"/>
                <w:szCs w:val="24"/>
              </w:rPr>
              <w:t>развитие способности к самостоятельной оценке своей работы;</w:t>
            </w:r>
          </w:p>
          <w:p w:rsidR="00134C6C" w:rsidRPr="0079392E" w:rsidRDefault="00134C6C" w:rsidP="00134C6C">
            <w:pPr>
              <w:pStyle w:val="a3"/>
              <w:numPr>
                <w:ilvl w:val="0"/>
                <w:numId w:val="139"/>
              </w:numPr>
              <w:jc w:val="both"/>
              <w:rPr>
                <w:rFonts w:ascii="Times New Roman" w:hAnsi="Times New Roman"/>
                <w:color w:val="auto"/>
                <w:szCs w:val="24"/>
              </w:rPr>
            </w:pPr>
            <w:r w:rsidRPr="0079392E">
              <w:rPr>
                <w:rFonts w:ascii="Times New Roman" w:hAnsi="Times New Roman"/>
                <w:color w:val="auto"/>
                <w:szCs w:val="24"/>
              </w:rPr>
              <w:t>формирование умения общаться и взаимодействовать с другими учащимися.</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учащихся мотив выигрыша и тем самым пробудить интерес к выполняемой деятельности.</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Можно выделить три принципа организации совместной деятельности:</w:t>
            </w:r>
          </w:p>
          <w:p w:rsidR="00134C6C" w:rsidRPr="0079392E" w:rsidRDefault="00134C6C" w:rsidP="00134C6C">
            <w:pPr>
              <w:pStyle w:val="a3"/>
              <w:numPr>
                <w:ilvl w:val="0"/>
                <w:numId w:val="140"/>
              </w:numPr>
              <w:jc w:val="both"/>
              <w:rPr>
                <w:rFonts w:ascii="Times New Roman" w:hAnsi="Times New Roman"/>
                <w:color w:val="auto"/>
                <w:szCs w:val="24"/>
              </w:rPr>
            </w:pPr>
            <w:r w:rsidRPr="0079392E">
              <w:rPr>
                <w:rFonts w:ascii="Times New Roman" w:hAnsi="Times New Roman"/>
                <w:color w:val="auto"/>
                <w:szCs w:val="24"/>
              </w:rPr>
              <w:t>принцип индивидуальных вкладов;</w:t>
            </w:r>
          </w:p>
          <w:p w:rsidR="00134C6C" w:rsidRPr="0079392E" w:rsidRDefault="00134C6C" w:rsidP="00134C6C">
            <w:pPr>
              <w:pStyle w:val="a3"/>
              <w:numPr>
                <w:ilvl w:val="0"/>
                <w:numId w:val="140"/>
              </w:numPr>
              <w:jc w:val="both"/>
              <w:rPr>
                <w:rFonts w:ascii="Times New Roman" w:hAnsi="Times New Roman"/>
                <w:color w:val="auto"/>
                <w:szCs w:val="24"/>
              </w:rPr>
            </w:pPr>
            <w:r w:rsidRPr="0079392E">
              <w:rPr>
                <w:rFonts w:ascii="Times New Roman" w:hAnsi="Times New Roman"/>
                <w:color w:val="auto"/>
                <w:szCs w:val="24"/>
              </w:rPr>
              <w:t>позиционный принцип, при котором важно столкновение и координация разных позиций членов группы;</w:t>
            </w:r>
          </w:p>
          <w:p w:rsidR="00134C6C" w:rsidRPr="0079392E" w:rsidRDefault="00134C6C" w:rsidP="00134C6C">
            <w:pPr>
              <w:pStyle w:val="a3"/>
              <w:numPr>
                <w:ilvl w:val="0"/>
                <w:numId w:val="140"/>
              </w:numPr>
              <w:jc w:val="both"/>
              <w:rPr>
                <w:rFonts w:ascii="Times New Roman" w:hAnsi="Times New Roman"/>
                <w:color w:val="auto"/>
                <w:szCs w:val="24"/>
              </w:rPr>
            </w:pPr>
            <w:r w:rsidRPr="0079392E">
              <w:rPr>
                <w:rFonts w:ascii="Times New Roman" w:hAnsi="Times New Roman"/>
                <w:color w:val="auto"/>
                <w:szCs w:val="24"/>
              </w:rPr>
              <w:t>принцип содержательного распределения действий, при котором за учащимся закреплены определённые модели действий.</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Группа может быть составлена из учащегося, имеющего высокий уровень интеллектуального развития, учащегося с недостаточным уровнем компетенции в изучаемом предмете и учащегося с низким уровнем познавательной активности. Кроме того, группы могут быть созданы на основе пожеланий самих учащихся: по сходным интересам, стилям работы, дружеским отношениям и т. п.</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lastRenderedPageBreak/>
              <w:t>Роли учащихся при работе в группе могут распределяться по- разному:</w:t>
            </w:r>
          </w:p>
          <w:p w:rsidR="00134C6C" w:rsidRPr="0079392E" w:rsidRDefault="00134C6C" w:rsidP="00134C6C">
            <w:pPr>
              <w:pStyle w:val="a3"/>
              <w:numPr>
                <w:ilvl w:val="0"/>
                <w:numId w:val="141"/>
              </w:numPr>
              <w:jc w:val="both"/>
              <w:rPr>
                <w:rFonts w:ascii="Times New Roman" w:hAnsi="Times New Roman"/>
                <w:color w:val="auto"/>
                <w:szCs w:val="24"/>
              </w:rPr>
            </w:pPr>
            <w:r w:rsidRPr="0079392E">
              <w:rPr>
                <w:rFonts w:ascii="Times New Roman" w:hAnsi="Times New Roman"/>
                <w:color w:val="auto"/>
                <w:szCs w:val="24"/>
              </w:rPr>
              <w:t>все роли заранее распределены учителем;</w:t>
            </w:r>
          </w:p>
          <w:p w:rsidR="00134C6C" w:rsidRPr="0079392E" w:rsidRDefault="00134C6C" w:rsidP="00134C6C">
            <w:pPr>
              <w:pStyle w:val="a3"/>
              <w:numPr>
                <w:ilvl w:val="0"/>
                <w:numId w:val="141"/>
              </w:numPr>
              <w:jc w:val="both"/>
              <w:rPr>
                <w:rFonts w:ascii="Times New Roman" w:hAnsi="Times New Roman"/>
                <w:color w:val="auto"/>
                <w:szCs w:val="24"/>
              </w:rPr>
            </w:pPr>
            <w:r w:rsidRPr="0079392E">
              <w:rPr>
                <w:rFonts w:ascii="Times New Roman" w:hAnsi="Times New Roman"/>
                <w:color w:val="auto"/>
                <w:szCs w:val="24"/>
              </w:rPr>
              <w:t>роли участников смешаны: для части учащихся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134C6C" w:rsidRPr="0079392E" w:rsidRDefault="00134C6C" w:rsidP="00134C6C">
            <w:pPr>
              <w:pStyle w:val="a3"/>
              <w:numPr>
                <w:ilvl w:val="0"/>
                <w:numId w:val="141"/>
              </w:numPr>
              <w:jc w:val="both"/>
              <w:rPr>
                <w:rFonts w:ascii="Times New Roman" w:hAnsi="Times New Roman"/>
                <w:color w:val="auto"/>
                <w:szCs w:val="24"/>
              </w:rPr>
            </w:pPr>
            <w:r w:rsidRPr="0079392E">
              <w:rPr>
                <w:rFonts w:ascii="Times New Roman" w:hAnsi="Times New Roman"/>
                <w:color w:val="auto"/>
                <w:szCs w:val="24"/>
              </w:rPr>
              <w:t>участники группы сами выбирают себе роли.</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Во время работы учащихся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Частным случаем групповой совместной деятельности учащихся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В качестве вариантов работы парами можно назвать следующие:</w:t>
            </w:r>
          </w:p>
          <w:p w:rsidR="00134C6C" w:rsidRPr="0079392E" w:rsidRDefault="00134C6C" w:rsidP="00134C6C">
            <w:pPr>
              <w:pStyle w:val="a3"/>
              <w:numPr>
                <w:ilvl w:val="0"/>
                <w:numId w:val="142"/>
              </w:numPr>
              <w:jc w:val="both"/>
              <w:rPr>
                <w:rFonts w:ascii="Times New Roman" w:hAnsi="Times New Roman"/>
                <w:color w:val="auto"/>
                <w:szCs w:val="24"/>
              </w:rPr>
            </w:pPr>
            <w:r w:rsidRPr="0079392E">
              <w:rPr>
                <w:rFonts w:ascii="Times New Roman" w:hAnsi="Times New Roman"/>
                <w:color w:val="auto"/>
                <w:szCs w:val="24"/>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134C6C" w:rsidRPr="0079392E" w:rsidRDefault="00134C6C" w:rsidP="00134C6C">
            <w:pPr>
              <w:pStyle w:val="a3"/>
              <w:numPr>
                <w:ilvl w:val="0"/>
                <w:numId w:val="142"/>
              </w:numPr>
              <w:jc w:val="both"/>
              <w:rPr>
                <w:rFonts w:ascii="Times New Roman" w:hAnsi="Times New Roman"/>
                <w:color w:val="auto"/>
                <w:szCs w:val="24"/>
              </w:rPr>
            </w:pPr>
            <w:r w:rsidRPr="0079392E">
              <w:rPr>
                <w:rFonts w:ascii="Times New Roman" w:hAnsi="Times New Roman"/>
                <w:color w:val="auto"/>
                <w:szCs w:val="24"/>
              </w:rPr>
              <w:t>ученики поочерёдно выполняют общее задание, используя те определённые знания</w:t>
            </w:r>
          </w:p>
          <w:p w:rsidR="00134C6C" w:rsidRPr="0079392E" w:rsidRDefault="00134C6C" w:rsidP="00134C6C">
            <w:pPr>
              <w:pStyle w:val="a3"/>
              <w:numPr>
                <w:ilvl w:val="0"/>
                <w:numId w:val="142"/>
              </w:numPr>
              <w:jc w:val="both"/>
              <w:rPr>
                <w:rFonts w:ascii="Times New Roman" w:hAnsi="Times New Roman"/>
                <w:color w:val="auto"/>
                <w:szCs w:val="24"/>
              </w:rPr>
            </w:pPr>
            <w:r w:rsidRPr="0079392E">
              <w:rPr>
                <w:rFonts w:ascii="Times New Roman" w:hAnsi="Times New Roman"/>
                <w:color w:val="auto"/>
                <w:szCs w:val="24"/>
              </w:rPr>
              <w:t>и средства, которые имеются у каждого;</w:t>
            </w:r>
          </w:p>
          <w:p w:rsidR="00134C6C" w:rsidRPr="0079392E" w:rsidRDefault="00134C6C" w:rsidP="00134C6C">
            <w:pPr>
              <w:pStyle w:val="a3"/>
              <w:numPr>
                <w:ilvl w:val="0"/>
                <w:numId w:val="142"/>
              </w:numPr>
              <w:jc w:val="both"/>
              <w:rPr>
                <w:rFonts w:ascii="Times New Roman" w:hAnsi="Times New Roman"/>
                <w:color w:val="auto"/>
                <w:szCs w:val="24"/>
              </w:rPr>
            </w:pPr>
            <w:r w:rsidRPr="0079392E">
              <w:rPr>
                <w:rFonts w:ascii="Times New Roman" w:hAnsi="Times New Roman"/>
                <w:color w:val="auto"/>
                <w:szCs w:val="24"/>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 xml:space="preserve">Учитель получает возможность реально осуществлять дифференцированный и индивидуальный подход к учащимся: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учащимся. </w:t>
            </w:r>
          </w:p>
        </w:tc>
      </w:tr>
      <w:tr w:rsidR="00134C6C" w:rsidRPr="0079392E" w:rsidTr="00CE5899">
        <w:tc>
          <w:tcPr>
            <w:tcW w:w="2518" w:type="dxa"/>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lastRenderedPageBreak/>
              <w:t>Разновозрастное</w:t>
            </w:r>
          </w:p>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сотрудничество</w:t>
            </w:r>
          </w:p>
        </w:tc>
        <w:tc>
          <w:tcPr>
            <w:tcW w:w="7475" w:type="dxa"/>
            <w:vAlign w:val="bottom"/>
          </w:tcPr>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w:t>
            </w:r>
            <w:r w:rsidRPr="0079392E">
              <w:rPr>
                <w:rFonts w:ascii="Times New Roman" w:hAnsi="Times New Roman"/>
                <w:color w:val="auto"/>
                <w:szCs w:val="24"/>
              </w:rPr>
              <w:lastRenderedPageBreak/>
              <w:t>отношений (например, роль учителя в 1—2 классах).</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Эта работа учащихся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tc>
      </w:tr>
      <w:tr w:rsidR="00134C6C" w:rsidRPr="0079392E" w:rsidTr="00CE5899">
        <w:tc>
          <w:tcPr>
            <w:tcW w:w="2518" w:type="dxa"/>
            <w:vAlign w:val="bottom"/>
          </w:tcPr>
          <w:p w:rsidR="00134C6C" w:rsidRPr="0079392E" w:rsidRDefault="00134C6C" w:rsidP="00CE5899">
            <w:pPr>
              <w:pStyle w:val="a3"/>
              <w:jc w:val="center"/>
              <w:rPr>
                <w:rFonts w:ascii="Times New Roman" w:hAnsi="Times New Roman"/>
                <w:i/>
                <w:iCs/>
                <w:color w:val="auto"/>
                <w:szCs w:val="24"/>
              </w:rPr>
            </w:pPr>
            <w:r w:rsidRPr="0079392E">
              <w:rPr>
                <w:rStyle w:val="2111"/>
                <w:color w:val="auto"/>
              </w:rPr>
              <w:lastRenderedPageBreak/>
              <w:t>Проектная</w:t>
            </w:r>
          </w:p>
          <w:p w:rsidR="00134C6C" w:rsidRPr="0079392E" w:rsidRDefault="00134C6C" w:rsidP="00CE5899">
            <w:pPr>
              <w:pStyle w:val="a3"/>
              <w:jc w:val="center"/>
              <w:rPr>
                <w:rFonts w:ascii="Times New Roman" w:hAnsi="Times New Roman"/>
                <w:i/>
                <w:iCs/>
                <w:color w:val="auto"/>
                <w:szCs w:val="24"/>
              </w:rPr>
            </w:pPr>
            <w:r w:rsidRPr="0079392E">
              <w:rPr>
                <w:rStyle w:val="2111"/>
                <w:color w:val="auto"/>
              </w:rPr>
              <w:t>деятельность учащихся</w:t>
            </w:r>
            <w:r w:rsidR="003B15FD">
              <w:rPr>
                <w:rStyle w:val="2111"/>
                <w:color w:val="auto"/>
              </w:rPr>
              <w:t xml:space="preserve"> </w:t>
            </w:r>
            <w:r w:rsidRPr="0079392E">
              <w:rPr>
                <w:rStyle w:val="2111"/>
                <w:color w:val="auto"/>
              </w:rPr>
              <w:t>как</w:t>
            </w:r>
          </w:p>
          <w:p w:rsidR="00134C6C" w:rsidRPr="0079392E" w:rsidRDefault="00134C6C" w:rsidP="00CE5899">
            <w:pPr>
              <w:pStyle w:val="a3"/>
              <w:jc w:val="center"/>
              <w:rPr>
                <w:rFonts w:ascii="Times New Roman" w:hAnsi="Times New Roman"/>
                <w:i/>
                <w:iCs/>
                <w:color w:val="auto"/>
                <w:szCs w:val="24"/>
              </w:rPr>
            </w:pPr>
            <w:r w:rsidRPr="0079392E">
              <w:rPr>
                <w:rStyle w:val="2111"/>
                <w:color w:val="auto"/>
              </w:rPr>
              <w:t>форма</w:t>
            </w:r>
          </w:p>
          <w:p w:rsidR="00134C6C" w:rsidRPr="0079392E" w:rsidRDefault="00134C6C" w:rsidP="00CE5899">
            <w:pPr>
              <w:pStyle w:val="a3"/>
              <w:jc w:val="center"/>
              <w:rPr>
                <w:rStyle w:val="2111"/>
                <w:color w:val="auto"/>
              </w:rPr>
            </w:pPr>
            <w:r w:rsidRPr="0079392E">
              <w:rPr>
                <w:rStyle w:val="2111"/>
                <w:color w:val="auto"/>
              </w:rPr>
              <w:t>сотрудничества</w:t>
            </w:r>
          </w:p>
          <w:p w:rsidR="00134C6C" w:rsidRPr="0079392E" w:rsidRDefault="00134C6C" w:rsidP="00CE5899">
            <w:pPr>
              <w:pStyle w:val="a3"/>
              <w:jc w:val="center"/>
              <w:rPr>
                <w:rStyle w:val="2111"/>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Cs/>
                <w:color w:val="auto"/>
              </w:rPr>
            </w:pPr>
          </w:p>
          <w:p w:rsidR="00134C6C" w:rsidRPr="0079392E" w:rsidRDefault="00134C6C" w:rsidP="00CE5899">
            <w:pPr>
              <w:pStyle w:val="a3"/>
              <w:rPr>
                <w:rStyle w:val="2111"/>
                <w:i/>
                <w:iCs/>
                <w:color w:val="auto"/>
              </w:rPr>
            </w:pPr>
          </w:p>
          <w:p w:rsidR="00134C6C" w:rsidRPr="0079392E" w:rsidRDefault="00134C6C" w:rsidP="00CE5899">
            <w:pPr>
              <w:pStyle w:val="a3"/>
              <w:rPr>
                <w:rStyle w:val="2111"/>
                <w:i/>
                <w:iCs/>
                <w:color w:val="auto"/>
              </w:rPr>
            </w:pPr>
          </w:p>
          <w:p w:rsidR="00134C6C" w:rsidRPr="0079392E" w:rsidRDefault="00134C6C" w:rsidP="00CE5899">
            <w:pPr>
              <w:pStyle w:val="a3"/>
              <w:rPr>
                <w:rStyle w:val="2111"/>
                <w:i/>
                <w:iCs/>
                <w:color w:val="auto"/>
              </w:rPr>
            </w:pPr>
          </w:p>
          <w:p w:rsidR="00134C6C" w:rsidRPr="0079392E" w:rsidRDefault="00134C6C" w:rsidP="00CE5899">
            <w:pPr>
              <w:pStyle w:val="a3"/>
              <w:rPr>
                <w:rStyle w:val="2111"/>
                <w:i/>
                <w:iCs/>
                <w:color w:val="auto"/>
              </w:rPr>
            </w:pPr>
          </w:p>
          <w:p w:rsidR="00134C6C" w:rsidRPr="0079392E" w:rsidRDefault="00134C6C" w:rsidP="00CE5899">
            <w:pPr>
              <w:pStyle w:val="a3"/>
              <w:rPr>
                <w:rStyle w:val="2111"/>
                <w:i/>
                <w:iCs/>
                <w:color w:val="auto"/>
              </w:rPr>
            </w:pPr>
          </w:p>
          <w:p w:rsidR="00134C6C" w:rsidRPr="0079392E" w:rsidRDefault="00134C6C" w:rsidP="00CE5899">
            <w:pPr>
              <w:pStyle w:val="a3"/>
              <w:rPr>
                <w:rStyle w:val="2111"/>
                <w:i/>
                <w:iCs/>
                <w:color w:val="auto"/>
              </w:rPr>
            </w:pPr>
          </w:p>
          <w:p w:rsidR="00134C6C" w:rsidRPr="0079392E" w:rsidRDefault="00134C6C" w:rsidP="00CE5899">
            <w:pPr>
              <w:pStyle w:val="a3"/>
              <w:rPr>
                <w:rFonts w:cs="Courier New"/>
                <w:color w:val="auto"/>
                <w:szCs w:val="24"/>
              </w:rPr>
            </w:pPr>
          </w:p>
        </w:tc>
        <w:tc>
          <w:tcPr>
            <w:tcW w:w="7475" w:type="dxa"/>
            <w:vAlign w:val="bottom"/>
          </w:tcPr>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Средний уровень школьного</w:t>
            </w:r>
            <w:r w:rsidR="003B15FD">
              <w:rPr>
                <w:rFonts w:ascii="Times New Roman" w:hAnsi="Times New Roman"/>
                <w:color w:val="auto"/>
                <w:szCs w:val="24"/>
              </w:rPr>
              <w:t xml:space="preserve"> </w:t>
            </w:r>
            <w:r w:rsidRPr="0079392E">
              <w:rPr>
                <w:rFonts w:ascii="Times New Roman" w:hAnsi="Times New Roman"/>
                <w:color w:val="auto"/>
                <w:szCs w:val="24"/>
              </w:rPr>
              <w:t>образования является исключительно</w:t>
            </w:r>
            <w:r w:rsidR="003B15FD">
              <w:rPr>
                <w:rFonts w:ascii="Times New Roman" w:hAnsi="Times New Roman"/>
                <w:color w:val="auto"/>
                <w:szCs w:val="24"/>
              </w:rPr>
              <w:t xml:space="preserve"> </w:t>
            </w:r>
            <w:r w:rsidRPr="0079392E">
              <w:rPr>
                <w:rFonts w:ascii="Times New Roman" w:hAnsi="Times New Roman"/>
                <w:color w:val="auto"/>
                <w:szCs w:val="24"/>
              </w:rPr>
              <w:t>благоприятным</w:t>
            </w:r>
            <w:r w:rsidR="003B15FD">
              <w:rPr>
                <w:rFonts w:ascii="Times New Roman" w:hAnsi="Times New Roman"/>
                <w:color w:val="auto"/>
                <w:szCs w:val="24"/>
              </w:rPr>
              <w:t xml:space="preserve"> </w:t>
            </w:r>
            <w:r w:rsidRPr="0079392E">
              <w:rPr>
                <w:rFonts w:ascii="Times New Roman" w:hAnsi="Times New Roman"/>
                <w:color w:val="auto"/>
                <w:szCs w:val="24"/>
              </w:rPr>
              <w:t>периодом</w:t>
            </w:r>
            <w:r w:rsidR="003B15FD">
              <w:rPr>
                <w:rFonts w:ascii="Times New Roman" w:hAnsi="Times New Roman"/>
                <w:color w:val="auto"/>
                <w:szCs w:val="24"/>
              </w:rPr>
              <w:t xml:space="preserve"> </w:t>
            </w:r>
            <w:r w:rsidRPr="0079392E">
              <w:rPr>
                <w:rFonts w:ascii="Times New Roman" w:hAnsi="Times New Roman"/>
                <w:color w:val="auto"/>
                <w:szCs w:val="24"/>
              </w:rPr>
              <w:t>для  развития коммуникативных способностей и сотрудничества, кооперации между детьми, а также для вхождения в проектную (продуктивную) деятельность.</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Исходными умениями здесь могут выступать:</w:t>
            </w:r>
          </w:p>
          <w:p w:rsidR="00134C6C" w:rsidRPr="0079392E" w:rsidRDefault="00134C6C" w:rsidP="00134C6C">
            <w:pPr>
              <w:pStyle w:val="a3"/>
              <w:numPr>
                <w:ilvl w:val="0"/>
                <w:numId w:val="143"/>
              </w:numPr>
              <w:ind w:left="601" w:hanging="284"/>
              <w:jc w:val="both"/>
              <w:rPr>
                <w:rFonts w:ascii="Times New Roman" w:hAnsi="Times New Roman"/>
                <w:color w:val="auto"/>
                <w:szCs w:val="24"/>
              </w:rPr>
            </w:pPr>
            <w:r w:rsidRPr="0079392E">
              <w:rPr>
                <w:rFonts w:ascii="Times New Roman" w:hAnsi="Times New Roman"/>
                <w:color w:val="auto"/>
                <w:szCs w:val="24"/>
              </w:rPr>
              <w:t xml:space="preserve">соблюдение договорённости о правилах взаимодействия (один отвечает — остальные слушают); </w:t>
            </w:r>
          </w:p>
          <w:p w:rsidR="00134C6C" w:rsidRPr="0079392E" w:rsidRDefault="00134C6C" w:rsidP="00134C6C">
            <w:pPr>
              <w:pStyle w:val="a3"/>
              <w:numPr>
                <w:ilvl w:val="0"/>
                <w:numId w:val="143"/>
              </w:numPr>
              <w:ind w:left="601" w:hanging="284"/>
              <w:jc w:val="both"/>
              <w:rPr>
                <w:rFonts w:ascii="Times New Roman" w:hAnsi="Times New Roman"/>
                <w:color w:val="auto"/>
                <w:szCs w:val="24"/>
              </w:rPr>
            </w:pPr>
            <w:r w:rsidRPr="0079392E">
              <w:rPr>
                <w:rFonts w:ascii="Times New Roman" w:hAnsi="Times New Roman"/>
                <w:color w:val="auto"/>
                <w:szCs w:val="24"/>
              </w:rPr>
              <w:t>оценка ответа товарища только после завершения его выступления; правила работы в группе, паре; действия учащихся на основе заданного эталона и т. д.</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Целесообразно</w:t>
            </w:r>
            <w:r w:rsidRPr="0079392E">
              <w:rPr>
                <w:rFonts w:ascii="Times New Roman" w:hAnsi="Times New Roman"/>
                <w:color w:val="auto"/>
                <w:szCs w:val="24"/>
              </w:rPr>
              <w:tab/>
              <w:t>разделять разные типы ситуаций сотрудничества.</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учащегося, перехода от позиции обучаемого к позиции учащего себя самостоятельно с помощью других людей.</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Ситуация сотрудничества со взрослым с распределением функций. Эта ситуация отличается от предыдущей тем, что партнёром учащегося выступает не сверстник, а взрослый. Здесь требуется способность учащегося проявлять инициативу в ситуации неопределённой задачи: с помощью вопросов получать недостающую информацию.</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Ситуация взаимодействия со сверстниками без чёткого разделения функций.</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Ситуация конфликтного взаимодействия со сверстниками. Последние</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две ситуации позволяют выделить индивидуальные стили сотрудничества, свойственные детям:</w:t>
            </w:r>
            <w:r w:rsidR="003B15FD">
              <w:rPr>
                <w:rFonts w:ascii="Times New Roman" w:hAnsi="Times New Roman"/>
                <w:color w:val="auto"/>
                <w:szCs w:val="24"/>
              </w:rPr>
              <w:t xml:space="preserve"> </w:t>
            </w:r>
            <w:r w:rsidRPr="0079392E">
              <w:rPr>
                <w:rFonts w:ascii="Times New Roman" w:hAnsi="Times New Roman"/>
                <w:color w:val="auto"/>
                <w:szCs w:val="24"/>
              </w:rPr>
              <w:t>склонность к лидерству,</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подчинению, агрессивность, индивидуалистическ</w:t>
            </w:r>
            <w:r w:rsidR="003B15FD">
              <w:rPr>
                <w:rFonts w:ascii="Times New Roman" w:hAnsi="Times New Roman"/>
                <w:color w:val="auto"/>
                <w:szCs w:val="24"/>
              </w:rPr>
              <w:t xml:space="preserve">ие тенденции и пр. Установлено, </w:t>
            </w:r>
            <w:r w:rsidRPr="0079392E">
              <w:rPr>
                <w:rFonts w:ascii="Times New Roman" w:hAnsi="Times New Roman"/>
                <w:color w:val="auto"/>
                <w:szCs w:val="24"/>
              </w:rPr>
              <w:t>что у учащихся,</w:t>
            </w:r>
            <w:r w:rsidR="003B15FD">
              <w:rPr>
                <w:rFonts w:ascii="Times New Roman" w:hAnsi="Times New Roman"/>
                <w:color w:val="auto"/>
                <w:szCs w:val="24"/>
              </w:rPr>
              <w:t xml:space="preserve"> </w:t>
            </w:r>
            <w:r w:rsidRPr="0079392E">
              <w:rPr>
                <w:rFonts w:ascii="Times New Roman" w:hAnsi="Times New Roman"/>
                <w:color w:val="auto"/>
                <w:szCs w:val="24"/>
              </w:rPr>
              <w:t>занимающихся проектной</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tc>
      </w:tr>
      <w:tr w:rsidR="00134C6C" w:rsidRPr="0079392E" w:rsidTr="00CE5899">
        <w:tc>
          <w:tcPr>
            <w:tcW w:w="2518" w:type="dxa"/>
          </w:tcPr>
          <w:p w:rsidR="00134C6C" w:rsidRPr="0079392E" w:rsidRDefault="00134C6C" w:rsidP="00CE5899">
            <w:pPr>
              <w:pStyle w:val="a3"/>
              <w:jc w:val="center"/>
              <w:rPr>
                <w:rFonts w:ascii="Times New Roman" w:hAnsi="Times New Roman"/>
                <w:i/>
                <w:iCs/>
                <w:color w:val="auto"/>
                <w:szCs w:val="24"/>
              </w:rPr>
            </w:pPr>
            <w:r w:rsidRPr="0079392E">
              <w:rPr>
                <w:rStyle w:val="2111"/>
                <w:color w:val="auto"/>
              </w:rPr>
              <w:t>Дискуссия</w:t>
            </w:r>
          </w:p>
        </w:tc>
        <w:tc>
          <w:tcPr>
            <w:tcW w:w="7475" w:type="dxa"/>
            <w:vAlign w:val="bottom"/>
          </w:tcPr>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 xml:space="preserve">Диалог учащихся может проходить не только в устной, но и в письменной форме. На определённом этапе эффективным средством работы учащихся со своей и чужой точками зрения может стать письменная дискуссия. В начальной школе на протяжении более чем трёх лет совместные действия учащихся строятся преимущественно </w:t>
            </w:r>
            <w:r w:rsidRPr="0079392E">
              <w:rPr>
                <w:rFonts w:ascii="Times New Roman" w:hAnsi="Times New Roman"/>
                <w:color w:val="auto"/>
                <w:szCs w:val="24"/>
              </w:rPr>
              <w:lastRenderedPageBreak/>
              <w:t>через устные формы учебных диалогов с одноклассниками и учителем. 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w:t>
            </w:r>
          </w:p>
          <w:p w:rsidR="00134C6C" w:rsidRPr="0079392E" w:rsidRDefault="00134C6C" w:rsidP="00CE5899">
            <w:pPr>
              <w:pStyle w:val="a3"/>
              <w:ind w:firstLine="459"/>
              <w:jc w:val="both"/>
              <w:rPr>
                <w:rStyle w:val="2111"/>
                <w:b w:val="0"/>
                <w:bCs w:val="0"/>
                <w:i/>
                <w:iCs/>
                <w:color w:val="auto"/>
              </w:rPr>
            </w:pPr>
            <w:r w:rsidRPr="0079392E">
              <w:rPr>
                <w:rFonts w:ascii="Times New Roman" w:hAnsi="Times New Roman"/>
                <w:color w:val="auto"/>
                <w:szCs w:val="24"/>
              </w:rPr>
              <w:t xml:space="preserve">Наиболее удобное время для этого — основное звено школы (5—9 классы), где может произойти следующий шаг в развитии учебного сотрудничества — переход к </w:t>
            </w:r>
            <w:r w:rsidRPr="0079392E">
              <w:rPr>
                <w:rStyle w:val="2111"/>
                <w:color w:val="auto"/>
              </w:rPr>
              <w:t>письменным формам ведения дискуссии.</w:t>
            </w:r>
          </w:p>
          <w:p w:rsidR="00134C6C" w:rsidRPr="0079392E" w:rsidRDefault="00134C6C" w:rsidP="00CE5899">
            <w:pPr>
              <w:pStyle w:val="a3"/>
              <w:ind w:firstLine="459"/>
              <w:jc w:val="both"/>
              <w:rPr>
                <w:rFonts w:cs="Courier New"/>
                <w:color w:val="auto"/>
                <w:szCs w:val="24"/>
              </w:rPr>
            </w:pPr>
            <w:r w:rsidRPr="0079392E">
              <w:rPr>
                <w:rFonts w:ascii="Times New Roman" w:hAnsi="Times New Roman"/>
                <w:color w:val="auto"/>
                <w:szCs w:val="24"/>
              </w:rPr>
              <w:t>Выделяются следующие функции письменной дискуссии:</w:t>
            </w:r>
          </w:p>
          <w:p w:rsidR="00134C6C" w:rsidRPr="0079392E" w:rsidRDefault="00134C6C" w:rsidP="00134C6C">
            <w:pPr>
              <w:pStyle w:val="a3"/>
              <w:numPr>
                <w:ilvl w:val="0"/>
                <w:numId w:val="144"/>
              </w:numPr>
              <w:jc w:val="both"/>
              <w:rPr>
                <w:rFonts w:ascii="Times New Roman" w:hAnsi="Times New Roman"/>
                <w:color w:val="auto"/>
                <w:szCs w:val="24"/>
              </w:rPr>
            </w:pPr>
            <w:r w:rsidRPr="0079392E">
              <w:rPr>
                <w:rFonts w:ascii="Times New Roman" w:hAnsi="Times New Roman"/>
                <w:color w:val="auto"/>
                <w:szCs w:val="24"/>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134C6C" w:rsidRPr="0079392E" w:rsidRDefault="00134C6C" w:rsidP="00134C6C">
            <w:pPr>
              <w:pStyle w:val="a3"/>
              <w:numPr>
                <w:ilvl w:val="0"/>
                <w:numId w:val="144"/>
              </w:numPr>
              <w:jc w:val="both"/>
              <w:rPr>
                <w:rFonts w:ascii="Times New Roman" w:hAnsi="Times New Roman"/>
                <w:color w:val="auto"/>
                <w:szCs w:val="24"/>
              </w:rPr>
            </w:pPr>
            <w:r w:rsidRPr="0079392E">
              <w:rPr>
                <w:rFonts w:ascii="Times New Roman" w:hAnsi="Times New Roman"/>
                <w:color w:val="auto"/>
                <w:szCs w:val="24"/>
              </w:rPr>
              <w:t>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134C6C" w:rsidRPr="0079392E" w:rsidRDefault="00134C6C" w:rsidP="00134C6C">
            <w:pPr>
              <w:pStyle w:val="a3"/>
              <w:numPr>
                <w:ilvl w:val="0"/>
                <w:numId w:val="144"/>
              </w:numPr>
              <w:jc w:val="both"/>
              <w:rPr>
                <w:rFonts w:ascii="Times New Roman" w:hAnsi="Times New Roman"/>
                <w:color w:val="auto"/>
                <w:szCs w:val="24"/>
              </w:rPr>
            </w:pPr>
            <w:r w:rsidRPr="0079392E">
              <w:rPr>
                <w:rFonts w:ascii="Times New Roman" w:hAnsi="Times New Roman"/>
                <w:color w:val="auto"/>
                <w:szCs w:val="24"/>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w:t>
            </w:r>
          </w:p>
          <w:p w:rsidR="00134C6C" w:rsidRPr="0079392E" w:rsidRDefault="00134C6C" w:rsidP="00134C6C">
            <w:pPr>
              <w:pStyle w:val="a3"/>
              <w:numPr>
                <w:ilvl w:val="0"/>
                <w:numId w:val="144"/>
              </w:numPr>
              <w:jc w:val="both"/>
              <w:rPr>
                <w:rFonts w:ascii="Times New Roman" w:hAnsi="Times New Roman"/>
                <w:color w:val="auto"/>
                <w:szCs w:val="24"/>
              </w:rPr>
            </w:pPr>
            <w:r w:rsidRPr="0079392E">
              <w:rPr>
                <w:rFonts w:ascii="Times New Roman" w:hAnsi="Times New Roman"/>
                <w:color w:val="auto"/>
                <w:szCs w:val="24"/>
              </w:rPr>
              <w:t>новой проблемы, установление противоречия, высказывание гипотез, выявление способов их проверки, фиксация выводов и др.);</w:t>
            </w:r>
          </w:p>
          <w:p w:rsidR="00134C6C" w:rsidRPr="0079392E" w:rsidRDefault="00134C6C" w:rsidP="00134C6C">
            <w:pPr>
              <w:pStyle w:val="a3"/>
              <w:numPr>
                <w:ilvl w:val="0"/>
                <w:numId w:val="144"/>
              </w:numPr>
              <w:jc w:val="both"/>
              <w:rPr>
                <w:rFonts w:ascii="Times New Roman" w:hAnsi="Times New Roman"/>
                <w:color w:val="auto"/>
                <w:szCs w:val="24"/>
              </w:rPr>
            </w:pPr>
            <w:r w:rsidRPr="0079392E">
              <w:rPr>
                <w:rFonts w:ascii="Times New Roman" w:hAnsi="Times New Roman"/>
                <w:color w:val="auto"/>
                <w:szCs w:val="24"/>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tc>
      </w:tr>
      <w:tr w:rsidR="00134C6C" w:rsidRPr="0079392E" w:rsidTr="00CE5899">
        <w:tc>
          <w:tcPr>
            <w:tcW w:w="2518" w:type="dxa"/>
          </w:tcPr>
          <w:p w:rsidR="00134C6C" w:rsidRPr="0079392E" w:rsidRDefault="00134C6C" w:rsidP="00CE5899">
            <w:pPr>
              <w:pStyle w:val="a3"/>
              <w:jc w:val="center"/>
              <w:rPr>
                <w:rFonts w:ascii="Times New Roman" w:hAnsi="Times New Roman"/>
                <w:i/>
                <w:iCs/>
                <w:color w:val="auto"/>
                <w:szCs w:val="24"/>
              </w:rPr>
            </w:pPr>
            <w:r w:rsidRPr="0079392E">
              <w:rPr>
                <w:rStyle w:val="2111"/>
                <w:color w:val="auto"/>
              </w:rPr>
              <w:lastRenderedPageBreak/>
              <w:t>Тренинги</w:t>
            </w:r>
          </w:p>
        </w:tc>
        <w:tc>
          <w:tcPr>
            <w:tcW w:w="7475" w:type="dxa"/>
            <w:vAlign w:val="bottom"/>
          </w:tcPr>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w:t>
            </w:r>
          </w:p>
          <w:p w:rsidR="00134C6C" w:rsidRPr="0079392E" w:rsidRDefault="00134C6C" w:rsidP="00134C6C">
            <w:pPr>
              <w:pStyle w:val="a3"/>
              <w:numPr>
                <w:ilvl w:val="0"/>
                <w:numId w:val="145"/>
              </w:numPr>
              <w:jc w:val="both"/>
              <w:rPr>
                <w:rFonts w:ascii="Times New Roman" w:hAnsi="Times New Roman"/>
                <w:color w:val="auto"/>
                <w:szCs w:val="24"/>
              </w:rPr>
            </w:pPr>
            <w:r w:rsidRPr="0079392E">
              <w:rPr>
                <w:rFonts w:ascii="Times New Roman" w:hAnsi="Times New Roman"/>
                <w:color w:val="auto"/>
                <w:szCs w:val="24"/>
              </w:rPr>
              <w:t>вырабатывать положительное отношение друг к другу и умение общаться так, чтобы общение с тобой приносило радость окружающим;</w:t>
            </w:r>
          </w:p>
          <w:p w:rsidR="00134C6C" w:rsidRPr="0079392E" w:rsidRDefault="00134C6C" w:rsidP="00134C6C">
            <w:pPr>
              <w:pStyle w:val="a3"/>
              <w:numPr>
                <w:ilvl w:val="0"/>
                <w:numId w:val="145"/>
              </w:numPr>
              <w:jc w:val="both"/>
              <w:rPr>
                <w:rFonts w:ascii="Times New Roman" w:hAnsi="Times New Roman"/>
                <w:color w:val="auto"/>
                <w:szCs w:val="24"/>
              </w:rPr>
            </w:pPr>
            <w:r w:rsidRPr="0079392E">
              <w:rPr>
                <w:rFonts w:ascii="Times New Roman" w:hAnsi="Times New Roman"/>
                <w:color w:val="auto"/>
                <w:szCs w:val="24"/>
              </w:rPr>
              <w:t>развивать навыки взаимодействия в группе;</w:t>
            </w:r>
          </w:p>
          <w:p w:rsidR="00134C6C" w:rsidRPr="0079392E" w:rsidRDefault="00134C6C" w:rsidP="00134C6C">
            <w:pPr>
              <w:pStyle w:val="a3"/>
              <w:numPr>
                <w:ilvl w:val="0"/>
                <w:numId w:val="145"/>
              </w:numPr>
              <w:jc w:val="both"/>
              <w:rPr>
                <w:rFonts w:ascii="Times New Roman" w:hAnsi="Times New Roman"/>
                <w:color w:val="auto"/>
                <w:szCs w:val="24"/>
              </w:rPr>
            </w:pPr>
            <w:r w:rsidRPr="0079392E">
              <w:rPr>
                <w:rFonts w:ascii="Times New Roman" w:hAnsi="Times New Roman"/>
                <w:color w:val="auto"/>
                <w:szCs w:val="24"/>
              </w:rPr>
              <w:t>создать</w:t>
            </w:r>
            <w:r w:rsidR="003B15FD">
              <w:rPr>
                <w:rFonts w:ascii="Times New Roman" w:hAnsi="Times New Roman"/>
                <w:color w:val="auto"/>
                <w:szCs w:val="24"/>
              </w:rPr>
              <w:t xml:space="preserve"> положительное настроение </w:t>
            </w:r>
            <w:r w:rsidRPr="0079392E">
              <w:rPr>
                <w:rFonts w:ascii="Times New Roman" w:hAnsi="Times New Roman"/>
                <w:color w:val="auto"/>
                <w:szCs w:val="24"/>
              </w:rPr>
              <w:t>на дальнейшее</w:t>
            </w:r>
          </w:p>
          <w:p w:rsidR="00134C6C" w:rsidRPr="0079392E" w:rsidRDefault="00134C6C" w:rsidP="00134C6C">
            <w:pPr>
              <w:pStyle w:val="a3"/>
              <w:numPr>
                <w:ilvl w:val="0"/>
                <w:numId w:val="145"/>
              </w:numPr>
              <w:jc w:val="both"/>
              <w:rPr>
                <w:rFonts w:ascii="Times New Roman" w:hAnsi="Times New Roman"/>
                <w:color w:val="auto"/>
                <w:szCs w:val="24"/>
              </w:rPr>
            </w:pPr>
            <w:r w:rsidRPr="0079392E">
              <w:rPr>
                <w:rFonts w:ascii="Times New Roman" w:hAnsi="Times New Roman"/>
                <w:color w:val="auto"/>
                <w:szCs w:val="24"/>
              </w:rPr>
              <w:t xml:space="preserve">продолжительное взаимодействие в </w:t>
            </w:r>
            <w:proofErr w:type="spellStart"/>
            <w:r w:rsidRPr="0079392E">
              <w:rPr>
                <w:rFonts w:ascii="Times New Roman" w:hAnsi="Times New Roman"/>
                <w:color w:val="auto"/>
                <w:szCs w:val="24"/>
              </w:rPr>
              <w:t>тренинговой</w:t>
            </w:r>
            <w:proofErr w:type="spellEnd"/>
            <w:r w:rsidRPr="0079392E">
              <w:rPr>
                <w:rFonts w:ascii="Times New Roman" w:hAnsi="Times New Roman"/>
                <w:color w:val="auto"/>
                <w:szCs w:val="24"/>
              </w:rPr>
              <w:t xml:space="preserve"> группе;</w:t>
            </w:r>
          </w:p>
          <w:p w:rsidR="00134C6C" w:rsidRPr="0079392E" w:rsidRDefault="00134C6C" w:rsidP="00134C6C">
            <w:pPr>
              <w:pStyle w:val="a3"/>
              <w:numPr>
                <w:ilvl w:val="0"/>
                <w:numId w:val="145"/>
              </w:numPr>
              <w:jc w:val="both"/>
              <w:rPr>
                <w:rFonts w:ascii="Times New Roman" w:hAnsi="Times New Roman"/>
                <w:color w:val="auto"/>
                <w:szCs w:val="24"/>
              </w:rPr>
            </w:pPr>
            <w:r w:rsidRPr="0079392E">
              <w:rPr>
                <w:rFonts w:ascii="Times New Roman" w:hAnsi="Times New Roman"/>
                <w:color w:val="auto"/>
                <w:szCs w:val="24"/>
              </w:rPr>
              <w:t>развивать невербальные навыки общения;</w:t>
            </w:r>
          </w:p>
          <w:p w:rsidR="00134C6C" w:rsidRPr="0079392E" w:rsidRDefault="00134C6C" w:rsidP="00134C6C">
            <w:pPr>
              <w:pStyle w:val="a3"/>
              <w:numPr>
                <w:ilvl w:val="0"/>
                <w:numId w:val="145"/>
              </w:numPr>
              <w:jc w:val="both"/>
              <w:rPr>
                <w:rFonts w:ascii="Times New Roman" w:hAnsi="Times New Roman"/>
                <w:color w:val="auto"/>
                <w:szCs w:val="24"/>
              </w:rPr>
            </w:pPr>
            <w:r w:rsidRPr="0079392E">
              <w:rPr>
                <w:rFonts w:ascii="Times New Roman" w:hAnsi="Times New Roman"/>
                <w:color w:val="auto"/>
                <w:szCs w:val="24"/>
              </w:rPr>
              <w:t>развивать навыки самопознания;</w:t>
            </w:r>
          </w:p>
          <w:p w:rsidR="00134C6C" w:rsidRPr="0079392E" w:rsidRDefault="00134C6C" w:rsidP="00134C6C">
            <w:pPr>
              <w:pStyle w:val="a3"/>
              <w:numPr>
                <w:ilvl w:val="0"/>
                <w:numId w:val="145"/>
              </w:numPr>
              <w:jc w:val="both"/>
              <w:rPr>
                <w:rFonts w:ascii="Times New Roman" w:hAnsi="Times New Roman"/>
                <w:color w:val="auto"/>
                <w:szCs w:val="24"/>
              </w:rPr>
            </w:pPr>
            <w:r w:rsidRPr="0079392E">
              <w:rPr>
                <w:rFonts w:ascii="Times New Roman" w:hAnsi="Times New Roman"/>
                <w:color w:val="auto"/>
                <w:szCs w:val="24"/>
              </w:rPr>
              <w:t>развивать навыки восприятия и понимания других людей;</w:t>
            </w:r>
          </w:p>
          <w:p w:rsidR="00134C6C" w:rsidRPr="0079392E" w:rsidRDefault="00134C6C" w:rsidP="00134C6C">
            <w:pPr>
              <w:pStyle w:val="a3"/>
              <w:numPr>
                <w:ilvl w:val="0"/>
                <w:numId w:val="145"/>
              </w:numPr>
              <w:jc w:val="both"/>
              <w:rPr>
                <w:rFonts w:ascii="Times New Roman" w:hAnsi="Times New Roman"/>
                <w:color w:val="auto"/>
                <w:szCs w:val="24"/>
              </w:rPr>
            </w:pPr>
            <w:r w:rsidRPr="0079392E">
              <w:rPr>
                <w:rFonts w:ascii="Times New Roman" w:hAnsi="Times New Roman"/>
                <w:color w:val="auto"/>
                <w:szCs w:val="24"/>
              </w:rPr>
              <w:t>учиться познавать себя через восприятие другого;</w:t>
            </w:r>
          </w:p>
          <w:p w:rsidR="00134C6C" w:rsidRPr="0079392E" w:rsidRDefault="00134C6C" w:rsidP="00134C6C">
            <w:pPr>
              <w:pStyle w:val="a3"/>
              <w:numPr>
                <w:ilvl w:val="0"/>
                <w:numId w:val="145"/>
              </w:numPr>
              <w:jc w:val="both"/>
              <w:rPr>
                <w:rFonts w:ascii="Times New Roman" w:hAnsi="Times New Roman"/>
                <w:color w:val="auto"/>
                <w:szCs w:val="24"/>
              </w:rPr>
            </w:pPr>
            <w:r w:rsidRPr="0079392E">
              <w:rPr>
                <w:rFonts w:ascii="Times New Roman" w:hAnsi="Times New Roman"/>
                <w:color w:val="auto"/>
                <w:szCs w:val="24"/>
              </w:rPr>
              <w:lastRenderedPageBreak/>
              <w:t>получить представление о «неверных средствах общения»;</w:t>
            </w:r>
          </w:p>
          <w:p w:rsidR="00134C6C" w:rsidRPr="0079392E" w:rsidRDefault="00134C6C" w:rsidP="00134C6C">
            <w:pPr>
              <w:pStyle w:val="a3"/>
              <w:numPr>
                <w:ilvl w:val="0"/>
                <w:numId w:val="145"/>
              </w:numPr>
              <w:jc w:val="both"/>
              <w:rPr>
                <w:rFonts w:ascii="Times New Roman" w:hAnsi="Times New Roman"/>
                <w:color w:val="auto"/>
                <w:szCs w:val="24"/>
              </w:rPr>
            </w:pPr>
            <w:r w:rsidRPr="0079392E">
              <w:rPr>
                <w:rFonts w:ascii="Times New Roman" w:hAnsi="Times New Roman"/>
                <w:color w:val="auto"/>
                <w:szCs w:val="24"/>
              </w:rPr>
              <w:t>развивать положительную самооценку;</w:t>
            </w:r>
          </w:p>
          <w:p w:rsidR="00134C6C" w:rsidRPr="0079392E" w:rsidRDefault="00134C6C" w:rsidP="00134C6C">
            <w:pPr>
              <w:pStyle w:val="a3"/>
              <w:numPr>
                <w:ilvl w:val="0"/>
                <w:numId w:val="145"/>
              </w:numPr>
              <w:jc w:val="both"/>
              <w:rPr>
                <w:rFonts w:ascii="Times New Roman" w:hAnsi="Times New Roman"/>
                <w:color w:val="auto"/>
                <w:szCs w:val="24"/>
              </w:rPr>
            </w:pPr>
            <w:r w:rsidRPr="0079392E">
              <w:rPr>
                <w:rFonts w:ascii="Times New Roman" w:hAnsi="Times New Roman"/>
                <w:color w:val="auto"/>
                <w:szCs w:val="24"/>
              </w:rPr>
              <w:t>сформировать чувство уверенности в себе и осознание себя в новом качестве;</w:t>
            </w:r>
          </w:p>
          <w:p w:rsidR="00134C6C" w:rsidRPr="0079392E" w:rsidRDefault="00134C6C" w:rsidP="00134C6C">
            <w:pPr>
              <w:pStyle w:val="a3"/>
              <w:numPr>
                <w:ilvl w:val="0"/>
                <w:numId w:val="145"/>
              </w:numPr>
              <w:jc w:val="both"/>
              <w:rPr>
                <w:rFonts w:ascii="Times New Roman" w:hAnsi="Times New Roman"/>
                <w:color w:val="auto"/>
                <w:szCs w:val="24"/>
              </w:rPr>
            </w:pPr>
            <w:r w:rsidRPr="0079392E">
              <w:rPr>
                <w:rFonts w:ascii="Times New Roman" w:hAnsi="Times New Roman"/>
                <w:color w:val="auto"/>
                <w:szCs w:val="24"/>
              </w:rPr>
              <w:t>познакомить с понятием «конфликт»;</w:t>
            </w:r>
          </w:p>
          <w:p w:rsidR="00134C6C" w:rsidRPr="0079392E" w:rsidRDefault="00134C6C" w:rsidP="00134C6C">
            <w:pPr>
              <w:pStyle w:val="a3"/>
              <w:numPr>
                <w:ilvl w:val="0"/>
                <w:numId w:val="145"/>
              </w:numPr>
              <w:jc w:val="both"/>
              <w:rPr>
                <w:rFonts w:ascii="Times New Roman" w:hAnsi="Times New Roman"/>
                <w:color w:val="auto"/>
                <w:szCs w:val="24"/>
              </w:rPr>
            </w:pPr>
            <w:r w:rsidRPr="0079392E">
              <w:rPr>
                <w:rFonts w:ascii="Times New Roman" w:hAnsi="Times New Roman"/>
                <w:color w:val="auto"/>
                <w:szCs w:val="24"/>
              </w:rPr>
              <w:t>определить особенности поведения в конфликтной ситуации;</w:t>
            </w:r>
          </w:p>
          <w:p w:rsidR="00134C6C" w:rsidRPr="0079392E" w:rsidRDefault="00134C6C" w:rsidP="00134C6C">
            <w:pPr>
              <w:pStyle w:val="a3"/>
              <w:numPr>
                <w:ilvl w:val="0"/>
                <w:numId w:val="145"/>
              </w:numPr>
              <w:jc w:val="both"/>
              <w:rPr>
                <w:rFonts w:ascii="Times New Roman" w:hAnsi="Times New Roman"/>
                <w:color w:val="auto"/>
                <w:szCs w:val="24"/>
              </w:rPr>
            </w:pPr>
            <w:r w:rsidRPr="0079392E">
              <w:rPr>
                <w:rFonts w:ascii="Times New Roman" w:hAnsi="Times New Roman"/>
                <w:color w:val="auto"/>
                <w:szCs w:val="24"/>
              </w:rPr>
              <w:t>обучить способам выхода из конфликтной ситуации;</w:t>
            </w:r>
          </w:p>
          <w:p w:rsidR="00134C6C" w:rsidRPr="0079392E" w:rsidRDefault="00134C6C" w:rsidP="00134C6C">
            <w:pPr>
              <w:pStyle w:val="a3"/>
              <w:numPr>
                <w:ilvl w:val="0"/>
                <w:numId w:val="145"/>
              </w:numPr>
              <w:jc w:val="both"/>
              <w:rPr>
                <w:rFonts w:ascii="Times New Roman" w:hAnsi="Times New Roman"/>
                <w:color w:val="auto"/>
                <w:szCs w:val="24"/>
              </w:rPr>
            </w:pPr>
            <w:r w:rsidRPr="0079392E">
              <w:rPr>
                <w:rFonts w:ascii="Times New Roman" w:hAnsi="Times New Roman"/>
                <w:color w:val="auto"/>
                <w:szCs w:val="24"/>
              </w:rPr>
              <w:t>отработать ситуации предотвращения конфликтов;</w:t>
            </w:r>
          </w:p>
          <w:p w:rsidR="00134C6C" w:rsidRPr="0079392E" w:rsidRDefault="00134C6C" w:rsidP="00134C6C">
            <w:pPr>
              <w:pStyle w:val="a3"/>
              <w:numPr>
                <w:ilvl w:val="0"/>
                <w:numId w:val="145"/>
              </w:numPr>
              <w:jc w:val="both"/>
              <w:rPr>
                <w:rFonts w:ascii="Times New Roman" w:hAnsi="Times New Roman"/>
                <w:color w:val="auto"/>
                <w:szCs w:val="24"/>
              </w:rPr>
            </w:pPr>
            <w:r w:rsidRPr="0079392E">
              <w:rPr>
                <w:rFonts w:ascii="Times New Roman" w:hAnsi="Times New Roman"/>
                <w:color w:val="auto"/>
                <w:szCs w:val="24"/>
              </w:rPr>
              <w:t>закрепить навыки поведения в конфликтной ситуации;</w:t>
            </w:r>
          </w:p>
          <w:p w:rsidR="00134C6C" w:rsidRPr="0079392E" w:rsidRDefault="00134C6C" w:rsidP="00134C6C">
            <w:pPr>
              <w:pStyle w:val="a3"/>
              <w:numPr>
                <w:ilvl w:val="0"/>
                <w:numId w:val="145"/>
              </w:numPr>
              <w:jc w:val="both"/>
              <w:rPr>
                <w:rFonts w:ascii="Times New Roman" w:hAnsi="Times New Roman"/>
                <w:color w:val="auto"/>
                <w:szCs w:val="24"/>
              </w:rPr>
            </w:pPr>
            <w:r w:rsidRPr="0079392E">
              <w:rPr>
                <w:rFonts w:ascii="Times New Roman" w:hAnsi="Times New Roman"/>
                <w:color w:val="auto"/>
                <w:szCs w:val="24"/>
              </w:rPr>
              <w:t>снизить уровень конфликтности подростков.</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 xml:space="preserve">Групповая игра и другие виды совместной деятельности в </w:t>
            </w:r>
            <w:r w:rsidR="003B15FD">
              <w:rPr>
                <w:rFonts w:ascii="Times New Roman" w:hAnsi="Times New Roman"/>
                <w:color w:val="auto"/>
                <w:szCs w:val="24"/>
              </w:rPr>
              <w:t xml:space="preserve">ходе тренинга вырабатывают необходимые  </w:t>
            </w:r>
            <w:r w:rsidRPr="0079392E">
              <w:rPr>
                <w:rFonts w:ascii="Times New Roman" w:hAnsi="Times New Roman"/>
                <w:color w:val="auto"/>
                <w:szCs w:val="24"/>
              </w:rPr>
              <w:t>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tc>
      </w:tr>
      <w:tr w:rsidR="00134C6C" w:rsidRPr="0079392E" w:rsidTr="00CE5899">
        <w:tc>
          <w:tcPr>
            <w:tcW w:w="2518" w:type="dxa"/>
          </w:tcPr>
          <w:p w:rsidR="00134C6C" w:rsidRPr="0079392E" w:rsidRDefault="00134C6C" w:rsidP="00CE5899">
            <w:pPr>
              <w:pStyle w:val="a3"/>
              <w:jc w:val="center"/>
              <w:rPr>
                <w:rFonts w:ascii="Times New Roman" w:hAnsi="Times New Roman"/>
                <w:i/>
                <w:iCs/>
                <w:color w:val="auto"/>
                <w:szCs w:val="24"/>
              </w:rPr>
            </w:pPr>
            <w:r w:rsidRPr="0079392E">
              <w:rPr>
                <w:rStyle w:val="2111"/>
                <w:color w:val="auto"/>
              </w:rPr>
              <w:lastRenderedPageBreak/>
              <w:t>Общий</w:t>
            </w:r>
            <w:r w:rsidRPr="0079392E">
              <w:rPr>
                <w:rStyle w:val="2111"/>
                <w:color w:val="auto"/>
              </w:rPr>
              <w:tab/>
              <w:t>приём</w:t>
            </w:r>
          </w:p>
          <w:p w:rsidR="00134C6C" w:rsidRPr="0079392E" w:rsidRDefault="00134C6C" w:rsidP="00CE5899">
            <w:pPr>
              <w:pStyle w:val="a3"/>
              <w:jc w:val="center"/>
              <w:rPr>
                <w:rFonts w:ascii="Times New Roman" w:hAnsi="Times New Roman"/>
                <w:color w:val="auto"/>
                <w:szCs w:val="24"/>
              </w:rPr>
            </w:pPr>
            <w:r w:rsidRPr="0079392E">
              <w:rPr>
                <w:rStyle w:val="2111"/>
                <w:color w:val="auto"/>
              </w:rPr>
              <w:t>доказательства</w:t>
            </w:r>
          </w:p>
        </w:tc>
        <w:tc>
          <w:tcPr>
            <w:tcW w:w="7475" w:type="dxa"/>
          </w:tcPr>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 xml:space="preserve">Доказательства могут выступать в процессе обучения в разнообразных функциях: как средство развития логического мышления учащихся; как приём активизации мыслительной деятельности; как особый способ организации усвоения знаний; </w:t>
            </w:r>
            <w:r w:rsidRPr="0079392E">
              <w:rPr>
                <w:rStyle w:val="22"/>
                <w:color w:val="auto"/>
                <w:sz w:val="24"/>
                <w:szCs w:val="24"/>
              </w:rPr>
              <w:t xml:space="preserve">иногда </w:t>
            </w:r>
            <w:r w:rsidRPr="0079392E">
              <w:rPr>
                <w:rFonts w:ascii="Times New Roman" w:hAnsi="Times New Roman"/>
                <w:color w:val="auto"/>
                <w:szCs w:val="24"/>
              </w:rPr>
              <w:t>как единственно возможная форма</w:t>
            </w:r>
            <w:r w:rsidR="003B15FD">
              <w:rPr>
                <w:rFonts w:ascii="Times New Roman" w:hAnsi="Times New Roman"/>
                <w:color w:val="auto"/>
                <w:szCs w:val="24"/>
              </w:rPr>
              <w:t xml:space="preserve"> </w:t>
            </w:r>
            <w:r w:rsidRPr="0079392E">
              <w:rPr>
                <w:rFonts w:ascii="Times New Roman" w:hAnsi="Times New Roman"/>
                <w:color w:val="auto"/>
                <w:szCs w:val="24"/>
              </w:rPr>
              <w:t>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134C6C" w:rsidRPr="0079392E" w:rsidRDefault="00134C6C" w:rsidP="00134C6C">
            <w:pPr>
              <w:pStyle w:val="a3"/>
              <w:numPr>
                <w:ilvl w:val="0"/>
                <w:numId w:val="146"/>
              </w:numPr>
              <w:jc w:val="both"/>
              <w:rPr>
                <w:rFonts w:ascii="Times New Roman" w:hAnsi="Times New Roman"/>
                <w:color w:val="auto"/>
                <w:szCs w:val="24"/>
              </w:rPr>
            </w:pPr>
            <w:r w:rsidRPr="0079392E">
              <w:rPr>
                <w:rFonts w:ascii="Times New Roman" w:hAnsi="Times New Roman"/>
                <w:color w:val="auto"/>
                <w:szCs w:val="24"/>
              </w:rPr>
              <w:t>анализ и воспроизведение готовых доказательств;</w:t>
            </w:r>
          </w:p>
          <w:p w:rsidR="00134C6C" w:rsidRPr="0079392E" w:rsidRDefault="00134C6C" w:rsidP="00134C6C">
            <w:pPr>
              <w:pStyle w:val="a3"/>
              <w:numPr>
                <w:ilvl w:val="0"/>
                <w:numId w:val="146"/>
              </w:numPr>
              <w:jc w:val="both"/>
              <w:rPr>
                <w:rFonts w:ascii="Times New Roman" w:hAnsi="Times New Roman"/>
                <w:color w:val="auto"/>
                <w:szCs w:val="24"/>
              </w:rPr>
            </w:pPr>
            <w:r w:rsidRPr="0079392E">
              <w:rPr>
                <w:rFonts w:ascii="Times New Roman" w:hAnsi="Times New Roman"/>
                <w:color w:val="auto"/>
                <w:szCs w:val="24"/>
              </w:rPr>
              <w:t>опровержение предложенных доказательств;</w:t>
            </w:r>
          </w:p>
          <w:p w:rsidR="00134C6C" w:rsidRPr="0079392E" w:rsidRDefault="00134C6C" w:rsidP="00134C6C">
            <w:pPr>
              <w:pStyle w:val="a3"/>
              <w:numPr>
                <w:ilvl w:val="0"/>
                <w:numId w:val="146"/>
              </w:numPr>
              <w:jc w:val="both"/>
              <w:rPr>
                <w:rFonts w:ascii="Times New Roman" w:hAnsi="Times New Roman"/>
                <w:color w:val="auto"/>
                <w:szCs w:val="24"/>
              </w:rPr>
            </w:pPr>
            <w:r w:rsidRPr="0079392E">
              <w:rPr>
                <w:rFonts w:ascii="Times New Roman" w:hAnsi="Times New Roman"/>
                <w:color w:val="auto"/>
                <w:szCs w:val="24"/>
              </w:rPr>
              <w:t>самостоятельный поиск, конструирование и осуществление доказательства.</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Необходимость использования учащимся доказательства возникает в ситуациях, когда:</w:t>
            </w:r>
          </w:p>
          <w:p w:rsidR="00134C6C" w:rsidRPr="0079392E" w:rsidRDefault="00134C6C" w:rsidP="00134C6C">
            <w:pPr>
              <w:pStyle w:val="a3"/>
              <w:numPr>
                <w:ilvl w:val="0"/>
                <w:numId w:val="147"/>
              </w:numPr>
              <w:jc w:val="both"/>
              <w:rPr>
                <w:rFonts w:ascii="Times New Roman" w:hAnsi="Times New Roman"/>
                <w:color w:val="auto"/>
                <w:szCs w:val="24"/>
              </w:rPr>
            </w:pPr>
            <w:r w:rsidRPr="0079392E">
              <w:rPr>
                <w:rFonts w:ascii="Times New Roman" w:hAnsi="Times New Roman"/>
                <w:color w:val="auto"/>
                <w:szCs w:val="24"/>
              </w:rPr>
              <w:t>учитель сам формулирует то или иное положение и предлагает учащимся доказать его;</w:t>
            </w:r>
          </w:p>
          <w:p w:rsidR="00134C6C" w:rsidRPr="0079392E" w:rsidRDefault="00134C6C" w:rsidP="00134C6C">
            <w:pPr>
              <w:pStyle w:val="a3"/>
              <w:numPr>
                <w:ilvl w:val="0"/>
                <w:numId w:val="147"/>
              </w:numPr>
              <w:jc w:val="both"/>
              <w:rPr>
                <w:rFonts w:ascii="Times New Roman" w:hAnsi="Times New Roman"/>
                <w:color w:val="auto"/>
                <w:szCs w:val="24"/>
              </w:rPr>
            </w:pPr>
            <w:r w:rsidRPr="0079392E">
              <w:rPr>
                <w:rFonts w:ascii="Times New Roman" w:hAnsi="Times New Roman"/>
                <w:color w:val="auto"/>
                <w:szCs w:val="24"/>
              </w:rPr>
              <w:t>учитель ставит проблему, в ходе решения которой у учащихся возникает потребность доказать правильность (истинность) выбранного пути решения.</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 xml:space="preserve">В этих случаях для выполнения предлагаемых заданий учащийся должен владеть деятельностью доказательства как одним из </w:t>
            </w:r>
            <w:r w:rsidRPr="0079392E">
              <w:rPr>
                <w:rFonts w:ascii="Times New Roman" w:hAnsi="Times New Roman"/>
                <w:color w:val="auto"/>
                <w:szCs w:val="24"/>
              </w:rPr>
              <w:lastRenderedPageBreak/>
              <w:t>универсальных логических приёмов мышления.</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Любое доказательство включает:</w:t>
            </w:r>
          </w:p>
          <w:p w:rsidR="00134C6C" w:rsidRPr="0079392E" w:rsidRDefault="00134C6C" w:rsidP="00134C6C">
            <w:pPr>
              <w:pStyle w:val="a3"/>
              <w:numPr>
                <w:ilvl w:val="0"/>
                <w:numId w:val="148"/>
              </w:numPr>
              <w:jc w:val="both"/>
              <w:rPr>
                <w:rFonts w:ascii="Times New Roman" w:hAnsi="Times New Roman"/>
                <w:color w:val="auto"/>
                <w:szCs w:val="24"/>
              </w:rPr>
            </w:pPr>
            <w:r w:rsidRPr="0079392E">
              <w:rPr>
                <w:rFonts w:ascii="Times New Roman" w:hAnsi="Times New Roman"/>
                <w:color w:val="auto"/>
                <w:szCs w:val="24"/>
              </w:rPr>
              <w:t>тезис - суждение (утверждение), истинность которого доказывается;</w:t>
            </w:r>
          </w:p>
          <w:p w:rsidR="00134C6C" w:rsidRPr="0079392E" w:rsidRDefault="00134C6C" w:rsidP="00134C6C">
            <w:pPr>
              <w:pStyle w:val="a3"/>
              <w:numPr>
                <w:ilvl w:val="0"/>
                <w:numId w:val="148"/>
              </w:numPr>
              <w:jc w:val="both"/>
              <w:rPr>
                <w:rFonts w:ascii="Times New Roman" w:hAnsi="Times New Roman"/>
                <w:color w:val="auto"/>
                <w:szCs w:val="24"/>
              </w:rPr>
            </w:pPr>
            <w:r w:rsidRPr="0079392E">
              <w:rPr>
                <w:rFonts w:ascii="Times New Roman" w:hAnsi="Times New Roman"/>
                <w:color w:val="auto"/>
                <w:szCs w:val="24"/>
              </w:rPr>
              <w:t>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134C6C" w:rsidRPr="0079392E" w:rsidRDefault="00134C6C" w:rsidP="00134C6C">
            <w:pPr>
              <w:pStyle w:val="a3"/>
              <w:numPr>
                <w:ilvl w:val="0"/>
                <w:numId w:val="148"/>
              </w:numPr>
              <w:jc w:val="both"/>
              <w:rPr>
                <w:rFonts w:ascii="Times New Roman" w:hAnsi="Times New Roman"/>
                <w:color w:val="auto"/>
                <w:szCs w:val="24"/>
              </w:rPr>
            </w:pPr>
            <w:r w:rsidRPr="0079392E">
              <w:rPr>
                <w:rFonts w:ascii="Times New Roman" w:hAnsi="Times New Roman"/>
                <w:color w:val="auto"/>
                <w:szCs w:val="24"/>
              </w:rPr>
              <w:t>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В целях обеспечения освоения учащимся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учащихся обобщённым умением доказывать.</w:t>
            </w:r>
          </w:p>
        </w:tc>
      </w:tr>
      <w:tr w:rsidR="00134C6C" w:rsidRPr="0079392E" w:rsidTr="00CE5899">
        <w:tc>
          <w:tcPr>
            <w:tcW w:w="2518" w:type="dxa"/>
          </w:tcPr>
          <w:p w:rsidR="00134C6C" w:rsidRPr="0079392E" w:rsidRDefault="00134C6C" w:rsidP="00CE5899">
            <w:pPr>
              <w:pStyle w:val="a3"/>
              <w:jc w:val="center"/>
              <w:rPr>
                <w:rStyle w:val="2111"/>
                <w:iCs/>
                <w:color w:val="auto"/>
              </w:rPr>
            </w:pPr>
            <w:r w:rsidRPr="0079392E">
              <w:rPr>
                <w:rStyle w:val="2111"/>
                <w:iCs/>
                <w:color w:val="auto"/>
              </w:rPr>
              <w:lastRenderedPageBreak/>
              <w:t>Рефлексия</w:t>
            </w:r>
          </w:p>
        </w:tc>
        <w:tc>
          <w:tcPr>
            <w:tcW w:w="7475" w:type="dxa"/>
            <w:vAlign w:val="bottom"/>
          </w:tcPr>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 xml:space="preserve">Задача рефлексии — осознание внешнего и внутреннего опыта субъекта и его отражение в той или иной форме. Выделяются три основные сферы существования рефлексии: </w:t>
            </w:r>
            <w:r w:rsidRPr="0079392E">
              <w:rPr>
                <w:rStyle w:val="22"/>
                <w:color w:val="auto"/>
                <w:sz w:val="24"/>
                <w:szCs w:val="24"/>
              </w:rPr>
              <w:t>Во-первых</w:t>
            </w:r>
            <w:r w:rsidRPr="0079392E">
              <w:rPr>
                <w:rFonts w:ascii="Times New Roman" w:hAnsi="Times New Roman"/>
                <w:color w:val="auto"/>
                <w:szCs w:val="24"/>
              </w:rPr>
              <w:t>,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134C6C" w:rsidRPr="0079392E" w:rsidRDefault="00134C6C" w:rsidP="00CE5899">
            <w:pPr>
              <w:pStyle w:val="a3"/>
              <w:ind w:firstLine="459"/>
              <w:jc w:val="both"/>
              <w:rPr>
                <w:rFonts w:ascii="Times New Roman" w:hAnsi="Times New Roman"/>
                <w:color w:val="auto"/>
                <w:szCs w:val="24"/>
              </w:rPr>
            </w:pPr>
            <w:r w:rsidRPr="0079392E">
              <w:rPr>
                <w:rStyle w:val="22"/>
                <w:color w:val="auto"/>
                <w:sz w:val="24"/>
                <w:szCs w:val="24"/>
              </w:rPr>
              <w:t>Во-вторых</w:t>
            </w:r>
            <w:r w:rsidRPr="0079392E">
              <w:rPr>
                <w:rFonts w:ascii="Times New Roman" w:hAnsi="Times New Roman"/>
                <w:color w:val="auto"/>
                <w:szCs w:val="24"/>
              </w:rPr>
              <w:t>, это сфера мыслительных процессов, направленных на решение задач:</w:t>
            </w:r>
          </w:p>
          <w:p w:rsidR="00134C6C" w:rsidRPr="0079392E" w:rsidRDefault="00134C6C" w:rsidP="00134C6C">
            <w:pPr>
              <w:pStyle w:val="a3"/>
              <w:numPr>
                <w:ilvl w:val="0"/>
                <w:numId w:val="149"/>
              </w:numPr>
              <w:jc w:val="both"/>
              <w:rPr>
                <w:rFonts w:ascii="Times New Roman" w:hAnsi="Times New Roman"/>
                <w:color w:val="auto"/>
                <w:szCs w:val="24"/>
              </w:rPr>
            </w:pPr>
            <w:r w:rsidRPr="0079392E">
              <w:rPr>
                <w:rFonts w:ascii="Times New Roman" w:hAnsi="Times New Roman"/>
                <w:color w:val="auto"/>
                <w:szCs w:val="24"/>
              </w:rPr>
              <w:t>здесь рефлексия нужна для осознания субъектом совершаемых действий и выделения их</w:t>
            </w:r>
          </w:p>
          <w:p w:rsidR="00134C6C" w:rsidRPr="0079392E" w:rsidRDefault="00134C6C" w:rsidP="00134C6C">
            <w:pPr>
              <w:pStyle w:val="a3"/>
              <w:numPr>
                <w:ilvl w:val="0"/>
                <w:numId w:val="149"/>
              </w:numPr>
              <w:jc w:val="both"/>
              <w:rPr>
                <w:rFonts w:ascii="Times New Roman" w:hAnsi="Times New Roman"/>
                <w:color w:val="auto"/>
                <w:szCs w:val="24"/>
              </w:rPr>
            </w:pPr>
            <w:r w:rsidRPr="0079392E">
              <w:rPr>
                <w:rFonts w:ascii="Times New Roman" w:hAnsi="Times New Roman"/>
                <w:color w:val="auto"/>
                <w:szCs w:val="24"/>
              </w:rPr>
              <w:t>оснований. В рамках исследований этой сферы и сформировалось широко распространённое понимание феномена рефлексии в качестве направленности мышления</w:t>
            </w:r>
          </w:p>
          <w:p w:rsidR="00134C6C" w:rsidRPr="0079392E" w:rsidRDefault="00134C6C" w:rsidP="00134C6C">
            <w:pPr>
              <w:pStyle w:val="a3"/>
              <w:numPr>
                <w:ilvl w:val="0"/>
                <w:numId w:val="149"/>
              </w:numPr>
              <w:jc w:val="both"/>
              <w:rPr>
                <w:rFonts w:ascii="Times New Roman" w:hAnsi="Times New Roman"/>
                <w:color w:val="auto"/>
                <w:szCs w:val="24"/>
              </w:rPr>
            </w:pPr>
            <w:r w:rsidRPr="0079392E">
              <w:rPr>
                <w:rFonts w:ascii="Times New Roman" w:hAnsi="Times New Roman"/>
                <w:color w:val="auto"/>
                <w:szCs w:val="24"/>
              </w:rPr>
              <w:t xml:space="preserve">на самоё себя, на собственные процессы и собственные продукты. </w:t>
            </w:r>
          </w:p>
          <w:p w:rsidR="00134C6C" w:rsidRPr="0079392E" w:rsidRDefault="00134C6C" w:rsidP="00CE5899">
            <w:pPr>
              <w:pStyle w:val="a3"/>
              <w:ind w:firstLine="459"/>
              <w:jc w:val="both"/>
              <w:rPr>
                <w:rFonts w:ascii="Times New Roman" w:hAnsi="Times New Roman"/>
                <w:color w:val="auto"/>
                <w:szCs w:val="24"/>
              </w:rPr>
            </w:pPr>
            <w:r w:rsidRPr="0079392E">
              <w:rPr>
                <w:rStyle w:val="22"/>
                <w:color w:val="auto"/>
                <w:sz w:val="24"/>
                <w:szCs w:val="24"/>
              </w:rPr>
              <w:t>В-третьих</w:t>
            </w:r>
            <w:r w:rsidRPr="0079392E">
              <w:rPr>
                <w:rFonts w:ascii="Times New Roman" w:hAnsi="Times New Roman"/>
                <w:color w:val="auto"/>
                <w:szCs w:val="24"/>
              </w:rPr>
              <w:t>,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учащихся к рефлексии своих действий предполагает осознание ими всех компонентов учебной деятельности:</w:t>
            </w:r>
          </w:p>
          <w:p w:rsidR="00134C6C" w:rsidRPr="0079392E" w:rsidRDefault="00134C6C" w:rsidP="00134C6C">
            <w:pPr>
              <w:pStyle w:val="a3"/>
              <w:numPr>
                <w:ilvl w:val="0"/>
                <w:numId w:val="150"/>
              </w:numPr>
              <w:ind w:left="743" w:hanging="284"/>
              <w:jc w:val="both"/>
              <w:rPr>
                <w:rFonts w:ascii="Times New Roman" w:hAnsi="Times New Roman"/>
                <w:color w:val="auto"/>
                <w:szCs w:val="24"/>
              </w:rPr>
            </w:pPr>
            <w:r w:rsidRPr="0079392E">
              <w:rPr>
                <w:rFonts w:ascii="Times New Roman" w:hAnsi="Times New Roman"/>
                <w:color w:val="auto"/>
                <w:szCs w:val="24"/>
              </w:rPr>
              <w:t xml:space="preserve">осознание учебной задачи (что такое задача? какие шаги </w:t>
            </w:r>
            <w:r w:rsidRPr="0079392E">
              <w:rPr>
                <w:rFonts w:ascii="Times New Roman" w:hAnsi="Times New Roman"/>
                <w:color w:val="auto"/>
                <w:szCs w:val="24"/>
              </w:rPr>
              <w:lastRenderedPageBreak/>
              <w:t>необходимо осуществить для решения любой задачи? что нужно, чтобы решить данную конкретную задачу?);</w:t>
            </w:r>
          </w:p>
          <w:p w:rsidR="00134C6C" w:rsidRPr="0079392E" w:rsidRDefault="00134C6C" w:rsidP="00134C6C">
            <w:pPr>
              <w:pStyle w:val="a3"/>
              <w:numPr>
                <w:ilvl w:val="0"/>
                <w:numId w:val="150"/>
              </w:numPr>
              <w:ind w:left="743" w:hanging="284"/>
              <w:jc w:val="both"/>
              <w:rPr>
                <w:rFonts w:ascii="Times New Roman" w:hAnsi="Times New Roman"/>
                <w:color w:val="auto"/>
                <w:szCs w:val="24"/>
              </w:rPr>
            </w:pPr>
            <w:r w:rsidRPr="0079392E">
              <w:rPr>
                <w:rFonts w:ascii="Times New Roman" w:hAnsi="Times New Roman"/>
                <w:color w:val="auto"/>
                <w:szCs w:val="24"/>
              </w:rPr>
              <w:t>понимание цели учебной деятельности (чему я научился на уроке? каких целей добился? чему можно было научиться ещё?);</w:t>
            </w:r>
          </w:p>
          <w:p w:rsidR="00134C6C" w:rsidRPr="0079392E" w:rsidRDefault="00134C6C" w:rsidP="00134C6C">
            <w:pPr>
              <w:pStyle w:val="a3"/>
              <w:numPr>
                <w:ilvl w:val="0"/>
                <w:numId w:val="150"/>
              </w:numPr>
              <w:ind w:left="743" w:hanging="284"/>
              <w:jc w:val="both"/>
              <w:rPr>
                <w:rFonts w:ascii="Times New Roman" w:hAnsi="Times New Roman"/>
                <w:color w:val="auto"/>
                <w:szCs w:val="24"/>
              </w:rPr>
            </w:pPr>
            <w:r w:rsidRPr="0079392E">
              <w:rPr>
                <w:rFonts w:ascii="Times New Roman" w:hAnsi="Times New Roman"/>
                <w:color w:val="auto"/>
                <w:szCs w:val="24"/>
              </w:rPr>
              <w:t>оценка учащимся способов действий, специфичных и инвариантных по отношению</w:t>
            </w:r>
          </w:p>
          <w:p w:rsidR="00134C6C" w:rsidRPr="0079392E" w:rsidRDefault="00134C6C" w:rsidP="00134C6C">
            <w:pPr>
              <w:pStyle w:val="a3"/>
              <w:numPr>
                <w:ilvl w:val="0"/>
                <w:numId w:val="150"/>
              </w:numPr>
              <w:ind w:left="743" w:hanging="284"/>
              <w:jc w:val="both"/>
              <w:rPr>
                <w:rFonts w:ascii="Times New Roman" w:hAnsi="Times New Roman"/>
                <w:color w:val="auto"/>
                <w:szCs w:val="24"/>
              </w:rPr>
            </w:pPr>
            <w:r w:rsidRPr="0079392E">
              <w:rPr>
                <w:rFonts w:ascii="Times New Roman" w:hAnsi="Times New Roman"/>
                <w:color w:val="auto"/>
                <w:szCs w:val="24"/>
              </w:rPr>
              <w:t>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w:t>
            </w:r>
          </w:p>
          <w:p w:rsidR="00134C6C" w:rsidRPr="0079392E" w:rsidRDefault="00134C6C" w:rsidP="00134C6C">
            <w:pPr>
              <w:pStyle w:val="a3"/>
              <w:numPr>
                <w:ilvl w:val="0"/>
                <w:numId w:val="150"/>
              </w:numPr>
              <w:ind w:left="743" w:hanging="284"/>
              <w:jc w:val="both"/>
              <w:rPr>
                <w:rFonts w:ascii="Times New Roman" w:hAnsi="Times New Roman"/>
                <w:color w:val="auto"/>
                <w:szCs w:val="24"/>
              </w:rPr>
            </w:pPr>
            <w:r w:rsidRPr="0079392E">
              <w:rPr>
                <w:rFonts w:ascii="Times New Roman" w:hAnsi="Times New Roman"/>
                <w:color w:val="auto"/>
                <w:szCs w:val="24"/>
              </w:rPr>
              <w:t>заданий; осознанность конкретных операций, необходимых для решения познавательных задач).</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Соответственно развитию рефлексии будет способствовать организация учебной деятельности, отвечающая следующим критериям:</w:t>
            </w:r>
          </w:p>
          <w:p w:rsidR="00134C6C" w:rsidRPr="0079392E" w:rsidRDefault="00134C6C" w:rsidP="00134C6C">
            <w:pPr>
              <w:pStyle w:val="a3"/>
              <w:numPr>
                <w:ilvl w:val="0"/>
                <w:numId w:val="151"/>
              </w:numPr>
              <w:jc w:val="both"/>
              <w:rPr>
                <w:rFonts w:ascii="Times New Roman" w:hAnsi="Times New Roman"/>
                <w:color w:val="auto"/>
                <w:szCs w:val="24"/>
              </w:rPr>
            </w:pPr>
            <w:r w:rsidRPr="0079392E">
              <w:rPr>
                <w:rFonts w:ascii="Times New Roman" w:hAnsi="Times New Roman"/>
                <w:color w:val="auto"/>
                <w:szCs w:val="24"/>
              </w:rPr>
              <w:t>постановка всякой новой задачи как задачи с недостающими данными;</w:t>
            </w:r>
          </w:p>
          <w:p w:rsidR="00134C6C" w:rsidRPr="0079392E" w:rsidRDefault="00134C6C" w:rsidP="00134C6C">
            <w:pPr>
              <w:pStyle w:val="a3"/>
              <w:numPr>
                <w:ilvl w:val="0"/>
                <w:numId w:val="151"/>
              </w:numPr>
              <w:jc w:val="both"/>
              <w:rPr>
                <w:rFonts w:ascii="Times New Roman" w:hAnsi="Times New Roman"/>
                <w:color w:val="auto"/>
                <w:szCs w:val="24"/>
              </w:rPr>
            </w:pPr>
            <w:r w:rsidRPr="0079392E">
              <w:rPr>
                <w:rFonts w:ascii="Times New Roman" w:hAnsi="Times New Roman"/>
                <w:color w:val="auto"/>
                <w:szCs w:val="24"/>
              </w:rPr>
              <w:t>анализ наличия способов и средств выполнения задачи;</w:t>
            </w:r>
          </w:p>
          <w:p w:rsidR="00134C6C" w:rsidRPr="0079392E" w:rsidRDefault="00134C6C" w:rsidP="00134C6C">
            <w:pPr>
              <w:pStyle w:val="a3"/>
              <w:numPr>
                <w:ilvl w:val="0"/>
                <w:numId w:val="151"/>
              </w:numPr>
              <w:jc w:val="both"/>
              <w:rPr>
                <w:rFonts w:ascii="Times New Roman" w:hAnsi="Times New Roman"/>
                <w:color w:val="auto"/>
                <w:szCs w:val="24"/>
              </w:rPr>
            </w:pPr>
            <w:r w:rsidRPr="0079392E">
              <w:rPr>
                <w:rFonts w:ascii="Times New Roman" w:hAnsi="Times New Roman"/>
                <w:color w:val="auto"/>
                <w:szCs w:val="24"/>
              </w:rPr>
              <w:t>оценка своей готовности к решению проблемы;</w:t>
            </w:r>
          </w:p>
          <w:p w:rsidR="00134C6C" w:rsidRPr="0079392E" w:rsidRDefault="00134C6C" w:rsidP="00134C6C">
            <w:pPr>
              <w:pStyle w:val="a3"/>
              <w:numPr>
                <w:ilvl w:val="0"/>
                <w:numId w:val="151"/>
              </w:numPr>
              <w:jc w:val="both"/>
              <w:rPr>
                <w:rFonts w:ascii="Times New Roman" w:hAnsi="Times New Roman"/>
                <w:color w:val="auto"/>
                <w:szCs w:val="24"/>
              </w:rPr>
            </w:pPr>
            <w:r w:rsidRPr="0079392E">
              <w:rPr>
                <w:rFonts w:ascii="Times New Roman" w:hAnsi="Times New Roman"/>
                <w:color w:val="auto"/>
                <w:szCs w:val="24"/>
              </w:rPr>
              <w:t>самостоятельный поиск недостающей информации в любом «хранилище» (учебнике, справочнике, книге, у учителя);</w:t>
            </w:r>
          </w:p>
          <w:p w:rsidR="00134C6C" w:rsidRPr="0079392E" w:rsidRDefault="00134C6C" w:rsidP="00134C6C">
            <w:pPr>
              <w:pStyle w:val="a3"/>
              <w:numPr>
                <w:ilvl w:val="0"/>
                <w:numId w:val="151"/>
              </w:numPr>
              <w:jc w:val="both"/>
              <w:rPr>
                <w:rFonts w:ascii="Times New Roman" w:hAnsi="Times New Roman"/>
                <w:color w:val="auto"/>
                <w:szCs w:val="24"/>
              </w:rPr>
            </w:pPr>
            <w:r w:rsidRPr="0079392E">
              <w:rPr>
                <w:rFonts w:ascii="Times New Roman" w:hAnsi="Times New Roman"/>
                <w:color w:val="auto"/>
                <w:szCs w:val="24"/>
              </w:rPr>
              <w:t>самостоятельное изобретение недостающего способа действия (практически это перевод учебной задачи в творческую).</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134C6C" w:rsidRPr="0079392E" w:rsidRDefault="003B15FD" w:rsidP="00CE5899">
            <w:pPr>
              <w:pStyle w:val="a3"/>
              <w:ind w:firstLine="459"/>
              <w:jc w:val="both"/>
              <w:rPr>
                <w:rFonts w:ascii="Times New Roman" w:hAnsi="Times New Roman"/>
                <w:color w:val="auto"/>
                <w:szCs w:val="24"/>
              </w:rPr>
            </w:pPr>
            <w:r>
              <w:rPr>
                <w:rFonts w:ascii="Times New Roman" w:hAnsi="Times New Roman"/>
                <w:color w:val="auto"/>
                <w:szCs w:val="24"/>
              </w:rPr>
              <w:t xml:space="preserve">В </w:t>
            </w:r>
            <w:r w:rsidR="00134C6C" w:rsidRPr="0079392E">
              <w:rPr>
                <w:rFonts w:ascii="Times New Roman" w:hAnsi="Times New Roman"/>
                <w:color w:val="auto"/>
                <w:szCs w:val="24"/>
              </w:rPr>
              <w:t>процессе</w:t>
            </w:r>
            <w:r>
              <w:rPr>
                <w:rFonts w:ascii="Times New Roman" w:hAnsi="Times New Roman"/>
                <w:color w:val="auto"/>
                <w:szCs w:val="24"/>
              </w:rPr>
              <w:t xml:space="preserve"> </w:t>
            </w:r>
            <w:r w:rsidR="00134C6C" w:rsidRPr="0079392E">
              <w:rPr>
                <w:rFonts w:ascii="Times New Roman" w:hAnsi="Times New Roman"/>
                <w:color w:val="auto"/>
                <w:szCs w:val="24"/>
              </w:rPr>
              <w:t>совместной</w:t>
            </w:r>
            <w:r>
              <w:rPr>
                <w:rFonts w:ascii="Times New Roman" w:hAnsi="Times New Roman"/>
                <w:color w:val="auto"/>
                <w:szCs w:val="24"/>
              </w:rPr>
              <w:t xml:space="preserve"> </w:t>
            </w:r>
            <w:r w:rsidR="00134C6C" w:rsidRPr="0079392E">
              <w:rPr>
                <w:rFonts w:ascii="Times New Roman" w:hAnsi="Times New Roman"/>
                <w:color w:val="auto"/>
                <w:szCs w:val="24"/>
              </w:rPr>
              <w:t>коллективно-распределённой</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 xml:space="preserve">деятельности с учителем и особенно с одноклассниками у детей преодолевается эгоцентрическая позиция и развивается </w:t>
            </w:r>
            <w:proofErr w:type="spellStart"/>
            <w:r w:rsidRPr="0079392E">
              <w:rPr>
                <w:rFonts w:ascii="Times New Roman" w:hAnsi="Times New Roman"/>
                <w:color w:val="auto"/>
                <w:szCs w:val="24"/>
              </w:rPr>
              <w:t>децентрация</w:t>
            </w:r>
            <w:proofErr w:type="spellEnd"/>
            <w:r w:rsidRPr="0079392E">
              <w:rPr>
                <w:rFonts w:ascii="Times New Roman" w:hAnsi="Times New Roman"/>
                <w:color w:val="auto"/>
                <w:szCs w:val="24"/>
              </w:rPr>
              <w:t xml:space="preserve">, понимаемая как способность строить своё действие с учётом действий партнёра, понимать относительность и субъективность отдельного частного мнения. Кооперация со сверстниками не только создаёт условия для преодоления эгоцентризма как познавательной позиции, но и способствует личностной </w:t>
            </w:r>
            <w:proofErr w:type="spellStart"/>
            <w:r w:rsidRPr="0079392E">
              <w:rPr>
                <w:rFonts w:ascii="Times New Roman" w:hAnsi="Times New Roman"/>
                <w:color w:val="auto"/>
                <w:szCs w:val="24"/>
              </w:rPr>
              <w:t>децентрации</w:t>
            </w:r>
            <w:proofErr w:type="spellEnd"/>
            <w:r w:rsidRPr="0079392E">
              <w:rPr>
                <w:rFonts w:ascii="Times New Roman" w:hAnsi="Times New Roman"/>
                <w:color w:val="auto"/>
                <w:szCs w:val="24"/>
              </w:rPr>
              <w:t>.</w:t>
            </w:r>
          </w:p>
          <w:p w:rsidR="00134C6C" w:rsidRPr="0079392E" w:rsidRDefault="00134C6C" w:rsidP="00CE5899">
            <w:pPr>
              <w:pStyle w:val="a3"/>
              <w:ind w:firstLine="459"/>
              <w:jc w:val="both"/>
              <w:rPr>
                <w:rFonts w:ascii="Times New Roman" w:hAnsi="Times New Roman"/>
                <w:color w:val="auto"/>
                <w:szCs w:val="24"/>
              </w:rPr>
            </w:pPr>
            <w:r w:rsidRPr="0079392E">
              <w:rPr>
                <w:rFonts w:ascii="Times New Roman" w:hAnsi="Times New Roman"/>
                <w:color w:val="auto"/>
                <w:szCs w:val="24"/>
              </w:rPr>
              <w:t xml:space="preserve">Своевременное обретение механизмов </w:t>
            </w:r>
            <w:proofErr w:type="spellStart"/>
            <w:r w:rsidRPr="0079392E">
              <w:rPr>
                <w:rFonts w:ascii="Times New Roman" w:hAnsi="Times New Roman"/>
                <w:color w:val="auto"/>
                <w:szCs w:val="24"/>
              </w:rPr>
              <w:t>децентрации</w:t>
            </w:r>
            <w:proofErr w:type="spellEnd"/>
            <w:r w:rsidRPr="0079392E">
              <w:rPr>
                <w:rFonts w:ascii="Times New Roman" w:hAnsi="Times New Roman"/>
                <w:color w:val="auto"/>
                <w:szCs w:val="24"/>
              </w:rPr>
              <w:t xml:space="preserve">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134C6C" w:rsidRPr="0079392E" w:rsidRDefault="00134C6C" w:rsidP="003B15FD">
            <w:pPr>
              <w:pStyle w:val="a3"/>
              <w:ind w:firstLine="459"/>
              <w:jc w:val="both"/>
              <w:rPr>
                <w:rFonts w:ascii="Times New Roman" w:hAnsi="Times New Roman"/>
                <w:color w:val="auto"/>
                <w:szCs w:val="24"/>
              </w:rPr>
            </w:pPr>
            <w:r w:rsidRPr="0079392E">
              <w:rPr>
                <w:rFonts w:ascii="Times New Roman" w:hAnsi="Times New Roman"/>
                <w:color w:val="auto"/>
                <w:szCs w:val="24"/>
              </w:rPr>
              <w:t xml:space="preserve">Коммуникативная деятельность в рамках специально организованного учебного сотрудничества учеников со взрослыми и сверстниками сопровождается яркими эмоциональными </w:t>
            </w:r>
            <w:r w:rsidRPr="0079392E">
              <w:rPr>
                <w:rFonts w:ascii="Times New Roman" w:hAnsi="Times New Roman"/>
                <w:color w:val="auto"/>
                <w:szCs w:val="24"/>
              </w:rPr>
              <w:lastRenderedPageBreak/>
              <w:t>переживаниями, ведёт к усложнению</w:t>
            </w:r>
            <w:r w:rsidR="003B15FD">
              <w:rPr>
                <w:rFonts w:ascii="Times New Roman" w:hAnsi="Times New Roman"/>
                <w:color w:val="auto"/>
                <w:szCs w:val="24"/>
              </w:rPr>
              <w:t xml:space="preserve"> </w:t>
            </w:r>
            <w:r w:rsidRPr="0079392E">
              <w:rPr>
                <w:rFonts w:ascii="Times New Roman" w:hAnsi="Times New Roman"/>
                <w:color w:val="auto"/>
                <w:szCs w:val="24"/>
              </w:rPr>
              <w:t>эмоциональных</w:t>
            </w:r>
            <w:r w:rsidR="003B15FD">
              <w:rPr>
                <w:rFonts w:ascii="Times New Roman" w:hAnsi="Times New Roman"/>
                <w:color w:val="auto"/>
                <w:szCs w:val="24"/>
              </w:rPr>
              <w:t xml:space="preserve"> </w:t>
            </w:r>
            <w:r w:rsidRPr="0079392E">
              <w:rPr>
                <w:rFonts w:ascii="Times New Roman" w:hAnsi="Times New Roman"/>
                <w:color w:val="auto"/>
                <w:szCs w:val="24"/>
              </w:rPr>
              <w:t>оценок за</w:t>
            </w:r>
            <w:r w:rsidR="003B15FD">
              <w:rPr>
                <w:rFonts w:ascii="Times New Roman" w:hAnsi="Times New Roman"/>
                <w:color w:val="auto"/>
                <w:szCs w:val="24"/>
              </w:rPr>
              <w:t xml:space="preserve"> </w:t>
            </w:r>
            <w:proofErr w:type="spellStart"/>
            <w:r w:rsidR="003B15FD">
              <w:rPr>
                <w:rFonts w:ascii="Times New Roman" w:hAnsi="Times New Roman"/>
                <w:color w:val="auto"/>
                <w:szCs w:val="24"/>
              </w:rPr>
              <w:t>счёт</w:t>
            </w:r>
            <w:r w:rsidRPr="0079392E">
              <w:rPr>
                <w:rFonts w:ascii="Times New Roman" w:hAnsi="Times New Roman"/>
                <w:color w:val="auto"/>
                <w:szCs w:val="24"/>
              </w:rPr>
              <w:t>появления</w:t>
            </w:r>
            <w:proofErr w:type="spellEnd"/>
            <w:r w:rsidRPr="0079392E">
              <w:rPr>
                <w:rFonts w:ascii="Times New Roman" w:hAnsi="Times New Roman"/>
                <w:color w:val="auto"/>
                <w:szCs w:val="24"/>
              </w:rPr>
              <w:t xml:space="preserve">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tc>
      </w:tr>
      <w:tr w:rsidR="00134C6C" w:rsidRPr="0079392E" w:rsidTr="00CE5899">
        <w:tc>
          <w:tcPr>
            <w:tcW w:w="2518" w:type="dxa"/>
          </w:tcPr>
          <w:p w:rsidR="00134C6C" w:rsidRPr="0079392E" w:rsidRDefault="00134C6C" w:rsidP="00CE5899">
            <w:pPr>
              <w:pStyle w:val="a3"/>
              <w:jc w:val="center"/>
              <w:rPr>
                <w:rFonts w:ascii="Times New Roman" w:hAnsi="Times New Roman"/>
                <w:i/>
                <w:iCs/>
                <w:color w:val="auto"/>
                <w:szCs w:val="24"/>
              </w:rPr>
            </w:pPr>
            <w:r w:rsidRPr="0079392E">
              <w:rPr>
                <w:rStyle w:val="2111"/>
                <w:color w:val="auto"/>
              </w:rPr>
              <w:lastRenderedPageBreak/>
              <w:t>Педагогическое общение</w:t>
            </w:r>
          </w:p>
        </w:tc>
        <w:tc>
          <w:tcPr>
            <w:tcW w:w="7475" w:type="dxa"/>
          </w:tcPr>
          <w:p w:rsidR="00134C6C" w:rsidRPr="0079392E" w:rsidRDefault="00134C6C" w:rsidP="00CE5899">
            <w:pPr>
              <w:pStyle w:val="a3"/>
              <w:ind w:firstLine="317"/>
              <w:jc w:val="both"/>
              <w:rPr>
                <w:rFonts w:ascii="Times New Roman" w:hAnsi="Times New Roman"/>
                <w:color w:val="auto"/>
                <w:szCs w:val="24"/>
              </w:rPr>
            </w:pPr>
            <w:r w:rsidRPr="0079392E">
              <w:rPr>
                <w:rFonts w:ascii="Times New Roman" w:hAnsi="Times New Roman"/>
                <w:color w:val="auto"/>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134C6C" w:rsidRPr="0079392E" w:rsidRDefault="00134C6C" w:rsidP="00CE5899">
            <w:pPr>
              <w:pStyle w:val="a3"/>
              <w:ind w:firstLine="317"/>
              <w:jc w:val="both"/>
              <w:rPr>
                <w:rFonts w:ascii="Times New Roman" w:hAnsi="Times New Roman"/>
                <w:color w:val="auto"/>
                <w:szCs w:val="24"/>
              </w:rPr>
            </w:pPr>
            <w:r w:rsidRPr="0079392E">
              <w:rPr>
                <w:rFonts w:ascii="Times New Roman" w:hAnsi="Times New Roman"/>
                <w:color w:val="auto"/>
                <w:szCs w:val="24"/>
              </w:rPr>
              <w:t>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tc>
      </w:tr>
    </w:tbl>
    <w:p w:rsidR="00134C6C" w:rsidRPr="0079392E" w:rsidRDefault="00134C6C" w:rsidP="00134C6C">
      <w:pPr>
        <w:pStyle w:val="a3"/>
        <w:jc w:val="center"/>
        <w:rPr>
          <w:rFonts w:ascii="Times New Roman" w:hAnsi="Times New Roman"/>
          <w:b/>
          <w:color w:val="auto"/>
        </w:rPr>
      </w:pPr>
      <w:bookmarkStart w:id="37" w:name="bookmark36"/>
    </w:p>
    <w:p w:rsidR="003B15FD" w:rsidRDefault="00134C6C" w:rsidP="00134C6C">
      <w:pPr>
        <w:pStyle w:val="a3"/>
        <w:jc w:val="center"/>
        <w:rPr>
          <w:rFonts w:ascii="Times New Roman" w:hAnsi="Times New Roman"/>
          <w:b/>
          <w:color w:val="auto"/>
        </w:rPr>
      </w:pPr>
      <w:r w:rsidRPr="0079392E">
        <w:rPr>
          <w:rFonts w:ascii="Times New Roman" w:hAnsi="Times New Roman"/>
          <w:b/>
          <w:color w:val="auto"/>
        </w:rPr>
        <w:t>Технологии, методы и приемы развития универсальных учебных действий.</w:t>
      </w:r>
    </w:p>
    <w:p w:rsidR="00134C6C" w:rsidRPr="0079392E" w:rsidRDefault="00134C6C" w:rsidP="00134C6C">
      <w:pPr>
        <w:pStyle w:val="a3"/>
        <w:jc w:val="center"/>
        <w:rPr>
          <w:rFonts w:ascii="Times New Roman" w:hAnsi="Times New Roman"/>
          <w:b/>
          <w:color w:val="auto"/>
        </w:rPr>
      </w:pPr>
      <w:r w:rsidRPr="0079392E">
        <w:rPr>
          <w:rFonts w:ascii="Times New Roman" w:hAnsi="Times New Roman"/>
          <w:b/>
          <w:color w:val="auto"/>
        </w:rPr>
        <w:t>Характеристики учебных ситуаций.</w:t>
      </w:r>
      <w:bookmarkEnd w:id="37"/>
    </w:p>
    <w:p w:rsidR="00134C6C" w:rsidRPr="0079392E" w:rsidRDefault="00134C6C" w:rsidP="00134C6C">
      <w:pPr>
        <w:pStyle w:val="a3"/>
        <w:rPr>
          <w:rFonts w:ascii="Times New Roman" w:hAnsi="Times New Roman"/>
          <w:b/>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w:t>
      </w:r>
      <w:proofErr w:type="spellStart"/>
      <w:r w:rsidRPr="0079392E">
        <w:rPr>
          <w:rFonts w:ascii="Times New Roman" w:hAnsi="Times New Roman"/>
          <w:color w:val="auto"/>
        </w:rPr>
        <w:t>надпредметный</w:t>
      </w:r>
      <w:proofErr w:type="spellEnd"/>
      <w:r w:rsidRPr="0079392E">
        <w:rPr>
          <w:rFonts w:ascii="Times New Roman" w:hAnsi="Times New Roman"/>
          <w:color w:val="auto"/>
        </w:rPr>
        <w:t xml:space="preserve"> характер. Типология учебных ситуаций в основной школе может быть представлена такими ситуациями, как:</w:t>
      </w:r>
    </w:p>
    <w:p w:rsidR="00134C6C" w:rsidRPr="0079392E" w:rsidRDefault="00134C6C" w:rsidP="00134C6C">
      <w:pPr>
        <w:pStyle w:val="a3"/>
        <w:numPr>
          <w:ilvl w:val="0"/>
          <w:numId w:val="152"/>
        </w:numPr>
        <w:jc w:val="both"/>
        <w:rPr>
          <w:rFonts w:ascii="Times New Roman" w:hAnsi="Times New Roman"/>
          <w:color w:val="auto"/>
        </w:rPr>
      </w:pPr>
      <w:r w:rsidRPr="0079392E">
        <w:rPr>
          <w:rStyle w:val="2111"/>
          <w:color w:val="auto"/>
        </w:rPr>
        <w:t>ситуация-проблема</w:t>
      </w:r>
      <w:r w:rsidRPr="0079392E">
        <w:rPr>
          <w:rFonts w:ascii="Times New Roman" w:hAnsi="Times New Roman"/>
          <w:color w:val="auto"/>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134C6C" w:rsidRPr="0079392E" w:rsidRDefault="00134C6C" w:rsidP="00134C6C">
      <w:pPr>
        <w:pStyle w:val="a3"/>
        <w:numPr>
          <w:ilvl w:val="0"/>
          <w:numId w:val="152"/>
        </w:numPr>
        <w:jc w:val="both"/>
        <w:rPr>
          <w:rFonts w:ascii="Times New Roman" w:hAnsi="Times New Roman"/>
          <w:color w:val="auto"/>
        </w:rPr>
      </w:pPr>
      <w:r w:rsidRPr="0079392E">
        <w:rPr>
          <w:rStyle w:val="2111"/>
          <w:color w:val="auto"/>
        </w:rPr>
        <w:t>ситуация-иллюстрация</w:t>
      </w:r>
      <w:r w:rsidRPr="0079392E">
        <w:rPr>
          <w:rFonts w:ascii="Times New Roman" w:hAnsi="Times New Roman"/>
          <w:color w:val="auto"/>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134C6C" w:rsidRPr="0079392E" w:rsidRDefault="00134C6C" w:rsidP="00134C6C">
      <w:pPr>
        <w:pStyle w:val="a3"/>
        <w:numPr>
          <w:ilvl w:val="0"/>
          <w:numId w:val="152"/>
        </w:numPr>
        <w:jc w:val="both"/>
        <w:rPr>
          <w:rFonts w:ascii="Times New Roman" w:hAnsi="Times New Roman"/>
          <w:color w:val="auto"/>
        </w:rPr>
      </w:pPr>
      <w:r w:rsidRPr="0079392E">
        <w:rPr>
          <w:rStyle w:val="2111"/>
          <w:color w:val="auto"/>
        </w:rPr>
        <w:t>ситуация-оценка</w:t>
      </w:r>
      <w:r w:rsidRPr="0079392E">
        <w:rPr>
          <w:rFonts w:ascii="Times New Roman" w:hAnsi="Times New Roman"/>
          <w:color w:val="auto"/>
        </w:rPr>
        <w:t xml:space="preserve"> — прототип реальной ситуации с готовым предполагаемым решением, которое следует оценить и предложить своё адекватное решение;</w:t>
      </w:r>
    </w:p>
    <w:p w:rsidR="00134C6C" w:rsidRPr="0079392E" w:rsidRDefault="00134C6C" w:rsidP="00134C6C">
      <w:pPr>
        <w:pStyle w:val="a3"/>
        <w:numPr>
          <w:ilvl w:val="0"/>
          <w:numId w:val="152"/>
        </w:numPr>
        <w:jc w:val="both"/>
        <w:rPr>
          <w:rFonts w:ascii="Times New Roman" w:hAnsi="Times New Roman"/>
          <w:color w:val="auto"/>
        </w:rPr>
      </w:pPr>
      <w:r w:rsidRPr="0079392E">
        <w:rPr>
          <w:rStyle w:val="2111"/>
          <w:color w:val="auto"/>
        </w:rPr>
        <w:t>ситуация-тренинг</w:t>
      </w:r>
      <w:r w:rsidRPr="0079392E">
        <w:rPr>
          <w:rFonts w:ascii="Times New Roman" w:hAnsi="Times New Roman"/>
          <w:color w:val="auto"/>
        </w:rPr>
        <w:t xml:space="preserve"> — прототип стандартной или другой ситуации (тренинг возможно проводить как по описанию ситуации, так и по её решению).</w:t>
      </w:r>
    </w:p>
    <w:p w:rsidR="00134C6C" w:rsidRPr="0079392E" w:rsidRDefault="00134C6C" w:rsidP="00134C6C">
      <w:pPr>
        <w:pStyle w:val="a3"/>
        <w:rPr>
          <w:rFonts w:ascii="Times New Roman" w:hAnsi="Times New Roman"/>
          <w:color w:val="auto"/>
        </w:rPr>
      </w:pPr>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w:t>
      </w:r>
      <w:bookmarkStart w:id="38" w:name="bookmark37"/>
      <w:r w:rsidRPr="0079392E">
        <w:rPr>
          <w:rFonts w:ascii="Times New Roman" w:hAnsi="Times New Roman"/>
          <w:b/>
          <w:bCs/>
          <w:color w:val="auto"/>
        </w:rPr>
        <w:t xml:space="preserve"> направлений</w:t>
      </w:r>
      <w:bookmarkEnd w:id="38"/>
    </w:p>
    <w:p w:rsidR="00134C6C" w:rsidRPr="0079392E" w:rsidRDefault="00134C6C" w:rsidP="00134C6C">
      <w:pPr>
        <w:pStyle w:val="a3"/>
        <w:jc w:val="center"/>
        <w:rPr>
          <w:rFonts w:ascii="Times New Roman" w:hAnsi="Times New Roman"/>
          <w:b/>
          <w:bCs/>
          <w:color w:val="auto"/>
        </w:rPr>
      </w:pPr>
      <w:bookmarkStart w:id="39" w:name="bookmark38"/>
    </w:p>
    <w:p w:rsidR="003B15FD" w:rsidRDefault="00134C6C" w:rsidP="00134C6C">
      <w:pPr>
        <w:pStyle w:val="a3"/>
        <w:jc w:val="center"/>
        <w:rPr>
          <w:rFonts w:ascii="Times New Roman" w:hAnsi="Times New Roman"/>
          <w:b/>
          <w:bCs/>
          <w:color w:val="auto"/>
        </w:rPr>
      </w:pPr>
      <w:r w:rsidRPr="0079392E">
        <w:rPr>
          <w:rFonts w:ascii="Times New Roman" w:hAnsi="Times New Roman"/>
          <w:b/>
          <w:bCs/>
          <w:color w:val="auto"/>
        </w:rPr>
        <w:t>«Основы учебно-исследовательской и проектной деятельности учащихся</w:t>
      </w:r>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на уровне основного общего образования»</w:t>
      </w:r>
      <w:bookmarkEnd w:id="39"/>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 xml:space="preserve">Раздел «Основы учебно-исследовательской и проектной деятельности учащихся на уровне основного общего образования» разработан на основе Требований к структуре и результатам освоения основной образовательной программы основного общего образования, в соответствии с </w:t>
      </w:r>
      <w:r w:rsidRPr="0079392E">
        <w:rPr>
          <w:rFonts w:ascii="Times New Roman" w:hAnsi="Times New Roman"/>
          <w:color w:val="auto"/>
        </w:rPr>
        <w:lastRenderedPageBreak/>
        <w:t>программой формирования и развития универсальных учебных действий и в соответствии с планируемыми результатами освоения основной образовательной программы основного общего образования.</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Данный раздел является продолжением раздела организации проектной деятельности на уровне начального общего образования. Раздел направлен на формирование у учащихся универсальных учебных действий и основ культуры исследовательской и проектной деятельности.</w:t>
      </w:r>
    </w:p>
    <w:p w:rsidR="00134C6C" w:rsidRPr="0079392E" w:rsidRDefault="00134C6C" w:rsidP="00134C6C">
      <w:pPr>
        <w:pStyle w:val="a3"/>
        <w:ind w:firstLine="709"/>
        <w:jc w:val="both"/>
        <w:rPr>
          <w:rFonts w:ascii="Times New Roman" w:hAnsi="Times New Roman"/>
          <w:color w:val="auto"/>
        </w:rPr>
      </w:pPr>
      <w:r w:rsidRPr="0079392E">
        <w:rPr>
          <w:rStyle w:val="22"/>
          <w:color w:val="auto"/>
          <w:sz w:val="24"/>
          <w:szCs w:val="24"/>
        </w:rPr>
        <w:t xml:space="preserve">Цель </w:t>
      </w:r>
      <w:r w:rsidRPr="0079392E">
        <w:rPr>
          <w:rFonts w:ascii="Times New Roman" w:hAnsi="Times New Roman"/>
          <w:b/>
          <w:bCs/>
          <w:color w:val="auto"/>
        </w:rPr>
        <w:t>раздела</w:t>
      </w:r>
      <w:r w:rsidRPr="0079392E">
        <w:rPr>
          <w:rFonts w:ascii="Times New Roman" w:hAnsi="Times New Roman"/>
          <w:color w:val="auto"/>
        </w:rPr>
        <w:t xml:space="preserve"> - обеспечение достижения планируемых результатов основной образовательной программы.</w:t>
      </w:r>
    </w:p>
    <w:p w:rsidR="00134C6C" w:rsidRPr="0079392E" w:rsidRDefault="00134C6C" w:rsidP="00134C6C">
      <w:pPr>
        <w:pStyle w:val="a3"/>
        <w:ind w:firstLine="709"/>
        <w:jc w:val="both"/>
        <w:rPr>
          <w:rFonts w:ascii="Times New Roman" w:hAnsi="Times New Roman"/>
          <w:b/>
          <w:bCs/>
          <w:color w:val="auto"/>
        </w:rPr>
      </w:pPr>
      <w:r w:rsidRPr="0079392E">
        <w:rPr>
          <w:rFonts w:ascii="Times New Roman" w:hAnsi="Times New Roman"/>
          <w:b/>
          <w:bCs/>
          <w:color w:val="auto"/>
        </w:rPr>
        <w:t>Задачи раздела:</w:t>
      </w:r>
    </w:p>
    <w:p w:rsidR="00134C6C" w:rsidRPr="0079392E" w:rsidRDefault="00134C6C" w:rsidP="00134C6C">
      <w:pPr>
        <w:pStyle w:val="a3"/>
        <w:numPr>
          <w:ilvl w:val="0"/>
          <w:numId w:val="153"/>
        </w:numPr>
        <w:jc w:val="both"/>
        <w:rPr>
          <w:rFonts w:ascii="Times New Roman" w:hAnsi="Times New Roman"/>
          <w:color w:val="auto"/>
        </w:rPr>
      </w:pPr>
      <w:r w:rsidRPr="0079392E">
        <w:rPr>
          <w:rFonts w:ascii="Times New Roman" w:hAnsi="Times New Roman"/>
          <w:color w:val="auto"/>
        </w:rPr>
        <w:t>апробация направлений организации учебно-исследовательской и проектной деятельности учащихся на уровне основного общего образования,</w:t>
      </w:r>
    </w:p>
    <w:p w:rsidR="00134C6C" w:rsidRPr="0079392E" w:rsidRDefault="00134C6C" w:rsidP="00134C6C">
      <w:pPr>
        <w:pStyle w:val="a3"/>
        <w:numPr>
          <w:ilvl w:val="0"/>
          <w:numId w:val="153"/>
        </w:numPr>
        <w:jc w:val="both"/>
        <w:rPr>
          <w:rFonts w:ascii="Times New Roman" w:hAnsi="Times New Roman"/>
          <w:color w:val="auto"/>
        </w:rPr>
      </w:pPr>
      <w:r w:rsidRPr="0079392E">
        <w:rPr>
          <w:rFonts w:ascii="Times New Roman" w:hAnsi="Times New Roman"/>
          <w:color w:val="auto"/>
        </w:rPr>
        <w:t>апробация форм организации учебно-исследовательской и проектной деятельности учащихся,</w:t>
      </w:r>
    </w:p>
    <w:p w:rsidR="00134C6C" w:rsidRPr="0079392E" w:rsidRDefault="00134C6C" w:rsidP="00134C6C">
      <w:pPr>
        <w:pStyle w:val="a3"/>
        <w:numPr>
          <w:ilvl w:val="0"/>
          <w:numId w:val="153"/>
        </w:numPr>
        <w:jc w:val="both"/>
        <w:rPr>
          <w:rFonts w:ascii="Times New Roman" w:hAnsi="Times New Roman"/>
          <w:color w:val="auto"/>
        </w:rPr>
      </w:pPr>
      <w:r w:rsidRPr="0079392E">
        <w:rPr>
          <w:rFonts w:ascii="Times New Roman" w:hAnsi="Times New Roman"/>
          <w:color w:val="auto"/>
        </w:rPr>
        <w:t>апробация критериев оценки результатов учебно-исследовательской и проектной деятельности учащихся.</w:t>
      </w:r>
    </w:p>
    <w:p w:rsidR="00134C6C" w:rsidRPr="0079392E" w:rsidRDefault="00134C6C" w:rsidP="00134C6C">
      <w:pPr>
        <w:pStyle w:val="a3"/>
        <w:ind w:firstLine="709"/>
        <w:jc w:val="both"/>
        <w:rPr>
          <w:rFonts w:ascii="Times New Roman" w:hAnsi="Times New Roman"/>
          <w:b/>
          <w:bCs/>
          <w:color w:val="auto"/>
        </w:rPr>
      </w:pPr>
      <w:r w:rsidRPr="0079392E">
        <w:rPr>
          <w:rFonts w:ascii="Times New Roman" w:hAnsi="Times New Roman"/>
          <w:b/>
          <w:bCs/>
          <w:color w:val="auto"/>
        </w:rPr>
        <w:t>Особенности учебно-исследовательской и проектной деятельности учащихся.</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Формирование у учащихся способностей к проектированию и исследованию происходит на всех уровнях общего образования:</w:t>
      </w:r>
    </w:p>
    <w:p w:rsidR="00134C6C" w:rsidRPr="0079392E" w:rsidRDefault="00134C6C" w:rsidP="00134C6C">
      <w:pPr>
        <w:pStyle w:val="a3"/>
        <w:numPr>
          <w:ilvl w:val="0"/>
          <w:numId w:val="154"/>
        </w:numPr>
        <w:ind w:left="709" w:hanging="283"/>
        <w:jc w:val="both"/>
        <w:rPr>
          <w:rFonts w:ascii="Times New Roman" w:hAnsi="Times New Roman"/>
          <w:color w:val="auto"/>
        </w:rPr>
      </w:pPr>
      <w:r w:rsidRPr="0079392E">
        <w:rPr>
          <w:rFonts w:ascii="Times New Roman" w:hAnsi="Times New Roman"/>
          <w:color w:val="auto"/>
        </w:rPr>
        <w:t xml:space="preserve">на уровне начального общего образования - поиск и присвоение способа действия; здесь этап </w:t>
      </w:r>
      <w:proofErr w:type="spellStart"/>
      <w:r w:rsidRPr="0079392E">
        <w:rPr>
          <w:rFonts w:ascii="Times New Roman" w:hAnsi="Times New Roman"/>
          <w:color w:val="auto"/>
        </w:rPr>
        <w:t>замысливания</w:t>
      </w:r>
      <w:proofErr w:type="spellEnd"/>
      <w:r w:rsidRPr="0079392E">
        <w:rPr>
          <w:rFonts w:ascii="Times New Roman" w:hAnsi="Times New Roman"/>
          <w:color w:val="auto"/>
        </w:rPr>
        <w:t xml:space="preserve"> свёрнут и, как правило, принадлежит учителю;</w:t>
      </w:r>
    </w:p>
    <w:p w:rsidR="00134C6C" w:rsidRPr="0079392E" w:rsidRDefault="00134C6C" w:rsidP="00134C6C">
      <w:pPr>
        <w:pStyle w:val="a3"/>
        <w:numPr>
          <w:ilvl w:val="0"/>
          <w:numId w:val="154"/>
        </w:numPr>
        <w:ind w:left="709" w:hanging="283"/>
        <w:jc w:val="both"/>
        <w:rPr>
          <w:rFonts w:ascii="Times New Roman" w:hAnsi="Times New Roman"/>
          <w:color w:val="auto"/>
        </w:rPr>
      </w:pPr>
      <w:r w:rsidRPr="0079392E">
        <w:rPr>
          <w:rFonts w:ascii="Times New Roman" w:hAnsi="Times New Roman"/>
          <w:color w:val="auto"/>
        </w:rPr>
        <w:t>на уровне основного общего образования - удерживание (связь, единство) замысла и реализации, принятие решения о реализации, выбор наиболее адекватных средств реализации, получение и презентация продукта;</w:t>
      </w:r>
    </w:p>
    <w:p w:rsidR="00134C6C" w:rsidRPr="0079392E" w:rsidRDefault="00134C6C" w:rsidP="00134C6C">
      <w:pPr>
        <w:pStyle w:val="a3"/>
        <w:numPr>
          <w:ilvl w:val="0"/>
          <w:numId w:val="154"/>
        </w:numPr>
        <w:ind w:left="709" w:hanging="283"/>
        <w:jc w:val="both"/>
        <w:rPr>
          <w:rFonts w:ascii="Times New Roman" w:hAnsi="Times New Roman"/>
          <w:color w:val="auto"/>
        </w:rPr>
      </w:pPr>
      <w:r w:rsidRPr="0079392E">
        <w:rPr>
          <w:rFonts w:ascii="Times New Roman" w:hAnsi="Times New Roman"/>
          <w:color w:val="auto"/>
        </w:rPr>
        <w:t>на уровне среднего общего образования - проектирование собственной образовательной траектории.</w:t>
      </w:r>
    </w:p>
    <w:p w:rsidR="00134C6C" w:rsidRPr="0079392E" w:rsidRDefault="00134C6C" w:rsidP="00134C6C">
      <w:pPr>
        <w:pStyle w:val="a3"/>
        <w:jc w:val="both"/>
        <w:rPr>
          <w:rFonts w:ascii="Times New Roman" w:hAnsi="Times New Roman"/>
          <w:color w:val="auto"/>
        </w:rPr>
      </w:pPr>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Специфические и общие черты учебно-исследовательской и проектной деятельности учащихся.</w:t>
      </w:r>
    </w:p>
    <w:p w:rsidR="00134C6C" w:rsidRPr="0079392E" w:rsidRDefault="00134C6C" w:rsidP="00134C6C">
      <w:pPr>
        <w:pStyle w:val="a3"/>
        <w:jc w:val="both"/>
        <w:rPr>
          <w:rFonts w:ascii="Times New Roman" w:hAnsi="Times New Roman"/>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Проектная и учебно-исследовательская деятельность имеют специфические черты.</w:t>
      </w:r>
    </w:p>
    <w:p w:rsidR="00134C6C" w:rsidRPr="0079392E" w:rsidRDefault="00134C6C" w:rsidP="00134C6C">
      <w:pPr>
        <w:pStyle w:val="a3"/>
        <w:rPr>
          <w:rFonts w:ascii="Times New Roman" w:hAnsi="Times New Roman"/>
          <w:color w:val="auto"/>
        </w:rPr>
      </w:pP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646"/>
      </w:tblGrid>
      <w:tr w:rsidR="00134C6C" w:rsidRPr="0079392E" w:rsidTr="00CE5899">
        <w:tc>
          <w:tcPr>
            <w:tcW w:w="5353" w:type="dxa"/>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Характеристика проектной деятельности.</w:t>
            </w:r>
          </w:p>
        </w:tc>
        <w:tc>
          <w:tcPr>
            <w:tcW w:w="4646" w:type="dxa"/>
            <w:vAlign w:val="bottom"/>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Характеристика учебно-</w:t>
            </w:r>
            <w:r w:rsidRPr="0079392E">
              <w:rPr>
                <w:rStyle w:val="22"/>
                <w:color w:val="auto"/>
                <w:sz w:val="24"/>
                <w:szCs w:val="24"/>
              </w:rPr>
              <w:softHyphen/>
              <w:t>исследовательской деятельности.</w:t>
            </w:r>
          </w:p>
        </w:tc>
      </w:tr>
      <w:tr w:rsidR="00134C6C" w:rsidRPr="0079392E" w:rsidTr="00CE5899">
        <w:tc>
          <w:tcPr>
            <w:tcW w:w="5353" w:type="dxa"/>
            <w:vAlign w:val="bottom"/>
          </w:tcPr>
          <w:p w:rsidR="00134C6C" w:rsidRPr="0079392E" w:rsidRDefault="00134C6C" w:rsidP="00CE5899">
            <w:pPr>
              <w:pStyle w:val="a3"/>
              <w:ind w:firstLine="426"/>
              <w:jc w:val="both"/>
              <w:rPr>
                <w:rFonts w:ascii="Times New Roman" w:hAnsi="Times New Roman"/>
                <w:color w:val="auto"/>
                <w:szCs w:val="24"/>
              </w:rPr>
            </w:pPr>
            <w:r w:rsidRPr="0079392E">
              <w:rPr>
                <w:rFonts w:ascii="Times New Roman" w:hAnsi="Times New Roman"/>
                <w:color w:val="auto"/>
                <w:szCs w:val="24"/>
              </w:rPr>
              <w:t>Проектная деятельность учащихся - это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w:t>
            </w:r>
          </w:p>
          <w:p w:rsidR="00134C6C" w:rsidRPr="0079392E" w:rsidRDefault="00134C6C" w:rsidP="00CE5899">
            <w:pPr>
              <w:pStyle w:val="a3"/>
              <w:ind w:firstLine="426"/>
              <w:jc w:val="both"/>
              <w:rPr>
                <w:rFonts w:ascii="Times New Roman" w:hAnsi="Times New Roman"/>
                <w:color w:val="auto"/>
                <w:szCs w:val="24"/>
              </w:rPr>
            </w:pPr>
            <w:r w:rsidRPr="0079392E">
              <w:rPr>
                <w:rFonts w:ascii="Times New Roman" w:hAnsi="Times New Roman"/>
                <w:color w:val="auto"/>
                <w:szCs w:val="24"/>
              </w:rPr>
              <w:t>Проектная деятельность направлена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 Результатом (продуктом) проектной деятельности может быть любая из следующих работ:</w:t>
            </w:r>
          </w:p>
          <w:p w:rsidR="00134C6C" w:rsidRPr="0079392E" w:rsidRDefault="00134C6C" w:rsidP="00134C6C">
            <w:pPr>
              <w:pStyle w:val="a3"/>
              <w:numPr>
                <w:ilvl w:val="0"/>
                <w:numId w:val="103"/>
              </w:numPr>
              <w:ind w:left="426" w:hanging="284"/>
              <w:jc w:val="both"/>
              <w:rPr>
                <w:rFonts w:ascii="Times New Roman" w:hAnsi="Times New Roman"/>
                <w:color w:val="auto"/>
                <w:szCs w:val="24"/>
              </w:rPr>
            </w:pPr>
            <w:r w:rsidRPr="0079392E">
              <w:rPr>
                <w:rFonts w:ascii="Times New Roman" w:hAnsi="Times New Roman"/>
                <w:color w:val="auto"/>
                <w:szCs w:val="24"/>
              </w:rPr>
              <w:lastRenderedPageBreak/>
              <w:t>письменная работа (эссе, реферат, аналитические материалы, обзорные материалы, отчёты о проведённых исследованиях, стендовый доклад и др.);</w:t>
            </w:r>
          </w:p>
          <w:p w:rsidR="00134C6C" w:rsidRPr="0079392E" w:rsidRDefault="00134C6C" w:rsidP="00134C6C">
            <w:pPr>
              <w:pStyle w:val="a3"/>
              <w:numPr>
                <w:ilvl w:val="0"/>
                <w:numId w:val="103"/>
              </w:numPr>
              <w:ind w:left="426" w:hanging="284"/>
              <w:jc w:val="both"/>
              <w:rPr>
                <w:rFonts w:ascii="Times New Roman" w:hAnsi="Times New Roman"/>
                <w:color w:val="auto"/>
                <w:szCs w:val="24"/>
              </w:rPr>
            </w:pPr>
            <w:r w:rsidRPr="0079392E">
              <w:rPr>
                <w:rFonts w:ascii="Times New Roman" w:hAnsi="Times New Roman"/>
                <w:color w:val="auto"/>
                <w:szCs w:val="24"/>
              </w:rPr>
              <w:t xml:space="preserve">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w:t>
            </w:r>
            <w:r w:rsidRPr="0079392E">
              <w:rPr>
                <w:rFonts w:ascii="Times New Roman" w:hAnsi="Times New Roman"/>
                <w:color w:val="auto"/>
                <w:szCs w:val="24"/>
              </w:rPr>
              <w:tab/>
              <w:t>декламации, исполнения</w:t>
            </w:r>
            <w:r w:rsidRPr="0079392E">
              <w:rPr>
                <w:rFonts w:ascii="Times New Roman" w:hAnsi="Times New Roman"/>
                <w:color w:val="auto"/>
                <w:szCs w:val="24"/>
              </w:rPr>
              <w:tab/>
              <w:t>музыкального произведения, компьютерной анимации и др.;</w:t>
            </w:r>
          </w:p>
          <w:p w:rsidR="00134C6C" w:rsidRPr="0079392E" w:rsidRDefault="00134C6C" w:rsidP="00134C6C">
            <w:pPr>
              <w:pStyle w:val="a3"/>
              <w:numPr>
                <w:ilvl w:val="0"/>
                <w:numId w:val="103"/>
              </w:numPr>
              <w:ind w:left="426" w:hanging="284"/>
              <w:jc w:val="both"/>
              <w:rPr>
                <w:rFonts w:ascii="Times New Roman" w:hAnsi="Times New Roman"/>
                <w:color w:val="auto"/>
                <w:szCs w:val="24"/>
              </w:rPr>
            </w:pPr>
            <w:r w:rsidRPr="0079392E">
              <w:rPr>
                <w:rFonts w:ascii="Times New Roman" w:hAnsi="Times New Roman"/>
                <w:color w:val="auto"/>
                <w:szCs w:val="24"/>
              </w:rPr>
              <w:t>материальный объект, макет, иное конструкторское изделие;</w:t>
            </w:r>
          </w:p>
          <w:p w:rsidR="00134C6C" w:rsidRPr="0079392E" w:rsidRDefault="00134C6C" w:rsidP="00134C6C">
            <w:pPr>
              <w:pStyle w:val="a3"/>
              <w:numPr>
                <w:ilvl w:val="0"/>
                <w:numId w:val="103"/>
              </w:numPr>
              <w:ind w:left="426" w:hanging="284"/>
              <w:jc w:val="both"/>
              <w:rPr>
                <w:rFonts w:ascii="Times New Roman" w:hAnsi="Times New Roman"/>
                <w:color w:val="auto"/>
                <w:szCs w:val="24"/>
              </w:rPr>
            </w:pPr>
            <w:r w:rsidRPr="0079392E">
              <w:rPr>
                <w:rFonts w:ascii="Times New Roman" w:hAnsi="Times New Roman"/>
                <w:color w:val="auto"/>
                <w:szCs w:val="24"/>
              </w:rPr>
              <w:t>отчётные материалы по социальному проекту, которые могут включать как тексты, так и мультимедийные продукты.</w:t>
            </w:r>
          </w:p>
          <w:p w:rsidR="00134C6C" w:rsidRPr="0079392E" w:rsidRDefault="00134C6C" w:rsidP="00CE5899">
            <w:pPr>
              <w:pStyle w:val="a3"/>
              <w:ind w:firstLine="426"/>
              <w:jc w:val="both"/>
              <w:rPr>
                <w:rFonts w:ascii="Times New Roman" w:hAnsi="Times New Roman"/>
                <w:color w:val="auto"/>
                <w:szCs w:val="24"/>
              </w:rPr>
            </w:pPr>
            <w:r w:rsidRPr="0079392E">
              <w:rPr>
                <w:rFonts w:ascii="Times New Roman" w:hAnsi="Times New Roman"/>
                <w:color w:val="auto"/>
                <w:szCs w:val="24"/>
              </w:rPr>
              <w:t>Для освоения работы над проектами учащимся необходимо научиться:</w:t>
            </w:r>
          </w:p>
          <w:p w:rsidR="00134C6C" w:rsidRPr="0079392E" w:rsidRDefault="00134C6C" w:rsidP="00134C6C">
            <w:pPr>
              <w:pStyle w:val="a3"/>
              <w:numPr>
                <w:ilvl w:val="0"/>
                <w:numId w:val="155"/>
              </w:numPr>
              <w:ind w:left="567" w:hanging="425"/>
              <w:jc w:val="both"/>
              <w:rPr>
                <w:rFonts w:ascii="Times New Roman" w:hAnsi="Times New Roman"/>
                <w:color w:val="auto"/>
                <w:szCs w:val="24"/>
              </w:rPr>
            </w:pPr>
            <w:r w:rsidRPr="0079392E">
              <w:rPr>
                <w:rFonts w:ascii="Times New Roman" w:hAnsi="Times New Roman"/>
                <w:color w:val="auto"/>
                <w:szCs w:val="24"/>
              </w:rPr>
              <w:t xml:space="preserve">формулировать цели и ограничения проекта, определять перечень операций, входящих в проект и их продолжительность; </w:t>
            </w:r>
          </w:p>
          <w:p w:rsidR="00134C6C" w:rsidRPr="0079392E" w:rsidRDefault="00134C6C" w:rsidP="00134C6C">
            <w:pPr>
              <w:pStyle w:val="a3"/>
              <w:numPr>
                <w:ilvl w:val="0"/>
                <w:numId w:val="155"/>
              </w:numPr>
              <w:ind w:left="567" w:hanging="425"/>
              <w:jc w:val="both"/>
              <w:rPr>
                <w:rFonts w:ascii="Times New Roman" w:hAnsi="Times New Roman"/>
                <w:color w:val="auto"/>
                <w:szCs w:val="24"/>
              </w:rPr>
            </w:pPr>
            <w:r w:rsidRPr="0079392E">
              <w:rPr>
                <w:rFonts w:ascii="Times New Roman" w:hAnsi="Times New Roman"/>
                <w:color w:val="auto"/>
                <w:szCs w:val="24"/>
              </w:rPr>
              <w:t>составлять план реализации проекта с учётом порядка следования взаимосвязанных действий, определять критический путь (самую длительную по срокам последовательную цепочку операций);</w:t>
            </w:r>
          </w:p>
          <w:p w:rsidR="00134C6C" w:rsidRPr="0079392E" w:rsidRDefault="00134C6C" w:rsidP="00134C6C">
            <w:pPr>
              <w:pStyle w:val="a3"/>
              <w:numPr>
                <w:ilvl w:val="0"/>
                <w:numId w:val="155"/>
              </w:numPr>
              <w:ind w:left="567" w:hanging="425"/>
              <w:jc w:val="both"/>
              <w:rPr>
                <w:rFonts w:ascii="Times New Roman" w:hAnsi="Times New Roman"/>
                <w:color w:val="auto"/>
                <w:szCs w:val="24"/>
              </w:rPr>
            </w:pPr>
            <w:r w:rsidRPr="0079392E">
              <w:rPr>
                <w:rFonts w:ascii="Times New Roman" w:hAnsi="Times New Roman"/>
                <w:color w:val="auto"/>
                <w:szCs w:val="24"/>
              </w:rPr>
              <w:t>включать в план работ описание промежуточных результатов и требования к их качеству;</w:t>
            </w:r>
          </w:p>
          <w:p w:rsidR="00134C6C" w:rsidRPr="0079392E" w:rsidRDefault="00134C6C" w:rsidP="00134C6C">
            <w:pPr>
              <w:pStyle w:val="a3"/>
              <w:numPr>
                <w:ilvl w:val="0"/>
                <w:numId w:val="155"/>
              </w:numPr>
              <w:ind w:left="567" w:hanging="425"/>
              <w:jc w:val="both"/>
              <w:rPr>
                <w:rFonts w:ascii="Times New Roman" w:hAnsi="Times New Roman"/>
                <w:color w:val="auto"/>
                <w:szCs w:val="24"/>
              </w:rPr>
            </w:pPr>
            <w:r w:rsidRPr="0079392E">
              <w:rPr>
                <w:rFonts w:ascii="Times New Roman" w:hAnsi="Times New Roman"/>
                <w:color w:val="auto"/>
                <w:szCs w:val="24"/>
              </w:rPr>
              <w:t>контролировать выполнение работ: реальные сроки выполнения операций, качество промежуточных результатов, отклонение от намеченного графика;</w:t>
            </w:r>
          </w:p>
          <w:p w:rsidR="00134C6C" w:rsidRPr="0079392E" w:rsidRDefault="00134C6C" w:rsidP="00134C6C">
            <w:pPr>
              <w:pStyle w:val="a3"/>
              <w:numPr>
                <w:ilvl w:val="0"/>
                <w:numId w:val="155"/>
              </w:numPr>
              <w:ind w:left="567" w:hanging="425"/>
              <w:jc w:val="both"/>
              <w:rPr>
                <w:rFonts w:ascii="Times New Roman" w:hAnsi="Times New Roman"/>
                <w:color w:val="auto"/>
                <w:szCs w:val="24"/>
              </w:rPr>
            </w:pPr>
            <w:r w:rsidRPr="0079392E">
              <w:rPr>
                <w:rFonts w:ascii="Times New Roman" w:hAnsi="Times New Roman"/>
                <w:color w:val="auto"/>
                <w:szCs w:val="24"/>
              </w:rPr>
              <w:t>оценивать соответствие полученного результата первоначальному замыслу и требованиям к его качеству.</w:t>
            </w:r>
          </w:p>
        </w:tc>
        <w:tc>
          <w:tcPr>
            <w:tcW w:w="4646" w:type="dxa"/>
            <w:vAlign w:val="bottom"/>
          </w:tcPr>
          <w:p w:rsidR="00134C6C" w:rsidRPr="0079392E" w:rsidRDefault="00134C6C" w:rsidP="00CE5899">
            <w:pPr>
              <w:pStyle w:val="a3"/>
              <w:ind w:firstLine="388"/>
              <w:jc w:val="both"/>
              <w:rPr>
                <w:rFonts w:ascii="Times New Roman" w:hAnsi="Times New Roman"/>
                <w:color w:val="auto"/>
                <w:szCs w:val="24"/>
              </w:rPr>
            </w:pPr>
            <w:r w:rsidRPr="0079392E">
              <w:rPr>
                <w:rFonts w:ascii="Times New Roman" w:hAnsi="Times New Roman"/>
                <w:color w:val="auto"/>
                <w:szCs w:val="24"/>
              </w:rPr>
              <w:lastRenderedPageBreak/>
              <w:t>Учебно-исследовательская деятельность - это деятельность учащихся, связанная с решением учащимся творческой, исследовательской задачи с заранее неизвестным</w:t>
            </w:r>
            <w:r w:rsidR="003B15FD">
              <w:rPr>
                <w:rFonts w:ascii="Times New Roman" w:hAnsi="Times New Roman"/>
                <w:color w:val="auto"/>
                <w:szCs w:val="24"/>
              </w:rPr>
              <w:t xml:space="preserve"> </w:t>
            </w:r>
            <w:r w:rsidRPr="0079392E">
              <w:rPr>
                <w:rFonts w:ascii="Times New Roman" w:hAnsi="Times New Roman"/>
                <w:color w:val="auto"/>
                <w:szCs w:val="24"/>
              </w:rPr>
              <w:t>решением</w:t>
            </w:r>
            <w:r w:rsidR="003B15FD">
              <w:rPr>
                <w:rFonts w:ascii="Times New Roman" w:hAnsi="Times New Roman"/>
                <w:color w:val="auto"/>
                <w:szCs w:val="24"/>
              </w:rPr>
              <w:t xml:space="preserve"> </w:t>
            </w:r>
            <w:r w:rsidRPr="0079392E">
              <w:rPr>
                <w:rFonts w:ascii="Times New Roman" w:hAnsi="Times New Roman"/>
                <w:color w:val="auto"/>
                <w:szCs w:val="24"/>
              </w:rPr>
              <w:t>и предполагающая наличие основных этапов, характерных для исследования в</w:t>
            </w:r>
            <w:r w:rsidRPr="0079392E">
              <w:rPr>
                <w:rFonts w:ascii="Times New Roman" w:hAnsi="Times New Roman"/>
                <w:color w:val="auto"/>
                <w:szCs w:val="24"/>
              </w:rPr>
              <w:tab/>
              <w:t>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134C6C" w:rsidRPr="0079392E" w:rsidRDefault="00134C6C" w:rsidP="00CE5899">
            <w:pPr>
              <w:pStyle w:val="a3"/>
              <w:ind w:firstLine="388"/>
              <w:jc w:val="both"/>
              <w:rPr>
                <w:rFonts w:ascii="Times New Roman" w:hAnsi="Times New Roman"/>
                <w:color w:val="auto"/>
                <w:szCs w:val="24"/>
              </w:rPr>
            </w:pPr>
            <w:r w:rsidRPr="0079392E">
              <w:rPr>
                <w:rFonts w:ascii="Times New Roman" w:hAnsi="Times New Roman"/>
                <w:b/>
                <w:bCs/>
                <w:color w:val="auto"/>
                <w:szCs w:val="24"/>
              </w:rPr>
              <w:t>Цель</w:t>
            </w:r>
            <w:r w:rsidRPr="0079392E">
              <w:rPr>
                <w:rFonts w:ascii="Times New Roman" w:hAnsi="Times New Roman"/>
                <w:color w:val="auto"/>
                <w:szCs w:val="24"/>
              </w:rPr>
              <w:t xml:space="preserve"> исследовательской деятельности в учебном процессе - научиться открывать новые знания. В ходе исследования </w:t>
            </w:r>
            <w:r w:rsidRPr="0079392E">
              <w:rPr>
                <w:rFonts w:ascii="Times New Roman" w:hAnsi="Times New Roman"/>
                <w:color w:val="auto"/>
                <w:szCs w:val="24"/>
              </w:rPr>
              <w:lastRenderedPageBreak/>
              <w:t>организуется поиск в какой-то области, формулируются отдельные характеристики итогов работ. Отрицательный результат есть тоже результат.</w:t>
            </w:r>
          </w:p>
          <w:p w:rsidR="00134C6C" w:rsidRPr="0079392E" w:rsidRDefault="00134C6C" w:rsidP="00CE5899">
            <w:pPr>
              <w:pStyle w:val="a3"/>
              <w:ind w:firstLine="388"/>
              <w:jc w:val="both"/>
              <w:rPr>
                <w:rFonts w:ascii="Times New Roman" w:hAnsi="Times New Roman"/>
                <w:color w:val="auto"/>
                <w:szCs w:val="24"/>
              </w:rPr>
            </w:pPr>
            <w:r w:rsidRPr="0079392E">
              <w:rPr>
                <w:rFonts w:ascii="Times New Roman" w:hAnsi="Times New Roman"/>
                <w:color w:val="auto"/>
                <w:szCs w:val="24"/>
              </w:rPr>
              <w:t>Для успешного осуществления учебно</w:t>
            </w:r>
            <w:r w:rsidRPr="0079392E">
              <w:rPr>
                <w:rFonts w:ascii="Times New Roman" w:hAnsi="Times New Roman"/>
                <w:color w:val="auto"/>
                <w:szCs w:val="24"/>
              </w:rPr>
              <w:softHyphen/>
              <w:t>-исследовательской деятельности  учащиеся</w:t>
            </w:r>
            <w:r w:rsidR="003B15FD">
              <w:rPr>
                <w:rFonts w:ascii="Times New Roman" w:hAnsi="Times New Roman"/>
                <w:color w:val="auto"/>
                <w:szCs w:val="24"/>
              </w:rPr>
              <w:t xml:space="preserve"> </w:t>
            </w:r>
            <w:r w:rsidRPr="0079392E">
              <w:rPr>
                <w:rFonts w:ascii="Times New Roman" w:hAnsi="Times New Roman"/>
                <w:color w:val="auto"/>
                <w:szCs w:val="24"/>
              </w:rPr>
              <w:t>должны овладеть следующими действиями:</w:t>
            </w:r>
          </w:p>
          <w:p w:rsidR="00134C6C" w:rsidRPr="0079392E" w:rsidRDefault="00134C6C" w:rsidP="00134C6C">
            <w:pPr>
              <w:pStyle w:val="a3"/>
              <w:numPr>
                <w:ilvl w:val="0"/>
                <w:numId w:val="156"/>
              </w:numPr>
              <w:ind w:left="459" w:hanging="284"/>
              <w:jc w:val="both"/>
              <w:rPr>
                <w:rFonts w:ascii="Times New Roman" w:hAnsi="Times New Roman"/>
                <w:color w:val="auto"/>
                <w:szCs w:val="24"/>
              </w:rPr>
            </w:pPr>
            <w:r w:rsidRPr="0079392E">
              <w:rPr>
                <w:rFonts w:ascii="Times New Roman" w:hAnsi="Times New Roman"/>
                <w:color w:val="auto"/>
                <w:szCs w:val="24"/>
              </w:rPr>
              <w:t>постановка</w:t>
            </w:r>
            <w:r w:rsidR="003B15FD">
              <w:rPr>
                <w:rFonts w:ascii="Times New Roman" w:hAnsi="Times New Roman"/>
                <w:color w:val="auto"/>
                <w:szCs w:val="24"/>
              </w:rPr>
              <w:t xml:space="preserve"> </w:t>
            </w:r>
            <w:r w:rsidRPr="0079392E">
              <w:rPr>
                <w:rFonts w:ascii="Times New Roman" w:hAnsi="Times New Roman"/>
                <w:color w:val="auto"/>
                <w:szCs w:val="24"/>
              </w:rPr>
              <w:t>проблемы</w:t>
            </w:r>
            <w:r w:rsidR="003B15FD">
              <w:rPr>
                <w:rFonts w:ascii="Times New Roman" w:hAnsi="Times New Roman"/>
                <w:color w:val="auto"/>
                <w:szCs w:val="24"/>
              </w:rPr>
              <w:t xml:space="preserve"> </w:t>
            </w:r>
            <w:r w:rsidRPr="0079392E">
              <w:rPr>
                <w:rFonts w:ascii="Times New Roman" w:hAnsi="Times New Roman"/>
                <w:color w:val="auto"/>
                <w:szCs w:val="24"/>
              </w:rPr>
              <w:t>и аргументирование её актуальности;</w:t>
            </w:r>
          </w:p>
          <w:p w:rsidR="00134C6C" w:rsidRPr="0079392E" w:rsidRDefault="00134C6C" w:rsidP="00134C6C">
            <w:pPr>
              <w:pStyle w:val="a3"/>
              <w:numPr>
                <w:ilvl w:val="0"/>
                <w:numId w:val="156"/>
              </w:numPr>
              <w:ind w:left="459" w:hanging="284"/>
              <w:jc w:val="both"/>
              <w:rPr>
                <w:rFonts w:ascii="Times New Roman" w:hAnsi="Times New Roman"/>
                <w:color w:val="auto"/>
                <w:szCs w:val="24"/>
              </w:rPr>
            </w:pPr>
            <w:r w:rsidRPr="0079392E">
              <w:rPr>
                <w:rFonts w:ascii="Times New Roman" w:hAnsi="Times New Roman"/>
                <w:color w:val="auto"/>
                <w:szCs w:val="24"/>
              </w:rPr>
              <w:t>формулировка гипотезы исследования и раскрытие замысла — сущности будущей деятельности;</w:t>
            </w:r>
          </w:p>
          <w:p w:rsidR="00134C6C" w:rsidRPr="0079392E" w:rsidRDefault="00134C6C" w:rsidP="00134C6C">
            <w:pPr>
              <w:pStyle w:val="a3"/>
              <w:numPr>
                <w:ilvl w:val="0"/>
                <w:numId w:val="156"/>
              </w:numPr>
              <w:ind w:left="459" w:hanging="284"/>
              <w:jc w:val="both"/>
              <w:rPr>
                <w:rFonts w:ascii="Times New Roman" w:hAnsi="Times New Roman"/>
                <w:color w:val="auto"/>
                <w:szCs w:val="24"/>
              </w:rPr>
            </w:pPr>
            <w:r w:rsidRPr="0079392E">
              <w:rPr>
                <w:rFonts w:ascii="Times New Roman" w:hAnsi="Times New Roman"/>
                <w:color w:val="auto"/>
                <w:szCs w:val="24"/>
              </w:rPr>
              <w:t>планирование исследовательских работ</w:t>
            </w:r>
            <w:r w:rsidR="003B15FD">
              <w:rPr>
                <w:rFonts w:ascii="Times New Roman" w:hAnsi="Times New Roman"/>
                <w:color w:val="auto"/>
                <w:szCs w:val="24"/>
              </w:rPr>
              <w:t xml:space="preserve"> и </w:t>
            </w:r>
            <w:r w:rsidRPr="0079392E">
              <w:rPr>
                <w:rFonts w:ascii="Times New Roman" w:hAnsi="Times New Roman"/>
                <w:color w:val="auto"/>
                <w:szCs w:val="24"/>
              </w:rPr>
              <w:t>выбор</w:t>
            </w:r>
            <w:r w:rsidR="003B15FD">
              <w:rPr>
                <w:rFonts w:ascii="Times New Roman" w:hAnsi="Times New Roman"/>
                <w:color w:val="auto"/>
                <w:szCs w:val="24"/>
              </w:rPr>
              <w:t xml:space="preserve"> </w:t>
            </w:r>
            <w:r w:rsidRPr="0079392E">
              <w:rPr>
                <w:rFonts w:ascii="Times New Roman" w:hAnsi="Times New Roman"/>
                <w:color w:val="auto"/>
                <w:szCs w:val="24"/>
              </w:rPr>
              <w:t>необходимого инструментария;</w:t>
            </w:r>
          </w:p>
          <w:p w:rsidR="00134C6C" w:rsidRPr="0079392E" w:rsidRDefault="00134C6C" w:rsidP="00134C6C">
            <w:pPr>
              <w:pStyle w:val="a3"/>
              <w:numPr>
                <w:ilvl w:val="0"/>
                <w:numId w:val="156"/>
              </w:numPr>
              <w:ind w:left="459" w:hanging="284"/>
              <w:jc w:val="both"/>
              <w:rPr>
                <w:rFonts w:ascii="Times New Roman" w:hAnsi="Times New Roman"/>
                <w:color w:val="auto"/>
                <w:szCs w:val="24"/>
              </w:rPr>
            </w:pPr>
            <w:r w:rsidRPr="0079392E">
              <w:rPr>
                <w:rFonts w:ascii="Times New Roman" w:hAnsi="Times New Roman"/>
                <w:color w:val="auto"/>
                <w:szCs w:val="24"/>
              </w:rPr>
              <w:t>собственно проведение исследования с обязательным поэтапным контролем и коррекцией результатов работ;</w:t>
            </w:r>
          </w:p>
          <w:p w:rsidR="00134C6C" w:rsidRPr="0079392E" w:rsidRDefault="00134C6C" w:rsidP="00134C6C">
            <w:pPr>
              <w:pStyle w:val="a3"/>
              <w:numPr>
                <w:ilvl w:val="0"/>
                <w:numId w:val="156"/>
              </w:numPr>
              <w:ind w:left="459" w:hanging="284"/>
              <w:jc w:val="both"/>
              <w:rPr>
                <w:rFonts w:ascii="Times New Roman" w:hAnsi="Times New Roman"/>
                <w:color w:val="auto"/>
                <w:szCs w:val="24"/>
              </w:rPr>
            </w:pPr>
            <w:r w:rsidRPr="0079392E">
              <w:rPr>
                <w:rFonts w:ascii="Times New Roman" w:hAnsi="Times New Roman"/>
                <w:color w:val="auto"/>
                <w:szCs w:val="24"/>
              </w:rPr>
              <w:t xml:space="preserve">оформление результатов </w:t>
            </w:r>
            <w:proofErr w:type="spellStart"/>
            <w:r w:rsidRPr="0079392E">
              <w:rPr>
                <w:rFonts w:ascii="Times New Roman" w:hAnsi="Times New Roman"/>
                <w:color w:val="auto"/>
                <w:szCs w:val="24"/>
              </w:rPr>
              <w:t>учебно</w:t>
            </w:r>
            <w:r w:rsidRPr="0079392E">
              <w:rPr>
                <w:rFonts w:ascii="Times New Roman" w:hAnsi="Times New Roman"/>
                <w:color w:val="auto"/>
                <w:szCs w:val="24"/>
              </w:rPr>
              <w:softHyphen/>
              <w:t>исследовательской</w:t>
            </w:r>
            <w:proofErr w:type="spellEnd"/>
            <w:r w:rsidRPr="0079392E">
              <w:rPr>
                <w:rFonts w:ascii="Times New Roman" w:hAnsi="Times New Roman"/>
                <w:color w:val="auto"/>
                <w:szCs w:val="24"/>
              </w:rPr>
              <w:t xml:space="preserve"> деятельности как конечного продукта;</w:t>
            </w:r>
          </w:p>
          <w:p w:rsidR="00134C6C" w:rsidRPr="0079392E" w:rsidRDefault="00134C6C" w:rsidP="003B15FD">
            <w:pPr>
              <w:pStyle w:val="a3"/>
              <w:numPr>
                <w:ilvl w:val="0"/>
                <w:numId w:val="156"/>
              </w:numPr>
              <w:ind w:left="459" w:hanging="284"/>
              <w:jc w:val="both"/>
              <w:rPr>
                <w:rFonts w:ascii="Times New Roman" w:hAnsi="Times New Roman"/>
                <w:color w:val="auto"/>
                <w:szCs w:val="24"/>
              </w:rPr>
            </w:pPr>
            <w:r w:rsidRPr="0079392E">
              <w:rPr>
                <w:rFonts w:ascii="Times New Roman" w:hAnsi="Times New Roman"/>
                <w:color w:val="auto"/>
                <w:szCs w:val="24"/>
              </w:rPr>
              <w:t>представление</w:t>
            </w:r>
            <w:r w:rsidR="003B15FD">
              <w:rPr>
                <w:rFonts w:ascii="Times New Roman" w:hAnsi="Times New Roman"/>
                <w:color w:val="auto"/>
                <w:szCs w:val="24"/>
              </w:rPr>
              <w:t xml:space="preserve"> </w:t>
            </w:r>
            <w:r w:rsidRPr="0079392E">
              <w:rPr>
                <w:rFonts w:ascii="Times New Roman" w:hAnsi="Times New Roman"/>
                <w:color w:val="auto"/>
                <w:szCs w:val="24"/>
              </w:rPr>
              <w:t>результатов исследования</w:t>
            </w:r>
            <w:r w:rsidR="003B15FD">
              <w:rPr>
                <w:rFonts w:ascii="Times New Roman" w:hAnsi="Times New Roman"/>
                <w:color w:val="auto"/>
                <w:szCs w:val="24"/>
              </w:rPr>
              <w:t xml:space="preserve"> </w:t>
            </w:r>
            <w:r w:rsidRPr="0079392E">
              <w:rPr>
                <w:rFonts w:ascii="Times New Roman" w:hAnsi="Times New Roman"/>
                <w:color w:val="auto"/>
                <w:szCs w:val="24"/>
              </w:rPr>
              <w:t>широкому</w:t>
            </w:r>
            <w:r w:rsidR="003B15FD">
              <w:rPr>
                <w:rFonts w:ascii="Times New Roman" w:hAnsi="Times New Roman"/>
                <w:color w:val="auto"/>
                <w:szCs w:val="24"/>
              </w:rPr>
              <w:t xml:space="preserve"> </w:t>
            </w:r>
            <w:r w:rsidRPr="0079392E">
              <w:rPr>
                <w:rFonts w:ascii="Times New Roman" w:hAnsi="Times New Roman"/>
                <w:color w:val="auto"/>
                <w:szCs w:val="24"/>
              </w:rPr>
              <w:t>кругу заинтересованных лиц для обсуждения и</w:t>
            </w:r>
            <w:r w:rsidR="003B15FD">
              <w:rPr>
                <w:rFonts w:ascii="Times New Roman" w:hAnsi="Times New Roman"/>
                <w:color w:val="auto"/>
                <w:szCs w:val="24"/>
              </w:rPr>
              <w:t xml:space="preserve"> </w:t>
            </w:r>
            <w:r w:rsidRPr="0079392E">
              <w:rPr>
                <w:rFonts w:ascii="Times New Roman" w:hAnsi="Times New Roman"/>
                <w:color w:val="auto"/>
                <w:szCs w:val="24"/>
              </w:rPr>
              <w:t>возможного дальнейшего практического использования.</w:t>
            </w:r>
          </w:p>
        </w:tc>
      </w:tr>
      <w:tr w:rsidR="00134C6C" w:rsidRPr="0079392E" w:rsidTr="00CE5899">
        <w:tc>
          <w:tcPr>
            <w:tcW w:w="9999" w:type="dxa"/>
            <w:gridSpan w:val="2"/>
          </w:tcPr>
          <w:p w:rsidR="00134C6C" w:rsidRPr="0079392E" w:rsidRDefault="00134C6C" w:rsidP="00CE5899">
            <w:pPr>
              <w:pStyle w:val="a3"/>
              <w:ind w:firstLine="426"/>
              <w:jc w:val="both"/>
              <w:rPr>
                <w:rFonts w:ascii="Times New Roman" w:hAnsi="Times New Roman"/>
                <w:color w:val="auto"/>
                <w:szCs w:val="24"/>
              </w:rPr>
            </w:pPr>
            <w:r w:rsidRPr="0079392E">
              <w:rPr>
                <w:rFonts w:ascii="Times New Roman" w:hAnsi="Times New Roman"/>
                <w:color w:val="auto"/>
                <w:szCs w:val="24"/>
              </w:rPr>
              <w:lastRenderedPageBreak/>
              <w:t xml:space="preserve">К </w:t>
            </w:r>
            <w:r w:rsidRPr="0079392E">
              <w:rPr>
                <w:rStyle w:val="22"/>
                <w:color w:val="auto"/>
                <w:sz w:val="24"/>
                <w:szCs w:val="24"/>
              </w:rPr>
              <w:t xml:space="preserve">общим чертам </w:t>
            </w:r>
            <w:r w:rsidRPr="0079392E">
              <w:rPr>
                <w:rFonts w:ascii="Times New Roman" w:hAnsi="Times New Roman"/>
                <w:color w:val="auto"/>
                <w:szCs w:val="24"/>
              </w:rPr>
              <w:t>проектной и учебно-исследовательской деятельности относятся:</w:t>
            </w:r>
          </w:p>
          <w:p w:rsidR="00134C6C" w:rsidRPr="0079392E" w:rsidRDefault="00134C6C" w:rsidP="00134C6C">
            <w:pPr>
              <w:pStyle w:val="a3"/>
              <w:numPr>
                <w:ilvl w:val="0"/>
                <w:numId w:val="157"/>
              </w:numPr>
              <w:jc w:val="both"/>
              <w:rPr>
                <w:rFonts w:ascii="Times New Roman" w:hAnsi="Times New Roman"/>
                <w:color w:val="auto"/>
                <w:szCs w:val="24"/>
              </w:rPr>
            </w:pPr>
            <w:r w:rsidRPr="0079392E">
              <w:rPr>
                <w:rFonts w:ascii="Times New Roman" w:hAnsi="Times New Roman"/>
                <w:color w:val="auto"/>
                <w:szCs w:val="24"/>
              </w:rPr>
              <w:t>практически значимые цели и задачи проектной и исследовательской деятельности;</w:t>
            </w:r>
          </w:p>
          <w:p w:rsidR="00134C6C" w:rsidRPr="0079392E" w:rsidRDefault="00134C6C" w:rsidP="00134C6C">
            <w:pPr>
              <w:pStyle w:val="a3"/>
              <w:numPr>
                <w:ilvl w:val="0"/>
                <w:numId w:val="157"/>
              </w:numPr>
              <w:jc w:val="both"/>
              <w:rPr>
                <w:rFonts w:ascii="Times New Roman" w:hAnsi="Times New Roman"/>
                <w:color w:val="auto"/>
                <w:szCs w:val="24"/>
              </w:rPr>
            </w:pPr>
            <w:r w:rsidRPr="0079392E">
              <w:rPr>
                <w:rFonts w:ascii="Times New Roman" w:hAnsi="Times New Roman"/>
                <w:color w:val="auto"/>
                <w:szCs w:val="24"/>
              </w:rPr>
              <w:t>структура проектной и учебно-исследовательской деятельности, состоящая их таких компонентов, как:</w:t>
            </w:r>
            <w:r w:rsidRPr="0079392E">
              <w:rPr>
                <w:rFonts w:ascii="Times New Roman" w:hAnsi="Times New Roman"/>
                <w:color w:val="auto"/>
                <w:szCs w:val="24"/>
              </w:rPr>
              <w:tab/>
              <w:t>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134C6C" w:rsidRPr="0079392E" w:rsidRDefault="00134C6C" w:rsidP="00134C6C">
            <w:pPr>
              <w:pStyle w:val="a3"/>
              <w:numPr>
                <w:ilvl w:val="0"/>
                <w:numId w:val="157"/>
              </w:numPr>
              <w:jc w:val="both"/>
              <w:rPr>
                <w:rFonts w:ascii="Times New Roman" w:hAnsi="Times New Roman"/>
                <w:color w:val="auto"/>
                <w:szCs w:val="24"/>
              </w:rPr>
            </w:pPr>
            <w:r w:rsidRPr="0079392E">
              <w:rPr>
                <w:rFonts w:ascii="Times New Roman" w:hAnsi="Times New Roman"/>
                <w:color w:val="auto"/>
                <w:szCs w:val="24"/>
              </w:rPr>
              <w:t>компетентность в выбранной сфере исследования, творческую активность, собранность, аккуратность, целеустремленность, высокую мотивацию;</w:t>
            </w:r>
          </w:p>
          <w:p w:rsidR="00134C6C" w:rsidRPr="0079392E" w:rsidRDefault="00134C6C" w:rsidP="00CE5899">
            <w:pPr>
              <w:pStyle w:val="a3"/>
              <w:ind w:firstLine="426"/>
              <w:jc w:val="both"/>
              <w:rPr>
                <w:rFonts w:ascii="Times New Roman" w:hAnsi="Times New Roman"/>
                <w:color w:val="auto"/>
                <w:szCs w:val="24"/>
              </w:rPr>
            </w:pPr>
            <w:r w:rsidRPr="0079392E">
              <w:rPr>
                <w:rFonts w:ascii="Times New Roman" w:hAnsi="Times New Roman"/>
                <w:color w:val="auto"/>
                <w:szCs w:val="24"/>
              </w:rPr>
              <w:lastRenderedPageBreak/>
              <w:t>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w:t>
            </w:r>
            <w:proofErr w:type="spellStart"/>
            <w:r w:rsidRPr="0079392E">
              <w:rPr>
                <w:rFonts w:ascii="Times New Roman" w:hAnsi="Times New Roman"/>
                <w:color w:val="auto"/>
                <w:szCs w:val="24"/>
              </w:rPr>
              <w:t>неуспешности</w:t>
            </w:r>
            <w:proofErr w:type="spellEnd"/>
            <w:r w:rsidRPr="0079392E">
              <w:rPr>
                <w:rFonts w:ascii="Times New Roman" w:hAnsi="Times New Roman"/>
                <w:color w:val="auto"/>
                <w:szCs w:val="24"/>
              </w:rPr>
              <w:t>) исследовательской деятельности</w:t>
            </w:r>
          </w:p>
        </w:tc>
      </w:tr>
    </w:tbl>
    <w:p w:rsidR="00134C6C" w:rsidRPr="0079392E" w:rsidRDefault="00134C6C" w:rsidP="00134C6C">
      <w:pPr>
        <w:pStyle w:val="a3"/>
        <w:rPr>
          <w:rFonts w:ascii="Times New Roman" w:hAnsi="Times New Roman"/>
          <w:color w:val="auto"/>
        </w:rPr>
      </w:pPr>
      <w:bookmarkStart w:id="40" w:name="bookmark39"/>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Основные направления учебно-исследовательской и проектной деятельности учащихся.</w:t>
      </w:r>
      <w:bookmarkEnd w:id="40"/>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В процессе обучения на уровне основного общего образования предполагается проведение исследований по следующим направлениям:</w:t>
      </w:r>
    </w:p>
    <w:p w:rsidR="00134C6C" w:rsidRPr="0079392E" w:rsidRDefault="00134C6C" w:rsidP="00134C6C">
      <w:pPr>
        <w:pStyle w:val="a3"/>
        <w:numPr>
          <w:ilvl w:val="0"/>
          <w:numId w:val="158"/>
        </w:numPr>
        <w:jc w:val="both"/>
        <w:rPr>
          <w:rFonts w:ascii="Times New Roman" w:hAnsi="Times New Roman"/>
          <w:color w:val="auto"/>
        </w:rPr>
      </w:pPr>
      <w:r w:rsidRPr="0079392E">
        <w:rPr>
          <w:rFonts w:ascii="Times New Roman" w:hAnsi="Times New Roman"/>
          <w:color w:val="auto"/>
        </w:rPr>
        <w:t>естественно-научные исследования;</w:t>
      </w:r>
    </w:p>
    <w:p w:rsidR="00134C6C" w:rsidRPr="0079392E" w:rsidRDefault="00134C6C" w:rsidP="00134C6C">
      <w:pPr>
        <w:pStyle w:val="a3"/>
        <w:numPr>
          <w:ilvl w:val="0"/>
          <w:numId w:val="158"/>
        </w:numPr>
        <w:jc w:val="both"/>
        <w:rPr>
          <w:rFonts w:ascii="Times New Roman" w:hAnsi="Times New Roman"/>
          <w:color w:val="auto"/>
        </w:rPr>
      </w:pPr>
      <w:r w:rsidRPr="0079392E">
        <w:rPr>
          <w:rFonts w:ascii="Times New Roman" w:hAnsi="Times New Roman"/>
          <w:color w:val="auto"/>
        </w:rPr>
        <w:t>исследования в формальных науках:</w:t>
      </w:r>
      <w:r w:rsidR="003B15FD">
        <w:rPr>
          <w:rFonts w:ascii="Times New Roman" w:hAnsi="Times New Roman"/>
          <w:color w:val="auto"/>
        </w:rPr>
        <w:t xml:space="preserve"> </w:t>
      </w:r>
      <w:r w:rsidRPr="0079392E">
        <w:rPr>
          <w:rFonts w:ascii="Times New Roman" w:hAnsi="Times New Roman"/>
          <w:color w:val="auto"/>
        </w:rPr>
        <w:t>математические исследования, исследования в</w:t>
      </w:r>
    </w:p>
    <w:p w:rsidR="00134C6C" w:rsidRPr="0079392E" w:rsidRDefault="00134C6C" w:rsidP="00134C6C">
      <w:pPr>
        <w:pStyle w:val="a3"/>
        <w:numPr>
          <w:ilvl w:val="0"/>
          <w:numId w:val="158"/>
        </w:numPr>
        <w:jc w:val="both"/>
        <w:rPr>
          <w:rFonts w:ascii="Times New Roman" w:hAnsi="Times New Roman"/>
          <w:color w:val="auto"/>
        </w:rPr>
      </w:pPr>
      <w:r w:rsidRPr="0079392E">
        <w:rPr>
          <w:rFonts w:ascii="Times New Roman" w:hAnsi="Times New Roman"/>
          <w:color w:val="auto"/>
        </w:rPr>
        <w:t>компьютерных науках;</w:t>
      </w:r>
    </w:p>
    <w:p w:rsidR="00134C6C" w:rsidRPr="0079392E" w:rsidRDefault="00134C6C" w:rsidP="00134C6C">
      <w:pPr>
        <w:pStyle w:val="a3"/>
        <w:numPr>
          <w:ilvl w:val="0"/>
          <w:numId w:val="158"/>
        </w:numPr>
        <w:jc w:val="both"/>
        <w:rPr>
          <w:rFonts w:ascii="Times New Roman" w:hAnsi="Times New Roman"/>
          <w:color w:val="auto"/>
        </w:rPr>
      </w:pPr>
      <w:r w:rsidRPr="0079392E">
        <w:rPr>
          <w:rFonts w:ascii="Times New Roman" w:hAnsi="Times New Roman"/>
          <w:color w:val="auto"/>
        </w:rPr>
        <w:t>филологические исследования;</w:t>
      </w:r>
    </w:p>
    <w:p w:rsidR="00134C6C" w:rsidRPr="0079392E" w:rsidRDefault="00134C6C" w:rsidP="00134C6C">
      <w:pPr>
        <w:pStyle w:val="a3"/>
        <w:numPr>
          <w:ilvl w:val="0"/>
          <w:numId w:val="158"/>
        </w:numPr>
        <w:jc w:val="both"/>
        <w:rPr>
          <w:rFonts w:ascii="Times New Roman" w:hAnsi="Times New Roman"/>
          <w:color w:val="auto"/>
        </w:rPr>
      </w:pPr>
      <w:r w:rsidRPr="0079392E">
        <w:rPr>
          <w:rFonts w:ascii="Times New Roman" w:hAnsi="Times New Roman"/>
          <w:color w:val="auto"/>
        </w:rPr>
        <w:t>историко-обществоведческие исследования.</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К основным направлениям проектной деятельности следует отнести (по результату):</w:t>
      </w:r>
    </w:p>
    <w:p w:rsidR="00134C6C" w:rsidRPr="0079392E" w:rsidRDefault="00134C6C" w:rsidP="00134C6C">
      <w:pPr>
        <w:pStyle w:val="a3"/>
        <w:numPr>
          <w:ilvl w:val="0"/>
          <w:numId w:val="159"/>
        </w:numPr>
        <w:jc w:val="both"/>
        <w:rPr>
          <w:rFonts w:ascii="Times New Roman" w:hAnsi="Times New Roman"/>
          <w:color w:val="auto"/>
        </w:rPr>
      </w:pPr>
      <w:r w:rsidRPr="0079392E">
        <w:rPr>
          <w:rFonts w:ascii="Times New Roman" w:hAnsi="Times New Roman"/>
          <w:color w:val="auto"/>
        </w:rPr>
        <w:t>проекты, нацеленные на разработку и создание изделий (в т.ч. инженерные);</w:t>
      </w:r>
    </w:p>
    <w:p w:rsidR="00134C6C" w:rsidRPr="0079392E" w:rsidRDefault="00134C6C" w:rsidP="00134C6C">
      <w:pPr>
        <w:pStyle w:val="a3"/>
        <w:numPr>
          <w:ilvl w:val="0"/>
          <w:numId w:val="159"/>
        </w:numPr>
        <w:jc w:val="both"/>
        <w:rPr>
          <w:rFonts w:ascii="Times New Roman" w:hAnsi="Times New Roman"/>
          <w:color w:val="auto"/>
        </w:rPr>
      </w:pPr>
      <w:r w:rsidRPr="0079392E">
        <w:rPr>
          <w:rFonts w:ascii="Times New Roman" w:hAnsi="Times New Roman"/>
          <w:color w:val="auto"/>
        </w:rPr>
        <w:t>проекты, нацеленные на создание информационной продукции;</w:t>
      </w:r>
    </w:p>
    <w:p w:rsidR="00134C6C" w:rsidRPr="0079392E" w:rsidRDefault="00134C6C" w:rsidP="00134C6C">
      <w:pPr>
        <w:pStyle w:val="a3"/>
        <w:numPr>
          <w:ilvl w:val="0"/>
          <w:numId w:val="159"/>
        </w:numPr>
        <w:jc w:val="both"/>
        <w:rPr>
          <w:rFonts w:ascii="Times New Roman" w:hAnsi="Times New Roman"/>
          <w:color w:val="auto"/>
        </w:rPr>
      </w:pPr>
      <w:r w:rsidRPr="0079392E">
        <w:rPr>
          <w:rFonts w:ascii="Times New Roman" w:hAnsi="Times New Roman"/>
          <w:color w:val="auto"/>
        </w:rPr>
        <w:t>проекты, нацеленные на проведение мероприятий (в т.ч. проведение игры, игровые проекты);</w:t>
      </w:r>
    </w:p>
    <w:p w:rsidR="00134C6C" w:rsidRPr="0079392E" w:rsidRDefault="00134C6C" w:rsidP="00134C6C">
      <w:pPr>
        <w:pStyle w:val="a3"/>
        <w:numPr>
          <w:ilvl w:val="0"/>
          <w:numId w:val="159"/>
        </w:numPr>
        <w:jc w:val="both"/>
        <w:rPr>
          <w:rFonts w:ascii="Times New Roman" w:hAnsi="Times New Roman"/>
          <w:color w:val="auto"/>
        </w:rPr>
      </w:pPr>
      <w:r w:rsidRPr="0079392E">
        <w:rPr>
          <w:rFonts w:ascii="Times New Roman" w:hAnsi="Times New Roman"/>
          <w:color w:val="auto"/>
        </w:rPr>
        <w:t>проекты, нацеленные на решение проблем,- проекты, нацеленные на самостоятельное обучение (учебные проекты);</w:t>
      </w:r>
    </w:p>
    <w:p w:rsidR="00134C6C" w:rsidRPr="0079392E" w:rsidRDefault="00134C6C" w:rsidP="00134C6C">
      <w:pPr>
        <w:pStyle w:val="a3"/>
        <w:numPr>
          <w:ilvl w:val="0"/>
          <w:numId w:val="159"/>
        </w:numPr>
        <w:jc w:val="both"/>
        <w:rPr>
          <w:rFonts w:ascii="Times New Roman" w:hAnsi="Times New Roman"/>
          <w:color w:val="auto"/>
        </w:rPr>
      </w:pPr>
      <w:r w:rsidRPr="0079392E">
        <w:rPr>
          <w:rFonts w:ascii="Times New Roman" w:hAnsi="Times New Roman"/>
          <w:color w:val="auto"/>
        </w:rPr>
        <w:t>исследовательские проекты;</w:t>
      </w:r>
    </w:p>
    <w:p w:rsidR="00134C6C" w:rsidRPr="0079392E" w:rsidRDefault="00134C6C" w:rsidP="00134C6C">
      <w:pPr>
        <w:pStyle w:val="a3"/>
        <w:numPr>
          <w:ilvl w:val="0"/>
          <w:numId w:val="159"/>
        </w:numPr>
        <w:jc w:val="both"/>
        <w:rPr>
          <w:rFonts w:ascii="Times New Roman" w:hAnsi="Times New Roman"/>
          <w:color w:val="auto"/>
        </w:rPr>
      </w:pPr>
      <w:r w:rsidRPr="0079392E">
        <w:rPr>
          <w:rFonts w:ascii="Times New Roman" w:hAnsi="Times New Roman"/>
          <w:color w:val="auto"/>
        </w:rPr>
        <w:t>социальные проекты.</w:t>
      </w:r>
    </w:p>
    <w:p w:rsidR="00134C6C" w:rsidRPr="0079392E" w:rsidRDefault="00134C6C" w:rsidP="00134C6C">
      <w:pPr>
        <w:pStyle w:val="a3"/>
        <w:jc w:val="both"/>
        <w:rPr>
          <w:rFonts w:ascii="Times New Roman" w:hAnsi="Times New Roman"/>
          <w:color w:val="auto"/>
        </w:rPr>
      </w:pPr>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Типы и виды проектов. Классификация по содержанию проектов.</w:t>
      </w:r>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Типология форм организации проектной деятельности (проектов) учащихся может быть представлена по следующим основаниям:</w:t>
      </w:r>
    </w:p>
    <w:p w:rsidR="00134C6C" w:rsidRPr="0079392E" w:rsidRDefault="00134C6C" w:rsidP="00134C6C">
      <w:pPr>
        <w:pStyle w:val="a3"/>
        <w:numPr>
          <w:ilvl w:val="0"/>
          <w:numId w:val="104"/>
        </w:numPr>
        <w:jc w:val="both"/>
        <w:rPr>
          <w:rFonts w:ascii="Times New Roman" w:hAnsi="Times New Roman"/>
          <w:i/>
          <w:iCs/>
          <w:color w:val="auto"/>
        </w:rPr>
      </w:pPr>
      <w:bookmarkStart w:id="41" w:name="bookmark40"/>
      <w:r w:rsidRPr="0079392E">
        <w:rPr>
          <w:rFonts w:ascii="Times New Roman" w:hAnsi="Times New Roman"/>
          <w:i/>
          <w:iCs/>
          <w:color w:val="auto"/>
        </w:rPr>
        <w:t>Классификация проектов по характеру коммуникации учащихся</w:t>
      </w:r>
      <w:bookmarkEnd w:id="41"/>
      <w:r w:rsidRPr="0079392E">
        <w:rPr>
          <w:rFonts w:ascii="Times New Roman" w:hAnsi="Times New Roman"/>
          <w:i/>
          <w:iCs/>
          <w:color w:val="auto"/>
        </w:rPr>
        <w:t>:</w:t>
      </w:r>
    </w:p>
    <w:p w:rsidR="00134C6C" w:rsidRPr="0079392E" w:rsidRDefault="00134C6C" w:rsidP="00134C6C">
      <w:pPr>
        <w:pStyle w:val="a3"/>
        <w:numPr>
          <w:ilvl w:val="0"/>
          <w:numId w:val="160"/>
        </w:numPr>
        <w:jc w:val="both"/>
        <w:rPr>
          <w:rFonts w:ascii="Times New Roman" w:hAnsi="Times New Roman"/>
          <w:color w:val="auto"/>
        </w:rPr>
      </w:pPr>
      <w:r w:rsidRPr="0079392E">
        <w:rPr>
          <w:rFonts w:ascii="Times New Roman" w:hAnsi="Times New Roman"/>
          <w:color w:val="auto"/>
        </w:rPr>
        <w:t>проект в рамках класса,</w:t>
      </w:r>
    </w:p>
    <w:p w:rsidR="00134C6C" w:rsidRPr="0079392E" w:rsidRDefault="00134C6C" w:rsidP="00134C6C">
      <w:pPr>
        <w:pStyle w:val="a3"/>
        <w:numPr>
          <w:ilvl w:val="0"/>
          <w:numId w:val="160"/>
        </w:numPr>
        <w:jc w:val="both"/>
        <w:rPr>
          <w:rFonts w:ascii="Times New Roman" w:hAnsi="Times New Roman"/>
          <w:color w:val="auto"/>
        </w:rPr>
      </w:pPr>
      <w:r w:rsidRPr="0079392E">
        <w:rPr>
          <w:rFonts w:ascii="Times New Roman" w:hAnsi="Times New Roman"/>
          <w:color w:val="auto"/>
        </w:rPr>
        <w:t>проект в рамках школы,</w:t>
      </w:r>
    </w:p>
    <w:p w:rsidR="00134C6C" w:rsidRPr="0079392E" w:rsidRDefault="00134C6C" w:rsidP="00134C6C">
      <w:pPr>
        <w:pStyle w:val="a3"/>
        <w:numPr>
          <w:ilvl w:val="0"/>
          <w:numId w:val="160"/>
        </w:numPr>
        <w:jc w:val="both"/>
        <w:rPr>
          <w:rFonts w:ascii="Times New Roman" w:hAnsi="Times New Roman"/>
          <w:color w:val="auto"/>
        </w:rPr>
      </w:pPr>
      <w:r w:rsidRPr="0079392E">
        <w:rPr>
          <w:rFonts w:ascii="Times New Roman" w:hAnsi="Times New Roman"/>
          <w:color w:val="auto"/>
        </w:rPr>
        <w:t>проект муниципальный,</w:t>
      </w:r>
    </w:p>
    <w:p w:rsidR="00134C6C" w:rsidRPr="0079392E" w:rsidRDefault="00134C6C" w:rsidP="00134C6C">
      <w:pPr>
        <w:pStyle w:val="a3"/>
        <w:numPr>
          <w:ilvl w:val="0"/>
          <w:numId w:val="160"/>
        </w:numPr>
        <w:jc w:val="both"/>
        <w:rPr>
          <w:rFonts w:ascii="Times New Roman" w:hAnsi="Times New Roman"/>
          <w:color w:val="auto"/>
        </w:rPr>
      </w:pPr>
      <w:r w:rsidRPr="0079392E">
        <w:rPr>
          <w:rFonts w:ascii="Times New Roman" w:hAnsi="Times New Roman"/>
          <w:color w:val="auto"/>
        </w:rPr>
        <w:t>проект всероссийский,</w:t>
      </w:r>
    </w:p>
    <w:p w:rsidR="00134C6C" w:rsidRPr="0079392E" w:rsidRDefault="00134C6C" w:rsidP="00134C6C">
      <w:pPr>
        <w:pStyle w:val="a3"/>
        <w:numPr>
          <w:ilvl w:val="0"/>
          <w:numId w:val="160"/>
        </w:numPr>
        <w:jc w:val="both"/>
        <w:rPr>
          <w:rFonts w:ascii="Times New Roman" w:hAnsi="Times New Roman"/>
          <w:color w:val="auto"/>
        </w:rPr>
      </w:pPr>
      <w:r w:rsidRPr="0079392E">
        <w:rPr>
          <w:rFonts w:ascii="Times New Roman" w:hAnsi="Times New Roman"/>
          <w:color w:val="auto"/>
        </w:rPr>
        <w:t>проект международный,</w:t>
      </w:r>
    </w:p>
    <w:p w:rsidR="00134C6C" w:rsidRPr="0079392E" w:rsidRDefault="00134C6C" w:rsidP="00134C6C">
      <w:pPr>
        <w:pStyle w:val="a3"/>
        <w:numPr>
          <w:ilvl w:val="0"/>
          <w:numId w:val="160"/>
        </w:numPr>
        <w:jc w:val="both"/>
        <w:rPr>
          <w:rFonts w:ascii="Times New Roman" w:hAnsi="Times New Roman"/>
          <w:color w:val="auto"/>
        </w:rPr>
      </w:pPr>
      <w:r w:rsidRPr="0079392E">
        <w:rPr>
          <w:rFonts w:ascii="Times New Roman" w:hAnsi="Times New Roman"/>
          <w:color w:val="auto"/>
        </w:rPr>
        <w:t>проект сетевой (в рамках сложившейся партнёрской сети, в том числе в Интернете)</w:t>
      </w:r>
    </w:p>
    <w:p w:rsidR="00134C6C" w:rsidRPr="0079392E" w:rsidRDefault="00134C6C" w:rsidP="00134C6C">
      <w:pPr>
        <w:pStyle w:val="a3"/>
        <w:numPr>
          <w:ilvl w:val="0"/>
          <w:numId w:val="104"/>
        </w:numPr>
        <w:jc w:val="both"/>
        <w:rPr>
          <w:rFonts w:ascii="Times New Roman" w:hAnsi="Times New Roman"/>
          <w:i/>
          <w:iCs/>
          <w:color w:val="auto"/>
        </w:rPr>
      </w:pPr>
      <w:bookmarkStart w:id="42" w:name="bookmark41"/>
      <w:r w:rsidRPr="0079392E">
        <w:rPr>
          <w:rFonts w:ascii="Times New Roman" w:hAnsi="Times New Roman"/>
          <w:i/>
          <w:iCs/>
          <w:color w:val="auto"/>
        </w:rPr>
        <w:t>Классификация проектов по срокам реализации.</w:t>
      </w:r>
      <w:bookmarkEnd w:id="42"/>
    </w:p>
    <w:p w:rsidR="00134C6C" w:rsidRPr="0079392E" w:rsidRDefault="00134C6C" w:rsidP="00134C6C">
      <w:pPr>
        <w:pStyle w:val="a3"/>
        <w:numPr>
          <w:ilvl w:val="0"/>
          <w:numId w:val="161"/>
        </w:numPr>
        <w:jc w:val="both"/>
        <w:rPr>
          <w:rFonts w:ascii="Times New Roman" w:hAnsi="Times New Roman"/>
          <w:color w:val="auto"/>
        </w:rPr>
      </w:pPr>
      <w:r w:rsidRPr="0079392E">
        <w:rPr>
          <w:rFonts w:ascii="Times New Roman" w:hAnsi="Times New Roman"/>
          <w:color w:val="auto"/>
        </w:rPr>
        <w:t>Мини-проект - 1-2 урока</w:t>
      </w:r>
    </w:p>
    <w:p w:rsidR="00134C6C" w:rsidRPr="0079392E" w:rsidRDefault="00134C6C" w:rsidP="00134C6C">
      <w:pPr>
        <w:pStyle w:val="a3"/>
        <w:numPr>
          <w:ilvl w:val="0"/>
          <w:numId w:val="161"/>
        </w:numPr>
        <w:jc w:val="both"/>
        <w:rPr>
          <w:rFonts w:ascii="Times New Roman" w:hAnsi="Times New Roman"/>
          <w:color w:val="auto"/>
        </w:rPr>
      </w:pPr>
      <w:r w:rsidRPr="0079392E">
        <w:rPr>
          <w:rFonts w:ascii="Times New Roman" w:hAnsi="Times New Roman"/>
          <w:color w:val="auto"/>
        </w:rPr>
        <w:t>Краткосрочный - 3-6 уроков (до одного месяца)</w:t>
      </w:r>
    </w:p>
    <w:p w:rsidR="00134C6C" w:rsidRPr="0079392E" w:rsidRDefault="004477F6" w:rsidP="00134C6C">
      <w:pPr>
        <w:pStyle w:val="a3"/>
        <w:numPr>
          <w:ilvl w:val="0"/>
          <w:numId w:val="161"/>
        </w:numPr>
        <w:jc w:val="both"/>
        <w:rPr>
          <w:rFonts w:ascii="Times New Roman" w:hAnsi="Times New Roman"/>
          <w:color w:val="auto"/>
        </w:rPr>
      </w:pPr>
      <w:r>
        <w:rPr>
          <w:rFonts w:ascii="Times New Roman" w:hAnsi="Times New Roman"/>
          <w:color w:val="auto"/>
        </w:rPr>
        <w:t>Основной</w:t>
      </w:r>
      <w:r w:rsidR="00134C6C" w:rsidRPr="0079392E">
        <w:rPr>
          <w:rFonts w:ascii="Times New Roman" w:hAnsi="Times New Roman"/>
          <w:color w:val="auto"/>
        </w:rPr>
        <w:t xml:space="preserve"> продолжительности - от месяца до трёх.</w:t>
      </w:r>
    </w:p>
    <w:p w:rsidR="00134C6C" w:rsidRPr="0079392E" w:rsidRDefault="00134C6C" w:rsidP="00134C6C">
      <w:pPr>
        <w:pStyle w:val="a3"/>
        <w:numPr>
          <w:ilvl w:val="0"/>
          <w:numId w:val="161"/>
        </w:numPr>
        <w:jc w:val="both"/>
        <w:rPr>
          <w:rFonts w:ascii="Times New Roman" w:hAnsi="Times New Roman"/>
          <w:color w:val="auto"/>
        </w:rPr>
      </w:pPr>
      <w:r w:rsidRPr="0079392E">
        <w:rPr>
          <w:rFonts w:ascii="Times New Roman" w:hAnsi="Times New Roman"/>
          <w:color w:val="auto"/>
        </w:rPr>
        <w:t>Длительный - более четверти учебного года, год, несколько лет.</w:t>
      </w:r>
    </w:p>
    <w:p w:rsidR="00134C6C" w:rsidRPr="0079392E" w:rsidRDefault="00134C6C" w:rsidP="00134C6C">
      <w:pPr>
        <w:pStyle w:val="a3"/>
        <w:numPr>
          <w:ilvl w:val="0"/>
          <w:numId w:val="104"/>
        </w:numPr>
        <w:jc w:val="both"/>
        <w:rPr>
          <w:rFonts w:ascii="Times New Roman" w:hAnsi="Times New Roman"/>
          <w:i/>
          <w:iCs/>
          <w:color w:val="auto"/>
        </w:rPr>
      </w:pPr>
      <w:r w:rsidRPr="0079392E">
        <w:rPr>
          <w:rFonts w:ascii="Times New Roman" w:hAnsi="Times New Roman"/>
          <w:i/>
          <w:iCs/>
          <w:color w:val="auto"/>
        </w:rPr>
        <w:t>Классификация проектов по количеству учащихся.</w:t>
      </w:r>
    </w:p>
    <w:p w:rsidR="00134C6C" w:rsidRPr="0079392E" w:rsidRDefault="00134C6C" w:rsidP="00134C6C">
      <w:pPr>
        <w:pStyle w:val="a3"/>
        <w:numPr>
          <w:ilvl w:val="0"/>
          <w:numId w:val="162"/>
        </w:numPr>
        <w:jc w:val="both"/>
        <w:rPr>
          <w:rFonts w:ascii="Times New Roman" w:hAnsi="Times New Roman"/>
          <w:color w:val="auto"/>
        </w:rPr>
      </w:pPr>
      <w:r w:rsidRPr="0079392E">
        <w:rPr>
          <w:rFonts w:ascii="Times New Roman" w:hAnsi="Times New Roman"/>
          <w:color w:val="auto"/>
        </w:rPr>
        <w:t>индивидуальный,</w:t>
      </w:r>
    </w:p>
    <w:p w:rsidR="00134C6C" w:rsidRPr="0079392E" w:rsidRDefault="00134C6C" w:rsidP="00134C6C">
      <w:pPr>
        <w:pStyle w:val="a3"/>
        <w:numPr>
          <w:ilvl w:val="0"/>
          <w:numId w:val="162"/>
        </w:numPr>
        <w:jc w:val="both"/>
        <w:rPr>
          <w:rFonts w:ascii="Times New Roman" w:hAnsi="Times New Roman"/>
          <w:color w:val="auto"/>
        </w:rPr>
      </w:pPr>
      <w:r w:rsidRPr="0079392E">
        <w:rPr>
          <w:rFonts w:ascii="Times New Roman" w:hAnsi="Times New Roman"/>
          <w:color w:val="auto"/>
        </w:rPr>
        <w:t>парный,</w:t>
      </w:r>
    </w:p>
    <w:p w:rsidR="00134C6C" w:rsidRPr="0079392E" w:rsidRDefault="00134C6C" w:rsidP="00134C6C">
      <w:pPr>
        <w:pStyle w:val="a3"/>
        <w:numPr>
          <w:ilvl w:val="0"/>
          <w:numId w:val="162"/>
        </w:numPr>
        <w:jc w:val="both"/>
        <w:rPr>
          <w:rFonts w:ascii="Times New Roman" w:hAnsi="Times New Roman"/>
          <w:color w:val="auto"/>
        </w:rPr>
      </w:pPr>
      <w:proofErr w:type="spellStart"/>
      <w:r w:rsidRPr="0079392E">
        <w:rPr>
          <w:rFonts w:ascii="Times New Roman" w:hAnsi="Times New Roman"/>
          <w:color w:val="auto"/>
        </w:rPr>
        <w:t>малогрупповой</w:t>
      </w:r>
      <w:proofErr w:type="spellEnd"/>
      <w:r w:rsidRPr="0079392E">
        <w:rPr>
          <w:rFonts w:ascii="Times New Roman" w:hAnsi="Times New Roman"/>
          <w:color w:val="auto"/>
        </w:rPr>
        <w:t xml:space="preserve"> (до 5 человек),</w:t>
      </w:r>
    </w:p>
    <w:p w:rsidR="00134C6C" w:rsidRPr="0079392E" w:rsidRDefault="00134C6C" w:rsidP="00134C6C">
      <w:pPr>
        <w:pStyle w:val="a3"/>
        <w:numPr>
          <w:ilvl w:val="0"/>
          <w:numId w:val="162"/>
        </w:numPr>
        <w:jc w:val="both"/>
        <w:rPr>
          <w:rFonts w:ascii="Times New Roman" w:hAnsi="Times New Roman"/>
          <w:color w:val="auto"/>
        </w:rPr>
      </w:pPr>
      <w:r w:rsidRPr="0079392E">
        <w:rPr>
          <w:rFonts w:ascii="Times New Roman" w:hAnsi="Times New Roman"/>
          <w:color w:val="auto"/>
        </w:rPr>
        <w:t>групповой (до 15 человек),</w:t>
      </w:r>
    </w:p>
    <w:p w:rsidR="00134C6C" w:rsidRPr="0079392E" w:rsidRDefault="00134C6C" w:rsidP="00134C6C">
      <w:pPr>
        <w:pStyle w:val="a3"/>
        <w:numPr>
          <w:ilvl w:val="0"/>
          <w:numId w:val="162"/>
        </w:numPr>
        <w:jc w:val="both"/>
        <w:rPr>
          <w:rFonts w:ascii="Times New Roman" w:hAnsi="Times New Roman"/>
          <w:color w:val="auto"/>
        </w:rPr>
      </w:pPr>
      <w:r w:rsidRPr="0079392E">
        <w:rPr>
          <w:rFonts w:ascii="Times New Roman" w:hAnsi="Times New Roman"/>
          <w:color w:val="auto"/>
        </w:rPr>
        <w:t>коллективный.</w:t>
      </w:r>
    </w:p>
    <w:p w:rsidR="00134C6C" w:rsidRPr="0079392E" w:rsidRDefault="00134C6C" w:rsidP="00134C6C">
      <w:pPr>
        <w:pStyle w:val="a3"/>
        <w:numPr>
          <w:ilvl w:val="0"/>
          <w:numId w:val="104"/>
        </w:numPr>
        <w:jc w:val="both"/>
        <w:rPr>
          <w:rFonts w:ascii="Times New Roman" w:hAnsi="Times New Roman"/>
          <w:i/>
          <w:iCs/>
          <w:color w:val="auto"/>
        </w:rPr>
      </w:pPr>
      <w:r w:rsidRPr="0079392E">
        <w:rPr>
          <w:rFonts w:ascii="Times New Roman" w:hAnsi="Times New Roman"/>
          <w:i/>
          <w:iCs/>
          <w:color w:val="auto"/>
        </w:rPr>
        <w:t>Классификация проектов по типу объекта проектирования.</w:t>
      </w:r>
    </w:p>
    <w:p w:rsidR="00134C6C" w:rsidRPr="0079392E" w:rsidRDefault="00134C6C" w:rsidP="00134C6C">
      <w:pPr>
        <w:pStyle w:val="a3"/>
        <w:numPr>
          <w:ilvl w:val="0"/>
          <w:numId w:val="163"/>
        </w:numPr>
        <w:jc w:val="both"/>
        <w:rPr>
          <w:rFonts w:ascii="Times New Roman" w:hAnsi="Times New Roman"/>
          <w:color w:val="auto"/>
        </w:rPr>
      </w:pPr>
      <w:r w:rsidRPr="0079392E">
        <w:rPr>
          <w:rFonts w:ascii="Times New Roman" w:hAnsi="Times New Roman"/>
          <w:color w:val="auto"/>
        </w:rPr>
        <w:t xml:space="preserve">социальный проект (модель предлагаемых изменений в ближайшем социальном </w:t>
      </w:r>
      <w:r w:rsidRPr="0079392E">
        <w:rPr>
          <w:rFonts w:ascii="Times New Roman" w:hAnsi="Times New Roman"/>
          <w:color w:val="auto"/>
        </w:rPr>
        <w:lastRenderedPageBreak/>
        <w:t>окружении).</w:t>
      </w:r>
    </w:p>
    <w:p w:rsidR="00134C6C" w:rsidRPr="0079392E" w:rsidRDefault="00134C6C" w:rsidP="00134C6C">
      <w:pPr>
        <w:pStyle w:val="a3"/>
        <w:numPr>
          <w:ilvl w:val="0"/>
          <w:numId w:val="163"/>
        </w:numPr>
        <w:jc w:val="both"/>
        <w:rPr>
          <w:rFonts w:ascii="Times New Roman" w:hAnsi="Times New Roman"/>
          <w:color w:val="auto"/>
        </w:rPr>
      </w:pPr>
      <w:r w:rsidRPr="0079392E">
        <w:rPr>
          <w:rFonts w:ascii="Times New Roman" w:hAnsi="Times New Roman"/>
          <w:color w:val="auto"/>
        </w:rPr>
        <w:t>морфологический (проектирование вещей, создание новых моделей)</w:t>
      </w:r>
    </w:p>
    <w:p w:rsidR="00134C6C" w:rsidRPr="0079392E" w:rsidRDefault="00134C6C" w:rsidP="00134C6C">
      <w:pPr>
        <w:pStyle w:val="a3"/>
        <w:numPr>
          <w:ilvl w:val="0"/>
          <w:numId w:val="163"/>
        </w:numPr>
        <w:jc w:val="both"/>
        <w:rPr>
          <w:rFonts w:ascii="Times New Roman" w:hAnsi="Times New Roman"/>
          <w:color w:val="auto"/>
        </w:rPr>
      </w:pPr>
      <w:r w:rsidRPr="0079392E">
        <w:rPr>
          <w:rFonts w:ascii="Times New Roman" w:hAnsi="Times New Roman"/>
          <w:color w:val="auto"/>
        </w:rPr>
        <w:t>экзистенциальное (проектирование личностного развития человеческого «Я»)</w:t>
      </w:r>
    </w:p>
    <w:p w:rsidR="00134C6C" w:rsidRPr="0079392E" w:rsidRDefault="00134C6C" w:rsidP="00134C6C">
      <w:pPr>
        <w:pStyle w:val="a3"/>
        <w:numPr>
          <w:ilvl w:val="0"/>
          <w:numId w:val="104"/>
        </w:numPr>
        <w:jc w:val="both"/>
        <w:rPr>
          <w:rFonts w:ascii="Times New Roman" w:hAnsi="Times New Roman"/>
          <w:i/>
          <w:iCs/>
          <w:color w:val="auto"/>
        </w:rPr>
      </w:pPr>
      <w:bookmarkStart w:id="43" w:name="bookmark42"/>
      <w:r w:rsidRPr="0079392E">
        <w:rPr>
          <w:rFonts w:ascii="Times New Roman" w:hAnsi="Times New Roman"/>
          <w:i/>
          <w:iCs/>
          <w:color w:val="auto"/>
        </w:rPr>
        <w:t>Классификация проектов по дидактической цели.</w:t>
      </w:r>
      <w:bookmarkEnd w:id="43"/>
    </w:p>
    <w:p w:rsidR="00134C6C" w:rsidRPr="0079392E" w:rsidRDefault="00134C6C" w:rsidP="00134C6C">
      <w:pPr>
        <w:pStyle w:val="a3"/>
        <w:numPr>
          <w:ilvl w:val="0"/>
          <w:numId w:val="164"/>
        </w:numPr>
        <w:jc w:val="both"/>
        <w:rPr>
          <w:rFonts w:ascii="Times New Roman" w:hAnsi="Times New Roman"/>
          <w:color w:val="auto"/>
        </w:rPr>
      </w:pPr>
      <w:r w:rsidRPr="0079392E">
        <w:rPr>
          <w:rFonts w:ascii="Times New Roman" w:hAnsi="Times New Roman"/>
          <w:color w:val="auto"/>
        </w:rPr>
        <w:t>знакомящий учащихся с методами и технологиями проектной деятельности,</w:t>
      </w:r>
    </w:p>
    <w:p w:rsidR="00134C6C" w:rsidRPr="0079392E" w:rsidRDefault="00134C6C" w:rsidP="00134C6C">
      <w:pPr>
        <w:pStyle w:val="a3"/>
        <w:numPr>
          <w:ilvl w:val="0"/>
          <w:numId w:val="164"/>
        </w:numPr>
        <w:jc w:val="both"/>
        <w:rPr>
          <w:rFonts w:ascii="Times New Roman" w:hAnsi="Times New Roman"/>
          <w:color w:val="auto"/>
        </w:rPr>
      </w:pPr>
      <w:r w:rsidRPr="0079392E">
        <w:rPr>
          <w:rFonts w:ascii="Times New Roman" w:hAnsi="Times New Roman"/>
          <w:color w:val="auto"/>
        </w:rPr>
        <w:t>обеспечивающий индивидуализацию и дифференциацию обучения,</w:t>
      </w:r>
    </w:p>
    <w:p w:rsidR="00134C6C" w:rsidRPr="0079392E" w:rsidRDefault="00134C6C" w:rsidP="00134C6C">
      <w:pPr>
        <w:pStyle w:val="a3"/>
        <w:numPr>
          <w:ilvl w:val="0"/>
          <w:numId w:val="164"/>
        </w:numPr>
        <w:jc w:val="both"/>
        <w:rPr>
          <w:rFonts w:ascii="Times New Roman" w:hAnsi="Times New Roman"/>
          <w:color w:val="auto"/>
        </w:rPr>
      </w:pPr>
      <w:r w:rsidRPr="0079392E">
        <w:rPr>
          <w:rFonts w:ascii="Times New Roman" w:hAnsi="Times New Roman"/>
          <w:color w:val="auto"/>
        </w:rPr>
        <w:t>поддерживающий мотивацию в обучении,</w:t>
      </w:r>
    </w:p>
    <w:p w:rsidR="00134C6C" w:rsidRPr="0079392E" w:rsidRDefault="00134C6C" w:rsidP="00134C6C">
      <w:pPr>
        <w:pStyle w:val="a3"/>
        <w:numPr>
          <w:ilvl w:val="0"/>
          <w:numId w:val="164"/>
        </w:numPr>
        <w:jc w:val="both"/>
        <w:rPr>
          <w:rFonts w:ascii="Times New Roman" w:hAnsi="Times New Roman"/>
          <w:color w:val="auto"/>
        </w:rPr>
      </w:pPr>
      <w:r w:rsidRPr="0079392E">
        <w:rPr>
          <w:rFonts w:ascii="Times New Roman" w:hAnsi="Times New Roman"/>
          <w:color w:val="auto"/>
        </w:rPr>
        <w:t>реализующий потенциал личности.</w:t>
      </w:r>
    </w:p>
    <w:p w:rsidR="00134C6C" w:rsidRPr="0079392E" w:rsidRDefault="00134C6C" w:rsidP="00134C6C">
      <w:pPr>
        <w:pStyle w:val="a3"/>
        <w:numPr>
          <w:ilvl w:val="0"/>
          <w:numId w:val="104"/>
        </w:numPr>
        <w:jc w:val="both"/>
        <w:rPr>
          <w:rFonts w:ascii="Times New Roman" w:hAnsi="Times New Roman"/>
          <w:i/>
          <w:iCs/>
          <w:color w:val="auto"/>
        </w:rPr>
      </w:pPr>
      <w:bookmarkStart w:id="44" w:name="bookmark43"/>
      <w:r w:rsidRPr="0079392E">
        <w:rPr>
          <w:rFonts w:ascii="Times New Roman" w:hAnsi="Times New Roman"/>
          <w:i/>
          <w:iCs/>
          <w:color w:val="auto"/>
        </w:rPr>
        <w:t>Классификация проектов по характеру координации проекта</w:t>
      </w:r>
      <w:bookmarkEnd w:id="44"/>
    </w:p>
    <w:p w:rsidR="00134C6C" w:rsidRPr="0079392E" w:rsidRDefault="00134C6C" w:rsidP="00134C6C">
      <w:pPr>
        <w:pStyle w:val="a3"/>
        <w:numPr>
          <w:ilvl w:val="0"/>
          <w:numId w:val="165"/>
        </w:numPr>
        <w:jc w:val="both"/>
        <w:rPr>
          <w:rFonts w:ascii="Times New Roman" w:hAnsi="Times New Roman"/>
          <w:color w:val="auto"/>
        </w:rPr>
      </w:pPr>
      <w:r w:rsidRPr="0079392E">
        <w:rPr>
          <w:rFonts w:ascii="Times New Roman" w:hAnsi="Times New Roman"/>
          <w:color w:val="auto"/>
        </w:rPr>
        <w:t>с непосредственным руководством (жестким, гибким)</w:t>
      </w:r>
    </w:p>
    <w:p w:rsidR="00134C6C" w:rsidRPr="0079392E" w:rsidRDefault="00134C6C" w:rsidP="00134C6C">
      <w:pPr>
        <w:pStyle w:val="a3"/>
        <w:numPr>
          <w:ilvl w:val="0"/>
          <w:numId w:val="165"/>
        </w:numPr>
        <w:jc w:val="both"/>
        <w:rPr>
          <w:rFonts w:ascii="Times New Roman" w:hAnsi="Times New Roman"/>
          <w:color w:val="auto"/>
        </w:rPr>
      </w:pPr>
      <w:r w:rsidRPr="0079392E">
        <w:rPr>
          <w:rFonts w:ascii="Times New Roman" w:hAnsi="Times New Roman"/>
          <w:color w:val="auto"/>
        </w:rPr>
        <w:t>со скрытым руководством (неявным, имитирующим участника проекта)</w:t>
      </w:r>
    </w:p>
    <w:p w:rsidR="00134C6C" w:rsidRPr="0079392E" w:rsidRDefault="00134C6C" w:rsidP="00134C6C">
      <w:pPr>
        <w:pStyle w:val="a3"/>
        <w:numPr>
          <w:ilvl w:val="0"/>
          <w:numId w:val="104"/>
        </w:numPr>
        <w:jc w:val="both"/>
        <w:rPr>
          <w:rFonts w:ascii="Times New Roman" w:hAnsi="Times New Roman"/>
          <w:i/>
          <w:iCs/>
          <w:color w:val="auto"/>
        </w:rPr>
      </w:pPr>
      <w:bookmarkStart w:id="45" w:name="bookmark44"/>
      <w:r w:rsidRPr="0079392E">
        <w:rPr>
          <w:rFonts w:ascii="Times New Roman" w:hAnsi="Times New Roman"/>
          <w:i/>
          <w:iCs/>
          <w:color w:val="auto"/>
        </w:rPr>
        <w:t>Классификация по видам проектов:</w:t>
      </w:r>
      <w:bookmarkEnd w:id="45"/>
    </w:p>
    <w:p w:rsidR="00134C6C" w:rsidRPr="0079392E" w:rsidRDefault="00134C6C" w:rsidP="00134C6C">
      <w:pPr>
        <w:pStyle w:val="a3"/>
        <w:numPr>
          <w:ilvl w:val="0"/>
          <w:numId w:val="166"/>
        </w:numPr>
        <w:jc w:val="both"/>
        <w:rPr>
          <w:rFonts w:ascii="Times New Roman" w:hAnsi="Times New Roman"/>
          <w:color w:val="auto"/>
        </w:rPr>
      </w:pPr>
      <w:r w:rsidRPr="0079392E">
        <w:rPr>
          <w:rFonts w:ascii="Times New Roman" w:hAnsi="Times New Roman"/>
          <w:color w:val="auto"/>
        </w:rPr>
        <w:t>информационный (поисковый),</w:t>
      </w:r>
    </w:p>
    <w:p w:rsidR="00134C6C" w:rsidRPr="0079392E" w:rsidRDefault="00134C6C" w:rsidP="00134C6C">
      <w:pPr>
        <w:pStyle w:val="a3"/>
        <w:numPr>
          <w:ilvl w:val="0"/>
          <w:numId w:val="166"/>
        </w:numPr>
        <w:jc w:val="both"/>
        <w:rPr>
          <w:rFonts w:ascii="Times New Roman" w:hAnsi="Times New Roman"/>
          <w:color w:val="auto"/>
        </w:rPr>
      </w:pPr>
      <w:r w:rsidRPr="0079392E">
        <w:rPr>
          <w:rFonts w:ascii="Times New Roman" w:hAnsi="Times New Roman"/>
          <w:color w:val="auto"/>
        </w:rPr>
        <w:t>исследовательский,</w:t>
      </w:r>
    </w:p>
    <w:p w:rsidR="00134C6C" w:rsidRPr="0079392E" w:rsidRDefault="00134C6C" w:rsidP="00134C6C">
      <w:pPr>
        <w:pStyle w:val="a3"/>
        <w:numPr>
          <w:ilvl w:val="0"/>
          <w:numId w:val="166"/>
        </w:numPr>
        <w:jc w:val="both"/>
        <w:rPr>
          <w:rFonts w:ascii="Times New Roman" w:hAnsi="Times New Roman"/>
          <w:color w:val="auto"/>
        </w:rPr>
      </w:pPr>
      <w:r w:rsidRPr="0079392E">
        <w:rPr>
          <w:rFonts w:ascii="Times New Roman" w:hAnsi="Times New Roman"/>
          <w:color w:val="auto"/>
        </w:rPr>
        <w:t>творческий,</w:t>
      </w:r>
    </w:p>
    <w:p w:rsidR="00134C6C" w:rsidRPr="0079392E" w:rsidRDefault="00134C6C" w:rsidP="00134C6C">
      <w:pPr>
        <w:pStyle w:val="a3"/>
        <w:numPr>
          <w:ilvl w:val="0"/>
          <w:numId w:val="166"/>
        </w:numPr>
        <w:jc w:val="both"/>
        <w:rPr>
          <w:rFonts w:ascii="Times New Roman" w:hAnsi="Times New Roman"/>
          <w:color w:val="auto"/>
        </w:rPr>
      </w:pPr>
      <w:r w:rsidRPr="0079392E">
        <w:rPr>
          <w:rFonts w:ascii="Times New Roman" w:hAnsi="Times New Roman"/>
          <w:color w:val="auto"/>
        </w:rPr>
        <w:t>социальный,</w:t>
      </w:r>
    </w:p>
    <w:p w:rsidR="00134C6C" w:rsidRPr="0079392E" w:rsidRDefault="00134C6C" w:rsidP="00134C6C">
      <w:pPr>
        <w:pStyle w:val="a3"/>
        <w:numPr>
          <w:ilvl w:val="0"/>
          <w:numId w:val="166"/>
        </w:numPr>
        <w:jc w:val="both"/>
        <w:rPr>
          <w:rFonts w:ascii="Times New Roman" w:hAnsi="Times New Roman"/>
          <w:color w:val="auto"/>
        </w:rPr>
      </w:pPr>
      <w:r w:rsidRPr="0079392E">
        <w:rPr>
          <w:rFonts w:ascii="Times New Roman" w:hAnsi="Times New Roman"/>
          <w:color w:val="auto"/>
        </w:rPr>
        <w:t>прикладной (практико-ориентированный),</w:t>
      </w:r>
    </w:p>
    <w:p w:rsidR="00134C6C" w:rsidRPr="0079392E" w:rsidRDefault="00134C6C" w:rsidP="00134C6C">
      <w:pPr>
        <w:pStyle w:val="a3"/>
        <w:numPr>
          <w:ilvl w:val="0"/>
          <w:numId w:val="166"/>
        </w:numPr>
        <w:jc w:val="both"/>
        <w:rPr>
          <w:rFonts w:ascii="Times New Roman" w:hAnsi="Times New Roman"/>
          <w:color w:val="auto"/>
        </w:rPr>
      </w:pPr>
      <w:r w:rsidRPr="0079392E">
        <w:rPr>
          <w:rFonts w:ascii="Times New Roman" w:hAnsi="Times New Roman"/>
          <w:color w:val="auto"/>
        </w:rPr>
        <w:t>игровой (ролевой),</w:t>
      </w:r>
    </w:p>
    <w:p w:rsidR="00134C6C" w:rsidRPr="0079392E" w:rsidRDefault="00134C6C" w:rsidP="00134C6C">
      <w:pPr>
        <w:pStyle w:val="a3"/>
        <w:numPr>
          <w:ilvl w:val="0"/>
          <w:numId w:val="166"/>
        </w:numPr>
        <w:jc w:val="both"/>
        <w:rPr>
          <w:rFonts w:ascii="Times New Roman" w:hAnsi="Times New Roman"/>
          <w:color w:val="auto"/>
        </w:rPr>
      </w:pPr>
      <w:r w:rsidRPr="0079392E">
        <w:rPr>
          <w:rFonts w:ascii="Times New Roman" w:hAnsi="Times New Roman"/>
          <w:color w:val="auto"/>
        </w:rPr>
        <w:t>инновационный (предполагающий организационно-экономический механизм внедрения);</w:t>
      </w:r>
    </w:p>
    <w:p w:rsidR="00134C6C" w:rsidRPr="0079392E" w:rsidRDefault="00134C6C" w:rsidP="00134C6C">
      <w:pPr>
        <w:pStyle w:val="a3"/>
        <w:numPr>
          <w:ilvl w:val="0"/>
          <w:numId w:val="104"/>
        </w:numPr>
        <w:jc w:val="both"/>
        <w:rPr>
          <w:rFonts w:ascii="Times New Roman" w:hAnsi="Times New Roman"/>
          <w:i/>
          <w:iCs/>
          <w:color w:val="auto"/>
        </w:rPr>
      </w:pPr>
      <w:bookmarkStart w:id="46" w:name="bookmark45"/>
      <w:r w:rsidRPr="0079392E">
        <w:rPr>
          <w:rFonts w:ascii="Times New Roman" w:hAnsi="Times New Roman"/>
          <w:i/>
          <w:iCs/>
          <w:color w:val="auto"/>
        </w:rPr>
        <w:t>Классификация проектов по содержанию:</w:t>
      </w:r>
      <w:bookmarkEnd w:id="46"/>
    </w:p>
    <w:p w:rsidR="00134C6C" w:rsidRPr="0079392E" w:rsidRDefault="00134C6C" w:rsidP="00134C6C">
      <w:pPr>
        <w:pStyle w:val="a3"/>
        <w:numPr>
          <w:ilvl w:val="0"/>
          <w:numId w:val="167"/>
        </w:numPr>
        <w:jc w:val="both"/>
        <w:rPr>
          <w:rFonts w:ascii="Times New Roman" w:hAnsi="Times New Roman"/>
          <w:color w:val="auto"/>
        </w:rPr>
      </w:pPr>
      <w:proofErr w:type="spellStart"/>
      <w:r w:rsidRPr="0079392E">
        <w:rPr>
          <w:rFonts w:ascii="Times New Roman" w:hAnsi="Times New Roman"/>
          <w:color w:val="auto"/>
        </w:rPr>
        <w:t>монопредметный</w:t>
      </w:r>
      <w:proofErr w:type="spellEnd"/>
      <w:r w:rsidRPr="0079392E">
        <w:rPr>
          <w:rFonts w:ascii="Times New Roman" w:hAnsi="Times New Roman"/>
          <w:color w:val="auto"/>
        </w:rPr>
        <w:t>,</w:t>
      </w:r>
    </w:p>
    <w:p w:rsidR="00134C6C" w:rsidRPr="0079392E" w:rsidRDefault="00134C6C" w:rsidP="00134C6C">
      <w:pPr>
        <w:pStyle w:val="a3"/>
        <w:numPr>
          <w:ilvl w:val="0"/>
          <w:numId w:val="167"/>
        </w:numPr>
        <w:jc w:val="both"/>
        <w:rPr>
          <w:rFonts w:ascii="Times New Roman" w:hAnsi="Times New Roman"/>
          <w:color w:val="auto"/>
        </w:rPr>
      </w:pPr>
      <w:proofErr w:type="spellStart"/>
      <w:r w:rsidRPr="0079392E">
        <w:rPr>
          <w:rFonts w:ascii="Times New Roman" w:hAnsi="Times New Roman"/>
          <w:color w:val="auto"/>
        </w:rPr>
        <w:t>метапредметный</w:t>
      </w:r>
      <w:proofErr w:type="spellEnd"/>
      <w:r w:rsidRPr="0079392E">
        <w:rPr>
          <w:rFonts w:ascii="Times New Roman" w:hAnsi="Times New Roman"/>
          <w:color w:val="auto"/>
        </w:rPr>
        <w:t>, относящийся к области знаний (нескольким областям), относящийся к области деятельности и пр.;</w:t>
      </w:r>
    </w:p>
    <w:p w:rsidR="00134C6C" w:rsidRPr="0079392E" w:rsidRDefault="00134C6C" w:rsidP="00134C6C">
      <w:pPr>
        <w:pStyle w:val="a3"/>
        <w:numPr>
          <w:ilvl w:val="0"/>
          <w:numId w:val="104"/>
        </w:numPr>
        <w:rPr>
          <w:rFonts w:ascii="Times New Roman" w:hAnsi="Times New Roman"/>
          <w:i/>
          <w:iCs/>
          <w:color w:val="auto"/>
        </w:rPr>
      </w:pPr>
      <w:bookmarkStart w:id="47" w:name="bookmark46"/>
      <w:r w:rsidRPr="0079392E">
        <w:rPr>
          <w:rFonts w:ascii="Times New Roman" w:hAnsi="Times New Roman"/>
          <w:i/>
          <w:iCs/>
          <w:color w:val="auto"/>
        </w:rPr>
        <w:t>Классификация проектов по дидактической цели:</w:t>
      </w:r>
      <w:bookmarkEnd w:id="47"/>
    </w:p>
    <w:p w:rsidR="00134C6C" w:rsidRPr="0079392E" w:rsidRDefault="00134C6C" w:rsidP="00134C6C">
      <w:pPr>
        <w:pStyle w:val="a3"/>
        <w:numPr>
          <w:ilvl w:val="0"/>
          <w:numId w:val="168"/>
        </w:numPr>
        <w:rPr>
          <w:rFonts w:ascii="Times New Roman" w:hAnsi="Times New Roman"/>
          <w:color w:val="auto"/>
        </w:rPr>
      </w:pPr>
      <w:r w:rsidRPr="0079392E">
        <w:rPr>
          <w:rFonts w:ascii="Times New Roman" w:hAnsi="Times New Roman"/>
          <w:color w:val="auto"/>
        </w:rPr>
        <w:t>ознакомление учащихся с методами и технологиями проектной деятельности,</w:t>
      </w:r>
    </w:p>
    <w:p w:rsidR="00134C6C" w:rsidRPr="0079392E" w:rsidRDefault="00134C6C" w:rsidP="00134C6C">
      <w:pPr>
        <w:pStyle w:val="a3"/>
        <w:numPr>
          <w:ilvl w:val="0"/>
          <w:numId w:val="168"/>
        </w:numPr>
        <w:rPr>
          <w:rFonts w:ascii="Times New Roman" w:hAnsi="Times New Roman"/>
          <w:color w:val="auto"/>
        </w:rPr>
      </w:pPr>
      <w:r w:rsidRPr="0079392E">
        <w:rPr>
          <w:rFonts w:ascii="Times New Roman" w:hAnsi="Times New Roman"/>
          <w:color w:val="auto"/>
        </w:rPr>
        <w:t>обеспечение индивидуализации и дифференциации обучения,</w:t>
      </w:r>
    </w:p>
    <w:p w:rsidR="00134C6C" w:rsidRPr="0079392E" w:rsidRDefault="00134C6C" w:rsidP="00134C6C">
      <w:pPr>
        <w:pStyle w:val="a3"/>
        <w:numPr>
          <w:ilvl w:val="0"/>
          <w:numId w:val="168"/>
        </w:numPr>
        <w:rPr>
          <w:rFonts w:ascii="Times New Roman" w:hAnsi="Times New Roman"/>
          <w:color w:val="auto"/>
        </w:rPr>
      </w:pPr>
      <w:r w:rsidRPr="0079392E">
        <w:rPr>
          <w:rFonts w:ascii="Times New Roman" w:hAnsi="Times New Roman"/>
          <w:color w:val="auto"/>
        </w:rPr>
        <w:t>поддержка мотивации в обучении,</w:t>
      </w:r>
    </w:p>
    <w:p w:rsidR="00134C6C" w:rsidRPr="0079392E" w:rsidRDefault="00134C6C" w:rsidP="00134C6C">
      <w:pPr>
        <w:pStyle w:val="a3"/>
        <w:numPr>
          <w:ilvl w:val="0"/>
          <w:numId w:val="168"/>
        </w:numPr>
        <w:rPr>
          <w:rFonts w:ascii="Times New Roman" w:hAnsi="Times New Roman"/>
          <w:color w:val="auto"/>
        </w:rPr>
      </w:pPr>
      <w:r w:rsidRPr="0079392E">
        <w:rPr>
          <w:rFonts w:ascii="Times New Roman" w:hAnsi="Times New Roman"/>
          <w:color w:val="auto"/>
        </w:rPr>
        <w:t>реализация потенциала личности и пр.</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подросток,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134C6C" w:rsidRPr="0079392E" w:rsidRDefault="00134C6C" w:rsidP="00134C6C">
      <w:pPr>
        <w:pStyle w:val="a3"/>
        <w:jc w:val="center"/>
        <w:rPr>
          <w:rFonts w:ascii="Times New Roman" w:hAnsi="Times New Roman"/>
          <w:b/>
          <w:bCs/>
          <w:color w:val="auto"/>
        </w:rPr>
      </w:pPr>
      <w:bookmarkStart w:id="48" w:name="bookmark47"/>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Примерные формы и принципы организации учебно-исследовательской и проектной</w:t>
      </w:r>
      <w:bookmarkEnd w:id="48"/>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деятельности учащихся.</w:t>
      </w:r>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Формы организации учебно-исследовательской и проектной деятельности на урочных занятиях могут быть следующими:</w:t>
      </w:r>
    </w:p>
    <w:p w:rsidR="00134C6C" w:rsidRPr="0079392E" w:rsidRDefault="00134C6C" w:rsidP="00134C6C">
      <w:pPr>
        <w:pStyle w:val="a3"/>
        <w:numPr>
          <w:ilvl w:val="0"/>
          <w:numId w:val="169"/>
        </w:numPr>
        <w:jc w:val="both"/>
        <w:rPr>
          <w:rFonts w:ascii="Times New Roman" w:hAnsi="Times New Roman"/>
          <w:color w:val="auto"/>
        </w:rPr>
      </w:pPr>
      <w:r w:rsidRPr="0079392E">
        <w:rPr>
          <w:rFonts w:ascii="Times New Roman" w:hAnsi="Times New Roman"/>
          <w:color w:val="auto"/>
        </w:rPr>
        <w:t>урок-исследование,</w:t>
      </w:r>
    </w:p>
    <w:p w:rsidR="00134C6C" w:rsidRPr="0079392E" w:rsidRDefault="00134C6C" w:rsidP="00134C6C">
      <w:pPr>
        <w:pStyle w:val="a3"/>
        <w:numPr>
          <w:ilvl w:val="0"/>
          <w:numId w:val="169"/>
        </w:numPr>
        <w:jc w:val="both"/>
        <w:rPr>
          <w:rFonts w:ascii="Times New Roman" w:hAnsi="Times New Roman"/>
          <w:color w:val="auto"/>
        </w:rPr>
      </w:pPr>
      <w:r w:rsidRPr="0079392E">
        <w:rPr>
          <w:rFonts w:ascii="Times New Roman" w:hAnsi="Times New Roman"/>
          <w:color w:val="auto"/>
        </w:rPr>
        <w:t>урок-лаборатория,</w:t>
      </w:r>
    </w:p>
    <w:p w:rsidR="00134C6C" w:rsidRPr="0079392E" w:rsidRDefault="00134C6C" w:rsidP="00134C6C">
      <w:pPr>
        <w:pStyle w:val="a3"/>
        <w:numPr>
          <w:ilvl w:val="0"/>
          <w:numId w:val="169"/>
        </w:numPr>
        <w:jc w:val="both"/>
        <w:rPr>
          <w:rFonts w:ascii="Times New Roman" w:hAnsi="Times New Roman"/>
          <w:color w:val="auto"/>
        </w:rPr>
      </w:pPr>
      <w:r w:rsidRPr="0079392E">
        <w:rPr>
          <w:rFonts w:ascii="Times New Roman" w:hAnsi="Times New Roman"/>
          <w:color w:val="auto"/>
        </w:rPr>
        <w:t>урок - творческий отчёт, урок изобретательства,</w:t>
      </w:r>
    </w:p>
    <w:p w:rsidR="00134C6C" w:rsidRPr="0079392E" w:rsidRDefault="00134C6C" w:rsidP="00134C6C">
      <w:pPr>
        <w:pStyle w:val="a3"/>
        <w:numPr>
          <w:ilvl w:val="0"/>
          <w:numId w:val="169"/>
        </w:numPr>
        <w:jc w:val="both"/>
        <w:rPr>
          <w:rFonts w:ascii="Times New Roman" w:hAnsi="Times New Roman"/>
          <w:color w:val="auto"/>
        </w:rPr>
      </w:pPr>
      <w:r w:rsidRPr="0079392E">
        <w:rPr>
          <w:rFonts w:ascii="Times New Roman" w:hAnsi="Times New Roman"/>
          <w:color w:val="auto"/>
        </w:rPr>
        <w:t>урок «Удивительное рядом», урок — рассказ об учёных,</w:t>
      </w:r>
    </w:p>
    <w:p w:rsidR="00134C6C" w:rsidRPr="0079392E" w:rsidRDefault="00134C6C" w:rsidP="00134C6C">
      <w:pPr>
        <w:pStyle w:val="a3"/>
        <w:numPr>
          <w:ilvl w:val="0"/>
          <w:numId w:val="169"/>
        </w:numPr>
        <w:jc w:val="both"/>
        <w:rPr>
          <w:rFonts w:ascii="Times New Roman" w:hAnsi="Times New Roman"/>
          <w:color w:val="auto"/>
        </w:rPr>
      </w:pPr>
      <w:r w:rsidRPr="0079392E">
        <w:rPr>
          <w:rFonts w:ascii="Times New Roman" w:hAnsi="Times New Roman"/>
          <w:color w:val="auto"/>
        </w:rPr>
        <w:t>урок - защита исследовательских проектов, урок-экспертиза,</w:t>
      </w:r>
    </w:p>
    <w:p w:rsidR="00134C6C" w:rsidRPr="0079392E" w:rsidRDefault="00134C6C" w:rsidP="00134C6C">
      <w:pPr>
        <w:pStyle w:val="a3"/>
        <w:numPr>
          <w:ilvl w:val="0"/>
          <w:numId w:val="169"/>
        </w:numPr>
        <w:jc w:val="both"/>
        <w:rPr>
          <w:rFonts w:ascii="Times New Roman" w:hAnsi="Times New Roman"/>
          <w:color w:val="auto"/>
        </w:rPr>
      </w:pPr>
      <w:r w:rsidRPr="0079392E">
        <w:rPr>
          <w:rFonts w:ascii="Times New Roman" w:hAnsi="Times New Roman"/>
          <w:color w:val="auto"/>
        </w:rPr>
        <w:t>урок «Патент на открытие», урок открытых мыслей;</w:t>
      </w:r>
    </w:p>
    <w:p w:rsidR="00134C6C" w:rsidRPr="0079392E" w:rsidRDefault="00134C6C" w:rsidP="00134C6C">
      <w:pPr>
        <w:pStyle w:val="a3"/>
        <w:numPr>
          <w:ilvl w:val="0"/>
          <w:numId w:val="169"/>
        </w:numPr>
        <w:jc w:val="both"/>
        <w:rPr>
          <w:rFonts w:ascii="Times New Roman" w:hAnsi="Times New Roman"/>
          <w:color w:val="auto"/>
        </w:rPr>
      </w:pPr>
      <w:r w:rsidRPr="0079392E">
        <w:rPr>
          <w:rFonts w:ascii="Times New Roman" w:hAnsi="Times New Roman"/>
          <w:color w:val="auto"/>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34C6C" w:rsidRPr="0079392E" w:rsidRDefault="00134C6C" w:rsidP="00134C6C">
      <w:pPr>
        <w:pStyle w:val="a3"/>
        <w:numPr>
          <w:ilvl w:val="0"/>
          <w:numId w:val="169"/>
        </w:numPr>
        <w:jc w:val="both"/>
        <w:rPr>
          <w:rFonts w:ascii="Times New Roman" w:hAnsi="Times New Roman"/>
          <w:color w:val="auto"/>
        </w:rPr>
      </w:pPr>
      <w:r w:rsidRPr="0079392E">
        <w:rPr>
          <w:rFonts w:ascii="Times New Roman" w:hAnsi="Times New Roman"/>
          <w:color w:val="auto"/>
        </w:rPr>
        <w:t xml:space="preserve">домашнее задание исследовательского характера может сочетать в себе разнообразные </w:t>
      </w:r>
      <w:r w:rsidRPr="0079392E">
        <w:rPr>
          <w:rFonts w:ascii="Times New Roman" w:hAnsi="Times New Roman"/>
          <w:color w:val="auto"/>
        </w:rPr>
        <w:lastRenderedPageBreak/>
        <w:t>виды, причём позволяет провести учебное исследование, достаточно протяжённое во времени.</w:t>
      </w:r>
    </w:p>
    <w:p w:rsidR="00134C6C" w:rsidRPr="0079392E" w:rsidRDefault="00134C6C" w:rsidP="00134C6C">
      <w:pPr>
        <w:pStyle w:val="a3"/>
        <w:ind w:left="720"/>
        <w:jc w:val="both"/>
        <w:rPr>
          <w:rFonts w:ascii="Times New Roman" w:hAnsi="Times New Roman"/>
          <w:color w:val="auto"/>
        </w:rPr>
      </w:pPr>
    </w:p>
    <w:p w:rsidR="00134C6C" w:rsidRPr="0079392E" w:rsidRDefault="00134C6C" w:rsidP="00134C6C">
      <w:pPr>
        <w:pStyle w:val="a3"/>
        <w:ind w:firstLine="709"/>
        <w:jc w:val="center"/>
        <w:rPr>
          <w:rFonts w:ascii="Times New Roman" w:hAnsi="Times New Roman"/>
          <w:b/>
          <w:bCs/>
          <w:color w:val="auto"/>
        </w:rPr>
      </w:pPr>
      <w:r w:rsidRPr="0079392E">
        <w:rPr>
          <w:rFonts w:ascii="Times New Roman" w:hAnsi="Times New Roman"/>
          <w:b/>
          <w:bCs/>
          <w:color w:val="auto"/>
        </w:rPr>
        <w:t xml:space="preserve">Формы организации учебно-исследовательской и проектной деятельности на внеурочных занятиях могут быть следующими:  </w:t>
      </w:r>
    </w:p>
    <w:p w:rsidR="00134C6C" w:rsidRPr="0079392E" w:rsidRDefault="00134C6C" w:rsidP="00134C6C">
      <w:pPr>
        <w:pStyle w:val="a3"/>
        <w:ind w:firstLine="709"/>
        <w:jc w:val="center"/>
        <w:rPr>
          <w:rFonts w:ascii="Times New Roman" w:hAnsi="Times New Roman"/>
          <w:b/>
          <w:bCs/>
          <w:color w:val="auto"/>
        </w:rPr>
      </w:pPr>
    </w:p>
    <w:p w:rsidR="00134C6C" w:rsidRPr="0079392E" w:rsidRDefault="00134C6C" w:rsidP="00134C6C">
      <w:pPr>
        <w:pStyle w:val="a3"/>
        <w:numPr>
          <w:ilvl w:val="0"/>
          <w:numId w:val="170"/>
        </w:numPr>
        <w:rPr>
          <w:rFonts w:ascii="Times New Roman" w:hAnsi="Times New Roman"/>
          <w:color w:val="auto"/>
        </w:rPr>
      </w:pPr>
      <w:r w:rsidRPr="0079392E">
        <w:rPr>
          <w:rFonts w:ascii="Times New Roman" w:hAnsi="Times New Roman"/>
          <w:color w:val="auto"/>
        </w:rPr>
        <w:t>исследовательская практика учащихся;</w:t>
      </w:r>
    </w:p>
    <w:p w:rsidR="00134C6C" w:rsidRPr="0079392E" w:rsidRDefault="00134C6C" w:rsidP="00134C6C">
      <w:pPr>
        <w:pStyle w:val="a3"/>
        <w:numPr>
          <w:ilvl w:val="0"/>
          <w:numId w:val="170"/>
        </w:numPr>
        <w:rPr>
          <w:rFonts w:ascii="Times New Roman" w:hAnsi="Times New Roman"/>
          <w:color w:val="auto"/>
        </w:rPr>
      </w:pPr>
      <w:r w:rsidRPr="0079392E">
        <w:rPr>
          <w:rFonts w:ascii="Times New Roman" w:hAnsi="Times New Roman"/>
          <w:color w:val="auto"/>
        </w:rPr>
        <w:t xml:space="preserve">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Образовательные экспедиции предусматривают активную образовательную деятельность школьников, в том числе и исследовательского характера:</w:t>
      </w:r>
    </w:p>
    <w:p w:rsidR="00134C6C" w:rsidRPr="0079392E" w:rsidRDefault="00134C6C" w:rsidP="00134C6C">
      <w:pPr>
        <w:pStyle w:val="a3"/>
        <w:numPr>
          <w:ilvl w:val="0"/>
          <w:numId w:val="171"/>
        </w:numPr>
        <w:jc w:val="both"/>
        <w:rPr>
          <w:rFonts w:ascii="Times New Roman" w:hAnsi="Times New Roman"/>
          <w:color w:val="auto"/>
        </w:rPr>
      </w:pPr>
      <w:r w:rsidRPr="0079392E">
        <w:rPr>
          <w:rFonts w:ascii="Times New Roman" w:hAnsi="Times New Roman"/>
          <w:color w:val="auto"/>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учащихся;</w:t>
      </w:r>
    </w:p>
    <w:p w:rsidR="00134C6C" w:rsidRPr="0079392E" w:rsidRDefault="00134C6C" w:rsidP="00134C6C">
      <w:pPr>
        <w:pStyle w:val="a3"/>
        <w:numPr>
          <w:ilvl w:val="0"/>
          <w:numId w:val="171"/>
        </w:numPr>
        <w:jc w:val="both"/>
        <w:rPr>
          <w:rFonts w:ascii="Times New Roman" w:hAnsi="Times New Roman"/>
          <w:color w:val="auto"/>
        </w:rPr>
      </w:pPr>
      <w:r w:rsidRPr="0079392E">
        <w:rPr>
          <w:rFonts w:ascii="Times New Roman" w:hAnsi="Times New Roman"/>
          <w:color w:val="auto"/>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134C6C" w:rsidRPr="0079392E" w:rsidRDefault="00134C6C" w:rsidP="00134C6C">
      <w:pPr>
        <w:pStyle w:val="a3"/>
        <w:numPr>
          <w:ilvl w:val="0"/>
          <w:numId w:val="171"/>
        </w:numPr>
        <w:jc w:val="both"/>
        <w:rPr>
          <w:rFonts w:ascii="Times New Roman" w:hAnsi="Times New Roman"/>
          <w:color w:val="auto"/>
        </w:rPr>
      </w:pPr>
      <w:r w:rsidRPr="0079392E">
        <w:rPr>
          <w:rFonts w:ascii="Times New Roman" w:hAnsi="Times New Roman"/>
          <w:color w:val="auto"/>
        </w:rPr>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 xml:space="preserve">При организации учебно-исследовательской деятельности необходимо соблюдать ряд принципиальных </w:t>
      </w:r>
      <w:r w:rsidRPr="003B15FD">
        <w:rPr>
          <w:rFonts w:ascii="Times New Roman" w:hAnsi="Times New Roman"/>
          <w:bCs/>
          <w:color w:val="auto"/>
        </w:rPr>
        <w:t>условий</w:t>
      </w:r>
      <w:r w:rsidRPr="0079392E">
        <w:rPr>
          <w:rFonts w:ascii="Times New Roman" w:hAnsi="Times New Roman"/>
          <w:color w:val="auto"/>
        </w:rPr>
        <w:t>:</w:t>
      </w:r>
    </w:p>
    <w:p w:rsidR="00134C6C" w:rsidRPr="0079392E" w:rsidRDefault="00134C6C" w:rsidP="00134C6C">
      <w:pPr>
        <w:pStyle w:val="a3"/>
        <w:numPr>
          <w:ilvl w:val="0"/>
          <w:numId w:val="172"/>
        </w:numPr>
        <w:jc w:val="both"/>
        <w:rPr>
          <w:rFonts w:ascii="Times New Roman" w:hAnsi="Times New Roman"/>
          <w:color w:val="auto"/>
        </w:rPr>
      </w:pPr>
      <w:r w:rsidRPr="0079392E">
        <w:rPr>
          <w:rFonts w:ascii="Times New Roman" w:hAnsi="Times New Roman"/>
          <w:color w:val="auto"/>
        </w:rPr>
        <w:t>роль учителя в работе над проектом (исследованием) зависит от возраста учащихся и степени их готовности выполнять данную работу, учитель может выступать как: руководитель проекта/исследования (5-6 класс); коллега по работе (7-8 класс); эксперт-знаток (9-10 класс); супервизор - человек, который всего лишь вдохновляет на работу и создает условия для успешного её осуществления;</w:t>
      </w:r>
    </w:p>
    <w:p w:rsidR="00134C6C" w:rsidRPr="0079392E" w:rsidRDefault="00134C6C" w:rsidP="00134C6C">
      <w:pPr>
        <w:pStyle w:val="a3"/>
        <w:numPr>
          <w:ilvl w:val="0"/>
          <w:numId w:val="172"/>
        </w:numPr>
        <w:jc w:val="both"/>
        <w:rPr>
          <w:rFonts w:ascii="Times New Roman" w:hAnsi="Times New Roman"/>
          <w:color w:val="auto"/>
        </w:rPr>
      </w:pPr>
      <w:r w:rsidRPr="0079392E">
        <w:rPr>
          <w:rFonts w:ascii="Times New Roman" w:hAnsi="Times New Roman"/>
          <w:color w:val="auto"/>
        </w:rPr>
        <w:t>цели и задачи проектов и исследований учащихся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134C6C" w:rsidRPr="0079392E" w:rsidRDefault="00134C6C" w:rsidP="00134C6C">
      <w:pPr>
        <w:pStyle w:val="a3"/>
        <w:numPr>
          <w:ilvl w:val="0"/>
          <w:numId w:val="172"/>
        </w:numPr>
        <w:jc w:val="both"/>
        <w:rPr>
          <w:rFonts w:ascii="Times New Roman" w:hAnsi="Times New Roman"/>
          <w:color w:val="auto"/>
        </w:rPr>
      </w:pPr>
      <w:r w:rsidRPr="0079392E">
        <w:rPr>
          <w:rFonts w:ascii="Times New Roman" w:hAnsi="Times New Roman"/>
          <w:color w:val="auto"/>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w:t>
      </w:r>
      <w:proofErr w:type="spellStart"/>
      <w:r w:rsidRPr="0079392E">
        <w:rPr>
          <w:rFonts w:ascii="Times New Roman" w:hAnsi="Times New Roman"/>
          <w:color w:val="auto"/>
        </w:rPr>
        <w:t>референтными</w:t>
      </w:r>
      <w:proofErr w:type="spellEnd"/>
      <w:r w:rsidRPr="0079392E">
        <w:rPr>
          <w:rFonts w:ascii="Times New Roman" w:hAnsi="Times New Roman"/>
          <w:color w:val="auto"/>
        </w:rPr>
        <w:t xml:space="preserve">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134C6C" w:rsidRPr="0079392E" w:rsidRDefault="00134C6C" w:rsidP="00134C6C">
      <w:pPr>
        <w:pStyle w:val="a3"/>
        <w:numPr>
          <w:ilvl w:val="0"/>
          <w:numId w:val="172"/>
        </w:numPr>
        <w:jc w:val="both"/>
        <w:rPr>
          <w:rFonts w:ascii="Times New Roman" w:hAnsi="Times New Roman"/>
          <w:color w:val="auto"/>
        </w:rPr>
      </w:pPr>
      <w:r w:rsidRPr="0079392E">
        <w:rPr>
          <w:rFonts w:ascii="Times New Roman" w:hAnsi="Times New Roman"/>
          <w:color w:val="auto"/>
        </w:rPr>
        <w:t>тема исследования должна быть на самом деле интересна для ученика и совпадать с кругом интереса учителя;</w:t>
      </w:r>
    </w:p>
    <w:p w:rsidR="00134C6C" w:rsidRPr="0079392E" w:rsidRDefault="00134C6C" w:rsidP="00134C6C">
      <w:pPr>
        <w:pStyle w:val="a3"/>
        <w:numPr>
          <w:ilvl w:val="0"/>
          <w:numId w:val="172"/>
        </w:numPr>
        <w:jc w:val="both"/>
        <w:rPr>
          <w:rFonts w:ascii="Times New Roman" w:hAnsi="Times New Roman"/>
          <w:color w:val="auto"/>
        </w:rPr>
      </w:pPr>
      <w:r w:rsidRPr="0079392E">
        <w:rPr>
          <w:rFonts w:ascii="Times New Roman" w:hAnsi="Times New Roman"/>
          <w:color w:val="auto"/>
        </w:rPr>
        <w:t>необходимо, чтобы учащийся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134C6C" w:rsidRPr="0079392E" w:rsidRDefault="00134C6C" w:rsidP="00134C6C">
      <w:pPr>
        <w:pStyle w:val="a3"/>
        <w:numPr>
          <w:ilvl w:val="0"/>
          <w:numId w:val="172"/>
        </w:numPr>
        <w:jc w:val="both"/>
        <w:rPr>
          <w:rFonts w:ascii="Times New Roman" w:hAnsi="Times New Roman"/>
          <w:color w:val="auto"/>
        </w:rPr>
      </w:pPr>
      <w:r w:rsidRPr="0079392E">
        <w:rPr>
          <w:rFonts w:ascii="Times New Roman" w:hAnsi="Times New Roman"/>
          <w:color w:val="auto"/>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134C6C" w:rsidRPr="0079392E" w:rsidRDefault="00134C6C" w:rsidP="00134C6C">
      <w:pPr>
        <w:pStyle w:val="a3"/>
        <w:numPr>
          <w:ilvl w:val="0"/>
          <w:numId w:val="172"/>
        </w:numPr>
        <w:jc w:val="both"/>
        <w:rPr>
          <w:rFonts w:ascii="Times New Roman" w:hAnsi="Times New Roman"/>
          <w:color w:val="auto"/>
        </w:rPr>
      </w:pPr>
      <w:r w:rsidRPr="0079392E">
        <w:rPr>
          <w:rFonts w:ascii="Times New Roman" w:hAnsi="Times New Roman"/>
          <w:color w:val="auto"/>
        </w:rPr>
        <w:t>раскрытие проблемы в первую очередь должно приносить что-то новое ученику, а уже потом науке;</w:t>
      </w:r>
    </w:p>
    <w:p w:rsidR="00134C6C" w:rsidRPr="0079392E" w:rsidRDefault="00134C6C" w:rsidP="00134C6C">
      <w:pPr>
        <w:pStyle w:val="a3"/>
        <w:numPr>
          <w:ilvl w:val="0"/>
          <w:numId w:val="172"/>
        </w:numPr>
        <w:jc w:val="both"/>
        <w:rPr>
          <w:rFonts w:ascii="Times New Roman" w:hAnsi="Times New Roman"/>
          <w:color w:val="auto"/>
        </w:rPr>
      </w:pPr>
      <w:r w:rsidRPr="0079392E">
        <w:rPr>
          <w:rFonts w:ascii="Times New Roman" w:hAnsi="Times New Roman"/>
          <w:color w:val="auto"/>
        </w:rPr>
        <w:lastRenderedPageBreak/>
        <w:t>проект или учебное исследование должны быть выполнимыми и соответствовать возрасту, способностям и возможностям учащегося;</w:t>
      </w:r>
    </w:p>
    <w:p w:rsidR="00134C6C" w:rsidRPr="0079392E" w:rsidRDefault="00134C6C" w:rsidP="00134C6C">
      <w:pPr>
        <w:pStyle w:val="a3"/>
        <w:numPr>
          <w:ilvl w:val="0"/>
          <w:numId w:val="172"/>
        </w:numPr>
        <w:jc w:val="both"/>
        <w:rPr>
          <w:rFonts w:ascii="Times New Roman" w:hAnsi="Times New Roman"/>
          <w:color w:val="auto"/>
        </w:rPr>
      </w:pPr>
      <w:r w:rsidRPr="0079392E">
        <w:rPr>
          <w:rFonts w:ascii="Times New Roman" w:hAnsi="Times New Roman"/>
          <w:color w:val="auto"/>
        </w:rPr>
        <w:t>для выполнения проекта должны быть все условия — информационные ресурсы, мастерские, клубы, школьные научные общества;</w:t>
      </w:r>
    </w:p>
    <w:p w:rsidR="00134C6C" w:rsidRPr="0079392E" w:rsidRDefault="00134C6C" w:rsidP="00134C6C">
      <w:pPr>
        <w:pStyle w:val="a3"/>
        <w:numPr>
          <w:ilvl w:val="0"/>
          <w:numId w:val="172"/>
        </w:numPr>
        <w:jc w:val="both"/>
        <w:rPr>
          <w:rFonts w:ascii="Times New Roman" w:hAnsi="Times New Roman"/>
          <w:color w:val="auto"/>
        </w:rPr>
      </w:pPr>
      <w:r w:rsidRPr="0079392E">
        <w:rPr>
          <w:rFonts w:ascii="Times New Roman" w:hAnsi="Times New Roman"/>
          <w:color w:val="auto"/>
        </w:rPr>
        <w:t>учащиеся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134C6C" w:rsidRPr="0079392E" w:rsidRDefault="00134C6C" w:rsidP="00134C6C">
      <w:pPr>
        <w:pStyle w:val="a3"/>
        <w:numPr>
          <w:ilvl w:val="0"/>
          <w:numId w:val="172"/>
        </w:numPr>
        <w:jc w:val="both"/>
        <w:rPr>
          <w:rFonts w:ascii="Times New Roman" w:hAnsi="Times New Roman"/>
          <w:color w:val="auto"/>
        </w:rPr>
      </w:pPr>
      <w:r w:rsidRPr="0079392E">
        <w:rPr>
          <w:rFonts w:ascii="Times New Roman" w:hAnsi="Times New Roman"/>
          <w:color w:val="auto"/>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134C6C" w:rsidRPr="0079392E" w:rsidRDefault="00134C6C" w:rsidP="00134C6C">
      <w:pPr>
        <w:pStyle w:val="a3"/>
        <w:numPr>
          <w:ilvl w:val="0"/>
          <w:numId w:val="172"/>
        </w:numPr>
        <w:jc w:val="both"/>
        <w:rPr>
          <w:rFonts w:ascii="Times New Roman" w:hAnsi="Times New Roman"/>
          <w:color w:val="auto"/>
        </w:rPr>
      </w:pPr>
      <w:r w:rsidRPr="0079392E">
        <w:rPr>
          <w:rFonts w:ascii="Times New Roman" w:hAnsi="Times New Roman"/>
          <w:color w:val="auto"/>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134C6C" w:rsidRPr="0079392E" w:rsidRDefault="00134C6C" w:rsidP="00134C6C">
      <w:pPr>
        <w:pStyle w:val="a3"/>
        <w:numPr>
          <w:ilvl w:val="0"/>
          <w:numId w:val="172"/>
        </w:numPr>
        <w:jc w:val="both"/>
        <w:rPr>
          <w:rFonts w:ascii="Times New Roman" w:hAnsi="Times New Roman"/>
          <w:color w:val="auto"/>
        </w:rPr>
      </w:pPr>
      <w:r w:rsidRPr="0079392E">
        <w:rPr>
          <w:rFonts w:ascii="Times New Roman" w:hAnsi="Times New Roman"/>
          <w:color w:val="auto"/>
        </w:rPr>
        <w:t xml:space="preserve">необходимо наличие ясной и простой </w:t>
      </w:r>
      <w:proofErr w:type="spellStart"/>
      <w:r w:rsidRPr="0079392E">
        <w:rPr>
          <w:rFonts w:ascii="Times New Roman" w:hAnsi="Times New Roman"/>
          <w:color w:val="auto"/>
        </w:rPr>
        <w:t>критериальной</w:t>
      </w:r>
      <w:proofErr w:type="spellEnd"/>
      <w:r w:rsidRPr="0079392E">
        <w:rPr>
          <w:rFonts w:ascii="Times New Roman" w:hAnsi="Times New Roman"/>
          <w:color w:val="auto"/>
        </w:rPr>
        <w:t xml:space="preserve">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134C6C" w:rsidRPr="0079392E" w:rsidRDefault="00134C6C" w:rsidP="00134C6C">
      <w:pPr>
        <w:pStyle w:val="a3"/>
        <w:numPr>
          <w:ilvl w:val="0"/>
          <w:numId w:val="172"/>
        </w:numPr>
        <w:jc w:val="both"/>
        <w:rPr>
          <w:rFonts w:ascii="Times New Roman" w:hAnsi="Times New Roman"/>
          <w:color w:val="auto"/>
        </w:rPr>
      </w:pPr>
      <w:r w:rsidRPr="0079392E">
        <w:rPr>
          <w:rFonts w:ascii="Times New Roman" w:hAnsi="Times New Roman"/>
          <w:color w:val="auto"/>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134C6C" w:rsidRPr="0079392E" w:rsidRDefault="00134C6C" w:rsidP="00134C6C">
      <w:pPr>
        <w:pStyle w:val="a3"/>
        <w:ind w:left="720"/>
        <w:jc w:val="both"/>
        <w:rPr>
          <w:rFonts w:ascii="Times New Roman" w:hAnsi="Times New Roman"/>
          <w:color w:val="auto"/>
        </w:rPr>
      </w:pPr>
    </w:p>
    <w:p w:rsidR="00134C6C" w:rsidRPr="0079392E" w:rsidRDefault="00134C6C" w:rsidP="00134C6C">
      <w:pPr>
        <w:pStyle w:val="a3"/>
        <w:jc w:val="center"/>
        <w:rPr>
          <w:rFonts w:ascii="Times New Roman" w:hAnsi="Times New Roman"/>
          <w:b/>
          <w:bCs/>
          <w:color w:val="auto"/>
        </w:rPr>
      </w:pPr>
      <w:bookmarkStart w:id="49" w:name="bookmark48"/>
      <w:r w:rsidRPr="0079392E">
        <w:rPr>
          <w:rFonts w:ascii="Times New Roman" w:hAnsi="Times New Roman"/>
          <w:b/>
          <w:bCs/>
          <w:color w:val="auto"/>
        </w:rPr>
        <w:t>Этапы организации учебно-исследовательской и проектной деятельности.</w:t>
      </w:r>
      <w:bookmarkEnd w:id="49"/>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 xml:space="preserve">Процесс проектирования и исследований проходит несколько </w:t>
      </w:r>
      <w:r w:rsidRPr="0079392E">
        <w:rPr>
          <w:rFonts w:ascii="Times New Roman" w:hAnsi="Times New Roman"/>
          <w:b/>
          <w:bCs/>
          <w:color w:val="auto"/>
        </w:rPr>
        <w:t>этапов</w:t>
      </w:r>
      <w:r w:rsidRPr="0079392E">
        <w:rPr>
          <w:rFonts w:ascii="Times New Roman" w:hAnsi="Times New Roman"/>
          <w:color w:val="auto"/>
        </w:rPr>
        <w:t>:</w:t>
      </w:r>
    </w:p>
    <w:p w:rsidR="00134C6C" w:rsidRPr="0079392E" w:rsidRDefault="00134C6C" w:rsidP="00134C6C">
      <w:pPr>
        <w:pStyle w:val="a3"/>
        <w:numPr>
          <w:ilvl w:val="0"/>
          <w:numId w:val="105"/>
        </w:numPr>
        <w:ind w:left="284" w:hanging="284"/>
        <w:jc w:val="both"/>
        <w:rPr>
          <w:rFonts w:ascii="Times New Roman" w:hAnsi="Times New Roman"/>
          <w:color w:val="auto"/>
        </w:rPr>
      </w:pPr>
      <w:r w:rsidRPr="0079392E">
        <w:rPr>
          <w:rFonts w:ascii="Times New Roman" w:hAnsi="Times New Roman"/>
          <w:color w:val="auto"/>
        </w:rPr>
        <w:t xml:space="preserve">На переходном этапе (5-6 классы) в учебной деятельности используется специальный тип задач - </w:t>
      </w:r>
      <w:r w:rsidRPr="0079392E">
        <w:rPr>
          <w:rStyle w:val="22"/>
          <w:color w:val="auto"/>
          <w:sz w:val="24"/>
          <w:szCs w:val="24"/>
        </w:rPr>
        <w:t>проектная задача</w:t>
      </w:r>
      <w:r w:rsidRPr="0079392E">
        <w:rPr>
          <w:rFonts w:ascii="Times New Roman" w:hAnsi="Times New Roman"/>
          <w:color w:val="auto"/>
        </w:rPr>
        <w:t xml:space="preserve">. Под проектной задачей понимается задача, в которой через систему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w:t>
      </w:r>
      <w:proofErr w:type="spellStart"/>
      <w:r w:rsidRPr="0079392E">
        <w:rPr>
          <w:rFonts w:ascii="Times New Roman" w:hAnsi="Times New Roman"/>
          <w:color w:val="auto"/>
        </w:rPr>
        <w:t>самоизменение</w:t>
      </w:r>
      <w:proofErr w:type="spellEnd"/>
      <w:r w:rsidRPr="0079392E">
        <w:rPr>
          <w:rFonts w:ascii="Times New Roman" w:hAnsi="Times New Roman"/>
          <w:color w:val="auto"/>
        </w:rPr>
        <w:t xml:space="preserve"> группы детей. Проектная задача принципиально носит групповой характер. Фактически проектная задача задает общий способ проектирования с целью получения нового (до этого неизвестного) результата.</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 xml:space="preserve">В ходе решения системы проектных задач у младших подростков (5-6 классы) </w:t>
      </w:r>
      <w:r w:rsidRPr="0079392E">
        <w:rPr>
          <w:rFonts w:ascii="Times New Roman" w:hAnsi="Times New Roman"/>
          <w:b/>
          <w:bCs/>
          <w:color w:val="auto"/>
        </w:rPr>
        <w:t>формируются следующие способности</w:t>
      </w:r>
      <w:r w:rsidRPr="0079392E">
        <w:rPr>
          <w:rFonts w:ascii="Times New Roman" w:hAnsi="Times New Roman"/>
          <w:color w:val="auto"/>
        </w:rPr>
        <w:t>:</w:t>
      </w:r>
    </w:p>
    <w:p w:rsidR="00134C6C" w:rsidRPr="0079392E" w:rsidRDefault="00134C6C" w:rsidP="00134C6C">
      <w:pPr>
        <w:pStyle w:val="a3"/>
        <w:numPr>
          <w:ilvl w:val="0"/>
          <w:numId w:val="173"/>
        </w:numPr>
        <w:jc w:val="both"/>
        <w:rPr>
          <w:rFonts w:ascii="Times New Roman" w:hAnsi="Times New Roman"/>
          <w:color w:val="auto"/>
        </w:rPr>
      </w:pPr>
      <w:r w:rsidRPr="0079392E">
        <w:rPr>
          <w:rFonts w:ascii="Times New Roman" w:hAnsi="Times New Roman"/>
          <w:color w:val="auto"/>
        </w:rPr>
        <w:t>рефлексировать (видеть проблему; анализировать сделанное - почему получилось, почему не получилось; видеть трудности, ошибки); предполагать (ставить и удерживать цели); планировать (составлять план своей деятельности);</w:t>
      </w:r>
    </w:p>
    <w:p w:rsidR="00134C6C" w:rsidRPr="0079392E" w:rsidRDefault="00134C6C" w:rsidP="00134C6C">
      <w:pPr>
        <w:pStyle w:val="a3"/>
        <w:numPr>
          <w:ilvl w:val="0"/>
          <w:numId w:val="173"/>
        </w:numPr>
        <w:jc w:val="both"/>
        <w:rPr>
          <w:rFonts w:ascii="Times New Roman" w:hAnsi="Times New Roman"/>
          <w:color w:val="auto"/>
        </w:rPr>
      </w:pPr>
      <w:r w:rsidRPr="0079392E">
        <w:rPr>
          <w:rFonts w:ascii="Times New Roman" w:hAnsi="Times New Roman"/>
          <w:color w:val="auto"/>
        </w:rPr>
        <w:t>моделировать (представлять способ действия в виде схемы-модели, выделяя все существенное и главное);</w:t>
      </w:r>
    </w:p>
    <w:p w:rsidR="00134C6C" w:rsidRPr="0079392E" w:rsidRDefault="00134C6C" w:rsidP="00134C6C">
      <w:pPr>
        <w:pStyle w:val="a3"/>
        <w:numPr>
          <w:ilvl w:val="0"/>
          <w:numId w:val="173"/>
        </w:numPr>
        <w:jc w:val="both"/>
        <w:rPr>
          <w:rFonts w:ascii="Times New Roman" w:hAnsi="Times New Roman"/>
          <w:color w:val="auto"/>
        </w:rPr>
      </w:pPr>
      <w:r w:rsidRPr="0079392E">
        <w:rPr>
          <w:rFonts w:ascii="Times New Roman" w:hAnsi="Times New Roman"/>
          <w:color w:val="auto"/>
        </w:rPr>
        <w:t>проявлять инициативу при поиске способа (способов) решения задач;</w:t>
      </w:r>
    </w:p>
    <w:p w:rsidR="00134C6C" w:rsidRPr="0079392E" w:rsidRDefault="00134C6C" w:rsidP="00134C6C">
      <w:pPr>
        <w:pStyle w:val="a3"/>
        <w:numPr>
          <w:ilvl w:val="0"/>
          <w:numId w:val="173"/>
        </w:numPr>
        <w:jc w:val="both"/>
        <w:rPr>
          <w:rFonts w:ascii="Times New Roman" w:hAnsi="Times New Roman"/>
          <w:color w:val="auto"/>
        </w:rPr>
      </w:pPr>
      <w:r w:rsidRPr="0079392E">
        <w:rPr>
          <w:rFonts w:ascii="Times New Roman" w:hAnsi="Times New Roman"/>
          <w:color w:val="auto"/>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 xml:space="preserve">Основными инструментами оценки в рамках решения проектных задач являются экспертные карты (оценка процесса решения)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w:t>
      </w:r>
      <w:r w:rsidRPr="0079392E">
        <w:rPr>
          <w:rFonts w:ascii="Times New Roman" w:hAnsi="Times New Roman"/>
          <w:color w:val="auto"/>
        </w:rPr>
        <w:lastRenderedPageBreak/>
        <w:t>процесса (процесса решения, процесса предъявления результата) и только потом оценка самого результата.</w:t>
      </w:r>
    </w:p>
    <w:p w:rsidR="00134C6C" w:rsidRPr="0079392E" w:rsidRDefault="00134C6C" w:rsidP="00134C6C">
      <w:pPr>
        <w:pStyle w:val="a3"/>
        <w:numPr>
          <w:ilvl w:val="0"/>
          <w:numId w:val="105"/>
        </w:numPr>
        <w:ind w:left="284" w:hanging="284"/>
        <w:jc w:val="both"/>
        <w:rPr>
          <w:rFonts w:ascii="Times New Roman" w:hAnsi="Times New Roman"/>
          <w:color w:val="auto"/>
        </w:rPr>
      </w:pPr>
      <w:r w:rsidRPr="0079392E">
        <w:rPr>
          <w:rFonts w:ascii="Times New Roman" w:hAnsi="Times New Roman"/>
          <w:color w:val="auto"/>
        </w:rPr>
        <w:t>На этапе самоопределения (7-9 классы) появляются проектные формы учебной деятельности, учебное и социальное проектирование.</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Проектная форма учебной деятельности учащихся - есть 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Проектирование (проектная деятельность) - это обязательно практическая деятельность, где школьники сами ставят цели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134C6C" w:rsidRPr="0079392E" w:rsidRDefault="00134C6C" w:rsidP="00134C6C">
      <w:pPr>
        <w:pStyle w:val="a3"/>
        <w:jc w:val="both"/>
        <w:rPr>
          <w:rFonts w:ascii="Times New Roman" w:hAnsi="Times New Roman"/>
          <w:color w:val="auto"/>
        </w:rPr>
      </w:pPr>
      <w:r w:rsidRPr="0079392E">
        <w:rPr>
          <w:rStyle w:val="22"/>
          <w:color w:val="auto"/>
          <w:sz w:val="24"/>
          <w:szCs w:val="24"/>
        </w:rPr>
        <w:t xml:space="preserve">Школьный проект - </w:t>
      </w:r>
      <w:r w:rsidRPr="0079392E">
        <w:rPr>
          <w:rFonts w:ascii="Times New Roman" w:hAnsi="Times New Roman"/>
          <w:color w:val="auto"/>
        </w:rPr>
        <w:t xml:space="preserve">это целесообразное действие, локализованное во времени, который </w:t>
      </w:r>
      <w:r w:rsidRPr="0079392E">
        <w:rPr>
          <w:rFonts w:ascii="Times New Roman" w:hAnsi="Times New Roman"/>
          <w:b/>
          <w:bCs/>
          <w:color w:val="auto"/>
        </w:rPr>
        <w:t>имеет следующую структуру</w:t>
      </w:r>
      <w:r w:rsidRPr="0079392E">
        <w:rPr>
          <w:rFonts w:ascii="Times New Roman" w:hAnsi="Times New Roman"/>
          <w:color w:val="auto"/>
        </w:rPr>
        <w:t>:</w:t>
      </w:r>
    </w:p>
    <w:p w:rsidR="00134C6C" w:rsidRPr="0079392E" w:rsidRDefault="00134C6C" w:rsidP="00134C6C">
      <w:pPr>
        <w:pStyle w:val="a3"/>
        <w:numPr>
          <w:ilvl w:val="0"/>
          <w:numId w:val="106"/>
        </w:numPr>
        <w:jc w:val="both"/>
        <w:rPr>
          <w:rFonts w:ascii="Times New Roman" w:hAnsi="Times New Roman"/>
          <w:color w:val="auto"/>
        </w:rPr>
      </w:pPr>
      <w:r w:rsidRPr="0079392E">
        <w:rPr>
          <w:rFonts w:ascii="Times New Roman" w:hAnsi="Times New Roman"/>
          <w:color w:val="auto"/>
        </w:rPr>
        <w:t>анализ ситуации, формулирование замысла, цели: анализ ситуации, относительно которой появляется необходимость создать новый продукт (формулирование идеи проектирования);</w:t>
      </w:r>
    </w:p>
    <w:p w:rsidR="00134C6C" w:rsidRPr="0079392E" w:rsidRDefault="00134C6C" w:rsidP="00134C6C">
      <w:pPr>
        <w:pStyle w:val="a3"/>
        <w:numPr>
          <w:ilvl w:val="0"/>
          <w:numId w:val="106"/>
        </w:numPr>
        <w:jc w:val="both"/>
        <w:rPr>
          <w:rFonts w:ascii="Times New Roman" w:hAnsi="Times New Roman"/>
          <w:color w:val="auto"/>
        </w:rPr>
      </w:pPr>
      <w:r w:rsidRPr="0079392E">
        <w:rPr>
          <w:rFonts w:ascii="Times New Roman" w:hAnsi="Times New Roman"/>
          <w:color w:val="auto"/>
        </w:rPr>
        <w:t>конкретизация проблемы (формулирование цели проектирования); выдвижение гипотез разрешения проблемы; перевод проблемы в задачу (серию задач);</w:t>
      </w:r>
    </w:p>
    <w:p w:rsidR="00134C6C" w:rsidRPr="0079392E" w:rsidRDefault="00134C6C" w:rsidP="00134C6C">
      <w:pPr>
        <w:pStyle w:val="a3"/>
        <w:numPr>
          <w:ilvl w:val="0"/>
          <w:numId w:val="106"/>
        </w:numPr>
        <w:jc w:val="both"/>
        <w:rPr>
          <w:rFonts w:ascii="Times New Roman" w:hAnsi="Times New Roman"/>
          <w:color w:val="auto"/>
        </w:rPr>
      </w:pPr>
      <w:r w:rsidRPr="0079392E">
        <w:rPr>
          <w:rFonts w:ascii="Times New Roman" w:hAnsi="Times New Roman"/>
          <w:color w:val="auto"/>
        </w:rPr>
        <w:t>выполнение (реализация) проекта: планирование этапов выполнения проекта; 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134C6C" w:rsidRPr="0079392E" w:rsidRDefault="00134C6C" w:rsidP="00134C6C">
      <w:pPr>
        <w:pStyle w:val="a3"/>
        <w:numPr>
          <w:ilvl w:val="0"/>
          <w:numId w:val="106"/>
        </w:numPr>
        <w:jc w:val="both"/>
        <w:rPr>
          <w:rFonts w:ascii="Times New Roman" w:hAnsi="Times New Roman"/>
          <w:color w:val="auto"/>
        </w:rPr>
      </w:pPr>
      <w:r w:rsidRPr="0079392E">
        <w:rPr>
          <w:rFonts w:ascii="Times New Roman" w:hAnsi="Times New Roman"/>
          <w:color w:val="auto"/>
        </w:rPr>
        <w:t>собственно реализация проекта;</w:t>
      </w:r>
    </w:p>
    <w:p w:rsidR="00134C6C" w:rsidRPr="0079392E" w:rsidRDefault="00134C6C" w:rsidP="00134C6C">
      <w:pPr>
        <w:pStyle w:val="a3"/>
        <w:numPr>
          <w:ilvl w:val="0"/>
          <w:numId w:val="106"/>
        </w:numPr>
        <w:jc w:val="both"/>
        <w:rPr>
          <w:rFonts w:ascii="Times New Roman" w:hAnsi="Times New Roman"/>
          <w:color w:val="auto"/>
        </w:rPr>
      </w:pPr>
      <w:r w:rsidRPr="0079392E">
        <w:rPr>
          <w:rFonts w:ascii="Times New Roman" w:hAnsi="Times New Roman"/>
          <w:color w:val="auto"/>
        </w:rPr>
        <w:t>подготовка итогового продукта: обсуждение способов оформления конечных результатов (презентаций, защиты, творческих отчетов, просмотров и пр.); сбор, систематизация и анализ полученных результатов; подведение итогов, оформление результатов, их презентация; выводы, выдвижение новых проблем исследования.</w:t>
      </w:r>
    </w:p>
    <w:p w:rsidR="00134C6C" w:rsidRPr="0079392E" w:rsidRDefault="00134C6C" w:rsidP="00134C6C">
      <w:pPr>
        <w:pStyle w:val="a3"/>
        <w:jc w:val="both"/>
        <w:rPr>
          <w:rFonts w:ascii="Times New Roman" w:hAnsi="Times New Roman"/>
          <w:color w:val="auto"/>
        </w:rPr>
      </w:pPr>
    </w:p>
    <w:p w:rsidR="00134C6C" w:rsidRPr="0079392E" w:rsidRDefault="00134C6C" w:rsidP="00134C6C">
      <w:pPr>
        <w:pStyle w:val="a3"/>
        <w:jc w:val="center"/>
        <w:rPr>
          <w:rFonts w:ascii="Times New Roman" w:hAnsi="Times New Roman"/>
          <w:b/>
          <w:bCs/>
          <w:color w:val="auto"/>
        </w:rPr>
      </w:pPr>
      <w:bookmarkStart w:id="50" w:name="bookmark49"/>
      <w:r w:rsidRPr="0079392E">
        <w:rPr>
          <w:rFonts w:ascii="Times New Roman" w:hAnsi="Times New Roman"/>
          <w:b/>
          <w:bCs/>
          <w:color w:val="auto"/>
        </w:rPr>
        <w:t>Планируемые результаты организации проектной и учебно-исследовательской</w:t>
      </w:r>
      <w:bookmarkEnd w:id="50"/>
    </w:p>
    <w:p w:rsidR="00134C6C" w:rsidRPr="0079392E" w:rsidRDefault="00134C6C" w:rsidP="00134C6C">
      <w:pPr>
        <w:pStyle w:val="a3"/>
        <w:jc w:val="center"/>
        <w:rPr>
          <w:rFonts w:ascii="Times New Roman" w:hAnsi="Times New Roman"/>
          <w:b/>
          <w:bCs/>
          <w:color w:val="auto"/>
        </w:rPr>
      </w:pPr>
      <w:bookmarkStart w:id="51" w:name="bookmark50"/>
      <w:r w:rsidRPr="0079392E">
        <w:rPr>
          <w:rFonts w:ascii="Times New Roman" w:hAnsi="Times New Roman"/>
          <w:b/>
          <w:bCs/>
          <w:color w:val="auto"/>
        </w:rPr>
        <w:t>деятельности учащихся.</w:t>
      </w:r>
      <w:bookmarkEnd w:id="51"/>
    </w:p>
    <w:p w:rsidR="00134C6C" w:rsidRPr="0079392E" w:rsidRDefault="00134C6C" w:rsidP="00134C6C">
      <w:pPr>
        <w:pStyle w:val="a3"/>
        <w:jc w:val="both"/>
        <w:rPr>
          <w:rFonts w:ascii="Times New Roman" w:hAnsi="Times New Roman"/>
          <w:color w:val="auto"/>
        </w:rPr>
      </w:pPr>
    </w:p>
    <w:p w:rsidR="00134C6C" w:rsidRPr="0079392E" w:rsidRDefault="00134C6C" w:rsidP="00134C6C">
      <w:pPr>
        <w:pStyle w:val="a3"/>
        <w:ind w:firstLine="709"/>
        <w:jc w:val="both"/>
        <w:rPr>
          <w:rStyle w:val="28"/>
          <w:b/>
          <w:color w:val="auto"/>
          <w:sz w:val="24"/>
          <w:szCs w:val="24"/>
        </w:rPr>
      </w:pPr>
      <w:r w:rsidRPr="0079392E">
        <w:rPr>
          <w:rFonts w:ascii="Times New Roman" w:hAnsi="Times New Roman"/>
          <w:color w:val="auto"/>
        </w:rPr>
        <w:t xml:space="preserve">Требования к результатам проектной и учебно-исследовательской деятельности учащихся на уровне основного общего образования сформулированы на уровне «Выпускник научится» и </w:t>
      </w:r>
      <w:r w:rsidRPr="0079392E">
        <w:rPr>
          <w:rStyle w:val="28"/>
          <w:color w:val="auto"/>
          <w:sz w:val="24"/>
          <w:szCs w:val="24"/>
        </w:rPr>
        <w:t>на уровне «Выпускник получит возможность научиться».</w:t>
      </w:r>
    </w:p>
    <w:p w:rsidR="00134C6C" w:rsidRPr="0079392E" w:rsidRDefault="00134C6C" w:rsidP="00134C6C">
      <w:pPr>
        <w:pStyle w:val="a3"/>
        <w:jc w:val="both"/>
        <w:rPr>
          <w:rStyle w:val="28"/>
          <w:b/>
          <w:color w:val="auto"/>
          <w:sz w:val="24"/>
          <w:szCs w:val="24"/>
        </w:rPr>
      </w:pPr>
    </w:p>
    <w:tbl>
      <w:tblPr>
        <w:tblW w:w="991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7"/>
        <w:gridCol w:w="4952"/>
      </w:tblGrid>
      <w:tr w:rsidR="00134C6C" w:rsidRPr="0079392E" w:rsidTr="00CE5899">
        <w:tc>
          <w:tcPr>
            <w:tcW w:w="4967" w:type="dxa"/>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«Выпускник научится»</w:t>
            </w:r>
          </w:p>
        </w:tc>
        <w:tc>
          <w:tcPr>
            <w:tcW w:w="4952" w:type="dxa"/>
            <w:vAlign w:val="bottom"/>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«Выпускник получит возможность научиться».</w:t>
            </w:r>
          </w:p>
        </w:tc>
      </w:tr>
      <w:tr w:rsidR="00134C6C" w:rsidRPr="0079392E" w:rsidTr="00CE5899">
        <w:tc>
          <w:tcPr>
            <w:tcW w:w="4967" w:type="dxa"/>
            <w:vAlign w:val="bottom"/>
          </w:tcPr>
          <w:p w:rsidR="00134C6C" w:rsidRPr="0079392E" w:rsidRDefault="00134C6C" w:rsidP="00134C6C">
            <w:pPr>
              <w:pStyle w:val="a3"/>
              <w:numPr>
                <w:ilvl w:val="0"/>
                <w:numId w:val="174"/>
              </w:numPr>
              <w:ind w:left="346" w:hanging="284"/>
              <w:jc w:val="both"/>
              <w:rPr>
                <w:rFonts w:ascii="Times New Roman" w:hAnsi="Times New Roman"/>
                <w:color w:val="auto"/>
                <w:szCs w:val="24"/>
              </w:rPr>
            </w:pPr>
            <w:r w:rsidRPr="0079392E">
              <w:rPr>
                <w:rFonts w:ascii="Times New Roman" w:hAnsi="Times New Roman"/>
                <w:color w:val="auto"/>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134C6C" w:rsidRPr="0079392E" w:rsidRDefault="00134C6C" w:rsidP="00134C6C">
            <w:pPr>
              <w:pStyle w:val="a3"/>
              <w:numPr>
                <w:ilvl w:val="0"/>
                <w:numId w:val="174"/>
              </w:numPr>
              <w:ind w:left="346" w:hanging="284"/>
              <w:jc w:val="both"/>
              <w:rPr>
                <w:rFonts w:ascii="Times New Roman" w:hAnsi="Times New Roman"/>
                <w:color w:val="auto"/>
                <w:szCs w:val="24"/>
              </w:rPr>
            </w:pPr>
            <w:r w:rsidRPr="0079392E">
              <w:rPr>
                <w:rFonts w:ascii="Times New Roman" w:hAnsi="Times New Roman"/>
                <w:color w:val="auto"/>
                <w:szCs w:val="24"/>
              </w:rPr>
              <w:t xml:space="preserve">выбирать и использовать методы, релевантные рассматриваемой проблеме; </w:t>
            </w:r>
          </w:p>
          <w:p w:rsidR="00134C6C" w:rsidRPr="0079392E" w:rsidRDefault="00134C6C" w:rsidP="00134C6C">
            <w:pPr>
              <w:pStyle w:val="a3"/>
              <w:numPr>
                <w:ilvl w:val="0"/>
                <w:numId w:val="174"/>
              </w:numPr>
              <w:ind w:left="346" w:hanging="284"/>
              <w:jc w:val="both"/>
              <w:rPr>
                <w:rFonts w:ascii="Times New Roman" w:hAnsi="Times New Roman"/>
                <w:color w:val="auto"/>
                <w:szCs w:val="24"/>
              </w:rPr>
            </w:pPr>
            <w:r w:rsidRPr="0079392E">
              <w:rPr>
                <w:rFonts w:ascii="Times New Roman" w:hAnsi="Times New Roman"/>
                <w:color w:val="auto"/>
                <w:szCs w:val="24"/>
              </w:rPr>
              <w:lastRenderedPageBreak/>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w:t>
            </w:r>
            <w:r w:rsidRPr="0079392E">
              <w:rPr>
                <w:rFonts w:ascii="Times New Roman" w:hAnsi="Times New Roman"/>
                <w:color w:val="auto"/>
                <w:szCs w:val="24"/>
              </w:rPr>
              <w:tab/>
              <w:t>из исследования выводы;</w:t>
            </w:r>
          </w:p>
          <w:p w:rsidR="00134C6C" w:rsidRPr="0079392E" w:rsidRDefault="00134C6C" w:rsidP="00134C6C">
            <w:pPr>
              <w:pStyle w:val="a3"/>
              <w:numPr>
                <w:ilvl w:val="0"/>
                <w:numId w:val="174"/>
              </w:numPr>
              <w:ind w:left="346" w:hanging="284"/>
              <w:jc w:val="both"/>
              <w:rPr>
                <w:rFonts w:ascii="Times New Roman" w:hAnsi="Times New Roman"/>
                <w:color w:val="auto"/>
                <w:szCs w:val="24"/>
              </w:rPr>
            </w:pPr>
            <w:r w:rsidRPr="0079392E">
              <w:rPr>
                <w:rFonts w:ascii="Times New Roman" w:hAnsi="Times New Roman"/>
                <w:color w:val="auto"/>
                <w:szCs w:val="24"/>
              </w:rPr>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sidRPr="0079392E">
              <w:rPr>
                <w:rFonts w:ascii="Times New Roman" w:hAnsi="Times New Roman"/>
                <w:color w:val="auto"/>
                <w:szCs w:val="24"/>
              </w:rPr>
              <w:t>контрпример</w:t>
            </w:r>
            <w:proofErr w:type="spellEnd"/>
            <w:r w:rsidRPr="0079392E">
              <w:rPr>
                <w:rFonts w:ascii="Times New Roman" w:hAnsi="Times New Roman"/>
                <w:color w:val="auto"/>
                <w:szCs w:val="24"/>
              </w:rPr>
              <w:t>, индуктивные и дедуктивные рассуждения, построение и исполнение алгоритма;</w:t>
            </w:r>
          </w:p>
          <w:p w:rsidR="00134C6C" w:rsidRPr="0079392E" w:rsidRDefault="00134C6C" w:rsidP="00134C6C">
            <w:pPr>
              <w:pStyle w:val="a3"/>
              <w:numPr>
                <w:ilvl w:val="0"/>
                <w:numId w:val="174"/>
              </w:numPr>
              <w:ind w:left="346" w:hanging="284"/>
              <w:jc w:val="both"/>
              <w:rPr>
                <w:rFonts w:ascii="Times New Roman" w:hAnsi="Times New Roman"/>
                <w:color w:val="auto"/>
                <w:szCs w:val="24"/>
              </w:rPr>
            </w:pPr>
            <w:r w:rsidRPr="0079392E">
              <w:rPr>
                <w:rFonts w:ascii="Times New Roman" w:hAnsi="Times New Roman"/>
                <w:color w:val="auto"/>
                <w:szCs w:val="24"/>
              </w:rPr>
              <w:t>использовать такие естественно-научные методы и приёмы, как наблюдение, постановка проблемы, выдвижении  «хорошей</w:t>
            </w:r>
            <w:r w:rsidRPr="0079392E">
              <w:rPr>
                <w:rFonts w:ascii="Times New Roman" w:hAnsi="Times New Roman"/>
                <w:color w:val="auto"/>
                <w:szCs w:val="24"/>
              </w:rPr>
              <w:tab/>
              <w:t>гипотезы»,</w:t>
            </w:r>
            <w:r w:rsidRPr="0079392E">
              <w:rPr>
                <w:rFonts w:ascii="Times New Roman" w:hAnsi="Times New Roman"/>
                <w:color w:val="auto"/>
                <w:szCs w:val="24"/>
              </w:rPr>
              <w:tab/>
              <w:t>эксперимент, моделирование, использование математических моделей, теоретическое обоснование, установление границ применимости модели/теории;</w:t>
            </w:r>
          </w:p>
          <w:p w:rsidR="00134C6C" w:rsidRPr="0079392E" w:rsidRDefault="00134C6C" w:rsidP="00134C6C">
            <w:pPr>
              <w:pStyle w:val="a3"/>
              <w:numPr>
                <w:ilvl w:val="0"/>
                <w:numId w:val="174"/>
              </w:numPr>
              <w:ind w:left="346" w:hanging="284"/>
              <w:jc w:val="both"/>
              <w:rPr>
                <w:rFonts w:ascii="Times New Roman" w:hAnsi="Times New Roman"/>
                <w:color w:val="auto"/>
                <w:szCs w:val="24"/>
              </w:rPr>
            </w:pPr>
            <w:r w:rsidRPr="0079392E">
              <w:rPr>
                <w:rFonts w:ascii="Times New Roman" w:hAnsi="Times New Roman"/>
                <w:color w:val="auto"/>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134C6C" w:rsidRPr="0079392E" w:rsidRDefault="00134C6C" w:rsidP="00134C6C">
            <w:pPr>
              <w:pStyle w:val="a3"/>
              <w:numPr>
                <w:ilvl w:val="0"/>
                <w:numId w:val="174"/>
              </w:numPr>
              <w:ind w:left="346" w:hanging="284"/>
              <w:jc w:val="both"/>
              <w:rPr>
                <w:rFonts w:ascii="Times New Roman" w:hAnsi="Times New Roman"/>
                <w:color w:val="auto"/>
                <w:szCs w:val="24"/>
              </w:rPr>
            </w:pPr>
            <w:r w:rsidRPr="0079392E">
              <w:rPr>
                <w:rFonts w:ascii="Times New Roman" w:hAnsi="Times New Roman"/>
                <w:color w:val="auto"/>
                <w:szCs w:val="24"/>
              </w:rPr>
              <w:t>ясно, логично и точно излагать свою точку зрения, использовать языковые средства, адекватные обсуждаемой проблеме;</w:t>
            </w:r>
          </w:p>
          <w:p w:rsidR="00134C6C" w:rsidRPr="0079392E" w:rsidRDefault="00134C6C" w:rsidP="00134C6C">
            <w:pPr>
              <w:pStyle w:val="a3"/>
              <w:numPr>
                <w:ilvl w:val="0"/>
                <w:numId w:val="174"/>
              </w:numPr>
              <w:ind w:left="346" w:hanging="284"/>
              <w:jc w:val="both"/>
              <w:rPr>
                <w:rFonts w:ascii="Times New Roman" w:hAnsi="Times New Roman"/>
                <w:color w:val="auto"/>
                <w:szCs w:val="24"/>
              </w:rPr>
            </w:pPr>
            <w:r w:rsidRPr="0079392E">
              <w:rPr>
                <w:rFonts w:ascii="Times New Roman" w:hAnsi="Times New Roman"/>
                <w:color w:val="auto"/>
                <w:szCs w:val="24"/>
              </w:rPr>
              <w:t>отличать факты от суждений, мнений и оценок, критически относиться к суждениям, мнениям, оценкам, реконструировать их основания;</w:t>
            </w:r>
          </w:p>
          <w:p w:rsidR="00134C6C" w:rsidRPr="0079392E" w:rsidRDefault="00134C6C" w:rsidP="00134C6C">
            <w:pPr>
              <w:pStyle w:val="a3"/>
              <w:numPr>
                <w:ilvl w:val="0"/>
                <w:numId w:val="174"/>
              </w:numPr>
              <w:ind w:left="346" w:hanging="284"/>
              <w:jc w:val="both"/>
              <w:rPr>
                <w:rFonts w:ascii="Times New Roman" w:hAnsi="Times New Roman"/>
                <w:color w:val="auto"/>
                <w:szCs w:val="24"/>
              </w:rPr>
            </w:pPr>
            <w:r w:rsidRPr="0079392E">
              <w:rPr>
                <w:rFonts w:ascii="Times New Roman" w:hAnsi="Times New Roman"/>
                <w:color w:val="auto"/>
                <w:szCs w:val="24"/>
              </w:rPr>
              <w:t>характерные для социальных и исторических наук: анкетирование, моделирование, поиск исторических образцов;</w:t>
            </w:r>
          </w:p>
          <w:p w:rsidR="00134C6C" w:rsidRPr="0079392E" w:rsidRDefault="00134C6C" w:rsidP="00134C6C">
            <w:pPr>
              <w:pStyle w:val="a3"/>
              <w:numPr>
                <w:ilvl w:val="0"/>
                <w:numId w:val="174"/>
              </w:numPr>
              <w:ind w:left="346" w:hanging="284"/>
              <w:jc w:val="both"/>
              <w:rPr>
                <w:rFonts w:ascii="Times New Roman" w:hAnsi="Times New Roman"/>
                <w:color w:val="auto"/>
                <w:szCs w:val="24"/>
              </w:rPr>
            </w:pPr>
            <w:r w:rsidRPr="0079392E">
              <w:rPr>
                <w:rFonts w:ascii="Times New Roman" w:hAnsi="Times New Roman"/>
                <w:color w:val="auto"/>
                <w:szCs w:val="24"/>
              </w:rPr>
              <w:t>использовать некоторые приемы художественного познания мира: целостное отображение мира, образность, художественный</w:t>
            </w:r>
            <w:r w:rsidRPr="0079392E">
              <w:rPr>
                <w:rFonts w:ascii="Times New Roman" w:hAnsi="Times New Roman"/>
                <w:color w:val="auto"/>
                <w:szCs w:val="24"/>
              </w:rPr>
              <w:tab/>
              <w:t>вымысел, органическое единство общего особенного (типичного) и единичного, оригинальность;</w:t>
            </w:r>
          </w:p>
          <w:p w:rsidR="00134C6C" w:rsidRPr="0079392E" w:rsidRDefault="00134C6C" w:rsidP="00134C6C">
            <w:pPr>
              <w:pStyle w:val="a3"/>
              <w:numPr>
                <w:ilvl w:val="0"/>
                <w:numId w:val="174"/>
              </w:numPr>
              <w:ind w:left="346" w:hanging="284"/>
              <w:jc w:val="both"/>
              <w:rPr>
                <w:rFonts w:ascii="Times New Roman" w:hAnsi="Times New Roman"/>
                <w:color w:val="auto"/>
                <w:szCs w:val="24"/>
              </w:rPr>
            </w:pPr>
            <w:r w:rsidRPr="0079392E">
              <w:rPr>
                <w:rFonts w:ascii="Times New Roman" w:hAnsi="Times New Roman"/>
                <w:color w:val="auto"/>
                <w:szCs w:val="24"/>
              </w:rPr>
              <w:t xml:space="preserve">целенаправленно и осознанно развивать свои коммуникативные способности, </w:t>
            </w:r>
            <w:r w:rsidRPr="0079392E">
              <w:rPr>
                <w:rFonts w:ascii="Times New Roman" w:hAnsi="Times New Roman"/>
                <w:color w:val="auto"/>
                <w:szCs w:val="24"/>
              </w:rPr>
              <w:lastRenderedPageBreak/>
              <w:t>осваивать новые языковые средства;</w:t>
            </w:r>
          </w:p>
          <w:p w:rsidR="00134C6C" w:rsidRPr="0079392E" w:rsidRDefault="00134C6C" w:rsidP="00134C6C">
            <w:pPr>
              <w:pStyle w:val="a3"/>
              <w:numPr>
                <w:ilvl w:val="0"/>
                <w:numId w:val="174"/>
              </w:numPr>
              <w:ind w:left="346" w:hanging="284"/>
              <w:jc w:val="both"/>
              <w:rPr>
                <w:rFonts w:ascii="Times New Roman" w:hAnsi="Times New Roman"/>
                <w:color w:val="auto"/>
                <w:szCs w:val="24"/>
              </w:rPr>
            </w:pPr>
            <w:r w:rsidRPr="0079392E">
              <w:rPr>
                <w:rFonts w:ascii="Times New Roman" w:hAnsi="Times New Roman"/>
                <w:color w:val="auto"/>
                <w:szCs w:val="24"/>
              </w:rPr>
              <w:t>осознавать</w:t>
            </w:r>
            <w:r w:rsidRPr="0079392E">
              <w:rPr>
                <w:rFonts w:ascii="Times New Roman" w:hAnsi="Times New Roman"/>
                <w:color w:val="auto"/>
                <w:szCs w:val="24"/>
              </w:rPr>
              <w:tab/>
              <w:t>свою ответственность за достоверность</w:t>
            </w:r>
            <w:r w:rsidRPr="0079392E">
              <w:rPr>
                <w:rFonts w:ascii="Times New Roman" w:hAnsi="Times New Roman"/>
                <w:color w:val="auto"/>
                <w:szCs w:val="24"/>
              </w:rPr>
              <w:tab/>
              <w:t>полученных знаний, за качество выполненного проекта.</w:t>
            </w:r>
          </w:p>
          <w:p w:rsidR="00134C6C" w:rsidRPr="0079392E" w:rsidRDefault="00134C6C" w:rsidP="00134C6C">
            <w:pPr>
              <w:pStyle w:val="a3"/>
              <w:numPr>
                <w:ilvl w:val="0"/>
                <w:numId w:val="174"/>
              </w:numPr>
              <w:ind w:left="346" w:hanging="284"/>
              <w:jc w:val="both"/>
              <w:rPr>
                <w:rFonts w:ascii="Times New Roman" w:hAnsi="Times New Roman"/>
                <w:color w:val="auto"/>
                <w:szCs w:val="24"/>
              </w:rPr>
            </w:pPr>
            <w:r w:rsidRPr="0079392E">
              <w:rPr>
                <w:rFonts w:ascii="Times New Roman" w:hAnsi="Times New Roman"/>
                <w:color w:val="auto"/>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tc>
        <w:tc>
          <w:tcPr>
            <w:tcW w:w="4952" w:type="dxa"/>
            <w:vAlign w:val="bottom"/>
          </w:tcPr>
          <w:p w:rsidR="00134C6C" w:rsidRPr="00B76164" w:rsidRDefault="00134C6C" w:rsidP="00134C6C">
            <w:pPr>
              <w:pStyle w:val="a3"/>
              <w:numPr>
                <w:ilvl w:val="0"/>
                <w:numId w:val="174"/>
              </w:numPr>
              <w:ind w:left="346" w:hanging="284"/>
              <w:jc w:val="both"/>
              <w:rPr>
                <w:rFonts w:ascii="Times New Roman" w:hAnsi="Times New Roman"/>
                <w:color w:val="auto"/>
                <w:szCs w:val="24"/>
              </w:rPr>
            </w:pPr>
            <w:r w:rsidRPr="00B76164">
              <w:rPr>
                <w:rStyle w:val="2111"/>
                <w:b w:val="0"/>
                <w:color w:val="auto"/>
              </w:rPr>
              <w:lastRenderedPageBreak/>
              <w:t>самостоятельно задумывать, планировать и</w:t>
            </w:r>
            <w:r w:rsidR="00B76164" w:rsidRPr="00B76164">
              <w:rPr>
                <w:rStyle w:val="2111"/>
                <w:b w:val="0"/>
                <w:color w:val="auto"/>
              </w:rPr>
              <w:t xml:space="preserve"> </w:t>
            </w:r>
            <w:r w:rsidRPr="00B76164">
              <w:rPr>
                <w:rStyle w:val="2111"/>
                <w:b w:val="0"/>
                <w:color w:val="auto"/>
              </w:rPr>
              <w:t>выполнять учебное исследование, учебный и социальный проект;</w:t>
            </w:r>
          </w:p>
          <w:p w:rsidR="00134C6C" w:rsidRPr="00B76164" w:rsidRDefault="00134C6C" w:rsidP="00134C6C">
            <w:pPr>
              <w:pStyle w:val="a3"/>
              <w:numPr>
                <w:ilvl w:val="0"/>
                <w:numId w:val="174"/>
              </w:numPr>
              <w:ind w:left="346" w:hanging="284"/>
              <w:jc w:val="both"/>
              <w:rPr>
                <w:rFonts w:ascii="Times New Roman" w:hAnsi="Times New Roman"/>
                <w:color w:val="auto"/>
                <w:szCs w:val="24"/>
              </w:rPr>
            </w:pPr>
            <w:r w:rsidRPr="00B76164">
              <w:rPr>
                <w:rFonts w:ascii="Times New Roman" w:hAnsi="Times New Roman"/>
                <w:color w:val="auto"/>
                <w:szCs w:val="24"/>
              </w:rPr>
              <w:t>использовать догадку, озарение, интуицию;</w:t>
            </w:r>
          </w:p>
          <w:p w:rsidR="00134C6C" w:rsidRPr="00B76164" w:rsidRDefault="00134C6C" w:rsidP="00134C6C">
            <w:pPr>
              <w:pStyle w:val="a3"/>
              <w:numPr>
                <w:ilvl w:val="0"/>
                <w:numId w:val="174"/>
              </w:numPr>
              <w:ind w:left="346" w:hanging="284"/>
              <w:jc w:val="both"/>
              <w:rPr>
                <w:rFonts w:ascii="Times New Roman" w:hAnsi="Times New Roman"/>
                <w:color w:val="auto"/>
                <w:szCs w:val="24"/>
              </w:rPr>
            </w:pPr>
            <w:r w:rsidRPr="00B76164">
              <w:rPr>
                <w:rStyle w:val="2111"/>
                <w:b w:val="0"/>
                <w:color w:val="auto"/>
              </w:rPr>
              <w:t>использовать</w:t>
            </w:r>
            <w:r w:rsidR="00B76164">
              <w:rPr>
                <w:rStyle w:val="2111"/>
                <w:b w:val="0"/>
                <w:color w:val="auto"/>
              </w:rPr>
              <w:t xml:space="preserve"> такие математические методы </w:t>
            </w:r>
            <w:r w:rsidRPr="00B76164">
              <w:rPr>
                <w:rStyle w:val="2111"/>
                <w:b w:val="0"/>
                <w:color w:val="auto"/>
              </w:rPr>
              <w:t>и  приемы,</w:t>
            </w:r>
            <w:r w:rsidR="00B76164">
              <w:rPr>
                <w:rStyle w:val="2111"/>
                <w:b w:val="0"/>
                <w:color w:val="auto"/>
              </w:rPr>
              <w:t xml:space="preserve"> </w:t>
            </w:r>
            <w:r w:rsidRPr="00B76164">
              <w:rPr>
                <w:rStyle w:val="2111"/>
                <w:b w:val="0"/>
                <w:color w:val="auto"/>
              </w:rPr>
              <w:t xml:space="preserve">как перебор </w:t>
            </w:r>
            <w:r w:rsidRPr="00B76164">
              <w:rPr>
                <w:rStyle w:val="2111"/>
                <w:b w:val="0"/>
                <w:color w:val="auto"/>
              </w:rPr>
              <w:lastRenderedPageBreak/>
              <w:t>логических возможностей, математическое моделирование;</w:t>
            </w:r>
          </w:p>
          <w:p w:rsidR="00134C6C" w:rsidRPr="00B76164" w:rsidRDefault="00B76164" w:rsidP="00134C6C">
            <w:pPr>
              <w:pStyle w:val="a3"/>
              <w:numPr>
                <w:ilvl w:val="0"/>
                <w:numId w:val="174"/>
              </w:numPr>
              <w:ind w:left="346" w:hanging="284"/>
              <w:jc w:val="both"/>
              <w:rPr>
                <w:rFonts w:ascii="Times New Roman" w:hAnsi="Times New Roman"/>
                <w:color w:val="auto"/>
                <w:szCs w:val="24"/>
              </w:rPr>
            </w:pPr>
            <w:r>
              <w:rPr>
                <w:rStyle w:val="2111"/>
                <w:b w:val="0"/>
                <w:color w:val="auto"/>
              </w:rPr>
              <w:t xml:space="preserve">использовать </w:t>
            </w:r>
            <w:r w:rsidR="00134C6C" w:rsidRPr="00B76164">
              <w:rPr>
                <w:rStyle w:val="2111"/>
                <w:b w:val="0"/>
                <w:color w:val="auto"/>
              </w:rPr>
              <w:t>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134C6C" w:rsidRPr="00B76164" w:rsidRDefault="00B76164" w:rsidP="00134C6C">
            <w:pPr>
              <w:pStyle w:val="a3"/>
              <w:numPr>
                <w:ilvl w:val="0"/>
                <w:numId w:val="174"/>
              </w:numPr>
              <w:ind w:left="346" w:hanging="284"/>
              <w:jc w:val="both"/>
              <w:rPr>
                <w:rFonts w:ascii="Times New Roman" w:hAnsi="Times New Roman"/>
                <w:color w:val="auto"/>
                <w:szCs w:val="24"/>
              </w:rPr>
            </w:pPr>
            <w:r>
              <w:rPr>
                <w:rStyle w:val="2111"/>
                <w:b w:val="0"/>
                <w:color w:val="auto"/>
              </w:rPr>
              <w:t xml:space="preserve">использовать некоторые методы получения  </w:t>
            </w:r>
            <w:r w:rsidR="00134C6C" w:rsidRPr="00B76164">
              <w:rPr>
                <w:rStyle w:val="2111"/>
                <w:b w:val="0"/>
                <w:color w:val="auto"/>
              </w:rPr>
              <w:t xml:space="preserve">знаний, </w:t>
            </w:r>
            <w:r w:rsidR="00134C6C" w:rsidRPr="00B76164">
              <w:rPr>
                <w:rStyle w:val="7Exact"/>
                <w:i w:val="0"/>
                <w:iCs w:val="0"/>
                <w:color w:val="auto"/>
                <w:sz w:val="24"/>
                <w:szCs w:val="24"/>
              </w:rPr>
              <w:t>характерные для социальных и исторических</w:t>
            </w:r>
            <w:r w:rsidR="00134C6C" w:rsidRPr="00B76164">
              <w:rPr>
                <w:rStyle w:val="7Exact"/>
                <w:i w:val="0"/>
                <w:iCs w:val="0"/>
                <w:color w:val="auto"/>
                <w:sz w:val="24"/>
                <w:szCs w:val="24"/>
              </w:rPr>
              <w:tab/>
              <w:t>наук: анкетирование, моделирование, поиск исторических образцов;</w:t>
            </w:r>
          </w:p>
          <w:p w:rsidR="00134C6C" w:rsidRPr="00B76164" w:rsidRDefault="00134C6C" w:rsidP="00134C6C">
            <w:pPr>
              <w:pStyle w:val="a3"/>
              <w:numPr>
                <w:ilvl w:val="0"/>
                <w:numId w:val="174"/>
              </w:numPr>
              <w:ind w:left="346" w:hanging="284"/>
              <w:jc w:val="both"/>
              <w:rPr>
                <w:rFonts w:ascii="Times New Roman" w:hAnsi="Times New Roman"/>
                <w:color w:val="auto"/>
                <w:szCs w:val="24"/>
              </w:rPr>
            </w:pPr>
            <w:r w:rsidRPr="00B76164">
              <w:rPr>
                <w:rStyle w:val="7Exact"/>
                <w:i w:val="0"/>
                <w:iCs w:val="0"/>
                <w:color w:val="auto"/>
                <w:sz w:val="24"/>
                <w:szCs w:val="24"/>
              </w:rPr>
              <w:t>использовать некоторые приемы художественного познания мира: целостное отображение мира, образность, художественный</w:t>
            </w:r>
            <w:r w:rsidRPr="00B76164">
              <w:rPr>
                <w:rStyle w:val="7Exact"/>
                <w:i w:val="0"/>
                <w:iCs w:val="0"/>
                <w:color w:val="auto"/>
                <w:sz w:val="24"/>
                <w:szCs w:val="24"/>
              </w:rPr>
              <w:tab/>
              <w:t>вымысел, органическое единство общего особенного (типичного) и единичного, оригинальность;</w:t>
            </w:r>
          </w:p>
          <w:p w:rsidR="00134C6C" w:rsidRPr="00B76164" w:rsidRDefault="00134C6C" w:rsidP="00134C6C">
            <w:pPr>
              <w:pStyle w:val="a3"/>
              <w:numPr>
                <w:ilvl w:val="0"/>
                <w:numId w:val="174"/>
              </w:numPr>
              <w:ind w:left="346" w:hanging="284"/>
              <w:jc w:val="both"/>
              <w:rPr>
                <w:rFonts w:ascii="Times New Roman" w:hAnsi="Times New Roman"/>
                <w:color w:val="auto"/>
                <w:szCs w:val="24"/>
              </w:rPr>
            </w:pPr>
            <w:r w:rsidRPr="00B76164">
              <w:rPr>
                <w:rStyle w:val="7Exact"/>
                <w:i w:val="0"/>
                <w:iCs w:val="0"/>
                <w:color w:val="auto"/>
                <w:sz w:val="24"/>
                <w:szCs w:val="24"/>
              </w:rPr>
              <w:t>целенаправленно и осознанно развивать свои коммуникативные способности, осваивать новые языковые средства;</w:t>
            </w:r>
          </w:p>
          <w:p w:rsidR="00134C6C" w:rsidRPr="00B76164" w:rsidRDefault="00B76164" w:rsidP="00134C6C">
            <w:pPr>
              <w:pStyle w:val="a3"/>
              <w:numPr>
                <w:ilvl w:val="0"/>
                <w:numId w:val="174"/>
              </w:numPr>
              <w:ind w:left="346" w:hanging="284"/>
              <w:jc w:val="both"/>
              <w:rPr>
                <w:rStyle w:val="7Exact"/>
                <w:i w:val="0"/>
                <w:iCs w:val="0"/>
                <w:color w:val="auto"/>
                <w:sz w:val="24"/>
                <w:szCs w:val="24"/>
              </w:rPr>
            </w:pPr>
            <w:r>
              <w:rPr>
                <w:rStyle w:val="7Exact"/>
                <w:i w:val="0"/>
                <w:iCs w:val="0"/>
                <w:color w:val="auto"/>
                <w:sz w:val="24"/>
                <w:szCs w:val="24"/>
              </w:rPr>
              <w:t xml:space="preserve">осознавать </w:t>
            </w:r>
            <w:r w:rsidR="00134C6C" w:rsidRPr="00B76164">
              <w:rPr>
                <w:rStyle w:val="7Exact"/>
                <w:i w:val="0"/>
                <w:iCs w:val="0"/>
                <w:color w:val="auto"/>
                <w:sz w:val="24"/>
                <w:szCs w:val="24"/>
              </w:rPr>
              <w:t>свою от</w:t>
            </w:r>
            <w:r>
              <w:rPr>
                <w:rStyle w:val="7Exact"/>
                <w:i w:val="0"/>
                <w:iCs w:val="0"/>
                <w:color w:val="auto"/>
                <w:sz w:val="24"/>
                <w:szCs w:val="24"/>
              </w:rPr>
              <w:t xml:space="preserve">ветственность  за достоверность </w:t>
            </w:r>
            <w:r w:rsidR="00134C6C" w:rsidRPr="00B76164">
              <w:rPr>
                <w:rStyle w:val="7Exact"/>
                <w:i w:val="0"/>
                <w:iCs w:val="0"/>
                <w:color w:val="auto"/>
                <w:sz w:val="24"/>
                <w:szCs w:val="24"/>
              </w:rPr>
              <w:t xml:space="preserve"> полученных знаний, за качество выполненного проекта.</w:t>
            </w:r>
          </w:p>
          <w:p w:rsidR="00134C6C" w:rsidRPr="00B76164" w:rsidRDefault="00134C6C" w:rsidP="00CE5899">
            <w:pPr>
              <w:pStyle w:val="a3"/>
              <w:jc w:val="both"/>
              <w:rPr>
                <w:rStyle w:val="7Exact"/>
                <w:color w:val="auto"/>
              </w:rPr>
            </w:pPr>
          </w:p>
          <w:p w:rsidR="00134C6C" w:rsidRPr="00B76164" w:rsidRDefault="00134C6C" w:rsidP="00CE5899">
            <w:pPr>
              <w:pStyle w:val="a3"/>
              <w:jc w:val="both"/>
              <w:rPr>
                <w:rStyle w:val="7Exact"/>
                <w:color w:val="auto"/>
              </w:rPr>
            </w:pPr>
          </w:p>
          <w:p w:rsidR="00134C6C" w:rsidRPr="00B76164" w:rsidRDefault="00134C6C" w:rsidP="00CE5899">
            <w:pPr>
              <w:pStyle w:val="a3"/>
              <w:jc w:val="both"/>
              <w:rPr>
                <w:rStyle w:val="7Exact"/>
                <w:color w:val="auto"/>
              </w:rPr>
            </w:pPr>
          </w:p>
          <w:p w:rsidR="00134C6C" w:rsidRPr="00B76164" w:rsidRDefault="00134C6C" w:rsidP="00CE5899">
            <w:pPr>
              <w:pStyle w:val="a3"/>
              <w:jc w:val="both"/>
              <w:rPr>
                <w:rStyle w:val="7Exact"/>
                <w:color w:val="auto"/>
              </w:rPr>
            </w:pPr>
          </w:p>
          <w:p w:rsidR="00134C6C" w:rsidRPr="00B76164" w:rsidRDefault="00134C6C" w:rsidP="00CE5899">
            <w:pPr>
              <w:pStyle w:val="a3"/>
              <w:jc w:val="both"/>
              <w:rPr>
                <w:rStyle w:val="7Exact"/>
                <w:color w:val="auto"/>
              </w:rPr>
            </w:pPr>
          </w:p>
          <w:p w:rsidR="00134C6C" w:rsidRPr="00B76164" w:rsidRDefault="00134C6C" w:rsidP="00CE5899">
            <w:pPr>
              <w:pStyle w:val="a3"/>
              <w:jc w:val="both"/>
              <w:rPr>
                <w:rStyle w:val="7Exact"/>
                <w:color w:val="auto"/>
              </w:rPr>
            </w:pPr>
          </w:p>
          <w:p w:rsidR="00134C6C" w:rsidRPr="00B76164" w:rsidRDefault="00134C6C" w:rsidP="00CE5899">
            <w:pPr>
              <w:pStyle w:val="a3"/>
              <w:jc w:val="both"/>
              <w:rPr>
                <w:rStyle w:val="7Exact"/>
                <w:color w:val="auto"/>
              </w:rPr>
            </w:pPr>
          </w:p>
          <w:p w:rsidR="00134C6C" w:rsidRPr="00B76164" w:rsidRDefault="00134C6C" w:rsidP="00CE5899">
            <w:pPr>
              <w:pStyle w:val="a3"/>
              <w:jc w:val="both"/>
              <w:rPr>
                <w:rStyle w:val="7Exact"/>
                <w:color w:val="auto"/>
              </w:rPr>
            </w:pPr>
          </w:p>
          <w:p w:rsidR="00134C6C" w:rsidRPr="00B76164" w:rsidRDefault="00134C6C" w:rsidP="00CE5899">
            <w:pPr>
              <w:pStyle w:val="a3"/>
              <w:jc w:val="both"/>
              <w:rPr>
                <w:rStyle w:val="7Exact"/>
                <w:color w:val="auto"/>
              </w:rPr>
            </w:pPr>
          </w:p>
          <w:p w:rsidR="00134C6C" w:rsidRPr="00B76164" w:rsidRDefault="00134C6C" w:rsidP="00CE5899">
            <w:pPr>
              <w:pStyle w:val="a3"/>
              <w:jc w:val="both"/>
              <w:rPr>
                <w:rStyle w:val="7Exact"/>
                <w:color w:val="auto"/>
              </w:rPr>
            </w:pPr>
          </w:p>
          <w:p w:rsidR="00134C6C" w:rsidRPr="00B76164" w:rsidRDefault="00134C6C" w:rsidP="00CE5899">
            <w:pPr>
              <w:pStyle w:val="a3"/>
              <w:jc w:val="both"/>
              <w:rPr>
                <w:rStyle w:val="7Exact"/>
                <w:color w:val="auto"/>
              </w:rPr>
            </w:pPr>
          </w:p>
          <w:p w:rsidR="00134C6C" w:rsidRPr="00B76164" w:rsidRDefault="00134C6C" w:rsidP="00CE5899">
            <w:pPr>
              <w:pStyle w:val="a3"/>
              <w:jc w:val="both"/>
              <w:rPr>
                <w:rStyle w:val="7Exact"/>
                <w:color w:val="auto"/>
              </w:rPr>
            </w:pPr>
          </w:p>
          <w:p w:rsidR="00134C6C" w:rsidRPr="00B76164" w:rsidRDefault="00134C6C" w:rsidP="00CE5899">
            <w:pPr>
              <w:pStyle w:val="a3"/>
              <w:jc w:val="both"/>
              <w:rPr>
                <w:rFonts w:cs="Courier New"/>
                <w:color w:val="auto"/>
                <w:szCs w:val="24"/>
              </w:rPr>
            </w:pPr>
          </w:p>
          <w:p w:rsidR="00134C6C" w:rsidRPr="00B76164" w:rsidRDefault="00134C6C" w:rsidP="00CE5899">
            <w:pPr>
              <w:pStyle w:val="a3"/>
              <w:ind w:left="346" w:hanging="284"/>
              <w:jc w:val="both"/>
              <w:rPr>
                <w:rFonts w:ascii="Times New Roman" w:hAnsi="Times New Roman"/>
                <w:color w:val="auto"/>
                <w:szCs w:val="24"/>
              </w:rPr>
            </w:pPr>
          </w:p>
        </w:tc>
      </w:tr>
    </w:tbl>
    <w:p w:rsidR="00134C6C" w:rsidRPr="0079392E" w:rsidRDefault="00134C6C" w:rsidP="00134C6C">
      <w:pPr>
        <w:pStyle w:val="a3"/>
        <w:jc w:val="both"/>
        <w:rPr>
          <w:rFonts w:ascii="Times New Roman" w:hAnsi="Times New Roman"/>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Планируемые  результаты  проектной  и  учебно-исследовательской  деятельности учащихся  являются  составной  частью  универсальных  учебных  действий.  В  таблице представлено,  какие  умения  формируются  на  разных  этапах  организации  учебно-исследоват</w:t>
      </w:r>
      <w:r w:rsidR="00B76164">
        <w:rPr>
          <w:rFonts w:ascii="Times New Roman" w:hAnsi="Times New Roman"/>
          <w:color w:val="auto"/>
        </w:rPr>
        <w:t>ельской деятельности учащихся.</w:t>
      </w:r>
    </w:p>
    <w:p w:rsidR="00134C6C" w:rsidRPr="0079392E" w:rsidRDefault="00134C6C" w:rsidP="00134C6C">
      <w:pPr>
        <w:pStyle w:val="a3"/>
        <w:jc w:val="both"/>
        <w:rPr>
          <w:rFonts w:ascii="Times New Roman" w:hAnsi="Times New Roman"/>
          <w:color w:val="auto"/>
        </w:rPr>
      </w:pPr>
    </w:p>
    <w:tbl>
      <w:tblPr>
        <w:tblW w:w="991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7"/>
        <w:gridCol w:w="4952"/>
      </w:tblGrid>
      <w:tr w:rsidR="00134C6C" w:rsidRPr="0079392E" w:rsidTr="00CE5899">
        <w:tc>
          <w:tcPr>
            <w:tcW w:w="4967" w:type="dxa"/>
            <w:vAlign w:val="bottom"/>
          </w:tcPr>
          <w:p w:rsidR="00134C6C" w:rsidRPr="0079392E" w:rsidRDefault="00134C6C" w:rsidP="00CE5899">
            <w:pPr>
              <w:pStyle w:val="a3"/>
              <w:jc w:val="center"/>
              <w:rPr>
                <w:rFonts w:ascii="Times New Roman" w:hAnsi="Times New Roman"/>
                <w:color w:val="auto"/>
                <w:szCs w:val="24"/>
              </w:rPr>
            </w:pPr>
            <w:r w:rsidRPr="0079392E">
              <w:rPr>
                <w:rFonts w:ascii="Times New Roman" w:hAnsi="Times New Roman"/>
                <w:color w:val="auto"/>
                <w:szCs w:val="24"/>
              </w:rPr>
              <w:br w:type="page"/>
            </w:r>
            <w:r w:rsidRPr="0079392E">
              <w:rPr>
                <w:rStyle w:val="22"/>
                <w:color w:val="auto"/>
                <w:sz w:val="24"/>
                <w:szCs w:val="24"/>
              </w:rPr>
              <w:t>Этапы учебно-исследовательской деятельности</w:t>
            </w:r>
          </w:p>
        </w:tc>
        <w:tc>
          <w:tcPr>
            <w:tcW w:w="4952" w:type="dxa"/>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Формируемые умения</w:t>
            </w:r>
          </w:p>
        </w:tc>
      </w:tr>
      <w:tr w:rsidR="00134C6C" w:rsidRPr="0079392E" w:rsidTr="00CE5899">
        <w:tc>
          <w:tcPr>
            <w:tcW w:w="4967" w:type="dxa"/>
          </w:tcPr>
          <w:p w:rsidR="00134C6C" w:rsidRPr="0079392E" w:rsidRDefault="00134C6C" w:rsidP="00134C6C">
            <w:pPr>
              <w:pStyle w:val="a3"/>
              <w:numPr>
                <w:ilvl w:val="0"/>
                <w:numId w:val="107"/>
              </w:numPr>
              <w:ind w:left="346" w:hanging="346"/>
              <w:jc w:val="both"/>
              <w:rPr>
                <w:rFonts w:ascii="Times New Roman" w:hAnsi="Times New Roman"/>
                <w:color w:val="auto"/>
                <w:szCs w:val="24"/>
              </w:rPr>
            </w:pPr>
            <w:r w:rsidRPr="0079392E">
              <w:rPr>
                <w:rFonts w:ascii="Times New Roman" w:hAnsi="Times New Roman"/>
                <w:color w:val="auto"/>
                <w:szCs w:val="24"/>
              </w:rPr>
              <w:t>Постановка проблемы, создание проблемной ситуации, обеспечивающей возникновение вопроса,  аргументирование актуальности проблемы.</w:t>
            </w:r>
          </w:p>
        </w:tc>
        <w:tc>
          <w:tcPr>
            <w:tcW w:w="4952" w:type="dxa"/>
            <w:vAlign w:val="bottom"/>
          </w:tcPr>
          <w:p w:rsidR="00134C6C" w:rsidRPr="0079392E" w:rsidRDefault="00134C6C" w:rsidP="00134C6C">
            <w:pPr>
              <w:pStyle w:val="a3"/>
              <w:numPr>
                <w:ilvl w:val="0"/>
                <w:numId w:val="175"/>
              </w:numPr>
              <w:ind w:left="340" w:hanging="340"/>
              <w:jc w:val="both"/>
              <w:rPr>
                <w:rFonts w:ascii="Times New Roman" w:hAnsi="Times New Roman"/>
                <w:color w:val="auto"/>
                <w:szCs w:val="24"/>
              </w:rPr>
            </w:pPr>
            <w:r w:rsidRPr="0079392E">
              <w:rPr>
                <w:rFonts w:ascii="Times New Roman" w:hAnsi="Times New Roman"/>
                <w:color w:val="auto"/>
                <w:szCs w:val="24"/>
              </w:rPr>
              <w:t>умение видеть проблему приравнивается к проблемной</w:t>
            </w:r>
            <w:r w:rsidR="00B76164">
              <w:rPr>
                <w:rFonts w:ascii="Times New Roman" w:hAnsi="Times New Roman"/>
                <w:color w:val="auto"/>
                <w:szCs w:val="24"/>
              </w:rPr>
              <w:t xml:space="preserve"> </w:t>
            </w:r>
            <w:r w:rsidRPr="0079392E">
              <w:rPr>
                <w:rFonts w:ascii="Times New Roman" w:hAnsi="Times New Roman"/>
                <w:color w:val="auto"/>
                <w:szCs w:val="24"/>
              </w:rPr>
              <w:t>ситуации</w:t>
            </w:r>
            <w:r w:rsidR="00B76164">
              <w:rPr>
                <w:rFonts w:ascii="Times New Roman" w:hAnsi="Times New Roman"/>
                <w:color w:val="auto"/>
                <w:szCs w:val="24"/>
              </w:rPr>
              <w:t xml:space="preserve"> </w:t>
            </w:r>
            <w:r w:rsidRPr="0079392E">
              <w:rPr>
                <w:rFonts w:ascii="Times New Roman" w:hAnsi="Times New Roman"/>
                <w:color w:val="auto"/>
                <w:szCs w:val="24"/>
              </w:rPr>
              <w:t>и</w:t>
            </w:r>
            <w:r w:rsidRPr="0079392E">
              <w:rPr>
                <w:rFonts w:ascii="Times New Roman" w:hAnsi="Times New Roman"/>
                <w:color w:val="auto"/>
                <w:szCs w:val="24"/>
              </w:rPr>
              <w:tab/>
            </w:r>
            <w:r w:rsidR="00B76164">
              <w:rPr>
                <w:rFonts w:ascii="Times New Roman" w:hAnsi="Times New Roman"/>
                <w:color w:val="auto"/>
                <w:szCs w:val="24"/>
              </w:rPr>
              <w:t xml:space="preserve"> п</w:t>
            </w:r>
            <w:r w:rsidRPr="0079392E">
              <w:rPr>
                <w:rFonts w:ascii="Times New Roman" w:hAnsi="Times New Roman"/>
                <w:color w:val="auto"/>
                <w:szCs w:val="24"/>
              </w:rPr>
              <w:t>онимается как возникновение трудностей в решении проблемы при отсутствии необходимых знаний и средств; Умение ставить вопросы можно рассматривать как вариант, компонент умения видеть проблему;</w:t>
            </w:r>
          </w:p>
          <w:p w:rsidR="00134C6C" w:rsidRPr="0079392E" w:rsidRDefault="00134C6C" w:rsidP="00134C6C">
            <w:pPr>
              <w:pStyle w:val="a3"/>
              <w:numPr>
                <w:ilvl w:val="0"/>
                <w:numId w:val="175"/>
              </w:numPr>
              <w:ind w:left="340" w:hanging="340"/>
              <w:jc w:val="both"/>
              <w:rPr>
                <w:rFonts w:ascii="Times New Roman" w:hAnsi="Times New Roman"/>
                <w:color w:val="auto"/>
                <w:szCs w:val="24"/>
              </w:rPr>
            </w:pPr>
            <w:r w:rsidRPr="0079392E">
              <w:rPr>
                <w:rFonts w:ascii="Times New Roman" w:hAnsi="Times New Roman"/>
                <w:color w:val="auto"/>
                <w:szCs w:val="24"/>
              </w:rPr>
              <w:t>умение выдвигать гипотезы - это формулирование возможного варианта решения проблемы, который проверяется входе проведения исследования;</w:t>
            </w:r>
          </w:p>
          <w:p w:rsidR="00134C6C" w:rsidRPr="0079392E" w:rsidRDefault="00134C6C" w:rsidP="00134C6C">
            <w:pPr>
              <w:pStyle w:val="a3"/>
              <w:numPr>
                <w:ilvl w:val="0"/>
                <w:numId w:val="175"/>
              </w:numPr>
              <w:ind w:left="340" w:hanging="340"/>
              <w:jc w:val="both"/>
              <w:rPr>
                <w:rFonts w:ascii="Times New Roman" w:hAnsi="Times New Roman"/>
                <w:color w:val="auto"/>
                <w:szCs w:val="24"/>
              </w:rPr>
            </w:pPr>
            <w:r w:rsidRPr="0079392E">
              <w:rPr>
                <w:rFonts w:ascii="Times New Roman" w:hAnsi="Times New Roman"/>
                <w:color w:val="auto"/>
                <w:szCs w:val="24"/>
              </w:rPr>
              <w:t>умение структурировать тексты является частью умения работать с текстом, которые включают достаточно большой набор операций;</w:t>
            </w:r>
          </w:p>
          <w:p w:rsidR="00134C6C" w:rsidRPr="0079392E" w:rsidRDefault="00134C6C" w:rsidP="00134C6C">
            <w:pPr>
              <w:pStyle w:val="a3"/>
              <w:numPr>
                <w:ilvl w:val="0"/>
                <w:numId w:val="175"/>
              </w:numPr>
              <w:ind w:left="340" w:hanging="340"/>
              <w:jc w:val="both"/>
              <w:rPr>
                <w:rFonts w:ascii="Times New Roman" w:hAnsi="Times New Roman"/>
                <w:color w:val="auto"/>
                <w:szCs w:val="24"/>
              </w:rPr>
            </w:pPr>
            <w:r w:rsidRPr="0079392E">
              <w:rPr>
                <w:rFonts w:ascii="Times New Roman" w:hAnsi="Times New Roman"/>
                <w:color w:val="auto"/>
                <w:szCs w:val="24"/>
              </w:rPr>
              <w:t>умение давать определение понятиям - этологическая операция, которая направлена на раскрытие сущности понятия либо установление значения термина.</w:t>
            </w:r>
          </w:p>
        </w:tc>
      </w:tr>
      <w:tr w:rsidR="00134C6C" w:rsidRPr="0079392E" w:rsidTr="00CE5899">
        <w:tc>
          <w:tcPr>
            <w:tcW w:w="4967" w:type="dxa"/>
            <w:vAlign w:val="bottom"/>
          </w:tcPr>
          <w:p w:rsidR="00134C6C" w:rsidRPr="0079392E" w:rsidRDefault="00134C6C" w:rsidP="00134C6C">
            <w:pPr>
              <w:pStyle w:val="a3"/>
              <w:numPr>
                <w:ilvl w:val="0"/>
                <w:numId w:val="107"/>
              </w:numPr>
              <w:ind w:left="346" w:hanging="346"/>
              <w:jc w:val="both"/>
              <w:rPr>
                <w:rFonts w:ascii="Times New Roman" w:hAnsi="Times New Roman"/>
                <w:color w:val="auto"/>
                <w:szCs w:val="24"/>
              </w:rPr>
            </w:pPr>
            <w:r w:rsidRPr="0079392E">
              <w:rPr>
                <w:rFonts w:ascii="Times New Roman" w:hAnsi="Times New Roman"/>
                <w:color w:val="auto"/>
                <w:szCs w:val="24"/>
              </w:rPr>
              <w:t>Выдвижение гипотезы, формулировка гипотезы</w:t>
            </w:r>
            <w:r w:rsidRPr="0079392E">
              <w:rPr>
                <w:rFonts w:ascii="Times New Roman" w:hAnsi="Times New Roman"/>
                <w:color w:val="auto"/>
                <w:szCs w:val="24"/>
              </w:rPr>
              <w:tab/>
              <w:t>и раскрытие замысла исследования.</w:t>
            </w:r>
          </w:p>
        </w:tc>
        <w:tc>
          <w:tcPr>
            <w:tcW w:w="4952" w:type="dxa"/>
            <w:vAlign w:val="bottom"/>
          </w:tcPr>
          <w:p w:rsidR="00134C6C" w:rsidRPr="0079392E" w:rsidRDefault="00134C6C" w:rsidP="00134C6C">
            <w:pPr>
              <w:pStyle w:val="a3"/>
              <w:numPr>
                <w:ilvl w:val="0"/>
                <w:numId w:val="176"/>
              </w:numPr>
              <w:ind w:left="340" w:hanging="340"/>
              <w:jc w:val="both"/>
              <w:rPr>
                <w:rFonts w:ascii="Times New Roman" w:hAnsi="Times New Roman"/>
                <w:color w:val="auto"/>
                <w:szCs w:val="24"/>
              </w:rPr>
            </w:pPr>
            <w:r w:rsidRPr="0079392E">
              <w:rPr>
                <w:rFonts w:ascii="Times New Roman" w:hAnsi="Times New Roman"/>
                <w:color w:val="auto"/>
                <w:szCs w:val="24"/>
              </w:rPr>
              <w:t>для</w:t>
            </w:r>
            <w:r w:rsidRPr="0079392E">
              <w:rPr>
                <w:rFonts w:ascii="Times New Roman" w:hAnsi="Times New Roman"/>
                <w:color w:val="auto"/>
                <w:szCs w:val="24"/>
              </w:rPr>
              <w:tab/>
              <w:t>формулировки гипотезы  необходимо проведение предварительного анализа имеющейся информации.</w:t>
            </w:r>
          </w:p>
        </w:tc>
      </w:tr>
      <w:tr w:rsidR="00134C6C" w:rsidRPr="0079392E" w:rsidTr="00CE5899">
        <w:tc>
          <w:tcPr>
            <w:tcW w:w="4967" w:type="dxa"/>
          </w:tcPr>
          <w:p w:rsidR="00134C6C" w:rsidRPr="0079392E" w:rsidRDefault="00134C6C" w:rsidP="00134C6C">
            <w:pPr>
              <w:pStyle w:val="a3"/>
              <w:numPr>
                <w:ilvl w:val="0"/>
                <w:numId w:val="107"/>
              </w:numPr>
              <w:ind w:left="346" w:hanging="346"/>
              <w:jc w:val="both"/>
              <w:rPr>
                <w:rFonts w:ascii="Times New Roman" w:hAnsi="Times New Roman"/>
                <w:color w:val="auto"/>
                <w:szCs w:val="24"/>
              </w:rPr>
            </w:pPr>
            <w:r w:rsidRPr="0079392E">
              <w:rPr>
                <w:rFonts w:ascii="Times New Roman" w:hAnsi="Times New Roman"/>
                <w:color w:val="auto"/>
                <w:szCs w:val="24"/>
              </w:rPr>
              <w:t>Планирование исследовательских (проектных) работ и выбор необходимого инструментария</w:t>
            </w:r>
          </w:p>
        </w:tc>
        <w:tc>
          <w:tcPr>
            <w:tcW w:w="4952" w:type="dxa"/>
            <w:vAlign w:val="bottom"/>
          </w:tcPr>
          <w:p w:rsidR="00134C6C" w:rsidRPr="0079392E" w:rsidRDefault="00134C6C" w:rsidP="00134C6C">
            <w:pPr>
              <w:pStyle w:val="a3"/>
              <w:numPr>
                <w:ilvl w:val="0"/>
                <w:numId w:val="177"/>
              </w:numPr>
              <w:ind w:left="340" w:hanging="340"/>
              <w:jc w:val="both"/>
              <w:rPr>
                <w:rFonts w:ascii="Times New Roman" w:hAnsi="Times New Roman"/>
                <w:color w:val="auto"/>
                <w:szCs w:val="24"/>
              </w:rPr>
            </w:pPr>
            <w:r w:rsidRPr="0079392E">
              <w:rPr>
                <w:rStyle w:val="2111"/>
                <w:color w:val="auto"/>
              </w:rPr>
              <w:t>выделение материала,</w:t>
            </w:r>
            <w:r w:rsidRPr="0079392E">
              <w:rPr>
                <w:rFonts w:ascii="Times New Roman" w:hAnsi="Times New Roman"/>
                <w:color w:val="auto"/>
                <w:szCs w:val="24"/>
              </w:rPr>
              <w:t xml:space="preserve"> который будет использован в исследовании;</w:t>
            </w:r>
          </w:p>
          <w:p w:rsidR="00134C6C" w:rsidRPr="0079392E" w:rsidRDefault="00134C6C" w:rsidP="00134C6C">
            <w:pPr>
              <w:pStyle w:val="a3"/>
              <w:numPr>
                <w:ilvl w:val="0"/>
                <w:numId w:val="177"/>
              </w:numPr>
              <w:ind w:left="340" w:hanging="340"/>
              <w:jc w:val="both"/>
              <w:rPr>
                <w:rFonts w:ascii="Times New Roman" w:hAnsi="Times New Roman"/>
                <w:color w:val="auto"/>
                <w:szCs w:val="24"/>
              </w:rPr>
            </w:pPr>
            <w:r w:rsidRPr="0079392E">
              <w:rPr>
                <w:rStyle w:val="2111"/>
                <w:color w:val="auto"/>
              </w:rPr>
              <w:t>параметры</w:t>
            </w:r>
            <w:r w:rsidR="00B76164">
              <w:rPr>
                <w:rStyle w:val="2111"/>
                <w:color w:val="auto"/>
              </w:rPr>
              <w:t xml:space="preserve"> </w:t>
            </w:r>
            <w:r w:rsidRPr="0079392E">
              <w:rPr>
                <w:rStyle w:val="2111"/>
                <w:color w:val="auto"/>
              </w:rPr>
              <w:t>(показатели)</w:t>
            </w:r>
            <w:r w:rsidR="00B76164">
              <w:rPr>
                <w:rStyle w:val="2111"/>
                <w:color w:val="auto"/>
              </w:rPr>
              <w:t xml:space="preserve"> </w:t>
            </w:r>
            <w:r w:rsidRPr="0079392E">
              <w:rPr>
                <w:rStyle w:val="2111"/>
                <w:color w:val="auto"/>
              </w:rPr>
              <w:t>оценки, анализа</w:t>
            </w:r>
            <w:r w:rsidRPr="0079392E">
              <w:rPr>
                <w:rFonts w:ascii="Times New Roman" w:hAnsi="Times New Roman"/>
                <w:color w:val="auto"/>
                <w:szCs w:val="24"/>
              </w:rPr>
              <w:t xml:space="preserve"> (количественные и качественные); </w:t>
            </w:r>
          </w:p>
          <w:p w:rsidR="00134C6C" w:rsidRPr="0079392E" w:rsidRDefault="00134C6C" w:rsidP="00134C6C">
            <w:pPr>
              <w:pStyle w:val="a3"/>
              <w:numPr>
                <w:ilvl w:val="0"/>
                <w:numId w:val="177"/>
              </w:numPr>
              <w:ind w:left="340" w:hanging="340"/>
              <w:jc w:val="both"/>
              <w:rPr>
                <w:rFonts w:ascii="Times New Roman" w:hAnsi="Times New Roman"/>
                <w:color w:val="auto"/>
                <w:szCs w:val="24"/>
              </w:rPr>
            </w:pPr>
            <w:r w:rsidRPr="0079392E">
              <w:rPr>
                <w:rStyle w:val="2111"/>
                <w:color w:val="auto"/>
              </w:rPr>
              <w:t>вопросы,</w:t>
            </w:r>
            <w:r w:rsidRPr="0079392E">
              <w:rPr>
                <w:rFonts w:ascii="Times New Roman" w:hAnsi="Times New Roman"/>
                <w:color w:val="auto"/>
                <w:szCs w:val="24"/>
              </w:rPr>
              <w:t xml:space="preserve"> предлагаемые для обсуждения и пр.</w:t>
            </w:r>
          </w:p>
        </w:tc>
      </w:tr>
      <w:tr w:rsidR="00134C6C" w:rsidRPr="0079392E" w:rsidTr="00CE5899">
        <w:tc>
          <w:tcPr>
            <w:tcW w:w="4967" w:type="dxa"/>
          </w:tcPr>
          <w:p w:rsidR="00134C6C" w:rsidRPr="0079392E" w:rsidRDefault="00134C6C" w:rsidP="00134C6C">
            <w:pPr>
              <w:pStyle w:val="a3"/>
              <w:numPr>
                <w:ilvl w:val="0"/>
                <w:numId w:val="107"/>
              </w:numPr>
              <w:ind w:left="346" w:hanging="346"/>
              <w:jc w:val="both"/>
              <w:rPr>
                <w:rFonts w:ascii="Times New Roman" w:hAnsi="Times New Roman"/>
                <w:color w:val="auto"/>
                <w:szCs w:val="24"/>
              </w:rPr>
            </w:pPr>
            <w:r w:rsidRPr="0079392E">
              <w:rPr>
                <w:rFonts w:ascii="Times New Roman" w:hAnsi="Times New Roman"/>
                <w:color w:val="auto"/>
                <w:szCs w:val="24"/>
              </w:rPr>
              <w:t>Поиск</w:t>
            </w:r>
            <w:r w:rsidRPr="0079392E">
              <w:rPr>
                <w:rFonts w:ascii="Times New Roman" w:hAnsi="Times New Roman"/>
                <w:color w:val="auto"/>
                <w:szCs w:val="24"/>
              </w:rPr>
              <w:tab/>
              <w:t>решения</w:t>
            </w:r>
            <w:r w:rsidRPr="0079392E">
              <w:rPr>
                <w:rFonts w:ascii="Times New Roman" w:hAnsi="Times New Roman"/>
                <w:color w:val="auto"/>
                <w:szCs w:val="24"/>
              </w:rPr>
              <w:tab/>
              <w:t xml:space="preserve">проблемы, проведение исследований (проектных </w:t>
            </w:r>
            <w:r w:rsidRPr="0079392E">
              <w:rPr>
                <w:rFonts w:ascii="Times New Roman" w:hAnsi="Times New Roman"/>
                <w:color w:val="auto"/>
                <w:szCs w:val="24"/>
              </w:rPr>
              <w:lastRenderedPageBreak/>
              <w:t>работ) с поэтапным контролем и коррекцией результатов включают:</w:t>
            </w:r>
          </w:p>
        </w:tc>
        <w:tc>
          <w:tcPr>
            <w:tcW w:w="4952" w:type="dxa"/>
            <w:vAlign w:val="bottom"/>
          </w:tcPr>
          <w:p w:rsidR="00134C6C" w:rsidRPr="0079392E" w:rsidRDefault="00134C6C" w:rsidP="00134C6C">
            <w:pPr>
              <w:pStyle w:val="a3"/>
              <w:numPr>
                <w:ilvl w:val="0"/>
                <w:numId w:val="178"/>
              </w:numPr>
              <w:ind w:left="340" w:hanging="340"/>
              <w:jc w:val="both"/>
              <w:rPr>
                <w:rFonts w:ascii="Times New Roman" w:hAnsi="Times New Roman"/>
                <w:color w:val="auto"/>
                <w:szCs w:val="24"/>
              </w:rPr>
            </w:pPr>
            <w:r w:rsidRPr="0079392E">
              <w:rPr>
                <w:rFonts w:ascii="Times New Roman" w:hAnsi="Times New Roman"/>
                <w:color w:val="auto"/>
                <w:szCs w:val="24"/>
              </w:rPr>
              <w:lastRenderedPageBreak/>
              <w:t xml:space="preserve">умение наблюдать, умения и навыки проведения экспериментов; </w:t>
            </w:r>
          </w:p>
          <w:p w:rsidR="00134C6C" w:rsidRPr="0079392E" w:rsidRDefault="00134C6C" w:rsidP="00134C6C">
            <w:pPr>
              <w:pStyle w:val="a3"/>
              <w:numPr>
                <w:ilvl w:val="0"/>
                <w:numId w:val="178"/>
              </w:numPr>
              <w:ind w:left="340" w:hanging="340"/>
              <w:jc w:val="both"/>
              <w:rPr>
                <w:rFonts w:ascii="Times New Roman" w:hAnsi="Times New Roman"/>
                <w:color w:val="auto"/>
                <w:szCs w:val="24"/>
              </w:rPr>
            </w:pPr>
            <w:r w:rsidRPr="0079392E">
              <w:rPr>
                <w:rFonts w:ascii="Times New Roman" w:hAnsi="Times New Roman"/>
                <w:color w:val="auto"/>
                <w:szCs w:val="24"/>
              </w:rPr>
              <w:lastRenderedPageBreak/>
              <w:t xml:space="preserve">умение делать выводы </w:t>
            </w:r>
            <w:r w:rsidR="00B76164">
              <w:rPr>
                <w:rFonts w:ascii="Times New Roman" w:hAnsi="Times New Roman"/>
                <w:color w:val="auto"/>
                <w:szCs w:val="24"/>
              </w:rPr>
              <w:t xml:space="preserve">и умозаключения; организацию </w:t>
            </w:r>
            <w:r w:rsidRPr="0079392E">
              <w:rPr>
                <w:rFonts w:ascii="Times New Roman" w:hAnsi="Times New Roman"/>
                <w:color w:val="auto"/>
                <w:szCs w:val="24"/>
              </w:rPr>
              <w:t>наблюдения,</w:t>
            </w:r>
          </w:p>
          <w:p w:rsidR="00134C6C" w:rsidRPr="0079392E" w:rsidRDefault="00134C6C" w:rsidP="00134C6C">
            <w:pPr>
              <w:pStyle w:val="a3"/>
              <w:numPr>
                <w:ilvl w:val="0"/>
                <w:numId w:val="178"/>
              </w:numPr>
              <w:ind w:left="340" w:hanging="340"/>
              <w:jc w:val="both"/>
              <w:rPr>
                <w:rFonts w:ascii="Times New Roman" w:hAnsi="Times New Roman"/>
                <w:color w:val="auto"/>
                <w:szCs w:val="24"/>
              </w:rPr>
            </w:pPr>
            <w:r w:rsidRPr="0079392E">
              <w:rPr>
                <w:rFonts w:ascii="Times New Roman" w:hAnsi="Times New Roman"/>
                <w:color w:val="auto"/>
                <w:szCs w:val="24"/>
              </w:rPr>
              <w:t xml:space="preserve">планирование и проведение простейших опытов для нахождения необходимой информации и проверки гипотез; </w:t>
            </w:r>
          </w:p>
          <w:p w:rsidR="00134C6C" w:rsidRPr="0079392E" w:rsidRDefault="00134C6C" w:rsidP="00134C6C">
            <w:pPr>
              <w:pStyle w:val="a3"/>
              <w:numPr>
                <w:ilvl w:val="0"/>
                <w:numId w:val="178"/>
              </w:numPr>
              <w:ind w:left="340" w:hanging="340"/>
              <w:jc w:val="both"/>
              <w:rPr>
                <w:rFonts w:ascii="Times New Roman" w:hAnsi="Times New Roman"/>
                <w:color w:val="auto"/>
                <w:szCs w:val="24"/>
              </w:rPr>
            </w:pPr>
            <w:r w:rsidRPr="0079392E">
              <w:rPr>
                <w:rFonts w:ascii="Times New Roman" w:hAnsi="Times New Roman"/>
                <w:color w:val="auto"/>
                <w:szCs w:val="24"/>
              </w:rPr>
              <w:t xml:space="preserve">использование разных источников информации; обсуждение и оценку полученных результатов и применение их к новым ситуациям; </w:t>
            </w:r>
          </w:p>
          <w:p w:rsidR="00134C6C" w:rsidRPr="0079392E" w:rsidRDefault="00134C6C" w:rsidP="00134C6C">
            <w:pPr>
              <w:pStyle w:val="a3"/>
              <w:numPr>
                <w:ilvl w:val="0"/>
                <w:numId w:val="178"/>
              </w:numPr>
              <w:ind w:left="340" w:hanging="340"/>
              <w:jc w:val="both"/>
              <w:rPr>
                <w:rFonts w:ascii="Times New Roman" w:hAnsi="Times New Roman"/>
                <w:color w:val="auto"/>
                <w:szCs w:val="24"/>
              </w:rPr>
            </w:pPr>
            <w:r w:rsidRPr="0079392E">
              <w:rPr>
                <w:rFonts w:ascii="Times New Roman" w:hAnsi="Times New Roman"/>
                <w:color w:val="auto"/>
                <w:szCs w:val="24"/>
              </w:rPr>
              <w:t xml:space="preserve">умение делать выводы и заключения; </w:t>
            </w:r>
          </w:p>
          <w:p w:rsidR="00134C6C" w:rsidRPr="0079392E" w:rsidRDefault="00134C6C" w:rsidP="00134C6C">
            <w:pPr>
              <w:pStyle w:val="a3"/>
              <w:numPr>
                <w:ilvl w:val="0"/>
                <w:numId w:val="178"/>
              </w:numPr>
              <w:ind w:left="340" w:hanging="340"/>
              <w:jc w:val="both"/>
              <w:rPr>
                <w:rFonts w:ascii="Times New Roman" w:hAnsi="Times New Roman"/>
                <w:color w:val="auto"/>
                <w:szCs w:val="24"/>
              </w:rPr>
            </w:pPr>
            <w:r w:rsidRPr="0079392E">
              <w:rPr>
                <w:rFonts w:ascii="Times New Roman" w:hAnsi="Times New Roman"/>
                <w:color w:val="auto"/>
                <w:szCs w:val="24"/>
              </w:rPr>
              <w:t>умение классифицировать.</w:t>
            </w:r>
          </w:p>
        </w:tc>
      </w:tr>
      <w:tr w:rsidR="00134C6C" w:rsidRPr="0079392E" w:rsidTr="00CE5899">
        <w:tc>
          <w:tcPr>
            <w:tcW w:w="4967" w:type="dxa"/>
            <w:vAlign w:val="bottom"/>
          </w:tcPr>
          <w:p w:rsidR="00134C6C" w:rsidRPr="0079392E" w:rsidRDefault="00134C6C" w:rsidP="00134C6C">
            <w:pPr>
              <w:pStyle w:val="a3"/>
              <w:numPr>
                <w:ilvl w:val="0"/>
                <w:numId w:val="107"/>
              </w:numPr>
              <w:ind w:left="346" w:hanging="346"/>
              <w:jc w:val="both"/>
              <w:rPr>
                <w:rFonts w:ascii="Times New Roman" w:hAnsi="Times New Roman"/>
                <w:color w:val="auto"/>
                <w:szCs w:val="24"/>
              </w:rPr>
            </w:pPr>
            <w:r w:rsidRPr="0079392E">
              <w:rPr>
                <w:rFonts w:ascii="Times New Roman" w:hAnsi="Times New Roman"/>
                <w:color w:val="auto"/>
                <w:szCs w:val="24"/>
              </w:rPr>
              <w:lastRenderedPageBreak/>
              <w:t>Представление</w:t>
            </w:r>
            <w:r w:rsidRPr="0079392E">
              <w:rPr>
                <w:rFonts w:ascii="Times New Roman" w:hAnsi="Times New Roman"/>
                <w:color w:val="auto"/>
                <w:szCs w:val="24"/>
              </w:rPr>
              <w:tab/>
              <w:t>(изложение)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w:t>
            </w:r>
          </w:p>
        </w:tc>
        <w:tc>
          <w:tcPr>
            <w:tcW w:w="4952" w:type="dxa"/>
          </w:tcPr>
          <w:p w:rsidR="00134C6C" w:rsidRPr="0079392E" w:rsidRDefault="00134C6C" w:rsidP="00CE5899">
            <w:pPr>
              <w:pStyle w:val="a3"/>
              <w:jc w:val="both"/>
              <w:rPr>
                <w:rFonts w:ascii="Times New Roman" w:hAnsi="Times New Roman"/>
                <w:color w:val="auto"/>
                <w:szCs w:val="24"/>
              </w:rPr>
            </w:pPr>
            <w:r w:rsidRPr="0079392E">
              <w:rPr>
                <w:rFonts w:ascii="Times New Roman" w:hAnsi="Times New Roman"/>
                <w:color w:val="auto"/>
                <w:szCs w:val="24"/>
              </w:rPr>
              <w:t>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w:t>
            </w:r>
          </w:p>
        </w:tc>
      </w:tr>
    </w:tbl>
    <w:p w:rsidR="00134C6C" w:rsidRPr="0079392E" w:rsidRDefault="00134C6C" w:rsidP="00134C6C">
      <w:pPr>
        <w:pStyle w:val="a3"/>
        <w:rPr>
          <w:rFonts w:ascii="Times New Roman" w:hAnsi="Times New Roman"/>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Перечисленные результаты должны планомерно формироваться на уровне основного общего образования.</w:t>
      </w:r>
    </w:p>
    <w:p w:rsidR="00134C6C" w:rsidRPr="0079392E" w:rsidRDefault="00134C6C" w:rsidP="00134C6C">
      <w:pPr>
        <w:pStyle w:val="a3"/>
        <w:rPr>
          <w:rFonts w:ascii="Times New Roman" w:hAnsi="Times New Roman"/>
          <w:color w:val="auto"/>
        </w:rPr>
      </w:pPr>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Примерные критерии оценки выполнения проектных и учебно-исследовательских работ.</w:t>
      </w:r>
    </w:p>
    <w:p w:rsidR="00134C6C" w:rsidRPr="0079392E" w:rsidRDefault="00134C6C" w:rsidP="00134C6C">
      <w:pPr>
        <w:pStyle w:val="a3"/>
        <w:rPr>
          <w:rFonts w:ascii="Times New Roman" w:hAnsi="Times New Roman"/>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Объектами оценки являются портфолио проектной деятельности учащегося, презентация продукта, наблюдение за работой в группе и консультацией, объектами оценки также могут быть умения и навыки учащегося. Субъекты оценки в первых двух случаях могут быть разными: руководитель проекта, другие педагоги; при оценке презентации - также учащиеся и родители. Наблюдение и оценку рабочих листов портфолио проектной деятельности проводит только руководитель проекта.</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В состав материалов, которые должны быть подготовлены по завершению проекта для его защиты, в обязательном порядке включаются:</w:t>
      </w:r>
    </w:p>
    <w:p w:rsidR="00134C6C" w:rsidRPr="0079392E" w:rsidRDefault="00134C6C" w:rsidP="00134C6C">
      <w:pPr>
        <w:pStyle w:val="a3"/>
        <w:numPr>
          <w:ilvl w:val="0"/>
          <w:numId w:val="108"/>
        </w:numPr>
        <w:jc w:val="both"/>
        <w:rPr>
          <w:rFonts w:ascii="Times New Roman" w:hAnsi="Times New Roman"/>
          <w:color w:val="auto"/>
        </w:rPr>
      </w:pPr>
      <w:r w:rsidRPr="0079392E">
        <w:rPr>
          <w:rFonts w:ascii="Times New Roman" w:hAnsi="Times New Roman"/>
          <w:color w:val="auto"/>
        </w:rPr>
        <w:t>выносимый на защиту продукт проектной деятельности;</w:t>
      </w:r>
    </w:p>
    <w:p w:rsidR="00134C6C" w:rsidRPr="0079392E" w:rsidRDefault="00134C6C" w:rsidP="00134C6C">
      <w:pPr>
        <w:pStyle w:val="a3"/>
        <w:numPr>
          <w:ilvl w:val="0"/>
          <w:numId w:val="108"/>
        </w:numPr>
        <w:jc w:val="both"/>
        <w:rPr>
          <w:rFonts w:ascii="Times New Roman" w:hAnsi="Times New Roman"/>
          <w:color w:val="auto"/>
        </w:rPr>
      </w:pPr>
      <w:r w:rsidRPr="0079392E">
        <w:rPr>
          <w:rFonts w:ascii="Times New Roman" w:hAnsi="Times New Roman"/>
          <w:color w:val="auto"/>
        </w:rPr>
        <w:t xml:space="preserve">подготовленная учащимся краткая пояснительная записка к проекту (объёмом не более одной машинописной страницы) с указанием для всех проектов: </w:t>
      </w:r>
    </w:p>
    <w:p w:rsidR="00134C6C" w:rsidRPr="0079392E" w:rsidRDefault="00134C6C" w:rsidP="00134C6C">
      <w:pPr>
        <w:pStyle w:val="a3"/>
        <w:numPr>
          <w:ilvl w:val="0"/>
          <w:numId w:val="179"/>
        </w:numPr>
        <w:jc w:val="both"/>
        <w:rPr>
          <w:rFonts w:ascii="Times New Roman" w:hAnsi="Times New Roman"/>
          <w:color w:val="auto"/>
        </w:rPr>
      </w:pPr>
      <w:r w:rsidRPr="0079392E">
        <w:rPr>
          <w:rFonts w:ascii="Times New Roman" w:hAnsi="Times New Roman"/>
          <w:color w:val="auto"/>
        </w:rPr>
        <w:t xml:space="preserve">исходного замысла, цели и назначения проекта; </w:t>
      </w:r>
    </w:p>
    <w:p w:rsidR="00134C6C" w:rsidRPr="0079392E" w:rsidRDefault="00134C6C" w:rsidP="00134C6C">
      <w:pPr>
        <w:pStyle w:val="a3"/>
        <w:numPr>
          <w:ilvl w:val="0"/>
          <w:numId w:val="179"/>
        </w:numPr>
        <w:jc w:val="both"/>
        <w:rPr>
          <w:rFonts w:ascii="Times New Roman" w:hAnsi="Times New Roman"/>
          <w:color w:val="auto"/>
        </w:rPr>
      </w:pPr>
      <w:r w:rsidRPr="0079392E">
        <w:rPr>
          <w:rFonts w:ascii="Times New Roman" w:hAnsi="Times New Roman"/>
          <w:color w:val="auto"/>
        </w:rPr>
        <w:t>краткого описания хода выполнения проекта и полученных результатов;</w:t>
      </w:r>
    </w:p>
    <w:p w:rsidR="00134C6C" w:rsidRPr="0079392E" w:rsidRDefault="00134C6C" w:rsidP="00134C6C">
      <w:pPr>
        <w:pStyle w:val="a3"/>
        <w:numPr>
          <w:ilvl w:val="0"/>
          <w:numId w:val="179"/>
        </w:numPr>
        <w:jc w:val="both"/>
        <w:rPr>
          <w:rFonts w:ascii="Times New Roman" w:hAnsi="Times New Roman"/>
          <w:color w:val="auto"/>
        </w:rPr>
      </w:pPr>
      <w:r w:rsidRPr="0079392E">
        <w:rPr>
          <w:rFonts w:ascii="Times New Roman" w:hAnsi="Times New Roman"/>
          <w:color w:val="auto"/>
        </w:rPr>
        <w:t>списка использованных источников.</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134C6C" w:rsidRPr="0079392E" w:rsidRDefault="00134C6C" w:rsidP="00134C6C">
      <w:pPr>
        <w:pStyle w:val="a3"/>
        <w:numPr>
          <w:ilvl w:val="0"/>
          <w:numId w:val="108"/>
        </w:numPr>
        <w:jc w:val="both"/>
        <w:rPr>
          <w:rFonts w:ascii="Times New Roman" w:hAnsi="Times New Roman"/>
          <w:color w:val="auto"/>
        </w:rPr>
      </w:pPr>
      <w:r w:rsidRPr="0079392E">
        <w:rPr>
          <w:rFonts w:ascii="Times New Roman" w:hAnsi="Times New Roman"/>
          <w:color w:val="auto"/>
        </w:rPr>
        <w:t>краткий отзыв руководителя, содержащий краткую характеристику работы учащегося в ходе выполнения проекта, в том числе:</w:t>
      </w:r>
      <w:r w:rsidRPr="0079392E">
        <w:rPr>
          <w:rFonts w:ascii="Times New Roman" w:hAnsi="Times New Roman"/>
          <w:color w:val="auto"/>
        </w:rPr>
        <w:tab/>
      </w:r>
    </w:p>
    <w:p w:rsidR="00134C6C" w:rsidRPr="0079392E" w:rsidRDefault="00134C6C" w:rsidP="00134C6C">
      <w:pPr>
        <w:pStyle w:val="a3"/>
        <w:numPr>
          <w:ilvl w:val="0"/>
          <w:numId w:val="180"/>
        </w:numPr>
        <w:jc w:val="both"/>
        <w:rPr>
          <w:rFonts w:ascii="Times New Roman" w:hAnsi="Times New Roman"/>
          <w:color w:val="auto"/>
        </w:rPr>
      </w:pPr>
      <w:r w:rsidRPr="0079392E">
        <w:rPr>
          <w:rFonts w:ascii="Times New Roman" w:hAnsi="Times New Roman"/>
          <w:color w:val="auto"/>
        </w:rPr>
        <w:t xml:space="preserve">инициативности и самостоятельности; </w:t>
      </w:r>
    </w:p>
    <w:p w:rsidR="00134C6C" w:rsidRPr="0079392E" w:rsidRDefault="00134C6C" w:rsidP="00134C6C">
      <w:pPr>
        <w:pStyle w:val="a3"/>
        <w:numPr>
          <w:ilvl w:val="0"/>
          <w:numId w:val="180"/>
        </w:numPr>
        <w:jc w:val="both"/>
        <w:rPr>
          <w:rFonts w:ascii="Times New Roman" w:hAnsi="Times New Roman"/>
          <w:color w:val="auto"/>
        </w:rPr>
      </w:pPr>
      <w:r w:rsidRPr="0079392E">
        <w:rPr>
          <w:rFonts w:ascii="Times New Roman" w:hAnsi="Times New Roman"/>
          <w:color w:val="auto"/>
        </w:rPr>
        <w:t xml:space="preserve">ответственности (включая динамику отношения к выполняемой работе); </w:t>
      </w:r>
    </w:p>
    <w:p w:rsidR="00134C6C" w:rsidRPr="0079392E" w:rsidRDefault="00134C6C" w:rsidP="00134C6C">
      <w:pPr>
        <w:pStyle w:val="a3"/>
        <w:numPr>
          <w:ilvl w:val="0"/>
          <w:numId w:val="180"/>
        </w:numPr>
        <w:jc w:val="both"/>
        <w:rPr>
          <w:rFonts w:ascii="Times New Roman" w:hAnsi="Times New Roman"/>
          <w:color w:val="auto"/>
        </w:rPr>
      </w:pPr>
      <w:r w:rsidRPr="0079392E">
        <w:rPr>
          <w:rFonts w:ascii="Times New Roman" w:hAnsi="Times New Roman"/>
          <w:color w:val="auto"/>
        </w:rPr>
        <w:t xml:space="preserve">исполнительской дисциплины. </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w:t>
      </w:r>
      <w:r w:rsidRPr="0079392E">
        <w:rPr>
          <w:rFonts w:ascii="Times New Roman" w:hAnsi="Times New Roman"/>
          <w:color w:val="auto"/>
        </w:rPr>
        <w:lastRenderedPageBreak/>
        <w:t>без указания ссылок на источник проект к защите не допускается.</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Уровневый подход при оценке степени сформированности проектных умений:</w:t>
      </w:r>
    </w:p>
    <w:p w:rsidR="00134C6C" w:rsidRPr="0079392E" w:rsidRDefault="00134C6C" w:rsidP="00134C6C">
      <w:pPr>
        <w:pStyle w:val="a3"/>
        <w:numPr>
          <w:ilvl w:val="0"/>
          <w:numId w:val="181"/>
        </w:numPr>
        <w:jc w:val="both"/>
        <w:rPr>
          <w:rFonts w:ascii="Times New Roman" w:hAnsi="Times New Roman"/>
          <w:color w:val="auto"/>
        </w:rPr>
      </w:pPr>
      <w:r w:rsidRPr="0079392E">
        <w:rPr>
          <w:rStyle w:val="22"/>
          <w:color w:val="auto"/>
          <w:sz w:val="24"/>
          <w:szCs w:val="24"/>
        </w:rPr>
        <w:t xml:space="preserve">первый уровень: </w:t>
      </w:r>
      <w:r w:rsidRPr="0079392E">
        <w:rPr>
          <w:rFonts w:ascii="Times New Roman" w:hAnsi="Times New Roman"/>
          <w:color w:val="auto"/>
        </w:rPr>
        <w:t xml:space="preserve">следование образцу, правилу, алгоритму без необходимости понимать, почему надо действовать именно так - оценка </w:t>
      </w:r>
      <w:r w:rsidRPr="0079392E">
        <w:rPr>
          <w:rStyle w:val="22"/>
          <w:color w:val="auto"/>
          <w:sz w:val="24"/>
          <w:szCs w:val="24"/>
        </w:rPr>
        <w:t>3.</w:t>
      </w:r>
    </w:p>
    <w:p w:rsidR="00134C6C" w:rsidRPr="0079392E" w:rsidRDefault="00134C6C" w:rsidP="00134C6C">
      <w:pPr>
        <w:pStyle w:val="a3"/>
        <w:numPr>
          <w:ilvl w:val="0"/>
          <w:numId w:val="181"/>
        </w:numPr>
        <w:jc w:val="both"/>
        <w:rPr>
          <w:rFonts w:ascii="Times New Roman" w:hAnsi="Times New Roman"/>
          <w:color w:val="auto"/>
        </w:rPr>
      </w:pPr>
      <w:r w:rsidRPr="0079392E">
        <w:rPr>
          <w:rStyle w:val="22"/>
          <w:color w:val="auto"/>
          <w:sz w:val="24"/>
          <w:szCs w:val="24"/>
        </w:rPr>
        <w:t xml:space="preserve">второй уровень: </w:t>
      </w:r>
      <w:r w:rsidRPr="0079392E">
        <w:rPr>
          <w:rFonts w:ascii="Times New Roman" w:hAnsi="Times New Roman"/>
          <w:color w:val="auto"/>
        </w:rPr>
        <w:t xml:space="preserve">действие с пониманием оснований того способа, который необходим для решения задачи - оценка </w:t>
      </w:r>
      <w:r w:rsidRPr="0079392E">
        <w:rPr>
          <w:rStyle w:val="22"/>
          <w:color w:val="auto"/>
          <w:sz w:val="24"/>
          <w:szCs w:val="24"/>
        </w:rPr>
        <w:t>4.</w:t>
      </w:r>
    </w:p>
    <w:p w:rsidR="00134C6C" w:rsidRPr="0079392E" w:rsidRDefault="00134C6C" w:rsidP="00134C6C">
      <w:pPr>
        <w:pStyle w:val="a3"/>
        <w:numPr>
          <w:ilvl w:val="0"/>
          <w:numId w:val="181"/>
        </w:numPr>
        <w:jc w:val="both"/>
        <w:rPr>
          <w:rFonts w:ascii="Times New Roman" w:hAnsi="Times New Roman"/>
          <w:color w:val="auto"/>
        </w:rPr>
      </w:pPr>
      <w:r w:rsidRPr="0079392E">
        <w:rPr>
          <w:rStyle w:val="22"/>
          <w:color w:val="auto"/>
          <w:sz w:val="24"/>
          <w:szCs w:val="24"/>
        </w:rPr>
        <w:t xml:space="preserve">третий уровень: </w:t>
      </w:r>
      <w:r w:rsidRPr="0079392E">
        <w:rPr>
          <w:rFonts w:ascii="Times New Roman" w:hAnsi="Times New Roman"/>
          <w:color w:val="auto"/>
        </w:rPr>
        <w:t xml:space="preserve">преобразование освоенного способа действия применительно к новому контексту - оценка </w:t>
      </w:r>
      <w:r w:rsidRPr="0079392E">
        <w:rPr>
          <w:rStyle w:val="22"/>
          <w:color w:val="auto"/>
          <w:sz w:val="24"/>
          <w:szCs w:val="24"/>
        </w:rPr>
        <w:t>5</w:t>
      </w:r>
      <w:r w:rsidRPr="0079392E">
        <w:rPr>
          <w:rFonts w:ascii="Times New Roman" w:hAnsi="Times New Roman"/>
          <w:color w:val="auto"/>
        </w:rPr>
        <w:t>.</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Одарённые дети могут действовать в зоне ближайшего развития, определяемой более сложными задачами, предназначенными следующим классам. Достижение повышенного уровня - вопрос выбора учащегося, желающего в индивидуальном порядке заниматься исследовательской деятельностью или проектами.</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 xml:space="preserve">Продукт, полученный учащимся, не является объектом оценки, поскольку его качество очень опосредованно указывает на уровень сформированности компетенции учащегося в целом (т.е. </w:t>
      </w:r>
      <w:proofErr w:type="spellStart"/>
      <w:r w:rsidRPr="0079392E">
        <w:rPr>
          <w:rFonts w:ascii="Times New Roman" w:hAnsi="Times New Roman"/>
          <w:color w:val="auto"/>
        </w:rPr>
        <w:t>соорганизации</w:t>
      </w:r>
      <w:proofErr w:type="spellEnd"/>
      <w:r w:rsidRPr="0079392E">
        <w:rPr>
          <w:rFonts w:ascii="Times New Roman" w:hAnsi="Times New Roman"/>
          <w:color w:val="auto"/>
        </w:rPr>
        <w:t xml:space="preserve"> внешних и внутренних ресурсов для решения проблемы).</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Вместе с тем, факт получения учащимся продукта является обязательным для легализации оценки. Проводить оценку на основании наблюдения за работой в группе и консультациями необходимо с момента начала проекта, но другие объекты могут быть оценены лишь по завершении проекта, т.е. после получения продукта. Получение продукта в рамках метода проектов является единственным свидетельством того, что проект состоялся, а значит, деятельность учащегося может быть оценена.</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Результаты выполнения проекта оцениваются по итогам рассмотрения комиссией, жюри представленного продукта с краткой пояснительной запиской, презентации учащегося и отзыва руководителя.</w:t>
      </w:r>
    </w:p>
    <w:p w:rsidR="00134C6C" w:rsidRPr="0079392E" w:rsidRDefault="00134C6C" w:rsidP="00134C6C">
      <w:pPr>
        <w:pStyle w:val="a3"/>
        <w:ind w:firstLine="709"/>
        <w:jc w:val="both"/>
        <w:rPr>
          <w:rFonts w:ascii="Times New Roman" w:hAnsi="Times New Roman"/>
          <w:color w:val="auto"/>
        </w:rPr>
      </w:pPr>
    </w:p>
    <w:p w:rsidR="00134C6C" w:rsidRPr="0079392E" w:rsidRDefault="00134C6C" w:rsidP="00134C6C">
      <w:pPr>
        <w:pStyle w:val="a3"/>
        <w:jc w:val="center"/>
        <w:rPr>
          <w:rFonts w:ascii="Times New Roman" w:hAnsi="Times New Roman"/>
          <w:b/>
          <w:bCs/>
          <w:color w:val="auto"/>
        </w:rPr>
      </w:pPr>
      <w:bookmarkStart w:id="52" w:name="bookmark51"/>
      <w:r w:rsidRPr="0079392E">
        <w:rPr>
          <w:rFonts w:ascii="Times New Roman" w:hAnsi="Times New Roman"/>
          <w:b/>
          <w:bCs/>
          <w:color w:val="auto"/>
        </w:rPr>
        <w:t>Критерии оценки проектной работы</w:t>
      </w:r>
      <w:bookmarkEnd w:id="52"/>
    </w:p>
    <w:p w:rsidR="00134C6C" w:rsidRPr="0079392E" w:rsidRDefault="00134C6C" w:rsidP="00134C6C">
      <w:pPr>
        <w:pStyle w:val="a3"/>
        <w:jc w:val="both"/>
        <w:rPr>
          <w:rFonts w:ascii="Times New Roman" w:hAnsi="Times New Roman"/>
          <w:color w:val="auto"/>
        </w:rPr>
      </w:pPr>
    </w:p>
    <w:p w:rsidR="00134C6C" w:rsidRPr="0079392E" w:rsidRDefault="00134C6C" w:rsidP="00134C6C">
      <w:pPr>
        <w:pStyle w:val="a3"/>
        <w:numPr>
          <w:ilvl w:val="0"/>
          <w:numId w:val="109"/>
        </w:numPr>
        <w:jc w:val="both"/>
        <w:rPr>
          <w:rFonts w:ascii="Times New Roman" w:hAnsi="Times New Roman"/>
          <w:color w:val="auto"/>
        </w:rPr>
      </w:pPr>
      <w:r w:rsidRPr="0079392E">
        <w:rPr>
          <w:rFonts w:ascii="Times New Roman" w:hAnsi="Times New Roman"/>
          <w:color w:val="auto"/>
        </w:rPr>
        <w:t>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134C6C" w:rsidRPr="0079392E" w:rsidRDefault="00134C6C" w:rsidP="00134C6C">
      <w:pPr>
        <w:pStyle w:val="a3"/>
        <w:numPr>
          <w:ilvl w:val="0"/>
          <w:numId w:val="109"/>
        </w:numPr>
        <w:jc w:val="both"/>
        <w:rPr>
          <w:rFonts w:ascii="Times New Roman" w:hAnsi="Times New Roman"/>
          <w:color w:val="auto"/>
        </w:rPr>
      </w:pPr>
      <w:r w:rsidRPr="0079392E">
        <w:rPr>
          <w:rFonts w:ascii="Times New Roman" w:hAnsi="Times New Roman"/>
          <w:color w:val="auto"/>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34C6C" w:rsidRPr="0079392E" w:rsidRDefault="00134C6C" w:rsidP="00134C6C">
      <w:pPr>
        <w:pStyle w:val="a3"/>
        <w:numPr>
          <w:ilvl w:val="0"/>
          <w:numId w:val="109"/>
        </w:numPr>
        <w:jc w:val="both"/>
        <w:rPr>
          <w:rFonts w:ascii="Times New Roman" w:hAnsi="Times New Roman"/>
          <w:color w:val="auto"/>
        </w:rPr>
      </w:pPr>
      <w:r w:rsidRPr="0079392E">
        <w:rPr>
          <w:rFonts w:ascii="Times New Roman" w:hAnsi="Times New Roman"/>
          <w:color w:val="auto"/>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34C6C" w:rsidRPr="0079392E" w:rsidRDefault="00134C6C" w:rsidP="00134C6C">
      <w:pPr>
        <w:pStyle w:val="a3"/>
        <w:numPr>
          <w:ilvl w:val="0"/>
          <w:numId w:val="109"/>
        </w:numPr>
        <w:jc w:val="both"/>
        <w:rPr>
          <w:rFonts w:ascii="Times New Roman" w:hAnsi="Times New Roman"/>
          <w:color w:val="auto"/>
        </w:rPr>
      </w:pPr>
      <w:r w:rsidRPr="0079392E">
        <w:rPr>
          <w:rFonts w:ascii="Times New Roman" w:hAnsi="Times New Roman"/>
          <w:color w:val="auto"/>
        </w:rPr>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Результаты выполненного проекта могут быть описаны на основе интегрального (уровневого) подхода или на основе аналитического подхода.</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 xml:space="preserve">При этом в соответствии с принятой системой оценки целесообразно выделять два уровня </w:t>
      </w:r>
      <w:r w:rsidRPr="0079392E">
        <w:rPr>
          <w:rFonts w:ascii="Times New Roman" w:hAnsi="Times New Roman"/>
          <w:color w:val="auto"/>
        </w:rPr>
        <w:lastRenderedPageBreak/>
        <w:t>сформированности навыков проектной деятельности: базовый и повышенный. Главное отличие выделенных уровней состоит в степени самостоятельности учащегося в ходе выполнения проекта, поэтому выявление и фиксация в ходе защиты того, что учащийся способен выполнять самостоятельно, а что — только с помощью руководителя проекта, являются основной задачей оценочной деятельности.</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Ниже приводится примерное содержательное описание каждого из вышеназванных критериев.</w:t>
      </w:r>
    </w:p>
    <w:p w:rsidR="00134C6C" w:rsidRPr="0079392E" w:rsidRDefault="00134C6C" w:rsidP="00134C6C">
      <w:pPr>
        <w:pStyle w:val="a3"/>
        <w:jc w:val="both"/>
        <w:rPr>
          <w:rFonts w:ascii="Times New Roman" w:hAnsi="Times New Roman"/>
          <w:color w:val="auto"/>
        </w:rPr>
      </w:pPr>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Примерное содержательное описание каждого критерия</w:t>
      </w:r>
    </w:p>
    <w:p w:rsidR="00134C6C" w:rsidRPr="0079392E" w:rsidRDefault="00134C6C" w:rsidP="00134C6C">
      <w:pPr>
        <w:pStyle w:val="a3"/>
        <w:rPr>
          <w:rFonts w:ascii="Times New Roman" w:hAnsi="Times New Roman"/>
          <w:color w:val="auto"/>
          <w:lang w:val="en-U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6"/>
        <w:gridCol w:w="4096"/>
        <w:gridCol w:w="3945"/>
      </w:tblGrid>
      <w:tr w:rsidR="00134C6C" w:rsidRPr="0079392E" w:rsidTr="00CE5899">
        <w:trPr>
          <w:trHeight w:val="144"/>
        </w:trPr>
        <w:tc>
          <w:tcPr>
            <w:tcW w:w="2276" w:type="dxa"/>
            <w:vMerge w:val="restart"/>
          </w:tcPr>
          <w:p w:rsidR="00134C6C" w:rsidRPr="0079392E" w:rsidRDefault="00134C6C" w:rsidP="00CE5899">
            <w:pPr>
              <w:pStyle w:val="a3"/>
              <w:jc w:val="center"/>
              <w:rPr>
                <w:rFonts w:ascii="Times New Roman" w:hAnsi="Times New Roman"/>
                <w:b/>
                <w:color w:val="auto"/>
                <w:szCs w:val="24"/>
                <w:lang w:val="en-US"/>
              </w:rPr>
            </w:pPr>
            <w:r w:rsidRPr="0079392E">
              <w:rPr>
                <w:rStyle w:val="22"/>
                <w:color w:val="auto"/>
                <w:sz w:val="24"/>
                <w:szCs w:val="24"/>
              </w:rPr>
              <w:t>Критерий</w:t>
            </w:r>
          </w:p>
        </w:tc>
        <w:tc>
          <w:tcPr>
            <w:tcW w:w="8040" w:type="dxa"/>
            <w:gridSpan w:val="2"/>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Уровни сформированности навыков проектной деятельности</w:t>
            </w:r>
          </w:p>
        </w:tc>
      </w:tr>
      <w:tr w:rsidR="00134C6C" w:rsidRPr="0079392E" w:rsidTr="00CE5899">
        <w:trPr>
          <w:trHeight w:val="144"/>
        </w:trPr>
        <w:tc>
          <w:tcPr>
            <w:tcW w:w="0" w:type="auto"/>
            <w:vMerge/>
            <w:vAlign w:val="center"/>
          </w:tcPr>
          <w:p w:rsidR="00134C6C" w:rsidRPr="0079392E" w:rsidRDefault="00134C6C" w:rsidP="00CE5899">
            <w:pPr>
              <w:rPr>
                <w:rFonts w:ascii="Times New Roman" w:hAnsi="Times New Roman"/>
                <w:b/>
              </w:rPr>
            </w:pPr>
          </w:p>
        </w:tc>
        <w:tc>
          <w:tcPr>
            <w:tcW w:w="4096" w:type="dxa"/>
            <w:vAlign w:val="bottom"/>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Базовый</w:t>
            </w:r>
          </w:p>
        </w:tc>
        <w:tc>
          <w:tcPr>
            <w:tcW w:w="3945" w:type="dxa"/>
            <w:vAlign w:val="bottom"/>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Повышенный</w:t>
            </w:r>
          </w:p>
        </w:tc>
      </w:tr>
      <w:tr w:rsidR="00134C6C" w:rsidRPr="0079392E" w:rsidTr="00CE5899">
        <w:trPr>
          <w:trHeight w:val="144"/>
        </w:trPr>
        <w:tc>
          <w:tcPr>
            <w:tcW w:w="2276" w:type="dxa"/>
            <w:vAlign w:val="bottom"/>
          </w:tcPr>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Самостоятельное приобретение знаний и решение проблем</w:t>
            </w:r>
          </w:p>
          <w:p w:rsidR="00134C6C" w:rsidRPr="0079392E" w:rsidRDefault="00134C6C" w:rsidP="00CE5899">
            <w:pPr>
              <w:pStyle w:val="a3"/>
              <w:jc w:val="center"/>
              <w:rPr>
                <w:rFonts w:ascii="Times New Roman" w:hAnsi="Times New Roman"/>
                <w:b/>
                <w:bCs/>
                <w:color w:val="auto"/>
                <w:szCs w:val="24"/>
              </w:rPr>
            </w:pPr>
          </w:p>
          <w:p w:rsidR="00134C6C" w:rsidRPr="0079392E" w:rsidRDefault="00134C6C" w:rsidP="00CE5899">
            <w:pPr>
              <w:pStyle w:val="a3"/>
              <w:jc w:val="center"/>
              <w:rPr>
                <w:rFonts w:ascii="Times New Roman" w:hAnsi="Times New Roman"/>
                <w:b/>
                <w:bCs/>
                <w:color w:val="auto"/>
                <w:szCs w:val="24"/>
              </w:rPr>
            </w:pPr>
          </w:p>
          <w:p w:rsidR="00134C6C" w:rsidRPr="0079392E" w:rsidRDefault="00134C6C" w:rsidP="00CE5899">
            <w:pPr>
              <w:pStyle w:val="a3"/>
              <w:jc w:val="center"/>
              <w:rPr>
                <w:rFonts w:ascii="Times New Roman" w:hAnsi="Times New Roman"/>
                <w:b/>
                <w:bCs/>
                <w:color w:val="auto"/>
                <w:szCs w:val="24"/>
              </w:rPr>
            </w:pPr>
          </w:p>
          <w:p w:rsidR="00134C6C" w:rsidRPr="0079392E" w:rsidRDefault="00134C6C" w:rsidP="00CE5899">
            <w:pPr>
              <w:pStyle w:val="a3"/>
              <w:jc w:val="center"/>
              <w:rPr>
                <w:rFonts w:ascii="Times New Roman" w:hAnsi="Times New Roman"/>
                <w:b/>
                <w:bCs/>
                <w:color w:val="auto"/>
                <w:szCs w:val="24"/>
              </w:rPr>
            </w:pPr>
          </w:p>
          <w:p w:rsidR="00134C6C" w:rsidRPr="0079392E" w:rsidRDefault="00134C6C" w:rsidP="00CE5899">
            <w:pPr>
              <w:pStyle w:val="a3"/>
              <w:jc w:val="center"/>
              <w:rPr>
                <w:rFonts w:ascii="Times New Roman" w:hAnsi="Times New Roman"/>
                <w:b/>
                <w:bCs/>
                <w:color w:val="auto"/>
                <w:szCs w:val="24"/>
              </w:rPr>
            </w:pPr>
          </w:p>
          <w:p w:rsidR="00134C6C" w:rsidRPr="0079392E" w:rsidRDefault="00134C6C" w:rsidP="00CE5899">
            <w:pPr>
              <w:pStyle w:val="a3"/>
              <w:jc w:val="center"/>
              <w:rPr>
                <w:rFonts w:ascii="Times New Roman" w:hAnsi="Times New Roman"/>
                <w:b/>
                <w:bCs/>
                <w:color w:val="auto"/>
                <w:szCs w:val="24"/>
              </w:rPr>
            </w:pPr>
          </w:p>
          <w:p w:rsidR="00134C6C" w:rsidRPr="0079392E" w:rsidRDefault="00134C6C" w:rsidP="00CE5899">
            <w:pPr>
              <w:pStyle w:val="a3"/>
              <w:jc w:val="center"/>
              <w:rPr>
                <w:rFonts w:ascii="Times New Roman" w:hAnsi="Times New Roman"/>
                <w:b/>
                <w:bCs/>
                <w:color w:val="auto"/>
                <w:szCs w:val="24"/>
              </w:rPr>
            </w:pPr>
          </w:p>
          <w:p w:rsidR="00134C6C" w:rsidRPr="0079392E" w:rsidRDefault="00134C6C" w:rsidP="00CE5899">
            <w:pPr>
              <w:pStyle w:val="a3"/>
              <w:jc w:val="center"/>
              <w:rPr>
                <w:rFonts w:ascii="Times New Roman" w:hAnsi="Times New Roman"/>
                <w:b/>
                <w:bCs/>
                <w:color w:val="auto"/>
                <w:szCs w:val="24"/>
              </w:rPr>
            </w:pPr>
          </w:p>
          <w:p w:rsidR="00134C6C" w:rsidRPr="0079392E" w:rsidRDefault="00134C6C" w:rsidP="00CE5899">
            <w:pPr>
              <w:pStyle w:val="a3"/>
              <w:jc w:val="center"/>
              <w:rPr>
                <w:rFonts w:ascii="Times New Roman" w:hAnsi="Times New Roman"/>
                <w:b/>
                <w:bCs/>
                <w:color w:val="auto"/>
                <w:szCs w:val="24"/>
              </w:rPr>
            </w:pPr>
          </w:p>
          <w:p w:rsidR="00134C6C" w:rsidRPr="0079392E" w:rsidRDefault="00134C6C" w:rsidP="00CE5899">
            <w:pPr>
              <w:pStyle w:val="a3"/>
              <w:jc w:val="center"/>
              <w:rPr>
                <w:rFonts w:ascii="Times New Roman" w:hAnsi="Times New Roman"/>
                <w:b/>
                <w:bCs/>
                <w:color w:val="auto"/>
                <w:szCs w:val="24"/>
              </w:rPr>
            </w:pPr>
          </w:p>
          <w:p w:rsidR="00134C6C" w:rsidRPr="0079392E" w:rsidRDefault="00134C6C" w:rsidP="00CE5899">
            <w:pPr>
              <w:pStyle w:val="a3"/>
              <w:jc w:val="center"/>
              <w:rPr>
                <w:rFonts w:ascii="Times New Roman" w:hAnsi="Times New Roman"/>
                <w:b/>
                <w:bCs/>
                <w:color w:val="auto"/>
                <w:szCs w:val="24"/>
              </w:rPr>
            </w:pPr>
          </w:p>
          <w:p w:rsidR="00134C6C" w:rsidRPr="0079392E" w:rsidRDefault="00134C6C" w:rsidP="00CE5899">
            <w:pPr>
              <w:pStyle w:val="a3"/>
              <w:jc w:val="center"/>
              <w:rPr>
                <w:rFonts w:ascii="Times New Roman" w:hAnsi="Times New Roman"/>
                <w:b/>
                <w:bCs/>
                <w:color w:val="auto"/>
                <w:szCs w:val="24"/>
              </w:rPr>
            </w:pPr>
          </w:p>
        </w:tc>
        <w:tc>
          <w:tcPr>
            <w:tcW w:w="4096" w:type="dxa"/>
            <w:vAlign w:val="bottom"/>
          </w:tcPr>
          <w:p w:rsidR="00134C6C" w:rsidRPr="0079392E" w:rsidRDefault="00B76164" w:rsidP="00134C6C">
            <w:pPr>
              <w:pStyle w:val="a3"/>
              <w:numPr>
                <w:ilvl w:val="0"/>
                <w:numId w:val="182"/>
              </w:numPr>
              <w:ind w:left="318" w:hanging="284"/>
              <w:jc w:val="both"/>
              <w:rPr>
                <w:rFonts w:ascii="Times New Roman" w:hAnsi="Times New Roman"/>
                <w:color w:val="auto"/>
                <w:szCs w:val="24"/>
              </w:rPr>
            </w:pPr>
            <w:r>
              <w:rPr>
                <w:rFonts w:ascii="Times New Roman" w:hAnsi="Times New Roman"/>
                <w:color w:val="auto"/>
                <w:szCs w:val="24"/>
              </w:rPr>
              <w:t>р</w:t>
            </w:r>
            <w:r w:rsidR="00134C6C" w:rsidRPr="0079392E">
              <w:rPr>
                <w:rFonts w:ascii="Times New Roman" w:hAnsi="Times New Roman"/>
                <w:color w:val="auto"/>
                <w:szCs w:val="24"/>
              </w:rPr>
              <w:t>абота</w:t>
            </w:r>
            <w:r>
              <w:rPr>
                <w:rFonts w:ascii="Times New Roman" w:hAnsi="Times New Roman"/>
                <w:color w:val="auto"/>
                <w:szCs w:val="24"/>
              </w:rPr>
              <w:t xml:space="preserve"> </w:t>
            </w:r>
            <w:r w:rsidR="00134C6C" w:rsidRPr="0079392E">
              <w:rPr>
                <w:rFonts w:ascii="Times New Roman" w:hAnsi="Times New Roman"/>
                <w:color w:val="auto"/>
                <w:szCs w:val="24"/>
              </w:rPr>
              <w:t>в целом свидетельствует о способности самостоятельно с опорой на помощь руководителя ставить проблему и находить пути её решения;</w:t>
            </w:r>
          </w:p>
          <w:p w:rsidR="00134C6C" w:rsidRPr="0079392E" w:rsidRDefault="00134C6C" w:rsidP="00134C6C">
            <w:pPr>
              <w:pStyle w:val="a3"/>
              <w:numPr>
                <w:ilvl w:val="0"/>
                <w:numId w:val="182"/>
              </w:numPr>
              <w:ind w:left="318" w:hanging="284"/>
              <w:jc w:val="both"/>
              <w:rPr>
                <w:rFonts w:ascii="Times New Roman" w:hAnsi="Times New Roman"/>
                <w:color w:val="auto"/>
                <w:szCs w:val="24"/>
              </w:rPr>
            </w:pPr>
            <w:r w:rsidRPr="0079392E">
              <w:rPr>
                <w:rFonts w:ascii="Times New Roman" w:hAnsi="Times New Roman"/>
                <w:color w:val="auto"/>
                <w:szCs w:val="24"/>
              </w:rPr>
              <w:t>продемонстрирована способность приобретать новые знания и/или осваивать новые способы действий, достигать более глубокого понимания изученного.</w:t>
            </w:r>
          </w:p>
          <w:p w:rsidR="00134C6C" w:rsidRPr="0079392E" w:rsidRDefault="00134C6C" w:rsidP="00CE5899">
            <w:pPr>
              <w:pStyle w:val="a3"/>
              <w:jc w:val="both"/>
              <w:rPr>
                <w:rFonts w:ascii="Times New Roman" w:hAnsi="Times New Roman"/>
                <w:color w:val="auto"/>
                <w:szCs w:val="24"/>
              </w:rPr>
            </w:pPr>
          </w:p>
          <w:p w:rsidR="00134C6C" w:rsidRPr="0079392E" w:rsidRDefault="00134C6C" w:rsidP="00CE5899">
            <w:pPr>
              <w:pStyle w:val="a3"/>
              <w:jc w:val="both"/>
              <w:rPr>
                <w:rFonts w:ascii="Times New Roman" w:hAnsi="Times New Roman"/>
                <w:color w:val="auto"/>
                <w:szCs w:val="24"/>
              </w:rPr>
            </w:pPr>
          </w:p>
          <w:p w:rsidR="00134C6C" w:rsidRPr="0079392E" w:rsidRDefault="00134C6C" w:rsidP="00CE5899">
            <w:pPr>
              <w:pStyle w:val="a3"/>
              <w:ind w:left="318" w:hanging="284"/>
              <w:jc w:val="both"/>
              <w:rPr>
                <w:rFonts w:ascii="Times New Roman" w:hAnsi="Times New Roman"/>
                <w:color w:val="auto"/>
                <w:szCs w:val="24"/>
              </w:rPr>
            </w:pPr>
          </w:p>
          <w:p w:rsidR="00134C6C" w:rsidRPr="0079392E" w:rsidRDefault="00134C6C" w:rsidP="00CE5899">
            <w:pPr>
              <w:pStyle w:val="a3"/>
              <w:ind w:left="318" w:hanging="284"/>
              <w:jc w:val="both"/>
              <w:rPr>
                <w:rFonts w:ascii="Times New Roman" w:hAnsi="Times New Roman"/>
                <w:color w:val="auto"/>
                <w:szCs w:val="24"/>
              </w:rPr>
            </w:pPr>
          </w:p>
          <w:p w:rsidR="00134C6C" w:rsidRPr="0079392E" w:rsidRDefault="00134C6C" w:rsidP="00CE5899">
            <w:pPr>
              <w:pStyle w:val="a3"/>
              <w:ind w:left="318" w:hanging="284"/>
              <w:jc w:val="both"/>
              <w:rPr>
                <w:rFonts w:ascii="Times New Roman" w:hAnsi="Times New Roman"/>
                <w:color w:val="auto"/>
                <w:szCs w:val="24"/>
              </w:rPr>
            </w:pPr>
          </w:p>
        </w:tc>
        <w:tc>
          <w:tcPr>
            <w:tcW w:w="3945" w:type="dxa"/>
            <w:vAlign w:val="bottom"/>
          </w:tcPr>
          <w:p w:rsidR="00134C6C" w:rsidRPr="0079392E" w:rsidRDefault="00134C6C" w:rsidP="00134C6C">
            <w:pPr>
              <w:pStyle w:val="a3"/>
              <w:numPr>
                <w:ilvl w:val="0"/>
                <w:numId w:val="182"/>
              </w:numPr>
              <w:ind w:left="318" w:hanging="284"/>
              <w:jc w:val="both"/>
              <w:rPr>
                <w:rFonts w:ascii="Times New Roman" w:hAnsi="Times New Roman"/>
                <w:color w:val="auto"/>
                <w:szCs w:val="24"/>
              </w:rPr>
            </w:pPr>
            <w:r w:rsidRPr="0079392E">
              <w:rPr>
                <w:rFonts w:ascii="Times New Roman" w:hAnsi="Times New Roman"/>
                <w:color w:val="auto"/>
                <w:szCs w:val="24"/>
              </w:rPr>
              <w:t>работа в целом свидетельствует о способности самостоятельно ставить проблему и находить пути её решения;</w:t>
            </w:r>
          </w:p>
          <w:p w:rsidR="00134C6C" w:rsidRPr="0079392E" w:rsidRDefault="00134C6C" w:rsidP="00134C6C">
            <w:pPr>
              <w:pStyle w:val="a3"/>
              <w:numPr>
                <w:ilvl w:val="0"/>
                <w:numId w:val="182"/>
              </w:numPr>
              <w:ind w:left="318" w:hanging="284"/>
              <w:jc w:val="both"/>
              <w:rPr>
                <w:rFonts w:ascii="Times New Roman" w:hAnsi="Times New Roman"/>
                <w:color w:val="auto"/>
                <w:szCs w:val="24"/>
              </w:rPr>
            </w:pPr>
            <w:r w:rsidRPr="0079392E">
              <w:rPr>
                <w:rFonts w:ascii="Times New Roman" w:hAnsi="Times New Roman"/>
                <w:color w:val="auto"/>
                <w:szCs w:val="24"/>
              </w:rPr>
              <w:t>продемонстрировано свободное владение логическими операциями, навыками критического мышления, умение самостоятельно мыслить;</w:t>
            </w:r>
          </w:p>
          <w:p w:rsidR="00134C6C" w:rsidRPr="0079392E" w:rsidRDefault="00134C6C" w:rsidP="00134C6C">
            <w:pPr>
              <w:pStyle w:val="a3"/>
              <w:numPr>
                <w:ilvl w:val="0"/>
                <w:numId w:val="182"/>
              </w:numPr>
              <w:ind w:left="318" w:hanging="284"/>
              <w:jc w:val="both"/>
              <w:rPr>
                <w:rFonts w:ascii="Times New Roman" w:hAnsi="Times New Roman"/>
                <w:color w:val="auto"/>
                <w:szCs w:val="24"/>
              </w:rPr>
            </w:pPr>
            <w:r w:rsidRPr="0079392E">
              <w:rPr>
                <w:rFonts w:ascii="Times New Roman" w:hAnsi="Times New Roman"/>
                <w:color w:val="auto"/>
                <w:szCs w:val="24"/>
              </w:rPr>
              <w:t xml:space="preserve">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p w:rsidR="00134C6C" w:rsidRPr="0079392E" w:rsidRDefault="00134C6C" w:rsidP="00CE5899">
            <w:pPr>
              <w:pStyle w:val="a3"/>
              <w:ind w:left="318"/>
              <w:jc w:val="both"/>
              <w:rPr>
                <w:rFonts w:ascii="Times New Roman" w:hAnsi="Times New Roman"/>
                <w:color w:val="auto"/>
                <w:szCs w:val="24"/>
              </w:rPr>
            </w:pPr>
          </w:p>
        </w:tc>
      </w:tr>
      <w:tr w:rsidR="00134C6C" w:rsidRPr="0079392E" w:rsidTr="00CE5899">
        <w:trPr>
          <w:trHeight w:val="144"/>
        </w:trPr>
        <w:tc>
          <w:tcPr>
            <w:tcW w:w="2276" w:type="dxa"/>
          </w:tcPr>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Знание предмета</w:t>
            </w:r>
          </w:p>
        </w:tc>
        <w:tc>
          <w:tcPr>
            <w:tcW w:w="4096" w:type="dxa"/>
            <w:vAlign w:val="bottom"/>
          </w:tcPr>
          <w:p w:rsidR="00134C6C" w:rsidRPr="0079392E" w:rsidRDefault="00134C6C" w:rsidP="00134C6C">
            <w:pPr>
              <w:pStyle w:val="a3"/>
              <w:numPr>
                <w:ilvl w:val="0"/>
                <w:numId w:val="182"/>
              </w:numPr>
              <w:ind w:left="318" w:hanging="284"/>
              <w:jc w:val="both"/>
              <w:rPr>
                <w:rFonts w:ascii="Times New Roman" w:hAnsi="Times New Roman"/>
                <w:color w:val="auto"/>
                <w:szCs w:val="24"/>
              </w:rPr>
            </w:pPr>
            <w:r w:rsidRPr="0079392E">
              <w:rPr>
                <w:rFonts w:ascii="Times New Roman" w:hAnsi="Times New Roman"/>
                <w:color w:val="auto"/>
                <w:szCs w:val="24"/>
              </w:rPr>
              <w:t>продемонстрировано понимание содержания выполненной работы;</w:t>
            </w:r>
          </w:p>
          <w:p w:rsidR="00134C6C" w:rsidRPr="0079392E" w:rsidRDefault="00134C6C" w:rsidP="00134C6C">
            <w:pPr>
              <w:pStyle w:val="a3"/>
              <w:numPr>
                <w:ilvl w:val="0"/>
                <w:numId w:val="182"/>
              </w:numPr>
              <w:ind w:left="318" w:hanging="284"/>
              <w:jc w:val="both"/>
              <w:rPr>
                <w:rFonts w:ascii="Times New Roman" w:hAnsi="Times New Roman"/>
                <w:color w:val="auto"/>
                <w:szCs w:val="24"/>
              </w:rPr>
            </w:pPr>
            <w:r w:rsidRPr="0079392E">
              <w:rPr>
                <w:rFonts w:ascii="Times New Roman" w:hAnsi="Times New Roman"/>
                <w:color w:val="auto"/>
                <w:szCs w:val="24"/>
              </w:rPr>
              <w:t>в работе и в ответах на вопросы по содержанию работы отсутствуют грубые ошибки.</w:t>
            </w:r>
          </w:p>
        </w:tc>
        <w:tc>
          <w:tcPr>
            <w:tcW w:w="3945" w:type="dxa"/>
          </w:tcPr>
          <w:p w:rsidR="00134C6C" w:rsidRPr="0079392E" w:rsidRDefault="00134C6C" w:rsidP="00134C6C">
            <w:pPr>
              <w:pStyle w:val="a3"/>
              <w:numPr>
                <w:ilvl w:val="0"/>
                <w:numId w:val="182"/>
              </w:numPr>
              <w:ind w:left="318" w:hanging="284"/>
              <w:jc w:val="both"/>
              <w:rPr>
                <w:rFonts w:ascii="Times New Roman" w:hAnsi="Times New Roman"/>
                <w:color w:val="auto"/>
                <w:szCs w:val="24"/>
              </w:rPr>
            </w:pPr>
            <w:r w:rsidRPr="0079392E">
              <w:rPr>
                <w:rFonts w:ascii="Times New Roman" w:hAnsi="Times New Roman"/>
                <w:color w:val="auto"/>
                <w:szCs w:val="24"/>
              </w:rPr>
              <w:t>продемонстрировано свободное владение предметом проектной деятельности;</w:t>
            </w:r>
          </w:p>
          <w:p w:rsidR="00134C6C" w:rsidRPr="0079392E" w:rsidRDefault="00134C6C" w:rsidP="00134C6C">
            <w:pPr>
              <w:pStyle w:val="a3"/>
              <w:numPr>
                <w:ilvl w:val="0"/>
                <w:numId w:val="182"/>
              </w:numPr>
              <w:ind w:left="318" w:hanging="284"/>
              <w:jc w:val="both"/>
              <w:rPr>
                <w:rFonts w:ascii="Times New Roman" w:hAnsi="Times New Roman"/>
                <w:color w:val="auto"/>
                <w:szCs w:val="24"/>
              </w:rPr>
            </w:pPr>
            <w:r w:rsidRPr="0079392E">
              <w:rPr>
                <w:rFonts w:ascii="Times New Roman" w:hAnsi="Times New Roman"/>
                <w:color w:val="auto"/>
                <w:szCs w:val="24"/>
              </w:rPr>
              <w:t>ошибки отсутствуют.</w:t>
            </w:r>
          </w:p>
        </w:tc>
      </w:tr>
      <w:tr w:rsidR="00134C6C" w:rsidRPr="0079392E" w:rsidTr="00CE5899">
        <w:trPr>
          <w:trHeight w:val="144"/>
        </w:trPr>
        <w:tc>
          <w:tcPr>
            <w:tcW w:w="2276" w:type="dxa"/>
          </w:tcPr>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Регулятивные</w:t>
            </w:r>
          </w:p>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действия</w:t>
            </w:r>
          </w:p>
        </w:tc>
        <w:tc>
          <w:tcPr>
            <w:tcW w:w="4096" w:type="dxa"/>
            <w:vAlign w:val="bottom"/>
          </w:tcPr>
          <w:p w:rsidR="00134C6C" w:rsidRPr="0079392E" w:rsidRDefault="00134C6C" w:rsidP="00134C6C">
            <w:pPr>
              <w:pStyle w:val="a3"/>
              <w:numPr>
                <w:ilvl w:val="0"/>
                <w:numId w:val="182"/>
              </w:numPr>
              <w:ind w:left="318" w:hanging="284"/>
              <w:jc w:val="both"/>
              <w:rPr>
                <w:rFonts w:ascii="Times New Roman" w:hAnsi="Times New Roman"/>
                <w:color w:val="auto"/>
                <w:szCs w:val="24"/>
              </w:rPr>
            </w:pPr>
            <w:r w:rsidRPr="0079392E">
              <w:rPr>
                <w:rFonts w:ascii="Times New Roman" w:hAnsi="Times New Roman"/>
                <w:color w:val="auto"/>
                <w:szCs w:val="24"/>
              </w:rPr>
              <w:t>продемонстрированы навыки определения</w:t>
            </w:r>
            <w:r w:rsidR="00B76164">
              <w:rPr>
                <w:rFonts w:ascii="Times New Roman" w:hAnsi="Times New Roman"/>
                <w:color w:val="auto"/>
                <w:szCs w:val="24"/>
              </w:rPr>
              <w:t xml:space="preserve"> </w:t>
            </w:r>
            <w:r w:rsidRPr="0079392E">
              <w:rPr>
                <w:rFonts w:ascii="Times New Roman" w:hAnsi="Times New Roman"/>
                <w:color w:val="auto"/>
                <w:szCs w:val="24"/>
              </w:rPr>
              <w:t>темы и планирования работы. Работа доведена</w:t>
            </w:r>
            <w:r w:rsidR="00B76164">
              <w:rPr>
                <w:rFonts w:ascii="Times New Roman" w:hAnsi="Times New Roman"/>
                <w:color w:val="auto"/>
                <w:szCs w:val="24"/>
              </w:rPr>
              <w:t xml:space="preserve"> </w:t>
            </w:r>
            <w:r w:rsidRPr="0079392E">
              <w:rPr>
                <w:rFonts w:ascii="Times New Roman" w:hAnsi="Times New Roman"/>
                <w:color w:val="auto"/>
                <w:szCs w:val="24"/>
              </w:rPr>
              <w:t>до</w:t>
            </w:r>
            <w:r w:rsidR="00B76164">
              <w:rPr>
                <w:rFonts w:ascii="Times New Roman" w:hAnsi="Times New Roman"/>
                <w:color w:val="auto"/>
                <w:szCs w:val="24"/>
              </w:rPr>
              <w:t xml:space="preserve"> </w:t>
            </w:r>
            <w:r w:rsidRPr="0079392E">
              <w:rPr>
                <w:rFonts w:ascii="Times New Roman" w:hAnsi="Times New Roman"/>
                <w:color w:val="auto"/>
                <w:szCs w:val="24"/>
              </w:rPr>
              <w:t>конца</w:t>
            </w:r>
            <w:r w:rsidR="00B76164">
              <w:rPr>
                <w:rFonts w:ascii="Times New Roman" w:hAnsi="Times New Roman"/>
                <w:color w:val="auto"/>
                <w:szCs w:val="24"/>
              </w:rPr>
              <w:t xml:space="preserve"> </w:t>
            </w:r>
            <w:r w:rsidRPr="0079392E">
              <w:rPr>
                <w:rFonts w:ascii="Times New Roman" w:hAnsi="Times New Roman"/>
                <w:color w:val="auto"/>
                <w:szCs w:val="24"/>
              </w:rPr>
              <w:t>и представлена</w:t>
            </w:r>
            <w:r w:rsidR="00B76164">
              <w:rPr>
                <w:rFonts w:ascii="Times New Roman" w:hAnsi="Times New Roman"/>
                <w:color w:val="auto"/>
                <w:szCs w:val="24"/>
              </w:rPr>
              <w:t xml:space="preserve"> </w:t>
            </w:r>
            <w:r w:rsidRPr="0079392E">
              <w:rPr>
                <w:rFonts w:ascii="Times New Roman" w:hAnsi="Times New Roman"/>
                <w:color w:val="auto"/>
                <w:szCs w:val="24"/>
              </w:rPr>
              <w:t>комиссии;</w:t>
            </w:r>
          </w:p>
          <w:p w:rsidR="00134C6C" w:rsidRPr="0079392E" w:rsidRDefault="00134C6C" w:rsidP="00134C6C">
            <w:pPr>
              <w:pStyle w:val="a3"/>
              <w:numPr>
                <w:ilvl w:val="0"/>
                <w:numId w:val="182"/>
              </w:numPr>
              <w:ind w:left="318" w:hanging="284"/>
              <w:jc w:val="both"/>
              <w:rPr>
                <w:rFonts w:ascii="Times New Roman" w:hAnsi="Times New Roman"/>
                <w:color w:val="auto"/>
                <w:szCs w:val="24"/>
              </w:rPr>
            </w:pPr>
            <w:r w:rsidRPr="0079392E">
              <w:rPr>
                <w:rFonts w:ascii="Times New Roman" w:hAnsi="Times New Roman"/>
                <w:color w:val="auto"/>
                <w:szCs w:val="24"/>
              </w:rPr>
              <w:t>некоторые этапы выполнялись под контролем и при поддержке руководителя. При этом проявляются  отдельные  элементы самооценки и самоконтроля учащегося.</w:t>
            </w:r>
          </w:p>
        </w:tc>
        <w:tc>
          <w:tcPr>
            <w:tcW w:w="3945" w:type="dxa"/>
          </w:tcPr>
          <w:p w:rsidR="00134C6C" w:rsidRPr="0079392E" w:rsidRDefault="00134C6C" w:rsidP="00134C6C">
            <w:pPr>
              <w:pStyle w:val="a3"/>
              <w:numPr>
                <w:ilvl w:val="0"/>
                <w:numId w:val="182"/>
              </w:numPr>
              <w:ind w:left="318" w:hanging="284"/>
              <w:jc w:val="both"/>
              <w:rPr>
                <w:rFonts w:ascii="Times New Roman" w:hAnsi="Times New Roman"/>
                <w:color w:val="auto"/>
                <w:szCs w:val="24"/>
              </w:rPr>
            </w:pPr>
            <w:r w:rsidRPr="0079392E">
              <w:rPr>
                <w:rFonts w:ascii="Times New Roman" w:hAnsi="Times New Roman"/>
                <w:color w:val="auto"/>
                <w:szCs w:val="24"/>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134C6C" w:rsidRPr="0079392E" w:rsidRDefault="00134C6C" w:rsidP="00134C6C">
            <w:pPr>
              <w:pStyle w:val="a3"/>
              <w:numPr>
                <w:ilvl w:val="0"/>
                <w:numId w:val="182"/>
              </w:numPr>
              <w:ind w:left="318" w:hanging="284"/>
              <w:jc w:val="both"/>
              <w:rPr>
                <w:rFonts w:ascii="Times New Roman" w:hAnsi="Times New Roman"/>
                <w:color w:val="auto"/>
                <w:szCs w:val="24"/>
              </w:rPr>
            </w:pPr>
            <w:r w:rsidRPr="0079392E">
              <w:rPr>
                <w:rFonts w:ascii="Times New Roman" w:hAnsi="Times New Roman"/>
                <w:color w:val="auto"/>
                <w:szCs w:val="24"/>
              </w:rPr>
              <w:t>контроль и коррекция осуществлялись самостоятельно.</w:t>
            </w:r>
          </w:p>
        </w:tc>
      </w:tr>
      <w:tr w:rsidR="00134C6C" w:rsidRPr="0079392E" w:rsidTr="00CE5899">
        <w:trPr>
          <w:trHeight w:val="144"/>
        </w:trPr>
        <w:tc>
          <w:tcPr>
            <w:tcW w:w="2276" w:type="dxa"/>
          </w:tcPr>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Коммуникация</w:t>
            </w:r>
          </w:p>
        </w:tc>
        <w:tc>
          <w:tcPr>
            <w:tcW w:w="4096" w:type="dxa"/>
          </w:tcPr>
          <w:p w:rsidR="00134C6C" w:rsidRPr="0079392E" w:rsidRDefault="00134C6C" w:rsidP="00134C6C">
            <w:pPr>
              <w:pStyle w:val="a3"/>
              <w:numPr>
                <w:ilvl w:val="0"/>
                <w:numId w:val="182"/>
              </w:numPr>
              <w:ind w:left="318" w:hanging="284"/>
              <w:jc w:val="both"/>
              <w:rPr>
                <w:rFonts w:ascii="Times New Roman" w:hAnsi="Times New Roman"/>
                <w:color w:val="auto"/>
                <w:szCs w:val="24"/>
              </w:rPr>
            </w:pPr>
            <w:r w:rsidRPr="0079392E">
              <w:rPr>
                <w:rFonts w:ascii="Times New Roman" w:hAnsi="Times New Roman"/>
                <w:color w:val="auto"/>
                <w:szCs w:val="24"/>
              </w:rPr>
              <w:t>продемонстрированы навыки оформления проектной работы и пояснительной записки, а также подготовки простой презентации;</w:t>
            </w:r>
          </w:p>
          <w:p w:rsidR="00134C6C" w:rsidRPr="0079392E" w:rsidRDefault="00134C6C" w:rsidP="00134C6C">
            <w:pPr>
              <w:pStyle w:val="a3"/>
              <w:numPr>
                <w:ilvl w:val="0"/>
                <w:numId w:val="182"/>
              </w:numPr>
              <w:ind w:left="318" w:hanging="284"/>
              <w:jc w:val="both"/>
              <w:rPr>
                <w:rFonts w:ascii="Times New Roman" w:hAnsi="Times New Roman"/>
                <w:color w:val="auto"/>
                <w:szCs w:val="24"/>
              </w:rPr>
            </w:pPr>
            <w:r w:rsidRPr="0079392E">
              <w:rPr>
                <w:rFonts w:ascii="Times New Roman" w:hAnsi="Times New Roman"/>
                <w:color w:val="auto"/>
                <w:szCs w:val="24"/>
              </w:rPr>
              <w:t>автор отвечает на вопросы</w:t>
            </w:r>
          </w:p>
        </w:tc>
        <w:tc>
          <w:tcPr>
            <w:tcW w:w="3945" w:type="dxa"/>
            <w:vAlign w:val="bottom"/>
          </w:tcPr>
          <w:p w:rsidR="00134C6C" w:rsidRPr="0079392E" w:rsidRDefault="00134C6C" w:rsidP="00134C6C">
            <w:pPr>
              <w:pStyle w:val="a3"/>
              <w:numPr>
                <w:ilvl w:val="0"/>
                <w:numId w:val="182"/>
              </w:numPr>
              <w:ind w:left="318" w:hanging="284"/>
              <w:jc w:val="both"/>
              <w:rPr>
                <w:rFonts w:ascii="Times New Roman" w:hAnsi="Times New Roman"/>
                <w:color w:val="auto"/>
                <w:szCs w:val="24"/>
              </w:rPr>
            </w:pPr>
            <w:r w:rsidRPr="0079392E">
              <w:rPr>
                <w:rFonts w:ascii="Times New Roman" w:hAnsi="Times New Roman"/>
                <w:color w:val="auto"/>
                <w:szCs w:val="24"/>
              </w:rPr>
              <w:t xml:space="preserve">тема ясно определена и пояснена. </w:t>
            </w:r>
          </w:p>
          <w:p w:rsidR="00134C6C" w:rsidRPr="0079392E" w:rsidRDefault="00134C6C" w:rsidP="00134C6C">
            <w:pPr>
              <w:pStyle w:val="a3"/>
              <w:numPr>
                <w:ilvl w:val="0"/>
                <w:numId w:val="182"/>
              </w:numPr>
              <w:ind w:left="318" w:hanging="284"/>
              <w:jc w:val="both"/>
              <w:rPr>
                <w:rFonts w:ascii="Times New Roman" w:hAnsi="Times New Roman"/>
                <w:color w:val="auto"/>
                <w:szCs w:val="24"/>
              </w:rPr>
            </w:pPr>
            <w:r w:rsidRPr="0079392E">
              <w:rPr>
                <w:rFonts w:ascii="Times New Roman" w:hAnsi="Times New Roman"/>
                <w:color w:val="auto"/>
                <w:szCs w:val="24"/>
              </w:rPr>
              <w:t>текст/сообщение хорошо структурированы.</w:t>
            </w:r>
          </w:p>
          <w:p w:rsidR="00134C6C" w:rsidRPr="0079392E" w:rsidRDefault="00134C6C" w:rsidP="00134C6C">
            <w:pPr>
              <w:pStyle w:val="a3"/>
              <w:numPr>
                <w:ilvl w:val="0"/>
                <w:numId w:val="182"/>
              </w:numPr>
              <w:ind w:left="318" w:hanging="284"/>
              <w:jc w:val="both"/>
              <w:rPr>
                <w:rFonts w:ascii="Times New Roman" w:hAnsi="Times New Roman"/>
                <w:color w:val="auto"/>
                <w:szCs w:val="24"/>
              </w:rPr>
            </w:pPr>
            <w:r w:rsidRPr="0079392E">
              <w:rPr>
                <w:rFonts w:ascii="Times New Roman" w:hAnsi="Times New Roman"/>
                <w:color w:val="auto"/>
                <w:szCs w:val="24"/>
              </w:rPr>
              <w:t>все мысли, выражены</w:t>
            </w:r>
            <w:r w:rsidR="00B76164">
              <w:rPr>
                <w:rFonts w:ascii="Times New Roman" w:hAnsi="Times New Roman"/>
                <w:color w:val="auto"/>
                <w:szCs w:val="24"/>
              </w:rPr>
              <w:t xml:space="preserve"> </w:t>
            </w:r>
            <w:r w:rsidRPr="0079392E">
              <w:rPr>
                <w:rFonts w:ascii="Times New Roman" w:hAnsi="Times New Roman"/>
                <w:color w:val="auto"/>
                <w:szCs w:val="24"/>
              </w:rPr>
              <w:t xml:space="preserve">ясно, логично, последовательно, </w:t>
            </w:r>
            <w:r w:rsidRPr="0079392E">
              <w:rPr>
                <w:rFonts w:ascii="Times New Roman" w:hAnsi="Times New Roman"/>
                <w:color w:val="auto"/>
                <w:szCs w:val="24"/>
              </w:rPr>
              <w:lastRenderedPageBreak/>
              <w:t>аргументированно;</w:t>
            </w:r>
          </w:p>
          <w:p w:rsidR="00134C6C" w:rsidRPr="0079392E" w:rsidRDefault="00134C6C" w:rsidP="00134C6C">
            <w:pPr>
              <w:pStyle w:val="a3"/>
              <w:numPr>
                <w:ilvl w:val="0"/>
                <w:numId w:val="182"/>
              </w:numPr>
              <w:ind w:left="318" w:hanging="284"/>
              <w:jc w:val="both"/>
              <w:rPr>
                <w:rFonts w:ascii="Times New Roman" w:hAnsi="Times New Roman"/>
                <w:color w:val="auto"/>
                <w:szCs w:val="24"/>
              </w:rPr>
            </w:pPr>
            <w:r w:rsidRPr="0079392E">
              <w:rPr>
                <w:rFonts w:ascii="Times New Roman" w:hAnsi="Times New Roman"/>
                <w:color w:val="auto"/>
                <w:szCs w:val="24"/>
              </w:rPr>
              <w:t>работа/сообщение вызывает интерес;</w:t>
            </w:r>
          </w:p>
          <w:p w:rsidR="00134C6C" w:rsidRPr="0079392E" w:rsidRDefault="00134C6C" w:rsidP="00134C6C">
            <w:pPr>
              <w:pStyle w:val="a3"/>
              <w:numPr>
                <w:ilvl w:val="0"/>
                <w:numId w:val="182"/>
              </w:numPr>
              <w:ind w:left="318" w:hanging="284"/>
              <w:jc w:val="both"/>
              <w:rPr>
                <w:rFonts w:ascii="Times New Roman" w:hAnsi="Times New Roman"/>
                <w:color w:val="auto"/>
                <w:szCs w:val="24"/>
              </w:rPr>
            </w:pPr>
            <w:r w:rsidRPr="0079392E">
              <w:rPr>
                <w:rFonts w:ascii="Times New Roman" w:hAnsi="Times New Roman"/>
                <w:color w:val="auto"/>
                <w:szCs w:val="24"/>
              </w:rPr>
              <w:t>автор свободно отвечает на вопросы.</w:t>
            </w:r>
          </w:p>
        </w:tc>
      </w:tr>
    </w:tbl>
    <w:p w:rsidR="00134C6C" w:rsidRPr="0079392E" w:rsidRDefault="00134C6C" w:rsidP="00134C6C">
      <w:pPr>
        <w:pStyle w:val="a3"/>
        <w:rPr>
          <w:rFonts w:ascii="Times New Roman" w:hAnsi="Times New Roman"/>
          <w:color w:val="auto"/>
        </w:rPr>
      </w:pPr>
    </w:p>
    <w:p w:rsidR="00134C6C" w:rsidRPr="0079392E" w:rsidRDefault="00134C6C" w:rsidP="00134C6C">
      <w:pPr>
        <w:pStyle w:val="a3"/>
        <w:rPr>
          <w:rFonts w:ascii="Times New Roman" w:hAnsi="Times New Roman"/>
          <w:color w:val="auto"/>
        </w:rPr>
      </w:pPr>
    </w:p>
    <w:p w:rsidR="00134C6C" w:rsidRPr="0079392E" w:rsidRDefault="00134C6C" w:rsidP="00134C6C">
      <w:pPr>
        <w:pStyle w:val="a3"/>
        <w:jc w:val="center"/>
        <w:rPr>
          <w:rFonts w:ascii="Times New Roman" w:hAnsi="Times New Roman"/>
          <w:b/>
          <w:bCs/>
          <w:color w:val="auto"/>
        </w:rPr>
      </w:pPr>
      <w:bookmarkStart w:id="53" w:name="bookmark52"/>
      <w:r w:rsidRPr="0079392E">
        <w:rPr>
          <w:rFonts w:ascii="Times New Roman" w:hAnsi="Times New Roman"/>
          <w:b/>
          <w:bCs/>
          <w:color w:val="auto"/>
        </w:rPr>
        <w:t>2.1.5. Описание содержания, видов и форм организации учебной деятельности по развитию информационно-коммуникационных технологий</w:t>
      </w:r>
      <w:bookmarkEnd w:id="53"/>
    </w:p>
    <w:p w:rsidR="00134C6C" w:rsidRPr="0079392E" w:rsidRDefault="00134C6C" w:rsidP="00134C6C">
      <w:pPr>
        <w:pStyle w:val="a3"/>
        <w:jc w:val="center"/>
        <w:rPr>
          <w:rFonts w:ascii="Times New Roman" w:hAnsi="Times New Roman"/>
          <w:b/>
          <w:bCs/>
          <w:color w:val="auto"/>
        </w:rPr>
      </w:pPr>
    </w:p>
    <w:p w:rsidR="00B76164" w:rsidRDefault="00134C6C" w:rsidP="00134C6C">
      <w:pPr>
        <w:pStyle w:val="a3"/>
        <w:jc w:val="center"/>
        <w:rPr>
          <w:rFonts w:ascii="Times New Roman" w:hAnsi="Times New Roman"/>
          <w:b/>
          <w:bCs/>
          <w:color w:val="auto"/>
        </w:rPr>
      </w:pPr>
      <w:bookmarkStart w:id="54" w:name="bookmark53"/>
      <w:r w:rsidRPr="0079392E">
        <w:rPr>
          <w:rFonts w:ascii="Times New Roman" w:hAnsi="Times New Roman"/>
          <w:b/>
          <w:bCs/>
          <w:color w:val="auto"/>
        </w:rPr>
        <w:t>«Формирование и развитие ИКТ-компетентности учащихся</w:t>
      </w:r>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на уровне основного общего образования»</w:t>
      </w:r>
      <w:bookmarkEnd w:id="54"/>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 xml:space="preserve">В разделе Федерального государственного образовательного стандарта основного общего образования «Требования к результатам освоения основной образовательной программы основного общего образования» в качестве </w:t>
      </w:r>
      <w:proofErr w:type="spellStart"/>
      <w:r w:rsidRPr="0079392E">
        <w:rPr>
          <w:rFonts w:ascii="Times New Roman" w:hAnsi="Times New Roman"/>
          <w:color w:val="auto"/>
        </w:rPr>
        <w:t>метапредметного</w:t>
      </w:r>
      <w:proofErr w:type="spellEnd"/>
      <w:r w:rsidRPr="0079392E">
        <w:rPr>
          <w:rFonts w:ascii="Times New Roman" w:hAnsi="Times New Roman"/>
          <w:color w:val="auto"/>
        </w:rPr>
        <w:t xml:space="preserve"> результата сформулированы требования к «формированию и развитию компетентностей в области использования информационно-коммуникационных технологий (далее ИКТ - компетенции)».</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 xml:space="preserve">Формирование и развитие указанного </w:t>
      </w:r>
      <w:proofErr w:type="spellStart"/>
      <w:r w:rsidRPr="0079392E">
        <w:rPr>
          <w:rFonts w:ascii="Times New Roman" w:hAnsi="Times New Roman"/>
          <w:color w:val="auto"/>
        </w:rPr>
        <w:t>метапредметного</w:t>
      </w:r>
      <w:proofErr w:type="spellEnd"/>
      <w:r w:rsidRPr="0079392E">
        <w:rPr>
          <w:rFonts w:ascii="Times New Roman" w:hAnsi="Times New Roman"/>
          <w:color w:val="auto"/>
        </w:rPr>
        <w:t xml:space="preserve"> результата возможно при разработке и реализации комплексной </w:t>
      </w:r>
      <w:proofErr w:type="spellStart"/>
      <w:r w:rsidRPr="0079392E">
        <w:rPr>
          <w:rFonts w:ascii="Times New Roman" w:hAnsi="Times New Roman"/>
          <w:color w:val="auto"/>
        </w:rPr>
        <w:t>межпредметной</w:t>
      </w:r>
      <w:proofErr w:type="spellEnd"/>
      <w:r w:rsidRPr="0079392E">
        <w:rPr>
          <w:rFonts w:ascii="Times New Roman" w:hAnsi="Times New Roman"/>
          <w:color w:val="auto"/>
        </w:rPr>
        <w:t xml:space="preserve"> программы. Раздел «Формирования и развития ИКТ - компетентности учащихся на уровне основного общего образования» позволит обеспечить становление и развитие учебной и </w:t>
      </w:r>
      <w:proofErr w:type="spellStart"/>
      <w:r w:rsidRPr="0079392E">
        <w:rPr>
          <w:rFonts w:ascii="Times New Roman" w:hAnsi="Times New Roman"/>
          <w:color w:val="auto"/>
        </w:rPr>
        <w:t>общепользовательской</w:t>
      </w:r>
      <w:proofErr w:type="spellEnd"/>
      <w:r w:rsidR="00394CC4" w:rsidRPr="0079392E">
        <w:rPr>
          <w:rFonts w:ascii="Times New Roman" w:hAnsi="Times New Roman"/>
          <w:color w:val="auto"/>
        </w:rPr>
        <w:t xml:space="preserve"> </w:t>
      </w:r>
      <w:r w:rsidRPr="0079392E">
        <w:rPr>
          <w:rFonts w:ascii="Times New Roman" w:hAnsi="Times New Roman"/>
          <w:color w:val="auto"/>
        </w:rPr>
        <w:t>ИКТ</w:t>
      </w:r>
      <w:r w:rsidR="00394CC4" w:rsidRPr="0079392E">
        <w:rPr>
          <w:rFonts w:ascii="Times New Roman" w:hAnsi="Times New Roman"/>
          <w:color w:val="auto"/>
        </w:rPr>
        <w:t xml:space="preserve"> </w:t>
      </w:r>
      <w:r w:rsidRPr="0079392E">
        <w:rPr>
          <w:rFonts w:ascii="Times New Roman" w:hAnsi="Times New Roman"/>
          <w:color w:val="auto"/>
        </w:rPr>
        <w:t>-компетентности учащихся. Данный раздел является продолжением программы формирования УУД на уровне начального общего образования.</w:t>
      </w:r>
    </w:p>
    <w:p w:rsidR="00134C6C" w:rsidRPr="0079392E" w:rsidRDefault="00134C6C" w:rsidP="00134C6C">
      <w:pPr>
        <w:pStyle w:val="a3"/>
        <w:ind w:firstLine="709"/>
        <w:jc w:val="both"/>
        <w:rPr>
          <w:rFonts w:ascii="Times New Roman" w:hAnsi="Times New Roman"/>
          <w:color w:val="auto"/>
        </w:rPr>
      </w:pPr>
      <w:r w:rsidRPr="0079392E">
        <w:rPr>
          <w:rStyle w:val="22"/>
          <w:color w:val="auto"/>
          <w:sz w:val="24"/>
          <w:szCs w:val="24"/>
        </w:rPr>
        <w:t xml:space="preserve">Цель: </w:t>
      </w:r>
      <w:r w:rsidRPr="0079392E">
        <w:rPr>
          <w:rFonts w:ascii="Times New Roman" w:hAnsi="Times New Roman"/>
          <w:color w:val="auto"/>
        </w:rPr>
        <w:t>обеспечение формирования ИКТ - компетентности учащихся на уровне основного общего образования.</w:t>
      </w:r>
    </w:p>
    <w:p w:rsidR="00134C6C" w:rsidRPr="0079392E" w:rsidRDefault="00134C6C" w:rsidP="00134C6C">
      <w:pPr>
        <w:pStyle w:val="a3"/>
        <w:ind w:firstLine="709"/>
        <w:jc w:val="both"/>
        <w:rPr>
          <w:rFonts w:ascii="Times New Roman" w:hAnsi="Times New Roman"/>
          <w:b/>
          <w:bCs/>
          <w:color w:val="auto"/>
        </w:rPr>
      </w:pPr>
      <w:r w:rsidRPr="0079392E">
        <w:rPr>
          <w:rFonts w:ascii="Times New Roman" w:hAnsi="Times New Roman"/>
          <w:b/>
          <w:bCs/>
          <w:color w:val="auto"/>
        </w:rPr>
        <w:t>Задачи:</w:t>
      </w:r>
    </w:p>
    <w:p w:rsidR="00134C6C" w:rsidRPr="0079392E" w:rsidRDefault="00134C6C" w:rsidP="00134C6C">
      <w:pPr>
        <w:pStyle w:val="a3"/>
        <w:numPr>
          <w:ilvl w:val="0"/>
          <w:numId w:val="183"/>
        </w:numPr>
        <w:jc w:val="both"/>
        <w:rPr>
          <w:rFonts w:ascii="Times New Roman" w:hAnsi="Times New Roman"/>
          <w:color w:val="auto"/>
        </w:rPr>
      </w:pPr>
      <w:r w:rsidRPr="0079392E">
        <w:rPr>
          <w:rFonts w:ascii="Times New Roman" w:hAnsi="Times New Roman"/>
          <w:color w:val="auto"/>
        </w:rPr>
        <w:t>апробация методов формирования умений и навыков учащихся, входящих в ИКТ - компетентность, на уроках,</w:t>
      </w:r>
    </w:p>
    <w:p w:rsidR="00134C6C" w:rsidRPr="0079392E" w:rsidRDefault="00134C6C" w:rsidP="00134C6C">
      <w:pPr>
        <w:pStyle w:val="a3"/>
        <w:numPr>
          <w:ilvl w:val="0"/>
          <w:numId w:val="183"/>
        </w:numPr>
        <w:jc w:val="both"/>
        <w:rPr>
          <w:rFonts w:ascii="Times New Roman" w:hAnsi="Times New Roman"/>
          <w:color w:val="auto"/>
        </w:rPr>
      </w:pPr>
      <w:r w:rsidRPr="0079392E">
        <w:rPr>
          <w:rFonts w:ascii="Times New Roman" w:hAnsi="Times New Roman"/>
          <w:color w:val="auto"/>
        </w:rPr>
        <w:t>апробация форм развития умений и навыков учащихся, входящих в ИКТ - компетентность, во внеурочной и внешкольной, в том числе самостоятельной, деятельности,</w:t>
      </w:r>
    </w:p>
    <w:p w:rsidR="00134C6C" w:rsidRPr="0079392E" w:rsidRDefault="00134C6C" w:rsidP="00134C6C">
      <w:pPr>
        <w:pStyle w:val="a3"/>
        <w:numPr>
          <w:ilvl w:val="0"/>
          <w:numId w:val="183"/>
        </w:numPr>
        <w:jc w:val="both"/>
        <w:rPr>
          <w:rFonts w:ascii="Times New Roman" w:hAnsi="Times New Roman"/>
          <w:color w:val="auto"/>
        </w:rPr>
      </w:pPr>
      <w:r w:rsidRPr="0079392E">
        <w:rPr>
          <w:rFonts w:ascii="Times New Roman" w:hAnsi="Times New Roman"/>
          <w:color w:val="auto"/>
        </w:rPr>
        <w:t>апробация форм контроля и оценки уровня сформированности ИКТ - компетентности.</w:t>
      </w:r>
    </w:p>
    <w:p w:rsidR="00134C6C" w:rsidRPr="0079392E" w:rsidRDefault="00134C6C" w:rsidP="00134C6C">
      <w:pPr>
        <w:pStyle w:val="a3"/>
        <w:jc w:val="center"/>
        <w:rPr>
          <w:rFonts w:ascii="Times New Roman" w:hAnsi="Times New Roman"/>
          <w:b/>
          <w:bCs/>
          <w:color w:val="auto"/>
        </w:rPr>
      </w:pPr>
      <w:bookmarkStart w:id="55" w:name="bookmark54"/>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Содержание, виды и формы организации деятельности по формированию и развитию</w:t>
      </w:r>
      <w:bookmarkEnd w:id="55"/>
    </w:p>
    <w:p w:rsidR="00134C6C" w:rsidRPr="0079392E" w:rsidRDefault="00134C6C" w:rsidP="00134C6C">
      <w:pPr>
        <w:pStyle w:val="a3"/>
        <w:jc w:val="center"/>
        <w:rPr>
          <w:rFonts w:ascii="Times New Roman" w:hAnsi="Times New Roman"/>
          <w:b/>
          <w:bCs/>
          <w:color w:val="auto"/>
        </w:rPr>
      </w:pPr>
      <w:bookmarkStart w:id="56" w:name="bookmark55"/>
      <w:r w:rsidRPr="0079392E">
        <w:rPr>
          <w:rFonts w:ascii="Times New Roman" w:hAnsi="Times New Roman"/>
          <w:b/>
          <w:bCs/>
          <w:color w:val="auto"/>
        </w:rPr>
        <w:t>ИКТ-компетентности учащихся</w:t>
      </w:r>
      <w:bookmarkEnd w:id="56"/>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В образовательном процессе МКОУ</w:t>
      </w:r>
      <w:r w:rsidR="00902834" w:rsidRPr="0079392E">
        <w:rPr>
          <w:rFonts w:ascii="Times New Roman" w:hAnsi="Times New Roman"/>
          <w:color w:val="auto"/>
        </w:rPr>
        <w:t xml:space="preserve"> </w:t>
      </w:r>
      <w:r w:rsidR="004477F6">
        <w:rPr>
          <w:rFonts w:ascii="Times New Roman" w:hAnsi="Times New Roman"/>
          <w:color w:val="auto"/>
        </w:rPr>
        <w:t>Малохабыкской</w:t>
      </w:r>
      <w:r w:rsidR="00902834" w:rsidRPr="0079392E">
        <w:rPr>
          <w:rFonts w:ascii="Times New Roman" w:hAnsi="Times New Roman"/>
          <w:color w:val="auto"/>
        </w:rPr>
        <w:t xml:space="preserve"> </w:t>
      </w:r>
      <w:r w:rsidR="004477F6">
        <w:rPr>
          <w:rFonts w:ascii="Times New Roman" w:hAnsi="Times New Roman"/>
          <w:color w:val="auto"/>
        </w:rPr>
        <w:t>ООШ</w:t>
      </w:r>
      <w:r w:rsidRPr="0079392E">
        <w:rPr>
          <w:rFonts w:ascii="Times New Roman" w:hAnsi="Times New Roman"/>
          <w:color w:val="auto"/>
        </w:rPr>
        <w:t xml:space="preserve"> сложились и будут использоваться в рамках реализации данного раздела следующие основные формы организации формирования ИКТ-компетентности: целенаправленное формирование и развитие на уроках, во внеурочной деятельности, в дистанционных формах обучения.</w:t>
      </w:r>
    </w:p>
    <w:p w:rsidR="00E1112C" w:rsidRPr="0079392E" w:rsidRDefault="00E1112C" w:rsidP="00134C6C">
      <w:pPr>
        <w:pStyle w:val="a3"/>
        <w:jc w:val="center"/>
        <w:rPr>
          <w:rFonts w:ascii="Times New Roman" w:hAnsi="Times New Roman"/>
          <w:b/>
          <w:bCs/>
          <w:color w:val="auto"/>
        </w:rPr>
      </w:pPr>
      <w:bookmarkStart w:id="57" w:name="bookmark56"/>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Особенности формирования ИКТ - компетентности на уроках</w:t>
      </w:r>
      <w:bookmarkEnd w:id="57"/>
    </w:p>
    <w:p w:rsidR="00134C6C" w:rsidRPr="0079392E" w:rsidRDefault="00134C6C" w:rsidP="00134C6C">
      <w:pPr>
        <w:pStyle w:val="a3"/>
        <w:ind w:firstLine="709"/>
        <w:jc w:val="center"/>
        <w:rPr>
          <w:rFonts w:ascii="Times New Roman" w:hAnsi="Times New Roman"/>
          <w:b/>
          <w:bCs/>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 xml:space="preserve">ИКТ - компетентность формируется на уроках </w:t>
      </w:r>
      <w:r w:rsidRPr="0079392E">
        <w:rPr>
          <w:rStyle w:val="22"/>
          <w:color w:val="auto"/>
          <w:sz w:val="24"/>
          <w:szCs w:val="24"/>
        </w:rPr>
        <w:t>«Технологии»</w:t>
      </w:r>
      <w:r w:rsidRPr="0079392E">
        <w:rPr>
          <w:rFonts w:ascii="Times New Roman" w:hAnsi="Times New Roman"/>
          <w:color w:val="auto"/>
        </w:rPr>
        <w:t xml:space="preserve">, начиная с 1-го класса, на уроках математики, начиная с 5-го класса, на уроках </w:t>
      </w:r>
      <w:r w:rsidRPr="0079392E">
        <w:rPr>
          <w:rStyle w:val="22"/>
          <w:color w:val="auto"/>
          <w:sz w:val="24"/>
          <w:szCs w:val="24"/>
        </w:rPr>
        <w:t>«Информатики и ИКТ</w:t>
      </w:r>
      <w:r w:rsidRPr="0079392E">
        <w:rPr>
          <w:rFonts w:ascii="Times New Roman" w:hAnsi="Times New Roman"/>
          <w:color w:val="auto"/>
        </w:rPr>
        <w:t>», начиная с 7-го класса с последующим применением сформированных умений в учебном процессе на уроках и во внеурочной деятельности.</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ИКТ - компетентность учащихся формируется также ресурсами всех предметов учебного плана при целенаправленном применении учителем компьютера.</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 xml:space="preserve">Далее в таблице представлены варианты использования средств ИКТ на уроке и элементы </w:t>
      </w:r>
      <w:r w:rsidRPr="0079392E">
        <w:rPr>
          <w:rFonts w:ascii="Times New Roman" w:hAnsi="Times New Roman"/>
          <w:color w:val="auto"/>
        </w:rPr>
        <w:lastRenderedPageBreak/>
        <w:t>ИКТ - компетентности, формирующиеся и развивающиеся у учащихся.</w:t>
      </w:r>
    </w:p>
    <w:p w:rsidR="00134C6C" w:rsidRPr="0079392E" w:rsidRDefault="00134C6C" w:rsidP="00134C6C">
      <w:pPr>
        <w:pStyle w:val="a3"/>
        <w:ind w:firstLine="709"/>
        <w:jc w:val="both"/>
        <w:rPr>
          <w:rFonts w:ascii="Times New Roman" w:hAnsi="Times New Roman"/>
          <w:color w:val="auto"/>
        </w:rPr>
      </w:pPr>
    </w:p>
    <w:p w:rsidR="00134C6C" w:rsidRPr="0079392E" w:rsidRDefault="00134C6C" w:rsidP="00134C6C">
      <w:pPr>
        <w:pStyle w:val="a3"/>
        <w:ind w:firstLine="709"/>
        <w:jc w:val="center"/>
        <w:rPr>
          <w:rFonts w:ascii="Times New Roman" w:hAnsi="Times New Roman"/>
          <w:b/>
          <w:bCs/>
          <w:color w:val="auto"/>
        </w:rPr>
      </w:pPr>
      <w:bookmarkStart w:id="58" w:name="bookmark57"/>
      <w:r w:rsidRPr="0079392E">
        <w:rPr>
          <w:rFonts w:ascii="Times New Roman" w:hAnsi="Times New Roman"/>
          <w:b/>
          <w:bCs/>
          <w:color w:val="auto"/>
        </w:rPr>
        <w:t>Варианты использования ИКТ - средств на уроке</w:t>
      </w:r>
      <w:bookmarkEnd w:id="58"/>
    </w:p>
    <w:p w:rsidR="00134C6C" w:rsidRPr="0079392E" w:rsidRDefault="00134C6C" w:rsidP="00134C6C">
      <w:pPr>
        <w:pStyle w:val="a3"/>
        <w:rPr>
          <w:rFonts w:ascii="Times New Roman" w:hAnsi="Times New Roman"/>
          <w:color w:val="auto"/>
        </w:rPr>
      </w:pP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5244"/>
        <w:gridCol w:w="4221"/>
      </w:tblGrid>
      <w:tr w:rsidR="00134C6C" w:rsidRPr="0079392E" w:rsidTr="00CE5899">
        <w:tc>
          <w:tcPr>
            <w:tcW w:w="534" w:type="dxa"/>
          </w:tcPr>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w:t>
            </w:r>
          </w:p>
        </w:tc>
        <w:tc>
          <w:tcPr>
            <w:tcW w:w="5244" w:type="dxa"/>
          </w:tcPr>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Использование учителем</w:t>
            </w:r>
          </w:p>
        </w:tc>
        <w:tc>
          <w:tcPr>
            <w:tcW w:w="4221" w:type="dxa"/>
            <w:vAlign w:val="bottom"/>
          </w:tcPr>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Формируемые элементы ИКТ- компетентности</w:t>
            </w:r>
          </w:p>
        </w:tc>
      </w:tr>
      <w:tr w:rsidR="00134C6C" w:rsidRPr="0079392E" w:rsidTr="00CE5899">
        <w:tc>
          <w:tcPr>
            <w:tcW w:w="534" w:type="dxa"/>
          </w:tcPr>
          <w:p w:rsidR="00134C6C" w:rsidRPr="0079392E" w:rsidRDefault="00134C6C" w:rsidP="00CE5899">
            <w:pPr>
              <w:pStyle w:val="a3"/>
              <w:rPr>
                <w:rFonts w:ascii="Times New Roman" w:hAnsi="Times New Roman"/>
                <w:b/>
                <w:bCs/>
                <w:color w:val="auto"/>
                <w:szCs w:val="24"/>
              </w:rPr>
            </w:pPr>
            <w:r w:rsidRPr="0079392E">
              <w:rPr>
                <w:rFonts w:ascii="Times New Roman" w:hAnsi="Times New Roman"/>
                <w:b/>
                <w:bCs/>
                <w:color w:val="auto"/>
                <w:szCs w:val="24"/>
              </w:rPr>
              <w:t>1</w:t>
            </w:r>
          </w:p>
        </w:tc>
        <w:tc>
          <w:tcPr>
            <w:tcW w:w="5244" w:type="dxa"/>
            <w:vAlign w:val="bottom"/>
          </w:tcPr>
          <w:p w:rsidR="00134C6C" w:rsidRPr="0079392E" w:rsidRDefault="00134C6C" w:rsidP="00CE5899">
            <w:pPr>
              <w:pStyle w:val="a3"/>
              <w:jc w:val="both"/>
              <w:rPr>
                <w:rFonts w:ascii="Times New Roman" w:hAnsi="Times New Roman"/>
                <w:color w:val="auto"/>
                <w:szCs w:val="24"/>
              </w:rPr>
            </w:pPr>
            <w:r w:rsidRPr="0079392E">
              <w:rPr>
                <w:rFonts w:ascii="Times New Roman" w:hAnsi="Times New Roman"/>
                <w:color w:val="auto"/>
                <w:szCs w:val="24"/>
              </w:rPr>
              <w:t>Урок с мультимедийной поддержкой - в классе стоит один компьютер, им пользуется учитель в режиме «электронной доски» и ученики для защиты проектов,</w:t>
            </w:r>
            <w:r w:rsidRPr="0079392E">
              <w:rPr>
                <w:rFonts w:ascii="Times New Roman" w:hAnsi="Times New Roman"/>
                <w:color w:val="auto"/>
                <w:szCs w:val="24"/>
              </w:rPr>
              <w:tab/>
              <w:t>представления рефератов, вариантов</w:t>
            </w:r>
            <w:r w:rsidRPr="0079392E">
              <w:rPr>
                <w:rFonts w:ascii="Times New Roman" w:hAnsi="Times New Roman"/>
                <w:color w:val="auto"/>
                <w:szCs w:val="24"/>
              </w:rPr>
              <w:tab/>
              <w:t>выполнения домашних зданий, сообщений.</w:t>
            </w:r>
          </w:p>
          <w:p w:rsidR="00134C6C" w:rsidRPr="0079392E" w:rsidRDefault="00134C6C" w:rsidP="00CE5899">
            <w:pPr>
              <w:pStyle w:val="a3"/>
              <w:jc w:val="both"/>
              <w:rPr>
                <w:rFonts w:ascii="Times New Roman" w:hAnsi="Times New Roman"/>
                <w:color w:val="auto"/>
                <w:szCs w:val="24"/>
              </w:rPr>
            </w:pPr>
          </w:p>
          <w:p w:rsidR="00134C6C" w:rsidRPr="0079392E" w:rsidRDefault="00134C6C" w:rsidP="00CE5899">
            <w:pPr>
              <w:pStyle w:val="a3"/>
              <w:jc w:val="both"/>
              <w:rPr>
                <w:rFonts w:ascii="Times New Roman" w:hAnsi="Times New Roman"/>
                <w:color w:val="auto"/>
                <w:szCs w:val="24"/>
              </w:rPr>
            </w:pPr>
          </w:p>
          <w:p w:rsidR="00134C6C" w:rsidRPr="0079392E" w:rsidRDefault="00134C6C" w:rsidP="00CE5899">
            <w:pPr>
              <w:pStyle w:val="a3"/>
              <w:jc w:val="both"/>
              <w:rPr>
                <w:rFonts w:ascii="Times New Roman" w:hAnsi="Times New Roman"/>
                <w:color w:val="auto"/>
                <w:szCs w:val="24"/>
              </w:rPr>
            </w:pPr>
          </w:p>
        </w:tc>
        <w:tc>
          <w:tcPr>
            <w:tcW w:w="4221" w:type="dxa"/>
          </w:tcPr>
          <w:p w:rsidR="00134C6C" w:rsidRPr="0079392E" w:rsidRDefault="00134C6C" w:rsidP="00134C6C">
            <w:pPr>
              <w:pStyle w:val="a3"/>
              <w:numPr>
                <w:ilvl w:val="0"/>
                <w:numId w:val="184"/>
              </w:numPr>
              <w:ind w:left="318" w:hanging="284"/>
              <w:jc w:val="both"/>
              <w:rPr>
                <w:rFonts w:ascii="Times New Roman" w:hAnsi="Times New Roman"/>
                <w:color w:val="auto"/>
                <w:szCs w:val="24"/>
              </w:rPr>
            </w:pPr>
            <w:r w:rsidRPr="0079392E">
              <w:rPr>
                <w:rFonts w:ascii="Times New Roman" w:hAnsi="Times New Roman"/>
                <w:color w:val="auto"/>
                <w:szCs w:val="24"/>
              </w:rPr>
              <w:t>обращение с устройствами ИКТ, - создание сообщений (гипермедиа); восприятие,</w:t>
            </w:r>
            <w:r w:rsidR="00A40C54">
              <w:rPr>
                <w:rFonts w:ascii="Times New Roman" w:hAnsi="Times New Roman"/>
                <w:color w:val="auto"/>
                <w:szCs w:val="24"/>
              </w:rPr>
              <w:t xml:space="preserve"> </w:t>
            </w:r>
            <w:r w:rsidRPr="0079392E">
              <w:rPr>
                <w:rFonts w:ascii="Times New Roman" w:hAnsi="Times New Roman"/>
                <w:color w:val="auto"/>
                <w:szCs w:val="24"/>
              </w:rPr>
              <w:t>понимание</w:t>
            </w:r>
            <w:r w:rsidR="00A40C54">
              <w:rPr>
                <w:rFonts w:ascii="Times New Roman" w:hAnsi="Times New Roman"/>
                <w:color w:val="auto"/>
                <w:szCs w:val="24"/>
              </w:rPr>
              <w:t xml:space="preserve"> </w:t>
            </w:r>
            <w:r w:rsidRPr="0079392E">
              <w:rPr>
                <w:rFonts w:ascii="Times New Roman" w:hAnsi="Times New Roman"/>
                <w:color w:val="auto"/>
                <w:szCs w:val="24"/>
              </w:rPr>
              <w:t>и</w:t>
            </w:r>
          </w:p>
          <w:p w:rsidR="00134C6C" w:rsidRPr="0079392E" w:rsidRDefault="00134C6C" w:rsidP="00134C6C">
            <w:pPr>
              <w:pStyle w:val="a3"/>
              <w:numPr>
                <w:ilvl w:val="0"/>
                <w:numId w:val="184"/>
              </w:numPr>
              <w:ind w:left="318" w:hanging="284"/>
              <w:jc w:val="both"/>
              <w:rPr>
                <w:rFonts w:ascii="Times New Roman" w:hAnsi="Times New Roman"/>
                <w:color w:val="auto"/>
                <w:szCs w:val="24"/>
              </w:rPr>
            </w:pPr>
            <w:r w:rsidRPr="0079392E">
              <w:rPr>
                <w:rFonts w:ascii="Times New Roman" w:hAnsi="Times New Roman"/>
                <w:color w:val="auto"/>
                <w:szCs w:val="24"/>
              </w:rPr>
              <w:t>использование сообщений (гипермедиа);</w:t>
            </w:r>
          </w:p>
          <w:p w:rsidR="00134C6C" w:rsidRPr="0079392E" w:rsidRDefault="00134C6C" w:rsidP="00134C6C">
            <w:pPr>
              <w:pStyle w:val="a3"/>
              <w:numPr>
                <w:ilvl w:val="0"/>
                <w:numId w:val="184"/>
              </w:numPr>
              <w:ind w:left="318" w:hanging="284"/>
              <w:jc w:val="both"/>
              <w:rPr>
                <w:rFonts w:ascii="Times New Roman" w:hAnsi="Times New Roman"/>
                <w:color w:val="auto"/>
                <w:szCs w:val="24"/>
              </w:rPr>
            </w:pPr>
            <w:r w:rsidRPr="0079392E">
              <w:rPr>
                <w:rFonts w:ascii="Times New Roman" w:hAnsi="Times New Roman"/>
                <w:color w:val="auto"/>
                <w:szCs w:val="24"/>
              </w:rPr>
              <w:t>коммуникация и социальное взаимодействие.</w:t>
            </w:r>
          </w:p>
        </w:tc>
      </w:tr>
      <w:tr w:rsidR="00134C6C" w:rsidRPr="0079392E" w:rsidTr="00CE5899">
        <w:tc>
          <w:tcPr>
            <w:tcW w:w="534" w:type="dxa"/>
          </w:tcPr>
          <w:p w:rsidR="00134C6C" w:rsidRPr="0079392E" w:rsidRDefault="00134C6C" w:rsidP="00CE5899">
            <w:pPr>
              <w:pStyle w:val="a3"/>
              <w:rPr>
                <w:rFonts w:ascii="Times New Roman" w:hAnsi="Times New Roman"/>
                <w:b/>
                <w:bCs/>
                <w:color w:val="auto"/>
                <w:szCs w:val="24"/>
              </w:rPr>
            </w:pPr>
            <w:r w:rsidRPr="0079392E">
              <w:rPr>
                <w:rFonts w:ascii="Times New Roman" w:hAnsi="Times New Roman"/>
                <w:b/>
                <w:bCs/>
                <w:color w:val="auto"/>
                <w:szCs w:val="24"/>
              </w:rPr>
              <w:t>2</w:t>
            </w:r>
          </w:p>
        </w:tc>
        <w:tc>
          <w:tcPr>
            <w:tcW w:w="5244" w:type="dxa"/>
            <w:vAlign w:val="bottom"/>
          </w:tcPr>
          <w:p w:rsidR="00134C6C" w:rsidRPr="0079392E" w:rsidRDefault="00A40C54" w:rsidP="00CE5899">
            <w:pPr>
              <w:pStyle w:val="a3"/>
              <w:jc w:val="both"/>
              <w:rPr>
                <w:rFonts w:ascii="Times New Roman" w:hAnsi="Times New Roman"/>
                <w:color w:val="auto"/>
                <w:szCs w:val="24"/>
              </w:rPr>
            </w:pPr>
            <w:r>
              <w:rPr>
                <w:rFonts w:ascii="Times New Roman" w:hAnsi="Times New Roman"/>
                <w:color w:val="auto"/>
                <w:szCs w:val="24"/>
              </w:rPr>
              <w:t xml:space="preserve">Урок проходит с </w:t>
            </w:r>
            <w:r w:rsidR="00134C6C" w:rsidRPr="0079392E">
              <w:rPr>
                <w:rFonts w:ascii="Times New Roman" w:hAnsi="Times New Roman"/>
                <w:color w:val="auto"/>
                <w:szCs w:val="24"/>
              </w:rPr>
              <w:t>компьютерной поддержкой - несколько компьютеров (обычно, в компьютерном классе), за ними</w:t>
            </w:r>
            <w:r>
              <w:rPr>
                <w:rFonts w:ascii="Times New Roman" w:hAnsi="Times New Roman"/>
                <w:color w:val="auto"/>
                <w:szCs w:val="24"/>
              </w:rPr>
              <w:t xml:space="preserve"> </w:t>
            </w:r>
            <w:r w:rsidR="00134C6C" w:rsidRPr="0079392E">
              <w:rPr>
                <w:rFonts w:ascii="Times New Roman" w:hAnsi="Times New Roman"/>
                <w:color w:val="auto"/>
                <w:szCs w:val="24"/>
              </w:rPr>
              <w:t>работают все ученики одновременно или по очереди:</w:t>
            </w:r>
          </w:p>
          <w:p w:rsidR="00134C6C" w:rsidRPr="0079392E" w:rsidRDefault="00134C6C" w:rsidP="00134C6C">
            <w:pPr>
              <w:pStyle w:val="a3"/>
              <w:numPr>
                <w:ilvl w:val="0"/>
                <w:numId w:val="185"/>
              </w:numPr>
              <w:jc w:val="both"/>
              <w:rPr>
                <w:rFonts w:ascii="Times New Roman" w:hAnsi="Times New Roman"/>
                <w:color w:val="auto"/>
                <w:szCs w:val="24"/>
              </w:rPr>
            </w:pPr>
            <w:r w:rsidRPr="0079392E">
              <w:rPr>
                <w:rFonts w:ascii="Times New Roman" w:hAnsi="Times New Roman"/>
                <w:color w:val="auto"/>
                <w:szCs w:val="24"/>
              </w:rPr>
              <w:t>в целях диагностики уровня качества усвоения учебного материала,</w:t>
            </w:r>
          </w:p>
          <w:p w:rsidR="00134C6C" w:rsidRPr="0079392E" w:rsidRDefault="00134C6C" w:rsidP="00134C6C">
            <w:pPr>
              <w:pStyle w:val="a3"/>
              <w:numPr>
                <w:ilvl w:val="0"/>
                <w:numId w:val="185"/>
              </w:numPr>
              <w:jc w:val="both"/>
              <w:rPr>
                <w:rFonts w:ascii="Times New Roman" w:hAnsi="Times New Roman"/>
                <w:color w:val="auto"/>
                <w:szCs w:val="24"/>
              </w:rPr>
            </w:pPr>
            <w:r w:rsidRPr="0079392E">
              <w:rPr>
                <w:rFonts w:ascii="Times New Roman" w:hAnsi="Times New Roman"/>
                <w:color w:val="auto"/>
                <w:szCs w:val="24"/>
              </w:rPr>
              <w:t>в целях тренировочного тестирования,</w:t>
            </w:r>
          </w:p>
          <w:p w:rsidR="00134C6C" w:rsidRPr="0079392E" w:rsidRDefault="00134C6C" w:rsidP="00134C6C">
            <w:pPr>
              <w:pStyle w:val="a3"/>
              <w:numPr>
                <w:ilvl w:val="0"/>
                <w:numId w:val="185"/>
              </w:numPr>
              <w:jc w:val="both"/>
              <w:rPr>
                <w:rFonts w:ascii="Times New Roman" w:hAnsi="Times New Roman"/>
                <w:color w:val="auto"/>
                <w:szCs w:val="24"/>
              </w:rPr>
            </w:pPr>
            <w:r w:rsidRPr="0079392E">
              <w:rPr>
                <w:rFonts w:ascii="Times New Roman" w:hAnsi="Times New Roman"/>
                <w:color w:val="auto"/>
                <w:szCs w:val="24"/>
              </w:rPr>
              <w:t>в обучающем режиме в целях поиска материала,</w:t>
            </w:r>
          </w:p>
          <w:p w:rsidR="00134C6C" w:rsidRPr="0079392E" w:rsidRDefault="00134C6C" w:rsidP="00134C6C">
            <w:pPr>
              <w:pStyle w:val="a3"/>
              <w:numPr>
                <w:ilvl w:val="0"/>
                <w:numId w:val="185"/>
              </w:numPr>
              <w:jc w:val="both"/>
              <w:rPr>
                <w:rFonts w:ascii="Times New Roman" w:hAnsi="Times New Roman"/>
                <w:color w:val="auto"/>
                <w:szCs w:val="24"/>
              </w:rPr>
            </w:pPr>
            <w:r w:rsidRPr="0079392E">
              <w:rPr>
                <w:rFonts w:ascii="Times New Roman" w:hAnsi="Times New Roman"/>
                <w:color w:val="auto"/>
                <w:szCs w:val="24"/>
              </w:rPr>
              <w:t>в целях организации дополнительной работы с учащимся с высоким/ низким уровнем предметных результатов.</w:t>
            </w:r>
          </w:p>
        </w:tc>
        <w:tc>
          <w:tcPr>
            <w:tcW w:w="4221" w:type="dxa"/>
          </w:tcPr>
          <w:p w:rsidR="00134C6C" w:rsidRPr="0079392E" w:rsidRDefault="00134C6C" w:rsidP="00134C6C">
            <w:pPr>
              <w:pStyle w:val="a3"/>
              <w:numPr>
                <w:ilvl w:val="0"/>
                <w:numId w:val="184"/>
              </w:numPr>
              <w:ind w:left="318" w:hanging="284"/>
              <w:jc w:val="both"/>
              <w:rPr>
                <w:rFonts w:ascii="Times New Roman" w:hAnsi="Times New Roman"/>
                <w:color w:val="auto"/>
                <w:szCs w:val="24"/>
              </w:rPr>
            </w:pPr>
            <w:r w:rsidRPr="0079392E">
              <w:rPr>
                <w:rFonts w:ascii="Times New Roman" w:hAnsi="Times New Roman"/>
                <w:color w:val="auto"/>
                <w:szCs w:val="24"/>
              </w:rPr>
              <w:t>обращение с устройствами ИКТ;</w:t>
            </w:r>
          </w:p>
          <w:p w:rsidR="00134C6C" w:rsidRPr="0079392E" w:rsidRDefault="00134C6C" w:rsidP="00134C6C">
            <w:pPr>
              <w:pStyle w:val="a3"/>
              <w:numPr>
                <w:ilvl w:val="0"/>
                <w:numId w:val="184"/>
              </w:numPr>
              <w:ind w:left="318" w:hanging="284"/>
              <w:jc w:val="both"/>
              <w:rPr>
                <w:rFonts w:ascii="Times New Roman" w:hAnsi="Times New Roman"/>
                <w:color w:val="auto"/>
                <w:szCs w:val="24"/>
              </w:rPr>
            </w:pPr>
            <w:r w:rsidRPr="0079392E">
              <w:rPr>
                <w:rFonts w:ascii="Times New Roman" w:hAnsi="Times New Roman"/>
                <w:color w:val="auto"/>
                <w:szCs w:val="24"/>
              </w:rPr>
              <w:t xml:space="preserve"> создание письменных текстов;</w:t>
            </w:r>
          </w:p>
          <w:p w:rsidR="00134C6C" w:rsidRPr="0079392E" w:rsidRDefault="00134C6C" w:rsidP="00134C6C">
            <w:pPr>
              <w:pStyle w:val="a3"/>
              <w:numPr>
                <w:ilvl w:val="0"/>
                <w:numId w:val="184"/>
              </w:numPr>
              <w:ind w:left="318" w:hanging="284"/>
              <w:jc w:val="both"/>
              <w:rPr>
                <w:rFonts w:ascii="Times New Roman" w:hAnsi="Times New Roman"/>
                <w:color w:val="auto"/>
                <w:szCs w:val="24"/>
              </w:rPr>
            </w:pPr>
            <w:r w:rsidRPr="0079392E">
              <w:rPr>
                <w:rFonts w:ascii="Times New Roman" w:hAnsi="Times New Roman"/>
                <w:color w:val="auto"/>
                <w:szCs w:val="24"/>
              </w:rPr>
              <w:t xml:space="preserve"> поиск информации;</w:t>
            </w:r>
          </w:p>
          <w:p w:rsidR="00134C6C" w:rsidRPr="0079392E" w:rsidRDefault="00134C6C" w:rsidP="00134C6C">
            <w:pPr>
              <w:pStyle w:val="a3"/>
              <w:numPr>
                <w:ilvl w:val="0"/>
                <w:numId w:val="184"/>
              </w:numPr>
              <w:ind w:left="318" w:hanging="284"/>
              <w:jc w:val="both"/>
              <w:rPr>
                <w:rFonts w:ascii="Times New Roman" w:hAnsi="Times New Roman"/>
                <w:color w:val="auto"/>
                <w:szCs w:val="24"/>
              </w:rPr>
            </w:pPr>
            <w:r w:rsidRPr="0079392E">
              <w:rPr>
                <w:rFonts w:ascii="Times New Roman" w:hAnsi="Times New Roman"/>
                <w:color w:val="auto"/>
                <w:szCs w:val="24"/>
              </w:rPr>
              <w:t xml:space="preserve"> организация хранения информации;</w:t>
            </w:r>
          </w:p>
          <w:p w:rsidR="00134C6C" w:rsidRPr="0079392E" w:rsidRDefault="00134C6C" w:rsidP="00134C6C">
            <w:pPr>
              <w:pStyle w:val="a3"/>
              <w:numPr>
                <w:ilvl w:val="0"/>
                <w:numId w:val="184"/>
              </w:numPr>
              <w:ind w:left="318" w:hanging="284"/>
              <w:jc w:val="both"/>
              <w:rPr>
                <w:rFonts w:ascii="Times New Roman" w:hAnsi="Times New Roman"/>
                <w:color w:val="auto"/>
                <w:szCs w:val="24"/>
              </w:rPr>
            </w:pPr>
            <w:r w:rsidRPr="0079392E">
              <w:rPr>
                <w:rFonts w:ascii="Times New Roman" w:hAnsi="Times New Roman"/>
                <w:color w:val="auto"/>
                <w:szCs w:val="24"/>
              </w:rPr>
              <w:t xml:space="preserve"> анализ информации, математическая обработка данных</w:t>
            </w:r>
          </w:p>
        </w:tc>
      </w:tr>
      <w:tr w:rsidR="00134C6C" w:rsidRPr="0079392E" w:rsidTr="00CE5899">
        <w:tc>
          <w:tcPr>
            <w:tcW w:w="534" w:type="dxa"/>
          </w:tcPr>
          <w:p w:rsidR="00134C6C" w:rsidRPr="0079392E" w:rsidRDefault="00134C6C" w:rsidP="00CE5899">
            <w:pPr>
              <w:pStyle w:val="a3"/>
              <w:rPr>
                <w:rFonts w:ascii="Times New Roman" w:hAnsi="Times New Roman"/>
                <w:b/>
                <w:bCs/>
                <w:color w:val="auto"/>
                <w:szCs w:val="24"/>
              </w:rPr>
            </w:pPr>
            <w:r w:rsidRPr="0079392E">
              <w:rPr>
                <w:rFonts w:ascii="Times New Roman" w:hAnsi="Times New Roman"/>
                <w:b/>
                <w:bCs/>
                <w:color w:val="auto"/>
                <w:szCs w:val="24"/>
              </w:rPr>
              <w:t>3</w:t>
            </w:r>
          </w:p>
        </w:tc>
        <w:tc>
          <w:tcPr>
            <w:tcW w:w="5244" w:type="dxa"/>
          </w:tcPr>
          <w:p w:rsidR="00134C6C" w:rsidRPr="0079392E" w:rsidRDefault="00134C6C" w:rsidP="00CE5899">
            <w:pPr>
              <w:pStyle w:val="a3"/>
              <w:jc w:val="both"/>
              <w:rPr>
                <w:rFonts w:ascii="Times New Roman" w:hAnsi="Times New Roman"/>
                <w:color w:val="auto"/>
                <w:szCs w:val="24"/>
              </w:rPr>
            </w:pPr>
            <w:r w:rsidRPr="0079392E">
              <w:rPr>
                <w:rFonts w:ascii="Times New Roman" w:hAnsi="Times New Roman"/>
                <w:color w:val="auto"/>
                <w:szCs w:val="24"/>
              </w:rPr>
              <w:t>Урок, интегрированный с информатикой, проходит в кабинете информатики.</w:t>
            </w:r>
          </w:p>
        </w:tc>
        <w:tc>
          <w:tcPr>
            <w:tcW w:w="4221" w:type="dxa"/>
            <w:vAlign w:val="bottom"/>
          </w:tcPr>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обращение с устройствами ИКТ;</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фиксация, запись изображений и звуков, их обработка;</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создание графических объектов;</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создание сообщений (гипермедиа);</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создание музыкальных и звуковых объектов;</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создание письменных текстов;</w:t>
            </w:r>
          </w:p>
          <w:p w:rsidR="00134C6C" w:rsidRPr="0079392E" w:rsidRDefault="00A40C54" w:rsidP="00134C6C">
            <w:pPr>
              <w:pStyle w:val="a3"/>
              <w:numPr>
                <w:ilvl w:val="0"/>
                <w:numId w:val="186"/>
              </w:numPr>
              <w:ind w:left="318" w:hanging="284"/>
              <w:jc w:val="both"/>
              <w:rPr>
                <w:rFonts w:ascii="Times New Roman" w:hAnsi="Times New Roman"/>
                <w:color w:val="auto"/>
                <w:szCs w:val="24"/>
              </w:rPr>
            </w:pPr>
            <w:r>
              <w:rPr>
                <w:rFonts w:ascii="Times New Roman" w:hAnsi="Times New Roman"/>
                <w:color w:val="auto"/>
                <w:szCs w:val="24"/>
              </w:rPr>
              <w:t xml:space="preserve">восприятие, понимание </w:t>
            </w:r>
            <w:r w:rsidR="00134C6C" w:rsidRPr="0079392E">
              <w:rPr>
                <w:rFonts w:ascii="Times New Roman" w:hAnsi="Times New Roman"/>
                <w:color w:val="auto"/>
                <w:szCs w:val="24"/>
              </w:rPr>
              <w:t>и</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использование сообщений (гипермедиа);</w:t>
            </w:r>
          </w:p>
          <w:p w:rsidR="00134C6C" w:rsidRPr="0079392E" w:rsidRDefault="00A40C54" w:rsidP="00134C6C">
            <w:pPr>
              <w:pStyle w:val="a3"/>
              <w:numPr>
                <w:ilvl w:val="0"/>
                <w:numId w:val="186"/>
              </w:numPr>
              <w:ind w:left="318" w:hanging="284"/>
              <w:jc w:val="both"/>
              <w:rPr>
                <w:rFonts w:ascii="Times New Roman" w:hAnsi="Times New Roman"/>
                <w:color w:val="auto"/>
                <w:szCs w:val="24"/>
              </w:rPr>
            </w:pPr>
            <w:r>
              <w:rPr>
                <w:rFonts w:ascii="Times New Roman" w:hAnsi="Times New Roman"/>
                <w:color w:val="auto"/>
                <w:szCs w:val="24"/>
              </w:rPr>
              <w:t xml:space="preserve">коммуникация </w:t>
            </w:r>
            <w:r w:rsidR="00134C6C" w:rsidRPr="0079392E">
              <w:rPr>
                <w:rFonts w:ascii="Times New Roman" w:hAnsi="Times New Roman"/>
                <w:color w:val="auto"/>
                <w:szCs w:val="24"/>
              </w:rPr>
              <w:t>и  отрицательное взаимодействие;</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поиск информации;</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организация хранения информации;</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 xml:space="preserve"> анализ информации;</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 xml:space="preserve"> математическая обработка данных;</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моделирование и проектирование, управление.</w:t>
            </w:r>
          </w:p>
        </w:tc>
      </w:tr>
      <w:tr w:rsidR="00134C6C" w:rsidRPr="0079392E" w:rsidTr="00CE5899">
        <w:tc>
          <w:tcPr>
            <w:tcW w:w="534" w:type="dxa"/>
          </w:tcPr>
          <w:p w:rsidR="00134C6C" w:rsidRPr="0079392E" w:rsidRDefault="00134C6C" w:rsidP="00CE5899">
            <w:pPr>
              <w:pStyle w:val="a3"/>
              <w:rPr>
                <w:rFonts w:ascii="Times New Roman" w:hAnsi="Times New Roman"/>
                <w:b/>
                <w:bCs/>
                <w:color w:val="auto"/>
                <w:szCs w:val="24"/>
              </w:rPr>
            </w:pPr>
            <w:r w:rsidRPr="0079392E">
              <w:rPr>
                <w:rFonts w:ascii="Times New Roman" w:hAnsi="Times New Roman"/>
                <w:b/>
                <w:bCs/>
                <w:color w:val="auto"/>
                <w:szCs w:val="24"/>
              </w:rPr>
              <w:t>4</w:t>
            </w:r>
          </w:p>
        </w:tc>
        <w:tc>
          <w:tcPr>
            <w:tcW w:w="5244" w:type="dxa"/>
          </w:tcPr>
          <w:p w:rsidR="00134C6C" w:rsidRPr="0079392E" w:rsidRDefault="00134C6C" w:rsidP="00CE5899">
            <w:pPr>
              <w:pStyle w:val="a3"/>
              <w:jc w:val="both"/>
              <w:rPr>
                <w:rFonts w:ascii="Times New Roman" w:hAnsi="Times New Roman"/>
                <w:color w:val="auto"/>
                <w:szCs w:val="24"/>
              </w:rPr>
            </w:pPr>
            <w:r w:rsidRPr="0079392E">
              <w:rPr>
                <w:rFonts w:ascii="Times New Roman" w:hAnsi="Times New Roman"/>
                <w:color w:val="auto"/>
                <w:szCs w:val="24"/>
              </w:rPr>
              <w:t>Урок с применением дистанционных форм обучения</w:t>
            </w:r>
            <w:r w:rsidRPr="0079392E">
              <w:rPr>
                <w:rFonts w:ascii="Times New Roman" w:hAnsi="Times New Roman"/>
                <w:color w:val="auto"/>
                <w:szCs w:val="24"/>
              </w:rPr>
              <w:tab/>
              <w:t>(проходит</w:t>
            </w:r>
            <w:r w:rsidRPr="0079392E">
              <w:rPr>
                <w:rFonts w:ascii="Times New Roman" w:hAnsi="Times New Roman"/>
                <w:color w:val="auto"/>
                <w:szCs w:val="24"/>
              </w:rPr>
              <w:tab/>
              <w:t>с компьютерной поддержкой - несколько компьютеров).</w:t>
            </w:r>
          </w:p>
        </w:tc>
        <w:tc>
          <w:tcPr>
            <w:tcW w:w="4221" w:type="dxa"/>
            <w:vAlign w:val="bottom"/>
          </w:tcPr>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обращение с устройствами ИКТ;</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создание письменных текстов;</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восприятие, понимание</w:t>
            </w:r>
            <w:r w:rsidRPr="0079392E">
              <w:rPr>
                <w:rFonts w:ascii="Times New Roman" w:hAnsi="Times New Roman"/>
                <w:color w:val="auto"/>
                <w:szCs w:val="24"/>
              </w:rPr>
              <w:tab/>
              <w:t xml:space="preserve">и </w:t>
            </w:r>
            <w:r w:rsidRPr="0079392E">
              <w:rPr>
                <w:rFonts w:ascii="Times New Roman" w:hAnsi="Times New Roman"/>
                <w:color w:val="auto"/>
                <w:szCs w:val="24"/>
              </w:rPr>
              <w:lastRenderedPageBreak/>
              <w:t>использование сообщений (гипермедиа);</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коммуникация</w:t>
            </w:r>
            <w:r w:rsidRPr="0079392E">
              <w:rPr>
                <w:rFonts w:ascii="Times New Roman" w:hAnsi="Times New Roman"/>
                <w:color w:val="auto"/>
                <w:szCs w:val="24"/>
              </w:rPr>
              <w:tab/>
              <w:t>и социальное взаимодействие;</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 xml:space="preserve">поиск информации; </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организация хранения информации;</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анализ информации; математическая обработка данных;</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моделирование и проектирование, управление.</w:t>
            </w:r>
          </w:p>
        </w:tc>
      </w:tr>
      <w:tr w:rsidR="00134C6C" w:rsidRPr="0079392E" w:rsidTr="00CE5899">
        <w:tc>
          <w:tcPr>
            <w:tcW w:w="534" w:type="dxa"/>
          </w:tcPr>
          <w:p w:rsidR="00134C6C" w:rsidRPr="0079392E" w:rsidRDefault="00134C6C" w:rsidP="00CE5899">
            <w:pPr>
              <w:pStyle w:val="a3"/>
              <w:rPr>
                <w:rFonts w:ascii="Times New Roman" w:hAnsi="Times New Roman"/>
                <w:b/>
                <w:bCs/>
                <w:color w:val="auto"/>
                <w:szCs w:val="24"/>
              </w:rPr>
            </w:pPr>
            <w:r w:rsidRPr="0079392E">
              <w:rPr>
                <w:rFonts w:ascii="Times New Roman" w:hAnsi="Times New Roman"/>
                <w:b/>
                <w:bCs/>
                <w:color w:val="auto"/>
                <w:szCs w:val="24"/>
              </w:rPr>
              <w:lastRenderedPageBreak/>
              <w:t>5</w:t>
            </w:r>
          </w:p>
        </w:tc>
        <w:tc>
          <w:tcPr>
            <w:tcW w:w="5244" w:type="dxa"/>
          </w:tcPr>
          <w:p w:rsidR="00134C6C" w:rsidRPr="0079392E" w:rsidRDefault="00134C6C" w:rsidP="00CE5899">
            <w:pPr>
              <w:pStyle w:val="a3"/>
              <w:jc w:val="both"/>
              <w:rPr>
                <w:rFonts w:ascii="Times New Roman" w:hAnsi="Times New Roman"/>
                <w:color w:val="auto"/>
                <w:szCs w:val="24"/>
              </w:rPr>
            </w:pPr>
            <w:r w:rsidRPr="0079392E">
              <w:rPr>
                <w:rFonts w:ascii="Times New Roman" w:hAnsi="Times New Roman"/>
                <w:color w:val="auto"/>
                <w:szCs w:val="24"/>
              </w:rPr>
              <w:t>Информатизации традиционных форм учебного</w:t>
            </w:r>
            <w:r w:rsidRPr="0079392E">
              <w:rPr>
                <w:rFonts w:ascii="Times New Roman" w:hAnsi="Times New Roman"/>
                <w:color w:val="auto"/>
                <w:szCs w:val="24"/>
              </w:rPr>
              <w:tab/>
              <w:t>процесса:</w:t>
            </w:r>
            <w:r w:rsidRPr="0079392E">
              <w:rPr>
                <w:rFonts w:ascii="Times New Roman" w:hAnsi="Times New Roman"/>
                <w:color w:val="auto"/>
                <w:szCs w:val="24"/>
              </w:rPr>
              <w:tab/>
              <w:t>создание</w:t>
            </w:r>
          </w:p>
          <w:p w:rsidR="00134C6C" w:rsidRPr="0079392E" w:rsidRDefault="00134C6C" w:rsidP="00CE5899">
            <w:pPr>
              <w:pStyle w:val="a3"/>
              <w:jc w:val="both"/>
              <w:rPr>
                <w:rFonts w:ascii="Times New Roman" w:hAnsi="Times New Roman"/>
                <w:color w:val="auto"/>
                <w:szCs w:val="24"/>
              </w:rPr>
            </w:pPr>
            <w:r w:rsidRPr="0079392E">
              <w:rPr>
                <w:rFonts w:ascii="Times New Roman" w:hAnsi="Times New Roman"/>
                <w:color w:val="auto"/>
                <w:szCs w:val="24"/>
              </w:rPr>
              <w:t>электронных</w:t>
            </w:r>
            <w:r w:rsidRPr="0079392E">
              <w:rPr>
                <w:rFonts w:ascii="Times New Roman" w:hAnsi="Times New Roman"/>
                <w:color w:val="auto"/>
                <w:szCs w:val="24"/>
              </w:rPr>
              <w:tab/>
              <w:t>тестов,</w:t>
            </w:r>
            <w:r w:rsidRPr="0079392E">
              <w:rPr>
                <w:rFonts w:ascii="Times New Roman" w:hAnsi="Times New Roman"/>
                <w:color w:val="auto"/>
                <w:szCs w:val="24"/>
              </w:rPr>
              <w:tab/>
              <w:t>электронных</w:t>
            </w:r>
          </w:p>
          <w:p w:rsidR="00134C6C" w:rsidRPr="0079392E" w:rsidRDefault="00134C6C" w:rsidP="00CE5899">
            <w:pPr>
              <w:pStyle w:val="a3"/>
              <w:jc w:val="both"/>
              <w:rPr>
                <w:rFonts w:ascii="Times New Roman" w:hAnsi="Times New Roman"/>
                <w:color w:val="auto"/>
                <w:szCs w:val="24"/>
              </w:rPr>
            </w:pPr>
            <w:r w:rsidRPr="0079392E">
              <w:rPr>
                <w:rFonts w:ascii="Times New Roman" w:hAnsi="Times New Roman"/>
                <w:color w:val="auto"/>
                <w:szCs w:val="24"/>
              </w:rPr>
              <w:t>дидактических пособий, электронных плакатов, иллюстраций, графических моделей.</w:t>
            </w:r>
          </w:p>
        </w:tc>
        <w:tc>
          <w:tcPr>
            <w:tcW w:w="4221" w:type="dxa"/>
            <w:vAlign w:val="bottom"/>
          </w:tcPr>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обращение с устройствами ИКТ;</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фиксация, запись изображений и звуков, их обработка;</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создание графических объектов;</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создание сообщений (гипермедиа);</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создание письменных текстов;</w:t>
            </w:r>
          </w:p>
          <w:p w:rsidR="00134C6C" w:rsidRPr="0079392E" w:rsidRDefault="00134C6C" w:rsidP="00134C6C">
            <w:pPr>
              <w:pStyle w:val="a3"/>
              <w:numPr>
                <w:ilvl w:val="0"/>
                <w:numId w:val="186"/>
              </w:numPr>
              <w:ind w:left="318" w:hanging="284"/>
              <w:jc w:val="both"/>
              <w:rPr>
                <w:rFonts w:ascii="Times New Roman" w:hAnsi="Times New Roman"/>
                <w:color w:val="auto"/>
                <w:szCs w:val="24"/>
              </w:rPr>
            </w:pPr>
            <w:r w:rsidRPr="0079392E">
              <w:rPr>
                <w:rFonts w:ascii="Times New Roman" w:hAnsi="Times New Roman"/>
                <w:color w:val="auto"/>
                <w:szCs w:val="24"/>
              </w:rPr>
              <w:t>организация хранения информации.</w:t>
            </w:r>
          </w:p>
        </w:tc>
      </w:tr>
    </w:tbl>
    <w:p w:rsidR="00134C6C" w:rsidRPr="0079392E" w:rsidRDefault="00134C6C" w:rsidP="00134C6C">
      <w:pPr>
        <w:pStyle w:val="a3"/>
        <w:rPr>
          <w:rFonts w:ascii="Times New Roman" w:hAnsi="Times New Roman"/>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Итак, основными формами использования ИКТ средств</w:t>
      </w:r>
      <w:r w:rsidR="00E1112C" w:rsidRPr="0079392E">
        <w:rPr>
          <w:rFonts w:ascii="Times New Roman" w:hAnsi="Times New Roman"/>
          <w:color w:val="auto"/>
        </w:rPr>
        <w:t xml:space="preserve"> на уроках в МКОУ </w:t>
      </w:r>
      <w:r w:rsidR="004477F6">
        <w:rPr>
          <w:rFonts w:ascii="Times New Roman" w:hAnsi="Times New Roman"/>
          <w:color w:val="auto"/>
        </w:rPr>
        <w:t>Малохабыкской</w:t>
      </w:r>
      <w:r w:rsidR="00E1112C" w:rsidRPr="0079392E">
        <w:rPr>
          <w:rFonts w:ascii="Times New Roman" w:hAnsi="Times New Roman"/>
          <w:color w:val="auto"/>
        </w:rPr>
        <w:t xml:space="preserve"> </w:t>
      </w:r>
      <w:r w:rsidR="004477F6">
        <w:rPr>
          <w:rFonts w:ascii="Times New Roman" w:hAnsi="Times New Roman"/>
          <w:color w:val="auto"/>
        </w:rPr>
        <w:t>ООШ</w:t>
      </w:r>
      <w:r w:rsidRPr="0079392E">
        <w:rPr>
          <w:rFonts w:ascii="Times New Roman" w:hAnsi="Times New Roman"/>
          <w:color w:val="auto"/>
        </w:rPr>
        <w:t xml:space="preserve"> являются:</w:t>
      </w:r>
    </w:p>
    <w:p w:rsidR="00134C6C" w:rsidRPr="0079392E" w:rsidRDefault="00134C6C" w:rsidP="00134C6C">
      <w:pPr>
        <w:pStyle w:val="a3"/>
        <w:numPr>
          <w:ilvl w:val="0"/>
          <w:numId w:val="110"/>
        </w:numPr>
        <w:jc w:val="both"/>
        <w:rPr>
          <w:rFonts w:ascii="Times New Roman" w:hAnsi="Times New Roman"/>
          <w:color w:val="auto"/>
        </w:rPr>
      </w:pPr>
      <w:r w:rsidRPr="0079392E">
        <w:rPr>
          <w:rFonts w:ascii="Times New Roman" w:hAnsi="Times New Roman"/>
          <w:color w:val="auto"/>
        </w:rPr>
        <w:t>Представление учебного материала на уроке.</w:t>
      </w:r>
    </w:p>
    <w:p w:rsidR="00134C6C" w:rsidRPr="0079392E" w:rsidRDefault="00134C6C" w:rsidP="00134C6C">
      <w:pPr>
        <w:pStyle w:val="a3"/>
        <w:numPr>
          <w:ilvl w:val="0"/>
          <w:numId w:val="110"/>
        </w:numPr>
        <w:jc w:val="both"/>
        <w:rPr>
          <w:rFonts w:ascii="Times New Roman" w:hAnsi="Times New Roman"/>
          <w:color w:val="auto"/>
        </w:rPr>
      </w:pPr>
      <w:r w:rsidRPr="0079392E">
        <w:rPr>
          <w:rFonts w:ascii="Times New Roman" w:hAnsi="Times New Roman"/>
          <w:color w:val="auto"/>
        </w:rPr>
        <w:t>Диагностическое тестирование качества усвоения материала учащимися.</w:t>
      </w:r>
    </w:p>
    <w:p w:rsidR="00134C6C" w:rsidRPr="0079392E" w:rsidRDefault="00134C6C" w:rsidP="00134C6C">
      <w:pPr>
        <w:pStyle w:val="a3"/>
        <w:numPr>
          <w:ilvl w:val="0"/>
          <w:numId w:val="110"/>
        </w:numPr>
        <w:jc w:val="both"/>
        <w:rPr>
          <w:rFonts w:ascii="Times New Roman" w:hAnsi="Times New Roman"/>
          <w:color w:val="auto"/>
        </w:rPr>
      </w:pPr>
      <w:r w:rsidRPr="0079392E">
        <w:rPr>
          <w:rFonts w:ascii="Times New Roman" w:hAnsi="Times New Roman"/>
          <w:color w:val="auto"/>
        </w:rPr>
        <w:t>Отработка элементарных умений и навыков в обучающем и тренировочном режиме.</w:t>
      </w:r>
    </w:p>
    <w:p w:rsidR="00134C6C" w:rsidRPr="0079392E" w:rsidRDefault="00134C6C" w:rsidP="00134C6C">
      <w:pPr>
        <w:pStyle w:val="a3"/>
        <w:numPr>
          <w:ilvl w:val="0"/>
          <w:numId w:val="110"/>
        </w:numPr>
        <w:jc w:val="both"/>
        <w:rPr>
          <w:rFonts w:ascii="Times New Roman" w:hAnsi="Times New Roman"/>
          <w:color w:val="auto"/>
        </w:rPr>
      </w:pPr>
      <w:r w:rsidRPr="0079392E">
        <w:rPr>
          <w:rFonts w:ascii="Times New Roman" w:hAnsi="Times New Roman"/>
          <w:color w:val="auto"/>
        </w:rPr>
        <w:t>Организация работы с одарёнными учащимися, а также с учащимся с низким уровнем предметных результатов.</w:t>
      </w:r>
    </w:p>
    <w:p w:rsidR="00134C6C" w:rsidRPr="0079392E" w:rsidRDefault="00134C6C" w:rsidP="00134C6C">
      <w:pPr>
        <w:pStyle w:val="a3"/>
        <w:numPr>
          <w:ilvl w:val="0"/>
          <w:numId w:val="110"/>
        </w:numPr>
        <w:jc w:val="both"/>
        <w:rPr>
          <w:rFonts w:ascii="Times New Roman" w:hAnsi="Times New Roman"/>
          <w:color w:val="auto"/>
        </w:rPr>
      </w:pPr>
      <w:r w:rsidRPr="0079392E">
        <w:rPr>
          <w:rFonts w:ascii="Times New Roman" w:hAnsi="Times New Roman"/>
          <w:color w:val="auto"/>
        </w:rPr>
        <w:t xml:space="preserve">Организация само - и </w:t>
      </w:r>
      <w:proofErr w:type="spellStart"/>
      <w:r w:rsidRPr="0079392E">
        <w:rPr>
          <w:rFonts w:ascii="Times New Roman" w:hAnsi="Times New Roman"/>
          <w:color w:val="auto"/>
        </w:rPr>
        <w:t>взаимообучения</w:t>
      </w:r>
      <w:proofErr w:type="spellEnd"/>
      <w:r w:rsidRPr="0079392E">
        <w:rPr>
          <w:rFonts w:ascii="Times New Roman" w:hAnsi="Times New Roman"/>
          <w:color w:val="auto"/>
        </w:rPr>
        <w:t xml:space="preserve"> учащихся.</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Для формирования ИКТ-компетентности в рамках ООП ООО в соответствии с требованиями ФГОС ООО должны использоваться следующие технические средства и программные инструменты:</w:t>
      </w:r>
    </w:p>
    <w:p w:rsidR="00134C6C" w:rsidRPr="0079392E" w:rsidRDefault="00134C6C" w:rsidP="00134C6C">
      <w:pPr>
        <w:pStyle w:val="a3"/>
        <w:numPr>
          <w:ilvl w:val="0"/>
          <w:numId w:val="111"/>
        </w:numPr>
        <w:jc w:val="both"/>
        <w:rPr>
          <w:rFonts w:ascii="Times New Roman" w:hAnsi="Times New Roman"/>
          <w:color w:val="auto"/>
        </w:rPr>
      </w:pPr>
      <w:r w:rsidRPr="0079392E">
        <w:rPr>
          <w:rStyle w:val="22"/>
          <w:color w:val="auto"/>
          <w:sz w:val="24"/>
          <w:szCs w:val="24"/>
        </w:rPr>
        <w:t xml:space="preserve">технические </w:t>
      </w:r>
      <w:r w:rsidRPr="0079392E">
        <w:rPr>
          <w:rFonts w:ascii="Times New Roman" w:hAnsi="Times New Roman"/>
          <w:color w:val="auto"/>
        </w:rPr>
        <w:t xml:space="preserve">-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w:t>
      </w:r>
      <w:proofErr w:type="spellStart"/>
      <w:r w:rsidRPr="0079392E">
        <w:rPr>
          <w:rFonts w:ascii="Times New Roman" w:hAnsi="Times New Roman"/>
          <w:color w:val="auto"/>
        </w:rPr>
        <w:t>компьютерно</w:t>
      </w:r>
      <w:r w:rsidRPr="0079392E">
        <w:rPr>
          <w:rFonts w:ascii="Times New Roman" w:hAnsi="Times New Roman"/>
          <w:color w:val="auto"/>
        </w:rPr>
        <w:softHyphen/>
        <w:t>управляемые</w:t>
      </w:r>
      <w:proofErr w:type="spellEnd"/>
      <w:r w:rsidRPr="0079392E">
        <w:rPr>
          <w:rFonts w:ascii="Times New Roman" w:hAnsi="Times New Roman"/>
          <w:color w:val="auto"/>
        </w:rPr>
        <w:t xml:space="preserve"> движущиеся модели с обратной связью, цифровые датчики с интерфейсом;</w:t>
      </w:r>
    </w:p>
    <w:p w:rsidR="00134C6C" w:rsidRPr="0079392E" w:rsidRDefault="00134C6C" w:rsidP="00134C6C">
      <w:pPr>
        <w:pStyle w:val="a3"/>
        <w:numPr>
          <w:ilvl w:val="0"/>
          <w:numId w:val="111"/>
        </w:numPr>
        <w:jc w:val="both"/>
        <w:rPr>
          <w:rFonts w:ascii="Times New Roman" w:hAnsi="Times New Roman"/>
          <w:color w:val="auto"/>
        </w:rPr>
      </w:pPr>
      <w:r w:rsidRPr="0079392E">
        <w:rPr>
          <w:rStyle w:val="22"/>
          <w:color w:val="auto"/>
          <w:sz w:val="24"/>
          <w:szCs w:val="24"/>
        </w:rPr>
        <w:t xml:space="preserve">программные инструменты </w:t>
      </w:r>
      <w:r w:rsidRPr="0079392E">
        <w:rPr>
          <w:rFonts w:ascii="Times New Roman" w:hAnsi="Times New Roman"/>
          <w:color w:val="auto"/>
        </w:rPr>
        <w:t>- 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виртуальные лаборатории по предметам предметных областей, среды для дистанционного сетевого взаимодействия, среда для интернет-публикаций, редактор интернет- сайтов, редактор для совместного удаленного редактирования сообщений.</w:t>
      </w:r>
    </w:p>
    <w:p w:rsidR="00134C6C" w:rsidRPr="0079392E" w:rsidRDefault="00134C6C" w:rsidP="00134C6C">
      <w:pPr>
        <w:pStyle w:val="a3"/>
        <w:ind w:left="720"/>
        <w:jc w:val="both"/>
        <w:rPr>
          <w:rFonts w:ascii="Times New Roman" w:hAnsi="Times New Roman"/>
          <w:color w:val="auto"/>
        </w:rPr>
      </w:pPr>
    </w:p>
    <w:p w:rsidR="00841BBB" w:rsidRDefault="00841BBB" w:rsidP="00134C6C">
      <w:pPr>
        <w:pStyle w:val="a3"/>
        <w:jc w:val="center"/>
        <w:rPr>
          <w:rFonts w:ascii="Times New Roman" w:hAnsi="Times New Roman"/>
          <w:b/>
          <w:bCs/>
          <w:color w:val="auto"/>
        </w:rPr>
      </w:pPr>
    </w:p>
    <w:p w:rsidR="00841BBB" w:rsidRDefault="00841BBB" w:rsidP="00134C6C">
      <w:pPr>
        <w:pStyle w:val="a3"/>
        <w:jc w:val="center"/>
        <w:rPr>
          <w:rFonts w:ascii="Times New Roman" w:hAnsi="Times New Roman"/>
          <w:b/>
          <w:bCs/>
          <w:color w:val="auto"/>
        </w:rPr>
      </w:pPr>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lastRenderedPageBreak/>
        <w:t>Особенности формирования ИКТ - компетентности во внеурочной деятельности</w:t>
      </w:r>
    </w:p>
    <w:p w:rsidR="00134C6C" w:rsidRPr="0079392E" w:rsidRDefault="00134C6C" w:rsidP="00134C6C">
      <w:pPr>
        <w:pStyle w:val="a3"/>
        <w:rPr>
          <w:rFonts w:ascii="Times New Roman" w:hAnsi="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0"/>
        <w:gridCol w:w="4246"/>
        <w:gridCol w:w="3769"/>
      </w:tblGrid>
      <w:tr w:rsidR="00134C6C" w:rsidRPr="0079392E" w:rsidTr="00CE5899">
        <w:trPr>
          <w:trHeight w:val="144"/>
        </w:trPr>
        <w:tc>
          <w:tcPr>
            <w:tcW w:w="2450" w:type="dxa"/>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Формы</w:t>
            </w:r>
          </w:p>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организации</w:t>
            </w:r>
          </w:p>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внеурочной</w:t>
            </w:r>
          </w:p>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деятельности</w:t>
            </w:r>
          </w:p>
        </w:tc>
        <w:tc>
          <w:tcPr>
            <w:tcW w:w="4246" w:type="dxa"/>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Формируемые элементы ИКТ- компетентности на уровне «Выпускник научится»</w:t>
            </w:r>
          </w:p>
        </w:tc>
        <w:tc>
          <w:tcPr>
            <w:tcW w:w="3769" w:type="dxa"/>
            <w:vAlign w:val="bottom"/>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Формируемые элементы ИКТ-компетентности на уровне</w:t>
            </w:r>
          </w:p>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«Выпускник получит возможность научиться »</w:t>
            </w:r>
          </w:p>
        </w:tc>
      </w:tr>
      <w:tr w:rsidR="00134C6C" w:rsidRPr="0079392E" w:rsidTr="00CE5899">
        <w:trPr>
          <w:trHeight w:val="144"/>
        </w:trPr>
        <w:tc>
          <w:tcPr>
            <w:tcW w:w="2450" w:type="dxa"/>
          </w:tcPr>
          <w:p w:rsidR="00134C6C" w:rsidRPr="0079392E" w:rsidRDefault="00134C6C" w:rsidP="00CE5899">
            <w:pPr>
              <w:jc w:val="center"/>
            </w:pPr>
            <w:r w:rsidRPr="0079392E">
              <w:rPr>
                <w:rFonts w:ascii="Times New Roman" w:hAnsi="Times New Roman"/>
                <w:b/>
                <w:bCs/>
              </w:rPr>
              <w:t xml:space="preserve">Учебно-проектная и </w:t>
            </w:r>
            <w:proofErr w:type="spellStart"/>
            <w:r w:rsidRPr="0079392E">
              <w:rPr>
                <w:rFonts w:ascii="Times New Roman" w:hAnsi="Times New Roman"/>
                <w:b/>
                <w:bCs/>
              </w:rPr>
              <w:t>учебно</w:t>
            </w:r>
            <w:r w:rsidRPr="0079392E">
              <w:rPr>
                <w:rFonts w:ascii="Times New Roman" w:hAnsi="Times New Roman"/>
                <w:b/>
                <w:bCs/>
              </w:rPr>
              <w:softHyphen/>
              <w:t>исследовательская</w:t>
            </w:r>
            <w:proofErr w:type="spellEnd"/>
            <w:r w:rsidRPr="0079392E">
              <w:rPr>
                <w:rFonts w:ascii="Times New Roman" w:hAnsi="Times New Roman"/>
                <w:b/>
                <w:bCs/>
              </w:rPr>
              <w:t xml:space="preserve"> работа учащихся.</w:t>
            </w:r>
          </w:p>
        </w:tc>
        <w:tc>
          <w:tcPr>
            <w:tcW w:w="4246" w:type="dxa"/>
          </w:tcPr>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входить в информационную среду образовательного учреждения, в том числе через Интернет;</w:t>
            </w:r>
          </w:p>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размещать в информационной среде различные информационные объекты;</w:t>
            </w:r>
          </w:p>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избирательно относиться к информации в окружающем информационном пространстве, отказываться от потребления ненужной информации;</w:t>
            </w:r>
          </w:p>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выводить информацию на бумагу, правильно обращаться с расходными материалами;</w:t>
            </w:r>
          </w:p>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использовать</w:t>
            </w:r>
            <w:r w:rsidR="00A40C54">
              <w:rPr>
                <w:rFonts w:ascii="Times New Roman" w:hAnsi="Times New Roman"/>
                <w:color w:val="auto"/>
                <w:szCs w:val="24"/>
              </w:rPr>
              <w:t xml:space="preserve"> </w:t>
            </w:r>
            <w:r w:rsidRPr="0079392E">
              <w:rPr>
                <w:rFonts w:ascii="Times New Roman" w:hAnsi="Times New Roman"/>
                <w:color w:val="auto"/>
                <w:szCs w:val="24"/>
              </w:rPr>
              <w:t>различные приёмы поиска информации в Интернете, поисковые сервисы, строить запросы для поиска информации и анализировать результаты поиска;</w:t>
            </w:r>
          </w:p>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использовать приёмы поиска информации на персональном компьютере, в информационной среде</w:t>
            </w:r>
            <w:r w:rsidR="00A40C54">
              <w:rPr>
                <w:rFonts w:ascii="Times New Roman" w:hAnsi="Times New Roman"/>
                <w:color w:val="auto"/>
                <w:szCs w:val="24"/>
              </w:rPr>
              <w:t xml:space="preserve"> </w:t>
            </w:r>
            <w:r w:rsidRPr="0079392E">
              <w:rPr>
                <w:rFonts w:ascii="Times New Roman" w:hAnsi="Times New Roman"/>
                <w:color w:val="auto"/>
                <w:szCs w:val="24"/>
              </w:rPr>
              <w:t>учреждения</w:t>
            </w:r>
            <w:r w:rsidR="00A40C54">
              <w:rPr>
                <w:rFonts w:ascii="Times New Roman" w:hAnsi="Times New Roman"/>
                <w:color w:val="auto"/>
                <w:szCs w:val="24"/>
              </w:rPr>
              <w:t xml:space="preserve"> </w:t>
            </w:r>
            <w:r w:rsidRPr="0079392E">
              <w:rPr>
                <w:rFonts w:ascii="Times New Roman" w:hAnsi="Times New Roman"/>
                <w:color w:val="auto"/>
                <w:szCs w:val="24"/>
              </w:rPr>
              <w:t>и в образовательном пространстве;</w:t>
            </w:r>
          </w:p>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использовать</w:t>
            </w:r>
            <w:r w:rsidR="00A40C54">
              <w:rPr>
                <w:rFonts w:ascii="Times New Roman" w:hAnsi="Times New Roman"/>
                <w:color w:val="auto"/>
                <w:szCs w:val="24"/>
              </w:rPr>
              <w:t xml:space="preserve"> </w:t>
            </w:r>
            <w:r w:rsidRPr="0079392E">
              <w:rPr>
                <w:rFonts w:ascii="Times New Roman" w:hAnsi="Times New Roman"/>
                <w:color w:val="auto"/>
                <w:szCs w:val="24"/>
              </w:rPr>
              <w:t>различные  библиотечные, в том числе электронные,</w:t>
            </w:r>
            <w:r w:rsidR="00A40C54">
              <w:rPr>
                <w:rFonts w:ascii="Times New Roman" w:hAnsi="Times New Roman"/>
                <w:color w:val="auto"/>
                <w:szCs w:val="24"/>
              </w:rPr>
              <w:t xml:space="preserve"> </w:t>
            </w:r>
            <w:r w:rsidRPr="0079392E">
              <w:rPr>
                <w:rFonts w:ascii="Times New Roman" w:hAnsi="Times New Roman"/>
                <w:color w:val="auto"/>
                <w:szCs w:val="24"/>
              </w:rPr>
              <w:t>каталоги для поиска необходимых книг;</w:t>
            </w:r>
          </w:p>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моделировать с использованием средств программирования;</w:t>
            </w:r>
          </w:p>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проектировать и  организовывать свою  индивидуальную и групповую деятельность, организовывать своё время с использованием ИКТ;</w:t>
            </w:r>
          </w:p>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осуществлять фиксацию изображений и звуков,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 xml:space="preserve">проводить обработку цифровых </w:t>
            </w:r>
            <w:r w:rsidRPr="0079392E">
              <w:rPr>
                <w:rFonts w:ascii="Times New Roman" w:hAnsi="Times New Roman"/>
                <w:color w:val="auto"/>
                <w:szCs w:val="24"/>
              </w:rPr>
              <w:lastRenderedPageBreak/>
              <w:t>звукозаписей с использованием возможностей</w:t>
            </w:r>
            <w:r w:rsidRPr="0079392E">
              <w:rPr>
                <w:rFonts w:ascii="Times New Roman" w:hAnsi="Times New Roman"/>
                <w:color w:val="auto"/>
                <w:szCs w:val="24"/>
              </w:rPr>
              <w:tab/>
              <w:t>специальных компьютерных</w:t>
            </w:r>
            <w:r w:rsidRPr="0079392E">
              <w:rPr>
                <w:rFonts w:ascii="Times New Roman" w:hAnsi="Times New Roman"/>
                <w:color w:val="auto"/>
                <w:szCs w:val="24"/>
              </w:rPr>
              <w:tab/>
              <w:t>инструментов, проводить транскрибирование цифровых звукозаписей;</w:t>
            </w:r>
          </w:p>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осуществлять видеосъёмку и проводить монтаж отснятого материала с использованием возможностей</w:t>
            </w:r>
            <w:r w:rsidR="00A40C54">
              <w:rPr>
                <w:rFonts w:ascii="Times New Roman" w:hAnsi="Times New Roman"/>
                <w:color w:val="auto"/>
                <w:szCs w:val="24"/>
              </w:rPr>
              <w:t xml:space="preserve"> </w:t>
            </w:r>
            <w:r w:rsidRPr="0079392E">
              <w:rPr>
                <w:rFonts w:ascii="Times New Roman" w:hAnsi="Times New Roman"/>
                <w:color w:val="auto"/>
                <w:szCs w:val="24"/>
              </w:rPr>
              <w:t>специальных компьютерных инструментов;</w:t>
            </w:r>
          </w:p>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использовать звуковые и музыкальные редакторы;</w:t>
            </w:r>
          </w:p>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 xml:space="preserve">использовать клавишные и кинестетические синтезаторы; </w:t>
            </w:r>
          </w:p>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использовать</w:t>
            </w:r>
            <w:r w:rsidR="00A40C54">
              <w:rPr>
                <w:rFonts w:ascii="Times New Roman" w:hAnsi="Times New Roman"/>
                <w:color w:val="auto"/>
                <w:szCs w:val="24"/>
              </w:rPr>
              <w:t xml:space="preserve"> </w:t>
            </w:r>
            <w:r w:rsidRPr="0079392E">
              <w:rPr>
                <w:rFonts w:ascii="Times New Roman" w:hAnsi="Times New Roman"/>
                <w:color w:val="auto"/>
                <w:szCs w:val="24"/>
              </w:rPr>
              <w:t xml:space="preserve">программы звукозаписи и микрофоны; </w:t>
            </w:r>
          </w:p>
          <w:p w:rsidR="00134C6C" w:rsidRPr="0079392E" w:rsidRDefault="00134C6C" w:rsidP="00A40C54">
            <w:pPr>
              <w:pStyle w:val="a3"/>
              <w:numPr>
                <w:ilvl w:val="0"/>
                <w:numId w:val="187"/>
              </w:numPr>
              <w:ind w:left="352" w:hanging="284"/>
              <w:jc w:val="both"/>
              <w:rPr>
                <w:rFonts w:cs="Courier New"/>
                <w:color w:val="auto"/>
                <w:szCs w:val="24"/>
              </w:rPr>
            </w:pPr>
            <w:r w:rsidRPr="0079392E">
              <w:rPr>
                <w:rFonts w:ascii="Times New Roman" w:hAnsi="Times New Roman"/>
                <w:color w:val="auto"/>
                <w:szCs w:val="24"/>
              </w:rPr>
              <w:t xml:space="preserve">выступать с  аудио -, </w:t>
            </w:r>
            <w:proofErr w:type="spellStart"/>
            <w:r w:rsidRPr="0079392E">
              <w:rPr>
                <w:rFonts w:ascii="Times New Roman" w:hAnsi="Times New Roman"/>
                <w:color w:val="auto"/>
                <w:szCs w:val="24"/>
              </w:rPr>
              <w:t>видеоподдержкой</w:t>
            </w:r>
            <w:proofErr w:type="spellEnd"/>
            <w:r w:rsidRPr="0079392E">
              <w:rPr>
                <w:rFonts w:ascii="Times New Roman" w:hAnsi="Times New Roman"/>
                <w:color w:val="auto"/>
                <w:szCs w:val="24"/>
              </w:rPr>
              <w:t>, включая выступление</w:t>
            </w:r>
            <w:r w:rsidR="00A40C54">
              <w:rPr>
                <w:rFonts w:ascii="Times New Roman" w:hAnsi="Times New Roman"/>
                <w:color w:val="auto"/>
                <w:szCs w:val="24"/>
              </w:rPr>
              <w:t xml:space="preserve"> </w:t>
            </w:r>
            <w:r w:rsidRPr="0079392E">
              <w:rPr>
                <w:rFonts w:ascii="Times New Roman" w:hAnsi="Times New Roman"/>
                <w:color w:val="auto"/>
                <w:szCs w:val="24"/>
              </w:rPr>
              <w:t>перед дистанционной аудиторией</w:t>
            </w:r>
          </w:p>
        </w:tc>
        <w:tc>
          <w:tcPr>
            <w:tcW w:w="3769" w:type="dxa"/>
          </w:tcPr>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lastRenderedPageBreak/>
              <w:t>раз</w:t>
            </w:r>
            <w:r w:rsidR="00A40C54">
              <w:rPr>
                <w:rFonts w:ascii="Times New Roman" w:hAnsi="Times New Roman"/>
                <w:color w:val="auto"/>
                <w:szCs w:val="24"/>
              </w:rPr>
              <w:t xml:space="preserve">личать творческую и техническую </w:t>
            </w:r>
            <w:r w:rsidRPr="0079392E">
              <w:rPr>
                <w:rFonts w:ascii="Times New Roman" w:hAnsi="Times New Roman"/>
                <w:color w:val="auto"/>
                <w:szCs w:val="24"/>
              </w:rPr>
              <w:t xml:space="preserve">фиксацию звуков и изображений; </w:t>
            </w:r>
          </w:p>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использовать возможности</w:t>
            </w:r>
          </w:p>
          <w:p w:rsidR="00134C6C" w:rsidRPr="0079392E" w:rsidRDefault="00134C6C" w:rsidP="00CE5899">
            <w:pPr>
              <w:pStyle w:val="a3"/>
              <w:ind w:left="352"/>
              <w:jc w:val="both"/>
              <w:rPr>
                <w:rFonts w:ascii="Times New Roman" w:hAnsi="Times New Roman"/>
                <w:color w:val="auto"/>
                <w:szCs w:val="24"/>
              </w:rPr>
            </w:pPr>
            <w:r w:rsidRPr="0079392E">
              <w:rPr>
                <w:rFonts w:ascii="Times New Roman" w:hAnsi="Times New Roman"/>
                <w:color w:val="auto"/>
                <w:szCs w:val="24"/>
              </w:rPr>
              <w:t>ИКТ в творческой деятельности, связанной с искусством;</w:t>
            </w:r>
          </w:p>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осуществлять трёхмерное сканирование;</w:t>
            </w:r>
          </w:p>
          <w:p w:rsidR="00134C6C" w:rsidRPr="0079392E" w:rsidRDefault="00A40C54" w:rsidP="00134C6C">
            <w:pPr>
              <w:pStyle w:val="a3"/>
              <w:numPr>
                <w:ilvl w:val="0"/>
                <w:numId w:val="187"/>
              </w:numPr>
              <w:ind w:left="352" w:hanging="284"/>
              <w:jc w:val="both"/>
              <w:rPr>
                <w:rFonts w:ascii="Times New Roman" w:hAnsi="Times New Roman"/>
                <w:color w:val="auto"/>
                <w:szCs w:val="24"/>
              </w:rPr>
            </w:pPr>
            <w:r>
              <w:rPr>
                <w:rFonts w:ascii="Times New Roman" w:hAnsi="Times New Roman"/>
                <w:color w:val="auto"/>
                <w:szCs w:val="24"/>
              </w:rPr>
              <w:t xml:space="preserve">создавать </w:t>
            </w:r>
            <w:r w:rsidR="00134C6C" w:rsidRPr="0079392E">
              <w:rPr>
                <w:rFonts w:ascii="Times New Roman" w:hAnsi="Times New Roman"/>
                <w:color w:val="auto"/>
                <w:szCs w:val="24"/>
              </w:rPr>
              <w:t>текст на иностранном языке с использованием слепого десятипальцевого клавиатурного письма;</w:t>
            </w:r>
          </w:p>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создавать мультипликационные фильмы;</w:t>
            </w:r>
          </w:p>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создавать виртуальные модели трёхмерных объектов;</w:t>
            </w:r>
          </w:p>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использовать музыкальные редакторы, клавишные и кинестетические синтезаторы для</w:t>
            </w:r>
            <w:r w:rsidRPr="0079392E">
              <w:rPr>
                <w:rFonts w:ascii="Times New Roman" w:hAnsi="Times New Roman"/>
                <w:color w:val="auto"/>
                <w:szCs w:val="24"/>
              </w:rPr>
              <w:tab/>
              <w:t>решения творческих задач;</w:t>
            </w:r>
            <w:r w:rsidRPr="0079392E">
              <w:rPr>
                <w:rFonts w:ascii="Times New Roman" w:hAnsi="Times New Roman"/>
                <w:color w:val="auto"/>
                <w:szCs w:val="24"/>
              </w:rPr>
              <w:tab/>
            </w:r>
          </w:p>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проводить естественно-научные</w:t>
            </w:r>
            <w:r w:rsidR="00A40C54">
              <w:rPr>
                <w:rFonts w:ascii="Times New Roman" w:hAnsi="Times New Roman"/>
                <w:color w:val="auto"/>
                <w:szCs w:val="24"/>
              </w:rPr>
              <w:t xml:space="preserve"> </w:t>
            </w:r>
            <w:r w:rsidRPr="0079392E">
              <w:rPr>
                <w:rFonts w:ascii="Times New Roman" w:hAnsi="Times New Roman"/>
                <w:color w:val="auto"/>
                <w:szCs w:val="24"/>
              </w:rPr>
              <w:t>и социальные измерения, вводить результаты  измерений</w:t>
            </w:r>
            <w:r w:rsidRPr="0079392E">
              <w:rPr>
                <w:rFonts w:ascii="Times New Roman" w:hAnsi="Times New Roman"/>
                <w:color w:val="auto"/>
                <w:szCs w:val="24"/>
              </w:rPr>
              <w:tab/>
              <w:t>и других цифровых данных и обрабатывать их, в том числе статистически и с помощью визуализации;</w:t>
            </w:r>
          </w:p>
          <w:p w:rsidR="00134C6C" w:rsidRPr="0079392E" w:rsidRDefault="00134C6C" w:rsidP="00134C6C">
            <w:pPr>
              <w:pStyle w:val="a3"/>
              <w:numPr>
                <w:ilvl w:val="0"/>
                <w:numId w:val="187"/>
              </w:numPr>
              <w:ind w:left="352" w:hanging="284"/>
              <w:jc w:val="both"/>
              <w:rPr>
                <w:rFonts w:ascii="Times New Roman" w:hAnsi="Times New Roman"/>
                <w:color w:val="auto"/>
                <w:szCs w:val="24"/>
              </w:rPr>
            </w:pPr>
            <w:r w:rsidRPr="0079392E">
              <w:rPr>
                <w:rFonts w:ascii="Times New Roman" w:hAnsi="Times New Roman"/>
                <w:color w:val="auto"/>
                <w:szCs w:val="24"/>
              </w:rPr>
              <w:t>анализировать результаты своей</w:t>
            </w:r>
            <w:r w:rsidR="00A40C54">
              <w:rPr>
                <w:rFonts w:ascii="Times New Roman" w:hAnsi="Times New Roman"/>
                <w:color w:val="auto"/>
                <w:szCs w:val="24"/>
              </w:rPr>
              <w:t xml:space="preserve"> деятельности </w:t>
            </w:r>
            <w:r w:rsidRPr="0079392E">
              <w:rPr>
                <w:rFonts w:ascii="Times New Roman" w:hAnsi="Times New Roman"/>
                <w:color w:val="auto"/>
                <w:szCs w:val="24"/>
              </w:rPr>
              <w:t>и затрачиваемых ресурсов;</w:t>
            </w:r>
          </w:p>
          <w:p w:rsidR="00134C6C" w:rsidRPr="0079392E" w:rsidRDefault="00134C6C" w:rsidP="00134C6C">
            <w:pPr>
              <w:pStyle w:val="a3"/>
              <w:numPr>
                <w:ilvl w:val="0"/>
                <w:numId w:val="187"/>
              </w:numPr>
              <w:ind w:left="352" w:hanging="284"/>
              <w:jc w:val="both"/>
              <w:rPr>
                <w:rFonts w:cs="Courier New"/>
                <w:color w:val="auto"/>
                <w:szCs w:val="24"/>
              </w:rPr>
            </w:pPr>
            <w:r w:rsidRPr="0079392E">
              <w:rPr>
                <w:rFonts w:ascii="Times New Roman" w:hAnsi="Times New Roman"/>
                <w:color w:val="auto"/>
                <w:szCs w:val="24"/>
              </w:rPr>
              <w:t>проектировать виртуальные и реальные объекты и процессы, использовать системы автоматизированного   проектирования.</w:t>
            </w:r>
          </w:p>
        </w:tc>
      </w:tr>
      <w:tr w:rsidR="00134C6C" w:rsidRPr="0079392E" w:rsidTr="00CE5899">
        <w:trPr>
          <w:trHeight w:val="144"/>
        </w:trPr>
        <w:tc>
          <w:tcPr>
            <w:tcW w:w="2450" w:type="dxa"/>
          </w:tcPr>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lastRenderedPageBreak/>
              <w:t>Организация</w:t>
            </w:r>
          </w:p>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внеурочной</w:t>
            </w:r>
          </w:p>
          <w:p w:rsidR="00134C6C" w:rsidRPr="0079392E" w:rsidRDefault="00134C6C" w:rsidP="00CE5899">
            <w:pPr>
              <w:jc w:val="center"/>
            </w:pPr>
            <w:r w:rsidRPr="0079392E">
              <w:rPr>
                <w:rFonts w:ascii="Times New Roman" w:hAnsi="Times New Roman"/>
                <w:b/>
                <w:bCs/>
              </w:rPr>
              <w:t>деятельности</w:t>
            </w:r>
            <w:r w:rsidRPr="0079392E">
              <w:rPr>
                <w:rFonts w:ascii="Times New Roman" w:hAnsi="Times New Roman"/>
              </w:rPr>
              <w:t>.</w:t>
            </w:r>
          </w:p>
        </w:tc>
        <w:tc>
          <w:tcPr>
            <w:tcW w:w="4246" w:type="dxa"/>
          </w:tcPr>
          <w:p w:rsidR="00134C6C" w:rsidRPr="0079392E" w:rsidRDefault="00134C6C" w:rsidP="00134C6C">
            <w:pPr>
              <w:pStyle w:val="a3"/>
              <w:numPr>
                <w:ilvl w:val="0"/>
                <w:numId w:val="188"/>
              </w:numPr>
              <w:ind w:left="301" w:hanging="283"/>
              <w:jc w:val="both"/>
              <w:rPr>
                <w:rFonts w:ascii="Times New Roman" w:hAnsi="Times New Roman"/>
                <w:color w:val="auto"/>
                <w:szCs w:val="24"/>
              </w:rPr>
            </w:pPr>
            <w:r w:rsidRPr="0079392E">
              <w:rPr>
                <w:rFonts w:ascii="Times New Roman" w:hAnsi="Times New Roman"/>
                <w:color w:val="auto"/>
                <w:szCs w:val="24"/>
              </w:rPr>
              <w:t>подключать устройства ИКТ к электрическим</w:t>
            </w:r>
            <w:r w:rsidR="00A40C54">
              <w:rPr>
                <w:rFonts w:ascii="Times New Roman" w:hAnsi="Times New Roman"/>
                <w:color w:val="auto"/>
                <w:szCs w:val="24"/>
              </w:rPr>
              <w:t xml:space="preserve"> </w:t>
            </w:r>
            <w:r w:rsidRPr="0079392E">
              <w:rPr>
                <w:rFonts w:ascii="Times New Roman" w:hAnsi="Times New Roman"/>
                <w:color w:val="auto"/>
                <w:szCs w:val="24"/>
              </w:rPr>
              <w:t>и информационным сетям;</w:t>
            </w:r>
          </w:p>
          <w:p w:rsidR="00134C6C" w:rsidRPr="0079392E" w:rsidRDefault="00134C6C" w:rsidP="00134C6C">
            <w:pPr>
              <w:pStyle w:val="a3"/>
              <w:numPr>
                <w:ilvl w:val="0"/>
                <w:numId w:val="188"/>
              </w:numPr>
              <w:ind w:left="301" w:hanging="283"/>
              <w:jc w:val="both"/>
              <w:rPr>
                <w:rFonts w:ascii="Times New Roman" w:hAnsi="Times New Roman"/>
                <w:color w:val="auto"/>
                <w:szCs w:val="24"/>
              </w:rPr>
            </w:pPr>
            <w:r w:rsidRPr="0079392E">
              <w:rPr>
                <w:rFonts w:ascii="Times New Roman" w:hAnsi="Times New Roman"/>
                <w:color w:val="auto"/>
                <w:szCs w:val="24"/>
              </w:rPr>
              <w:t>осуществлять информационное подключение к локальной сети и глобальной сети Интернет;</w:t>
            </w:r>
          </w:p>
          <w:p w:rsidR="00134C6C" w:rsidRPr="0079392E" w:rsidRDefault="00134C6C" w:rsidP="00134C6C">
            <w:pPr>
              <w:pStyle w:val="a5"/>
              <w:widowControl/>
              <w:numPr>
                <w:ilvl w:val="0"/>
                <w:numId w:val="188"/>
              </w:numPr>
              <w:ind w:left="301" w:hanging="283"/>
              <w:jc w:val="both"/>
              <w:rPr>
                <w:rFonts w:ascii="Times New Roman" w:hAnsi="Times New Roman" w:cs="Times New Roman"/>
                <w:color w:val="auto"/>
              </w:rPr>
            </w:pPr>
            <w:r w:rsidRPr="0079392E">
              <w:rPr>
                <w:rFonts w:ascii="Times New Roman" w:hAnsi="Times New Roman" w:cs="Times New Roman"/>
                <w:color w:val="auto"/>
              </w:rPr>
              <w:t>создавать презентации на основе цифровых фотографий;</w:t>
            </w:r>
          </w:p>
          <w:p w:rsidR="00134C6C" w:rsidRPr="0079392E" w:rsidRDefault="00134C6C" w:rsidP="00134C6C">
            <w:pPr>
              <w:pStyle w:val="a3"/>
              <w:numPr>
                <w:ilvl w:val="0"/>
                <w:numId w:val="188"/>
              </w:numPr>
              <w:ind w:left="301" w:hanging="283"/>
              <w:jc w:val="both"/>
              <w:rPr>
                <w:rFonts w:ascii="Times New Roman" w:hAnsi="Times New Roman"/>
                <w:color w:val="auto"/>
                <w:szCs w:val="24"/>
              </w:rPr>
            </w:pPr>
            <w:r w:rsidRPr="0079392E">
              <w:rPr>
                <w:rFonts w:ascii="Times New Roman" w:hAnsi="Times New Roman"/>
                <w:color w:val="auto"/>
                <w:szCs w:val="24"/>
              </w:rPr>
              <w:t>создавать текст на русском языке;</w:t>
            </w:r>
          </w:p>
          <w:p w:rsidR="00134C6C" w:rsidRPr="0079392E" w:rsidRDefault="00134C6C" w:rsidP="00134C6C">
            <w:pPr>
              <w:pStyle w:val="a3"/>
              <w:numPr>
                <w:ilvl w:val="0"/>
                <w:numId w:val="188"/>
              </w:numPr>
              <w:ind w:left="301" w:hanging="283"/>
              <w:jc w:val="both"/>
              <w:rPr>
                <w:rFonts w:ascii="Times New Roman" w:hAnsi="Times New Roman"/>
                <w:color w:val="auto"/>
                <w:szCs w:val="24"/>
              </w:rPr>
            </w:pPr>
            <w:r w:rsidRPr="0079392E">
              <w:rPr>
                <w:rFonts w:ascii="Times New Roman" w:hAnsi="Times New Roman"/>
                <w:color w:val="auto"/>
                <w:szCs w:val="24"/>
              </w:rPr>
              <w:t>создавать</w:t>
            </w:r>
            <w:r w:rsidRPr="0079392E">
              <w:rPr>
                <w:rFonts w:ascii="Times New Roman" w:hAnsi="Times New Roman"/>
                <w:color w:val="auto"/>
                <w:szCs w:val="24"/>
              </w:rPr>
              <w:tab/>
              <w:t>диаграммы различных видов в соответствии с решаемыми задачами;</w:t>
            </w:r>
          </w:p>
          <w:p w:rsidR="00134C6C" w:rsidRPr="0079392E" w:rsidRDefault="00134C6C" w:rsidP="00134C6C">
            <w:pPr>
              <w:pStyle w:val="a3"/>
              <w:numPr>
                <w:ilvl w:val="0"/>
                <w:numId w:val="188"/>
              </w:numPr>
              <w:ind w:left="301" w:hanging="283"/>
              <w:jc w:val="both"/>
              <w:rPr>
                <w:rFonts w:ascii="Times New Roman" w:hAnsi="Times New Roman"/>
                <w:color w:val="auto"/>
                <w:szCs w:val="24"/>
              </w:rPr>
            </w:pPr>
            <w:r w:rsidRPr="0079392E">
              <w:rPr>
                <w:rFonts w:ascii="Times New Roman" w:hAnsi="Times New Roman"/>
                <w:color w:val="auto"/>
                <w:szCs w:val="24"/>
              </w:rPr>
              <w:t>организовывать сообщения в виде линейного</w:t>
            </w:r>
            <w:r w:rsidRPr="0079392E">
              <w:rPr>
                <w:rFonts w:ascii="Times New Roman" w:hAnsi="Times New Roman"/>
                <w:color w:val="auto"/>
                <w:szCs w:val="24"/>
              </w:rPr>
              <w:tab/>
              <w:t>или включающего ссылки представления</w:t>
            </w:r>
            <w:r w:rsidRPr="0079392E">
              <w:rPr>
                <w:rFonts w:ascii="Times New Roman" w:hAnsi="Times New Roman"/>
                <w:color w:val="auto"/>
                <w:szCs w:val="24"/>
              </w:rPr>
              <w:tab/>
              <w:t>для самостоятельного  просмотра через браузер;</w:t>
            </w:r>
          </w:p>
          <w:p w:rsidR="00134C6C" w:rsidRPr="0079392E" w:rsidRDefault="00134C6C" w:rsidP="00134C6C">
            <w:pPr>
              <w:pStyle w:val="a3"/>
              <w:numPr>
                <w:ilvl w:val="0"/>
                <w:numId w:val="188"/>
              </w:numPr>
              <w:ind w:left="301" w:hanging="283"/>
              <w:jc w:val="both"/>
              <w:rPr>
                <w:rFonts w:ascii="Times New Roman" w:hAnsi="Times New Roman"/>
                <w:color w:val="auto"/>
                <w:szCs w:val="24"/>
              </w:rPr>
            </w:pPr>
            <w:r w:rsidRPr="0079392E">
              <w:rPr>
                <w:rFonts w:ascii="Times New Roman" w:hAnsi="Times New Roman"/>
                <w:color w:val="auto"/>
                <w:szCs w:val="24"/>
              </w:rPr>
              <w:t>искать</w:t>
            </w:r>
            <w:r w:rsidR="00A40C54">
              <w:rPr>
                <w:rFonts w:ascii="Times New Roman" w:hAnsi="Times New Roman"/>
                <w:color w:val="auto"/>
                <w:szCs w:val="24"/>
              </w:rPr>
              <w:t xml:space="preserve"> </w:t>
            </w:r>
            <w:r w:rsidRPr="0079392E">
              <w:rPr>
                <w:rFonts w:ascii="Times New Roman" w:hAnsi="Times New Roman"/>
                <w:color w:val="auto"/>
                <w:szCs w:val="24"/>
              </w:rPr>
              <w:t>информацию;</w:t>
            </w:r>
          </w:p>
          <w:p w:rsidR="00134C6C" w:rsidRPr="0079392E" w:rsidRDefault="00134C6C" w:rsidP="00134C6C">
            <w:pPr>
              <w:pStyle w:val="a3"/>
              <w:numPr>
                <w:ilvl w:val="0"/>
                <w:numId w:val="188"/>
              </w:numPr>
              <w:ind w:left="301" w:hanging="283"/>
              <w:jc w:val="both"/>
              <w:rPr>
                <w:rFonts w:cs="Courier New"/>
                <w:color w:val="auto"/>
                <w:szCs w:val="24"/>
              </w:rPr>
            </w:pPr>
            <w:r w:rsidRPr="0079392E">
              <w:rPr>
                <w:rFonts w:ascii="Times New Roman" w:hAnsi="Times New Roman"/>
                <w:color w:val="auto"/>
                <w:szCs w:val="24"/>
              </w:rPr>
              <w:t>формировать собственное информационное пространство: создавать системы папок и размещать в них нужные информационные источники, вводить результаты</w:t>
            </w:r>
          </w:p>
        </w:tc>
        <w:tc>
          <w:tcPr>
            <w:tcW w:w="3769" w:type="dxa"/>
          </w:tcPr>
          <w:p w:rsidR="00134C6C" w:rsidRPr="0079392E" w:rsidRDefault="00134C6C" w:rsidP="00134C6C">
            <w:pPr>
              <w:pStyle w:val="a3"/>
              <w:numPr>
                <w:ilvl w:val="0"/>
                <w:numId w:val="187"/>
              </w:numPr>
              <w:ind w:left="175" w:hanging="141"/>
              <w:jc w:val="both"/>
              <w:rPr>
                <w:rFonts w:ascii="Times New Roman" w:hAnsi="Times New Roman"/>
                <w:color w:val="auto"/>
                <w:szCs w:val="24"/>
              </w:rPr>
            </w:pPr>
            <w:r w:rsidRPr="0079392E">
              <w:rPr>
                <w:rFonts w:ascii="Times New Roman" w:hAnsi="Times New Roman"/>
                <w:color w:val="auto"/>
                <w:szCs w:val="24"/>
              </w:rPr>
              <w:t>использовать различные приёмы поиска информации в Интернете в ходе учебной деятельности;</w:t>
            </w:r>
            <w:r w:rsidRPr="0079392E">
              <w:rPr>
                <w:rFonts w:ascii="Times New Roman" w:hAnsi="Times New Roman"/>
                <w:color w:val="auto"/>
                <w:szCs w:val="24"/>
              </w:rPr>
              <w:tab/>
            </w:r>
          </w:p>
          <w:p w:rsidR="00134C6C" w:rsidRPr="0079392E" w:rsidRDefault="00134C6C" w:rsidP="00134C6C">
            <w:pPr>
              <w:pStyle w:val="a3"/>
              <w:numPr>
                <w:ilvl w:val="0"/>
                <w:numId w:val="187"/>
              </w:numPr>
              <w:ind w:left="175" w:hanging="141"/>
              <w:jc w:val="both"/>
              <w:rPr>
                <w:rFonts w:cs="Courier New"/>
                <w:color w:val="auto"/>
                <w:szCs w:val="24"/>
              </w:rPr>
            </w:pPr>
            <w:r w:rsidRPr="0079392E">
              <w:rPr>
                <w:rFonts w:ascii="Times New Roman" w:hAnsi="Times New Roman"/>
                <w:color w:val="auto"/>
                <w:szCs w:val="24"/>
              </w:rPr>
              <w:t>размещать информацию в Интернете.</w:t>
            </w:r>
          </w:p>
        </w:tc>
      </w:tr>
      <w:tr w:rsidR="00134C6C" w:rsidRPr="0079392E" w:rsidTr="00CE5899">
        <w:trPr>
          <w:trHeight w:val="144"/>
        </w:trPr>
        <w:tc>
          <w:tcPr>
            <w:tcW w:w="2450" w:type="dxa"/>
          </w:tcPr>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Организация</w:t>
            </w:r>
          </w:p>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деятельности</w:t>
            </w:r>
          </w:p>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кружка</w:t>
            </w:r>
          </w:p>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Журналисты</w:t>
            </w:r>
          </w:p>
        </w:tc>
        <w:tc>
          <w:tcPr>
            <w:tcW w:w="4246" w:type="dxa"/>
            <w:vAlign w:val="bottom"/>
          </w:tcPr>
          <w:p w:rsidR="00134C6C" w:rsidRPr="0079392E" w:rsidRDefault="00134C6C" w:rsidP="00134C6C">
            <w:pPr>
              <w:pStyle w:val="a3"/>
              <w:numPr>
                <w:ilvl w:val="0"/>
                <w:numId w:val="188"/>
              </w:numPr>
              <w:ind w:left="301" w:hanging="283"/>
              <w:jc w:val="both"/>
              <w:rPr>
                <w:rFonts w:ascii="Times New Roman" w:hAnsi="Times New Roman"/>
                <w:color w:val="auto"/>
                <w:szCs w:val="24"/>
              </w:rPr>
            </w:pPr>
            <w:r w:rsidRPr="0079392E">
              <w:rPr>
                <w:rFonts w:ascii="Times New Roman" w:hAnsi="Times New Roman"/>
                <w:color w:val="auto"/>
                <w:szCs w:val="24"/>
              </w:rPr>
              <w:t>подключать устройства ИКТ к электрическим и информационным сетям;</w:t>
            </w:r>
          </w:p>
          <w:p w:rsidR="00134C6C" w:rsidRPr="0079392E" w:rsidRDefault="00134C6C" w:rsidP="00134C6C">
            <w:pPr>
              <w:pStyle w:val="a3"/>
              <w:numPr>
                <w:ilvl w:val="0"/>
                <w:numId w:val="188"/>
              </w:numPr>
              <w:ind w:left="301" w:hanging="283"/>
              <w:jc w:val="both"/>
              <w:rPr>
                <w:rFonts w:ascii="Times New Roman" w:hAnsi="Times New Roman"/>
                <w:color w:val="auto"/>
                <w:szCs w:val="24"/>
              </w:rPr>
            </w:pPr>
            <w:r w:rsidRPr="0079392E">
              <w:rPr>
                <w:rFonts w:ascii="Times New Roman" w:hAnsi="Times New Roman"/>
                <w:color w:val="auto"/>
                <w:szCs w:val="24"/>
              </w:rPr>
              <w:t xml:space="preserve">входить в информационную среду образовательного учреждения, в том числе через Интернет, </w:t>
            </w:r>
            <w:r w:rsidRPr="0079392E">
              <w:rPr>
                <w:rFonts w:ascii="Times New Roman" w:hAnsi="Times New Roman"/>
                <w:color w:val="auto"/>
                <w:szCs w:val="24"/>
              </w:rPr>
              <w:lastRenderedPageBreak/>
              <w:t>размещать</w:t>
            </w:r>
            <w:r w:rsidRPr="0079392E">
              <w:rPr>
                <w:rFonts w:ascii="Times New Roman" w:hAnsi="Times New Roman"/>
                <w:color w:val="auto"/>
                <w:szCs w:val="24"/>
              </w:rPr>
              <w:tab/>
              <w:t>в информационной  среде различные</w:t>
            </w:r>
            <w:r w:rsidRPr="0079392E">
              <w:rPr>
                <w:rFonts w:ascii="Times New Roman" w:hAnsi="Times New Roman"/>
                <w:color w:val="auto"/>
                <w:szCs w:val="24"/>
              </w:rPr>
              <w:tab/>
              <w:t>информационные объекты;</w:t>
            </w:r>
          </w:p>
          <w:p w:rsidR="00134C6C" w:rsidRPr="0079392E" w:rsidRDefault="00134C6C" w:rsidP="00134C6C">
            <w:pPr>
              <w:pStyle w:val="a3"/>
              <w:numPr>
                <w:ilvl w:val="0"/>
                <w:numId w:val="188"/>
              </w:numPr>
              <w:ind w:left="301" w:hanging="283"/>
              <w:jc w:val="both"/>
              <w:rPr>
                <w:rFonts w:ascii="Times New Roman" w:hAnsi="Times New Roman"/>
                <w:color w:val="auto"/>
                <w:szCs w:val="24"/>
              </w:rPr>
            </w:pPr>
            <w:r w:rsidRPr="0079392E">
              <w:rPr>
                <w:rFonts w:ascii="Times New Roman" w:hAnsi="Times New Roman"/>
                <w:color w:val="auto"/>
                <w:szCs w:val="24"/>
              </w:rPr>
              <w:t>выводить информацию на бумагу, правильно обращаться с расходными материалами.</w:t>
            </w:r>
          </w:p>
        </w:tc>
        <w:tc>
          <w:tcPr>
            <w:tcW w:w="3769" w:type="dxa"/>
          </w:tcPr>
          <w:p w:rsidR="00134C6C" w:rsidRPr="0079392E" w:rsidRDefault="00134C6C" w:rsidP="00134C6C">
            <w:pPr>
              <w:pStyle w:val="a3"/>
              <w:numPr>
                <w:ilvl w:val="0"/>
                <w:numId w:val="187"/>
              </w:numPr>
              <w:ind w:left="175" w:hanging="141"/>
              <w:jc w:val="both"/>
              <w:rPr>
                <w:rFonts w:ascii="Times New Roman" w:hAnsi="Times New Roman"/>
                <w:color w:val="auto"/>
                <w:szCs w:val="24"/>
              </w:rPr>
            </w:pPr>
            <w:r w:rsidRPr="0079392E">
              <w:rPr>
                <w:rFonts w:ascii="Times New Roman" w:hAnsi="Times New Roman"/>
                <w:color w:val="auto"/>
                <w:szCs w:val="24"/>
              </w:rPr>
              <w:lastRenderedPageBreak/>
              <w:t>осознавать и использовать в практической деятельности основные психологические особенности восприятия информации человеком.</w:t>
            </w:r>
          </w:p>
        </w:tc>
      </w:tr>
      <w:tr w:rsidR="00134C6C" w:rsidRPr="0079392E" w:rsidTr="00CE5899">
        <w:trPr>
          <w:trHeight w:val="144"/>
        </w:trPr>
        <w:tc>
          <w:tcPr>
            <w:tcW w:w="2450" w:type="dxa"/>
          </w:tcPr>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lastRenderedPageBreak/>
              <w:t>Привлечение учащихся к разработке, подготовке</w:t>
            </w:r>
            <w:r w:rsidRPr="0079392E">
              <w:rPr>
                <w:rFonts w:ascii="Times New Roman" w:hAnsi="Times New Roman"/>
                <w:b/>
                <w:bCs/>
                <w:color w:val="auto"/>
                <w:szCs w:val="24"/>
              </w:rPr>
              <w:tab/>
              <w:t>и</w:t>
            </w:r>
          </w:p>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проведению</w:t>
            </w:r>
          </w:p>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внеурочных</w:t>
            </w:r>
          </w:p>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мероприятий</w:t>
            </w:r>
          </w:p>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школьного</w:t>
            </w:r>
          </w:p>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уровня.</w:t>
            </w:r>
          </w:p>
        </w:tc>
        <w:tc>
          <w:tcPr>
            <w:tcW w:w="4246" w:type="dxa"/>
            <w:vAlign w:val="bottom"/>
          </w:tcPr>
          <w:p w:rsidR="00134C6C" w:rsidRPr="0079392E" w:rsidRDefault="00134C6C" w:rsidP="00134C6C">
            <w:pPr>
              <w:pStyle w:val="a3"/>
              <w:numPr>
                <w:ilvl w:val="0"/>
                <w:numId w:val="188"/>
              </w:numPr>
              <w:ind w:left="301" w:hanging="283"/>
              <w:jc w:val="both"/>
              <w:rPr>
                <w:rFonts w:ascii="Times New Roman" w:hAnsi="Times New Roman"/>
                <w:color w:val="auto"/>
                <w:szCs w:val="24"/>
              </w:rPr>
            </w:pPr>
            <w:r w:rsidRPr="0079392E">
              <w:rPr>
                <w:rFonts w:ascii="Times New Roman" w:hAnsi="Times New Roman"/>
                <w:color w:val="auto"/>
                <w:szCs w:val="24"/>
              </w:rPr>
              <w:t>выводить информацию на бумагу, правильно обращаться с расходными материалами;</w:t>
            </w:r>
          </w:p>
          <w:p w:rsidR="00134C6C" w:rsidRPr="0079392E" w:rsidRDefault="00134C6C" w:rsidP="00134C6C">
            <w:pPr>
              <w:pStyle w:val="a3"/>
              <w:numPr>
                <w:ilvl w:val="0"/>
                <w:numId w:val="188"/>
              </w:numPr>
              <w:ind w:left="301" w:hanging="283"/>
              <w:jc w:val="both"/>
              <w:rPr>
                <w:rFonts w:ascii="Times New Roman" w:hAnsi="Times New Roman"/>
                <w:color w:val="auto"/>
                <w:szCs w:val="24"/>
              </w:rPr>
            </w:pPr>
            <w:r w:rsidRPr="0079392E">
              <w:rPr>
                <w:rFonts w:ascii="Times New Roman" w:hAnsi="Times New Roman"/>
                <w:color w:val="auto"/>
                <w:szCs w:val="24"/>
              </w:rPr>
              <w:t>осуществлять видеосъёмку и проводить монтаж отснятого материал</w:t>
            </w:r>
            <w:r w:rsidR="00A40C54">
              <w:rPr>
                <w:rFonts w:ascii="Times New Roman" w:hAnsi="Times New Roman"/>
                <w:color w:val="auto"/>
                <w:szCs w:val="24"/>
              </w:rPr>
              <w:t xml:space="preserve">а с использованием возможностей </w:t>
            </w:r>
            <w:r w:rsidRPr="0079392E">
              <w:rPr>
                <w:rFonts w:ascii="Times New Roman" w:hAnsi="Times New Roman"/>
                <w:color w:val="auto"/>
                <w:szCs w:val="24"/>
              </w:rPr>
              <w:t>специальных компьютерных инструментов;</w:t>
            </w:r>
          </w:p>
          <w:p w:rsidR="00134C6C" w:rsidRPr="0079392E" w:rsidRDefault="00134C6C" w:rsidP="00134C6C">
            <w:pPr>
              <w:pStyle w:val="a3"/>
              <w:numPr>
                <w:ilvl w:val="0"/>
                <w:numId w:val="188"/>
              </w:numPr>
              <w:ind w:left="301" w:hanging="283"/>
              <w:jc w:val="both"/>
              <w:rPr>
                <w:rFonts w:ascii="Times New Roman" w:hAnsi="Times New Roman"/>
                <w:color w:val="auto"/>
                <w:szCs w:val="24"/>
              </w:rPr>
            </w:pPr>
            <w:r w:rsidRPr="0079392E">
              <w:rPr>
                <w:rFonts w:ascii="Times New Roman" w:hAnsi="Times New Roman"/>
                <w:color w:val="auto"/>
                <w:szCs w:val="24"/>
              </w:rPr>
              <w:t>использовать звуковые и музыкальные редакторы;</w:t>
            </w:r>
          </w:p>
          <w:p w:rsidR="00134C6C" w:rsidRPr="0079392E" w:rsidRDefault="00134C6C" w:rsidP="00A40C54">
            <w:pPr>
              <w:pStyle w:val="a3"/>
              <w:numPr>
                <w:ilvl w:val="0"/>
                <w:numId w:val="188"/>
              </w:numPr>
              <w:ind w:left="301" w:hanging="283"/>
              <w:jc w:val="both"/>
              <w:rPr>
                <w:rFonts w:ascii="Times New Roman" w:hAnsi="Times New Roman"/>
                <w:color w:val="auto"/>
                <w:szCs w:val="24"/>
              </w:rPr>
            </w:pPr>
            <w:r w:rsidRPr="0079392E">
              <w:rPr>
                <w:rFonts w:ascii="Times New Roman" w:hAnsi="Times New Roman"/>
                <w:color w:val="auto"/>
                <w:szCs w:val="24"/>
              </w:rPr>
              <w:t>выступать</w:t>
            </w:r>
            <w:r w:rsidR="00A40C54">
              <w:rPr>
                <w:rFonts w:ascii="Times New Roman" w:hAnsi="Times New Roman"/>
                <w:color w:val="auto"/>
                <w:szCs w:val="24"/>
              </w:rPr>
              <w:t xml:space="preserve"> </w:t>
            </w:r>
            <w:r w:rsidRPr="0079392E">
              <w:rPr>
                <w:rFonts w:ascii="Times New Roman" w:hAnsi="Times New Roman"/>
                <w:color w:val="auto"/>
                <w:szCs w:val="24"/>
              </w:rPr>
              <w:t>с аудио-, видео поддержкой, включая выступление</w:t>
            </w:r>
            <w:r w:rsidR="00A40C54">
              <w:rPr>
                <w:rFonts w:ascii="Times New Roman" w:hAnsi="Times New Roman"/>
                <w:color w:val="auto"/>
                <w:szCs w:val="24"/>
              </w:rPr>
              <w:t xml:space="preserve"> </w:t>
            </w:r>
            <w:r w:rsidRPr="0079392E">
              <w:rPr>
                <w:rFonts w:ascii="Times New Roman" w:hAnsi="Times New Roman"/>
                <w:color w:val="auto"/>
                <w:szCs w:val="24"/>
              </w:rPr>
              <w:t>перед дистанционной аудиторией.</w:t>
            </w:r>
          </w:p>
        </w:tc>
        <w:tc>
          <w:tcPr>
            <w:tcW w:w="3769" w:type="dxa"/>
          </w:tcPr>
          <w:p w:rsidR="00134C6C" w:rsidRPr="0079392E" w:rsidRDefault="00134C6C" w:rsidP="00CE5899"/>
        </w:tc>
      </w:tr>
      <w:tr w:rsidR="00134C6C" w:rsidRPr="0079392E" w:rsidTr="00CE5899">
        <w:trPr>
          <w:trHeight w:val="144"/>
        </w:trPr>
        <w:tc>
          <w:tcPr>
            <w:tcW w:w="2450" w:type="dxa"/>
          </w:tcPr>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Привлечение учащихся к проведению</w:t>
            </w:r>
          </w:p>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социально</w:t>
            </w:r>
            <w:r w:rsidRPr="0079392E">
              <w:rPr>
                <w:rFonts w:ascii="Times New Roman" w:hAnsi="Times New Roman"/>
                <w:b/>
                <w:bCs/>
                <w:color w:val="auto"/>
                <w:szCs w:val="24"/>
              </w:rPr>
              <w:tab/>
              <w:t>-</w:t>
            </w:r>
          </w:p>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полезных акций</w:t>
            </w:r>
          </w:p>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школьного уровня</w:t>
            </w:r>
          </w:p>
        </w:tc>
        <w:tc>
          <w:tcPr>
            <w:tcW w:w="4246" w:type="dxa"/>
            <w:vAlign w:val="bottom"/>
          </w:tcPr>
          <w:p w:rsidR="00134C6C" w:rsidRPr="0079392E" w:rsidRDefault="00134C6C" w:rsidP="00134C6C">
            <w:pPr>
              <w:pStyle w:val="a3"/>
              <w:numPr>
                <w:ilvl w:val="0"/>
                <w:numId w:val="188"/>
              </w:numPr>
              <w:ind w:left="301" w:hanging="283"/>
              <w:jc w:val="both"/>
              <w:rPr>
                <w:rFonts w:ascii="Times New Roman" w:hAnsi="Times New Roman"/>
                <w:color w:val="auto"/>
                <w:szCs w:val="24"/>
              </w:rPr>
            </w:pPr>
            <w:r w:rsidRPr="0079392E">
              <w:rPr>
                <w:rFonts w:ascii="Times New Roman" w:hAnsi="Times New Roman"/>
                <w:color w:val="auto"/>
                <w:szCs w:val="24"/>
              </w:rPr>
              <w:t>избирательно относиться к информации в окружающем информационном пространстве, отказываться от потребления ненужной информации;</w:t>
            </w:r>
          </w:p>
          <w:p w:rsidR="00134C6C" w:rsidRPr="0079392E" w:rsidRDefault="00134C6C" w:rsidP="00A40C54">
            <w:pPr>
              <w:pStyle w:val="a3"/>
              <w:numPr>
                <w:ilvl w:val="0"/>
                <w:numId w:val="188"/>
              </w:numPr>
              <w:ind w:left="301" w:hanging="283"/>
              <w:jc w:val="both"/>
              <w:rPr>
                <w:rFonts w:ascii="Times New Roman" w:hAnsi="Times New Roman"/>
                <w:color w:val="auto"/>
                <w:szCs w:val="24"/>
              </w:rPr>
            </w:pPr>
            <w:r w:rsidRPr="0079392E">
              <w:rPr>
                <w:rFonts w:ascii="Times New Roman" w:hAnsi="Times New Roman"/>
                <w:color w:val="auto"/>
                <w:szCs w:val="24"/>
              </w:rPr>
              <w:t>выступать</w:t>
            </w:r>
            <w:r w:rsidR="00A40C54">
              <w:rPr>
                <w:rFonts w:ascii="Times New Roman" w:hAnsi="Times New Roman"/>
                <w:color w:val="auto"/>
                <w:szCs w:val="24"/>
              </w:rPr>
              <w:t xml:space="preserve"> </w:t>
            </w:r>
            <w:r w:rsidRPr="0079392E">
              <w:rPr>
                <w:rFonts w:ascii="Times New Roman" w:hAnsi="Times New Roman"/>
                <w:color w:val="auto"/>
                <w:szCs w:val="24"/>
              </w:rPr>
              <w:t>с аудио-, видео поддержкой, включая выступление перед дистанционной аудиторией.</w:t>
            </w:r>
          </w:p>
        </w:tc>
        <w:tc>
          <w:tcPr>
            <w:tcW w:w="3769" w:type="dxa"/>
          </w:tcPr>
          <w:p w:rsidR="00134C6C" w:rsidRPr="0079392E" w:rsidRDefault="00134C6C" w:rsidP="00CE5899"/>
        </w:tc>
      </w:tr>
    </w:tbl>
    <w:p w:rsidR="00134C6C" w:rsidRPr="0079392E" w:rsidRDefault="00134C6C" w:rsidP="00134C6C">
      <w:pPr>
        <w:pStyle w:val="a3"/>
        <w:rPr>
          <w:rFonts w:ascii="Times New Roman" w:hAnsi="Times New Roman"/>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Итак, элементы ИКТ - ком</w:t>
      </w:r>
      <w:r w:rsidR="00804F56" w:rsidRPr="0079392E">
        <w:rPr>
          <w:rFonts w:ascii="Times New Roman" w:hAnsi="Times New Roman"/>
          <w:color w:val="auto"/>
        </w:rPr>
        <w:t xml:space="preserve">петентности в МКОУ </w:t>
      </w:r>
      <w:r w:rsidR="004477F6">
        <w:rPr>
          <w:rFonts w:ascii="Times New Roman" w:hAnsi="Times New Roman"/>
          <w:color w:val="auto"/>
        </w:rPr>
        <w:t>Малохабыкской</w:t>
      </w:r>
      <w:r w:rsidR="00804F56" w:rsidRPr="0079392E">
        <w:rPr>
          <w:rFonts w:ascii="Times New Roman" w:hAnsi="Times New Roman"/>
          <w:color w:val="auto"/>
        </w:rPr>
        <w:t xml:space="preserve"> </w:t>
      </w:r>
      <w:r w:rsidR="004477F6">
        <w:rPr>
          <w:rFonts w:ascii="Times New Roman" w:hAnsi="Times New Roman"/>
          <w:color w:val="auto"/>
        </w:rPr>
        <w:t>ООШ</w:t>
      </w:r>
      <w:r w:rsidRPr="0079392E">
        <w:rPr>
          <w:rFonts w:ascii="Times New Roman" w:hAnsi="Times New Roman"/>
          <w:color w:val="auto"/>
        </w:rPr>
        <w:t xml:space="preserve"> развиваются при целенаправленном и систематическом вовлечении учащихся к следующим формам внеурочной деятельности: учебно-проектная и учебно-исследовательская работа учащихся, дистанционные формы внеурочной деятельности (интеллектуальные марафоны, олимпиады, конкурсы), совместная с учащимся разработка, подготовка и проведение внеурочных мероприятий школьного уровня, проведение социально-полезных акций школьного уровня.</w:t>
      </w:r>
    </w:p>
    <w:p w:rsidR="00134C6C" w:rsidRPr="0079392E" w:rsidRDefault="00134C6C" w:rsidP="00134C6C">
      <w:pPr>
        <w:pStyle w:val="a3"/>
        <w:ind w:firstLine="709"/>
        <w:jc w:val="both"/>
        <w:rPr>
          <w:rFonts w:ascii="Times New Roman" w:hAnsi="Times New Roman"/>
          <w:color w:val="auto"/>
        </w:rPr>
      </w:pPr>
    </w:p>
    <w:p w:rsidR="00134C6C" w:rsidRPr="0079392E" w:rsidRDefault="00134C6C" w:rsidP="00134C6C">
      <w:pPr>
        <w:pStyle w:val="a3"/>
        <w:jc w:val="center"/>
        <w:rPr>
          <w:rFonts w:ascii="Times New Roman" w:hAnsi="Times New Roman"/>
          <w:b/>
          <w:bCs/>
          <w:color w:val="auto"/>
        </w:rPr>
      </w:pPr>
      <w:bookmarkStart w:id="59" w:name="bookmark58"/>
      <w:r w:rsidRPr="0079392E">
        <w:rPr>
          <w:rFonts w:ascii="Times New Roman" w:hAnsi="Times New Roman"/>
          <w:b/>
          <w:bCs/>
          <w:color w:val="auto"/>
        </w:rPr>
        <w:t>2.1.6. Перечень, состав и характеристика основных компонентов ИКТ-компетентности,</w:t>
      </w:r>
      <w:bookmarkEnd w:id="59"/>
    </w:p>
    <w:p w:rsidR="00134C6C" w:rsidRPr="0079392E" w:rsidRDefault="00134C6C" w:rsidP="00134C6C">
      <w:pPr>
        <w:pStyle w:val="a3"/>
        <w:jc w:val="center"/>
        <w:rPr>
          <w:rFonts w:ascii="Times New Roman" w:hAnsi="Times New Roman"/>
          <w:b/>
          <w:bCs/>
          <w:color w:val="auto"/>
        </w:rPr>
      </w:pPr>
      <w:bookmarkStart w:id="60" w:name="bookmark59"/>
      <w:r w:rsidRPr="0079392E">
        <w:rPr>
          <w:rFonts w:ascii="Times New Roman" w:hAnsi="Times New Roman"/>
          <w:b/>
          <w:bCs/>
          <w:color w:val="auto"/>
        </w:rPr>
        <w:t>преемственность в их формировании</w:t>
      </w:r>
      <w:bookmarkEnd w:id="60"/>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 xml:space="preserve">На уровне начального общего образования в рамках изучения </w:t>
      </w:r>
      <w:r w:rsidRPr="0079392E">
        <w:rPr>
          <w:rStyle w:val="22"/>
          <w:color w:val="auto"/>
          <w:sz w:val="24"/>
          <w:szCs w:val="24"/>
        </w:rPr>
        <w:t>«Русского языка» и «Литературного чтения», «Окружающего мира», «Математики», «Технологии» (модуль «Информатика»)</w:t>
      </w:r>
      <w:r w:rsidRPr="0079392E">
        <w:rPr>
          <w:rFonts w:ascii="Times New Roman" w:hAnsi="Times New Roman"/>
          <w:color w:val="auto"/>
        </w:rPr>
        <w:t>, в рамках реализации программы организации учебно-проектной деятельности учащихся формировалась ИКТ - грамотность младших школьников. Реализация данной программы строится на основе достижений младших школьников в области ИКТ.</w:t>
      </w:r>
    </w:p>
    <w:p w:rsidR="00134C6C" w:rsidRPr="0079392E" w:rsidRDefault="00134C6C" w:rsidP="00134C6C">
      <w:pPr>
        <w:pStyle w:val="a3"/>
        <w:ind w:firstLine="709"/>
        <w:jc w:val="both"/>
        <w:rPr>
          <w:rFonts w:ascii="Times New Roman" w:hAnsi="Times New Roman"/>
          <w:color w:val="auto"/>
        </w:rPr>
      </w:pPr>
      <w:r w:rsidRPr="0079392E">
        <w:rPr>
          <w:rStyle w:val="22"/>
          <w:color w:val="auto"/>
          <w:sz w:val="24"/>
          <w:szCs w:val="24"/>
        </w:rPr>
        <w:t xml:space="preserve">ИКТ-грамотность </w:t>
      </w:r>
      <w:r w:rsidRPr="0079392E">
        <w:rPr>
          <w:rFonts w:ascii="Times New Roman" w:hAnsi="Times New Roman"/>
          <w:color w:val="auto"/>
        </w:rPr>
        <w:t>учащихся - это использование цифровых технологий, инструментов коммуникации и/или сетей для получения доступа к информации, управления ею, ее интеграции, оценки и создания для функционирования в современном обществе. На уровне  начального общего образования учащиеся в совместной деятельности с учителем получают начальные навыки грамотного получения первичной обработки, первичного анализа, простых форм передачи информации.</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 xml:space="preserve">На уровне основного общего образования ИКТ- грамотность становится основной для </w:t>
      </w:r>
      <w:r w:rsidRPr="0079392E">
        <w:rPr>
          <w:rFonts w:ascii="Times New Roman" w:hAnsi="Times New Roman"/>
          <w:color w:val="auto"/>
        </w:rPr>
        <w:lastRenderedPageBreak/>
        <w:t>формирования и развития ИКТ - компетентности. А под ИКТ-компетентностью подразумевается уверенное владение учащимися всеми составляющими навыками ИКТ-грамотности для решения возникающих вопросов в учебной и иной деятельности, при этом особо выделяется сформированность обобщенных познавательных, этических и технических навыков.</w:t>
      </w:r>
    </w:p>
    <w:p w:rsidR="00134C6C" w:rsidRPr="0079392E" w:rsidRDefault="00134C6C" w:rsidP="00134C6C">
      <w:pPr>
        <w:pStyle w:val="a3"/>
        <w:ind w:firstLine="709"/>
        <w:jc w:val="both"/>
        <w:rPr>
          <w:rFonts w:ascii="Times New Roman" w:hAnsi="Times New Roman"/>
          <w:color w:val="auto"/>
        </w:rPr>
      </w:pPr>
      <w:r w:rsidRPr="0079392E">
        <w:rPr>
          <w:rStyle w:val="22"/>
          <w:color w:val="auto"/>
          <w:sz w:val="24"/>
          <w:szCs w:val="24"/>
        </w:rPr>
        <w:t>ИКТ</w:t>
      </w:r>
      <w:r w:rsidRPr="0079392E">
        <w:rPr>
          <w:rFonts w:ascii="Times New Roman" w:hAnsi="Times New Roman"/>
          <w:color w:val="auto"/>
        </w:rPr>
        <w:t>- это технологии представления информации в электронном виде, ее обработки, передачи и хранения. Информационно-коммуникационная технология представляет собой объединение информационных и коммуникационных технологий.</w:t>
      </w:r>
    </w:p>
    <w:p w:rsidR="00134C6C" w:rsidRPr="0079392E" w:rsidRDefault="00134C6C" w:rsidP="00134C6C">
      <w:pPr>
        <w:pStyle w:val="a3"/>
        <w:ind w:firstLine="709"/>
        <w:jc w:val="both"/>
        <w:rPr>
          <w:rFonts w:ascii="Times New Roman" w:hAnsi="Times New Roman"/>
          <w:color w:val="auto"/>
        </w:rPr>
      </w:pPr>
      <w:r w:rsidRPr="0079392E">
        <w:rPr>
          <w:rStyle w:val="22"/>
          <w:color w:val="auto"/>
          <w:sz w:val="24"/>
          <w:szCs w:val="24"/>
        </w:rPr>
        <w:t xml:space="preserve">ИКТ-компетентность </w:t>
      </w:r>
      <w:r w:rsidRPr="0079392E">
        <w:rPr>
          <w:rFonts w:ascii="Times New Roman" w:hAnsi="Times New Roman"/>
          <w:color w:val="auto"/>
        </w:rPr>
        <w:t>- это способность учащихся использовать информационные и коммуникационные технологии для доступа к информации, организации ее поиска,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пространства.</w:t>
      </w:r>
    </w:p>
    <w:p w:rsidR="00134C6C" w:rsidRPr="0079392E" w:rsidRDefault="00134C6C" w:rsidP="00134C6C">
      <w:pPr>
        <w:pStyle w:val="a3"/>
        <w:ind w:firstLine="709"/>
        <w:jc w:val="both"/>
        <w:rPr>
          <w:rFonts w:ascii="Times New Roman" w:hAnsi="Times New Roman"/>
          <w:color w:val="auto"/>
        </w:rPr>
      </w:pPr>
    </w:p>
    <w:p w:rsidR="00134C6C" w:rsidRPr="0079392E" w:rsidRDefault="00134C6C" w:rsidP="00134C6C">
      <w:pPr>
        <w:pStyle w:val="a3"/>
        <w:jc w:val="center"/>
        <w:rPr>
          <w:rFonts w:ascii="Times New Roman" w:hAnsi="Times New Roman"/>
          <w:b/>
          <w:bCs/>
          <w:color w:val="auto"/>
        </w:rPr>
      </w:pPr>
      <w:bookmarkStart w:id="61" w:name="bookmark60"/>
      <w:r w:rsidRPr="0079392E">
        <w:rPr>
          <w:rFonts w:ascii="Times New Roman" w:hAnsi="Times New Roman"/>
          <w:b/>
          <w:bCs/>
          <w:color w:val="auto"/>
        </w:rPr>
        <w:t>Элементы образовательной ИКТ - компетентности</w:t>
      </w:r>
      <w:bookmarkEnd w:id="61"/>
    </w:p>
    <w:p w:rsidR="00134C6C" w:rsidRPr="0079392E" w:rsidRDefault="00134C6C" w:rsidP="00134C6C">
      <w:pPr>
        <w:pStyle w:val="a3"/>
        <w:jc w:val="center"/>
        <w:rPr>
          <w:rFonts w:ascii="Times New Roman" w:hAnsi="Times New Roman"/>
          <w:b/>
          <w:bCs/>
          <w:color w:val="auto"/>
        </w:rPr>
      </w:pPr>
      <w:bookmarkStart w:id="62" w:name="bookmark61"/>
      <w:r w:rsidRPr="0079392E">
        <w:rPr>
          <w:rFonts w:ascii="Times New Roman" w:hAnsi="Times New Roman"/>
          <w:b/>
          <w:bCs/>
          <w:color w:val="auto"/>
        </w:rPr>
        <w:t>Федеральный государственный образовательный стандарт</w:t>
      </w:r>
      <w:bookmarkEnd w:id="62"/>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numPr>
          <w:ilvl w:val="0"/>
          <w:numId w:val="112"/>
        </w:numPr>
        <w:jc w:val="both"/>
        <w:rPr>
          <w:rFonts w:ascii="Times New Roman" w:hAnsi="Times New Roman"/>
          <w:b/>
          <w:bCs/>
          <w:color w:val="auto"/>
        </w:rPr>
      </w:pPr>
      <w:r w:rsidRPr="0079392E">
        <w:rPr>
          <w:rFonts w:ascii="Times New Roman" w:hAnsi="Times New Roman"/>
          <w:b/>
          <w:bCs/>
          <w:color w:val="auto"/>
        </w:rPr>
        <w:t>Обращение с устройствами ИКТ, как с устройствами, передающими информацию, обрабатывающими информацию, взаимодействующими с человеком, обеспечивающими внешнее представление информации и коммуникацию между людьми:</w:t>
      </w:r>
    </w:p>
    <w:p w:rsidR="00134C6C" w:rsidRPr="0079392E" w:rsidRDefault="00134C6C" w:rsidP="00134C6C">
      <w:pPr>
        <w:pStyle w:val="a3"/>
        <w:numPr>
          <w:ilvl w:val="0"/>
          <w:numId w:val="189"/>
        </w:numPr>
        <w:jc w:val="both"/>
        <w:rPr>
          <w:rFonts w:ascii="Times New Roman" w:hAnsi="Times New Roman"/>
          <w:color w:val="auto"/>
        </w:rPr>
      </w:pPr>
      <w:r w:rsidRPr="0079392E">
        <w:rPr>
          <w:rFonts w:ascii="Times New Roman" w:hAnsi="Times New Roman"/>
          <w:color w:val="auto"/>
        </w:rPr>
        <w:t>понимание основных принципов работы устройств ИКТ;</w:t>
      </w:r>
    </w:p>
    <w:p w:rsidR="00134C6C" w:rsidRPr="0079392E" w:rsidRDefault="00134C6C" w:rsidP="00134C6C">
      <w:pPr>
        <w:pStyle w:val="a3"/>
        <w:numPr>
          <w:ilvl w:val="0"/>
          <w:numId w:val="189"/>
        </w:numPr>
        <w:jc w:val="both"/>
        <w:rPr>
          <w:rFonts w:ascii="Times New Roman" w:hAnsi="Times New Roman"/>
          <w:color w:val="auto"/>
        </w:rPr>
      </w:pPr>
      <w:r w:rsidRPr="0079392E">
        <w:rPr>
          <w:rFonts w:ascii="Times New Roman" w:hAnsi="Times New Roman"/>
          <w:color w:val="auto"/>
        </w:rPr>
        <w:t xml:space="preserve">-подключение устройств ИКТ к электрической сети, использование аккумуляторов; </w:t>
      </w:r>
    </w:p>
    <w:p w:rsidR="00134C6C" w:rsidRPr="0079392E" w:rsidRDefault="00134C6C" w:rsidP="00134C6C">
      <w:pPr>
        <w:pStyle w:val="a3"/>
        <w:numPr>
          <w:ilvl w:val="0"/>
          <w:numId w:val="189"/>
        </w:numPr>
        <w:jc w:val="both"/>
        <w:rPr>
          <w:rFonts w:ascii="Times New Roman" w:hAnsi="Times New Roman"/>
          <w:color w:val="auto"/>
        </w:rPr>
      </w:pPr>
      <w:r w:rsidRPr="0079392E">
        <w:rPr>
          <w:rStyle w:val="23"/>
          <w:color w:val="auto"/>
          <w:sz w:val="24"/>
          <w:szCs w:val="24"/>
        </w:rPr>
        <w:t>включение и выключение устройств ИКТ;</w:t>
      </w:r>
    </w:p>
    <w:p w:rsidR="00134C6C" w:rsidRPr="0079392E" w:rsidRDefault="00134C6C" w:rsidP="00134C6C">
      <w:pPr>
        <w:pStyle w:val="a3"/>
        <w:numPr>
          <w:ilvl w:val="0"/>
          <w:numId w:val="189"/>
        </w:numPr>
        <w:jc w:val="both"/>
        <w:rPr>
          <w:rFonts w:ascii="Times New Roman" w:hAnsi="Times New Roman"/>
          <w:color w:val="auto"/>
        </w:rPr>
      </w:pPr>
      <w:bookmarkStart w:id="63" w:name="bookmark62"/>
      <w:r w:rsidRPr="0079392E">
        <w:rPr>
          <w:rFonts w:ascii="Times New Roman" w:hAnsi="Times New Roman"/>
          <w:color w:val="auto"/>
        </w:rPr>
        <w:t>вход в операционную систему;</w:t>
      </w:r>
      <w:bookmarkEnd w:id="63"/>
    </w:p>
    <w:p w:rsidR="00134C6C" w:rsidRPr="0079392E" w:rsidRDefault="00134C6C" w:rsidP="00134C6C">
      <w:pPr>
        <w:pStyle w:val="a3"/>
        <w:numPr>
          <w:ilvl w:val="0"/>
          <w:numId w:val="189"/>
        </w:numPr>
        <w:jc w:val="both"/>
        <w:rPr>
          <w:rFonts w:ascii="Times New Roman" w:hAnsi="Times New Roman"/>
          <w:color w:val="auto"/>
        </w:rPr>
      </w:pPr>
      <w:r w:rsidRPr="0079392E">
        <w:rPr>
          <w:rFonts w:ascii="Times New Roman" w:hAnsi="Times New Roman"/>
          <w:color w:val="auto"/>
        </w:rPr>
        <w:t>-базовые действия с экранными объектами;</w:t>
      </w:r>
    </w:p>
    <w:p w:rsidR="00134C6C" w:rsidRPr="0079392E" w:rsidRDefault="00134C6C" w:rsidP="00134C6C">
      <w:pPr>
        <w:pStyle w:val="a3"/>
        <w:numPr>
          <w:ilvl w:val="0"/>
          <w:numId w:val="189"/>
        </w:numPr>
        <w:jc w:val="both"/>
        <w:rPr>
          <w:rFonts w:ascii="Times New Roman" w:hAnsi="Times New Roman"/>
          <w:color w:val="auto"/>
        </w:rPr>
      </w:pPr>
      <w:r w:rsidRPr="0079392E">
        <w:rPr>
          <w:rFonts w:ascii="Times New Roman" w:hAnsi="Times New Roman"/>
          <w:color w:val="auto"/>
        </w:rPr>
        <w:t xml:space="preserve">-соединение устройств ИКТ с использованием проводных и беспроводных технологий; </w:t>
      </w:r>
    </w:p>
    <w:p w:rsidR="00134C6C" w:rsidRPr="0079392E" w:rsidRDefault="00134C6C" w:rsidP="00134C6C">
      <w:pPr>
        <w:pStyle w:val="a3"/>
        <w:numPr>
          <w:ilvl w:val="0"/>
          <w:numId w:val="189"/>
        </w:numPr>
        <w:jc w:val="both"/>
        <w:rPr>
          <w:rFonts w:ascii="Times New Roman" w:hAnsi="Times New Roman"/>
          <w:color w:val="auto"/>
        </w:rPr>
      </w:pPr>
      <w:r w:rsidRPr="0079392E">
        <w:rPr>
          <w:rFonts w:ascii="Times New Roman" w:hAnsi="Times New Roman"/>
          <w:color w:val="auto"/>
        </w:rPr>
        <w:t>информационное подключение к локальной сети и глобальной сети Интернет;</w:t>
      </w:r>
    </w:p>
    <w:p w:rsidR="00134C6C" w:rsidRPr="0079392E" w:rsidRDefault="00134C6C" w:rsidP="00134C6C">
      <w:pPr>
        <w:pStyle w:val="a3"/>
        <w:numPr>
          <w:ilvl w:val="0"/>
          <w:numId w:val="189"/>
        </w:numPr>
        <w:jc w:val="both"/>
        <w:rPr>
          <w:rFonts w:ascii="Times New Roman" w:hAnsi="Times New Roman"/>
          <w:color w:val="auto"/>
        </w:rPr>
      </w:pPr>
      <w:r w:rsidRPr="0079392E">
        <w:rPr>
          <w:rFonts w:ascii="Times New Roman" w:hAnsi="Times New Roman"/>
          <w:color w:val="auto"/>
        </w:rPr>
        <w:t>вход в информационную среду учреждения, в том числе - через Интернет, средства безопасности</w:t>
      </w:r>
      <w:r w:rsidRPr="0079392E">
        <w:rPr>
          <w:rFonts w:ascii="Times New Roman" w:hAnsi="Times New Roman"/>
          <w:color w:val="auto"/>
        </w:rPr>
        <w:tab/>
        <w:t xml:space="preserve">входа. </w:t>
      </w:r>
    </w:p>
    <w:p w:rsidR="00134C6C" w:rsidRPr="0079392E" w:rsidRDefault="00134C6C" w:rsidP="00134C6C">
      <w:pPr>
        <w:pStyle w:val="a3"/>
        <w:numPr>
          <w:ilvl w:val="0"/>
          <w:numId w:val="189"/>
        </w:numPr>
        <w:jc w:val="both"/>
        <w:rPr>
          <w:rFonts w:ascii="Times New Roman" w:hAnsi="Times New Roman"/>
          <w:color w:val="auto"/>
        </w:rPr>
      </w:pPr>
      <w:r w:rsidRPr="0079392E">
        <w:rPr>
          <w:rFonts w:ascii="Times New Roman" w:hAnsi="Times New Roman"/>
          <w:color w:val="auto"/>
        </w:rPr>
        <w:t>размещение</w:t>
      </w:r>
      <w:r w:rsidRPr="0079392E">
        <w:rPr>
          <w:rFonts w:ascii="Times New Roman" w:hAnsi="Times New Roman"/>
          <w:color w:val="auto"/>
        </w:rPr>
        <w:tab/>
        <w:t>инфо</w:t>
      </w:r>
      <w:r w:rsidR="00A40C54">
        <w:rPr>
          <w:rFonts w:ascii="Times New Roman" w:hAnsi="Times New Roman"/>
          <w:color w:val="auto"/>
        </w:rPr>
        <w:t>рмационного объекта</w:t>
      </w:r>
      <w:r w:rsidR="00A40C54">
        <w:rPr>
          <w:rFonts w:ascii="Times New Roman" w:hAnsi="Times New Roman"/>
          <w:color w:val="auto"/>
        </w:rPr>
        <w:tab/>
        <w:t xml:space="preserve">(сообщения) </w:t>
      </w:r>
      <w:r w:rsidRPr="0079392E">
        <w:rPr>
          <w:rFonts w:ascii="Times New Roman" w:hAnsi="Times New Roman"/>
          <w:color w:val="auto"/>
        </w:rPr>
        <w:t>в информационной среде;</w:t>
      </w:r>
    </w:p>
    <w:p w:rsidR="00134C6C" w:rsidRPr="0079392E" w:rsidRDefault="00134C6C" w:rsidP="00134C6C">
      <w:pPr>
        <w:pStyle w:val="a3"/>
        <w:numPr>
          <w:ilvl w:val="0"/>
          <w:numId w:val="189"/>
        </w:numPr>
        <w:jc w:val="both"/>
        <w:rPr>
          <w:rFonts w:ascii="Times New Roman" w:hAnsi="Times New Roman"/>
          <w:color w:val="auto"/>
        </w:rPr>
      </w:pPr>
      <w:r w:rsidRPr="0079392E">
        <w:rPr>
          <w:rFonts w:ascii="Times New Roman" w:hAnsi="Times New Roman"/>
          <w:color w:val="auto"/>
        </w:rPr>
        <w:t>обеспечение надежного функционирования устройств ИКТ;</w:t>
      </w:r>
    </w:p>
    <w:p w:rsidR="00134C6C" w:rsidRPr="0079392E" w:rsidRDefault="00134C6C" w:rsidP="00134C6C">
      <w:pPr>
        <w:pStyle w:val="a3"/>
        <w:numPr>
          <w:ilvl w:val="0"/>
          <w:numId w:val="189"/>
        </w:numPr>
        <w:jc w:val="both"/>
        <w:rPr>
          <w:rFonts w:ascii="Times New Roman" w:hAnsi="Times New Roman"/>
          <w:color w:val="auto"/>
        </w:rPr>
      </w:pPr>
      <w:r w:rsidRPr="0079392E">
        <w:rPr>
          <w:rFonts w:ascii="Times New Roman" w:hAnsi="Times New Roman"/>
          <w:color w:val="auto"/>
        </w:rPr>
        <w:t>вывод информации на бумагу и в трехмерную материальную среду (печать).</w:t>
      </w:r>
    </w:p>
    <w:p w:rsidR="00134C6C" w:rsidRPr="0079392E" w:rsidRDefault="00134C6C" w:rsidP="00134C6C">
      <w:pPr>
        <w:pStyle w:val="a3"/>
        <w:numPr>
          <w:ilvl w:val="0"/>
          <w:numId w:val="112"/>
        </w:numPr>
        <w:jc w:val="both"/>
        <w:rPr>
          <w:rFonts w:ascii="Times New Roman" w:hAnsi="Times New Roman"/>
          <w:b/>
          <w:bCs/>
          <w:color w:val="auto"/>
        </w:rPr>
      </w:pPr>
      <w:bookmarkStart w:id="64" w:name="bookmark63"/>
      <w:r w:rsidRPr="0079392E">
        <w:rPr>
          <w:rFonts w:ascii="Times New Roman" w:hAnsi="Times New Roman"/>
          <w:b/>
          <w:bCs/>
          <w:color w:val="auto"/>
        </w:rPr>
        <w:t>Обращение с расходными материалами</w:t>
      </w:r>
      <w:bookmarkEnd w:id="64"/>
      <w:r w:rsidRPr="0079392E">
        <w:rPr>
          <w:rFonts w:ascii="Times New Roman" w:hAnsi="Times New Roman"/>
          <w:b/>
          <w:bCs/>
          <w:color w:val="auto"/>
        </w:rPr>
        <w:t>:</w:t>
      </w:r>
    </w:p>
    <w:p w:rsidR="00134C6C" w:rsidRPr="0079392E" w:rsidRDefault="00134C6C" w:rsidP="00134C6C">
      <w:pPr>
        <w:pStyle w:val="a3"/>
        <w:numPr>
          <w:ilvl w:val="0"/>
          <w:numId w:val="190"/>
        </w:numPr>
        <w:jc w:val="both"/>
        <w:rPr>
          <w:rFonts w:ascii="Times New Roman" w:hAnsi="Times New Roman"/>
          <w:color w:val="auto"/>
        </w:rPr>
      </w:pPr>
      <w:r w:rsidRPr="0079392E">
        <w:rPr>
          <w:rFonts w:ascii="Times New Roman" w:hAnsi="Times New Roman"/>
          <w:color w:val="auto"/>
        </w:rPr>
        <w:t>использование основных законов восприятия, обработки и хранения информации человеком;</w:t>
      </w:r>
    </w:p>
    <w:p w:rsidR="00134C6C" w:rsidRPr="0079392E" w:rsidRDefault="00134C6C" w:rsidP="00134C6C">
      <w:pPr>
        <w:pStyle w:val="a3"/>
        <w:numPr>
          <w:ilvl w:val="0"/>
          <w:numId w:val="190"/>
        </w:numPr>
        <w:jc w:val="both"/>
        <w:rPr>
          <w:rFonts w:ascii="Times New Roman" w:hAnsi="Times New Roman"/>
          <w:color w:val="auto"/>
        </w:rPr>
      </w:pPr>
      <w:r w:rsidRPr="0079392E">
        <w:rPr>
          <w:rFonts w:ascii="Times New Roman" w:hAnsi="Times New Roman"/>
          <w:color w:val="auto"/>
        </w:rPr>
        <w:t>соблюдение</w:t>
      </w:r>
      <w:r w:rsidR="00A40C54">
        <w:rPr>
          <w:rFonts w:ascii="Times New Roman" w:hAnsi="Times New Roman"/>
          <w:color w:val="auto"/>
        </w:rPr>
        <w:t xml:space="preserve"> </w:t>
      </w:r>
      <w:r w:rsidRPr="0079392E">
        <w:rPr>
          <w:rFonts w:ascii="Times New Roman" w:hAnsi="Times New Roman"/>
          <w:color w:val="auto"/>
        </w:rPr>
        <w:t>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отражающим, и с несветящимся отражающим экраном.</w:t>
      </w:r>
    </w:p>
    <w:p w:rsidR="00134C6C" w:rsidRPr="0079392E" w:rsidRDefault="00134C6C" w:rsidP="00134C6C">
      <w:pPr>
        <w:pStyle w:val="a3"/>
        <w:numPr>
          <w:ilvl w:val="0"/>
          <w:numId w:val="112"/>
        </w:numPr>
        <w:jc w:val="both"/>
        <w:rPr>
          <w:rFonts w:ascii="Times New Roman" w:hAnsi="Times New Roman"/>
          <w:b/>
          <w:bCs/>
          <w:color w:val="auto"/>
        </w:rPr>
      </w:pPr>
      <w:bookmarkStart w:id="65" w:name="bookmark64"/>
      <w:r w:rsidRPr="0079392E">
        <w:rPr>
          <w:rFonts w:ascii="Times New Roman" w:hAnsi="Times New Roman"/>
          <w:b/>
          <w:bCs/>
          <w:color w:val="auto"/>
        </w:rPr>
        <w:t>Фиксация, запись изображений и звуков, их обработка</w:t>
      </w:r>
      <w:bookmarkEnd w:id="65"/>
      <w:r w:rsidRPr="0079392E">
        <w:rPr>
          <w:rFonts w:ascii="Times New Roman" w:hAnsi="Times New Roman"/>
          <w:b/>
          <w:bCs/>
          <w:color w:val="auto"/>
        </w:rPr>
        <w:t>:</w:t>
      </w:r>
    </w:p>
    <w:p w:rsidR="00134C6C" w:rsidRPr="0079392E" w:rsidRDefault="00134C6C" w:rsidP="00134C6C">
      <w:pPr>
        <w:pStyle w:val="a3"/>
        <w:numPr>
          <w:ilvl w:val="0"/>
          <w:numId w:val="191"/>
        </w:numPr>
        <w:jc w:val="both"/>
        <w:rPr>
          <w:rFonts w:ascii="Times New Roman" w:hAnsi="Times New Roman"/>
          <w:color w:val="auto"/>
        </w:rPr>
      </w:pPr>
      <w:r w:rsidRPr="0079392E">
        <w:rPr>
          <w:rFonts w:ascii="Times New Roman" w:hAnsi="Times New Roman"/>
          <w:color w:val="auto"/>
        </w:rPr>
        <w:t>цифровая фотография, трехмерное сканирование, цифровая звукозапись, цифровая видеосъемка;</w:t>
      </w:r>
    </w:p>
    <w:p w:rsidR="00134C6C" w:rsidRPr="0079392E" w:rsidRDefault="00134C6C" w:rsidP="00134C6C">
      <w:pPr>
        <w:pStyle w:val="a3"/>
        <w:numPr>
          <w:ilvl w:val="0"/>
          <w:numId w:val="191"/>
        </w:numPr>
        <w:jc w:val="both"/>
        <w:rPr>
          <w:rFonts w:ascii="Times New Roman" w:hAnsi="Times New Roman"/>
          <w:color w:val="auto"/>
        </w:rPr>
      </w:pPr>
      <w:r w:rsidRPr="0079392E">
        <w:rPr>
          <w:rFonts w:ascii="Times New Roman" w:hAnsi="Times New Roman"/>
          <w:color w:val="auto"/>
        </w:rPr>
        <w:t>создание мультипликации как последовательности фотоизображений; обработка фотографий;</w:t>
      </w:r>
    </w:p>
    <w:p w:rsidR="00134C6C" w:rsidRPr="0079392E" w:rsidRDefault="00134C6C" w:rsidP="00134C6C">
      <w:pPr>
        <w:pStyle w:val="a3"/>
        <w:numPr>
          <w:ilvl w:val="0"/>
          <w:numId w:val="191"/>
        </w:numPr>
        <w:jc w:val="both"/>
        <w:rPr>
          <w:rFonts w:ascii="Times New Roman" w:hAnsi="Times New Roman"/>
          <w:color w:val="auto"/>
        </w:rPr>
      </w:pPr>
      <w:r w:rsidRPr="0079392E">
        <w:rPr>
          <w:rFonts w:ascii="Times New Roman" w:hAnsi="Times New Roman"/>
          <w:color w:val="auto"/>
        </w:rPr>
        <w:t>видеомонтаж и озвучивание видео сообщений.</w:t>
      </w:r>
    </w:p>
    <w:p w:rsidR="00134C6C" w:rsidRPr="0079392E" w:rsidRDefault="00134C6C" w:rsidP="00134C6C">
      <w:pPr>
        <w:pStyle w:val="a3"/>
        <w:numPr>
          <w:ilvl w:val="0"/>
          <w:numId w:val="112"/>
        </w:numPr>
        <w:jc w:val="both"/>
        <w:rPr>
          <w:rFonts w:ascii="Times New Roman" w:hAnsi="Times New Roman"/>
          <w:b/>
          <w:bCs/>
          <w:color w:val="auto"/>
        </w:rPr>
      </w:pPr>
      <w:bookmarkStart w:id="66" w:name="bookmark65"/>
      <w:r w:rsidRPr="0079392E">
        <w:rPr>
          <w:rFonts w:ascii="Times New Roman" w:hAnsi="Times New Roman"/>
          <w:b/>
          <w:bCs/>
          <w:color w:val="auto"/>
        </w:rPr>
        <w:t>Создание графических объектов</w:t>
      </w:r>
      <w:bookmarkEnd w:id="66"/>
      <w:r w:rsidRPr="0079392E">
        <w:rPr>
          <w:rFonts w:ascii="Times New Roman" w:hAnsi="Times New Roman"/>
          <w:b/>
          <w:bCs/>
          <w:color w:val="auto"/>
        </w:rPr>
        <w:t>:</w:t>
      </w:r>
    </w:p>
    <w:p w:rsidR="00134C6C" w:rsidRPr="0079392E" w:rsidRDefault="00134C6C" w:rsidP="00134C6C">
      <w:pPr>
        <w:pStyle w:val="a3"/>
        <w:numPr>
          <w:ilvl w:val="0"/>
          <w:numId w:val="192"/>
        </w:numPr>
        <w:jc w:val="both"/>
        <w:rPr>
          <w:rFonts w:ascii="Times New Roman" w:hAnsi="Times New Roman"/>
          <w:color w:val="auto"/>
        </w:rPr>
      </w:pPr>
      <w:r w:rsidRPr="0079392E">
        <w:rPr>
          <w:rFonts w:ascii="Times New Roman" w:hAnsi="Times New Roman"/>
          <w:color w:val="auto"/>
        </w:rPr>
        <w:t>создание геометрических объектов;</w:t>
      </w:r>
    </w:p>
    <w:p w:rsidR="00134C6C" w:rsidRPr="0079392E" w:rsidRDefault="00134C6C" w:rsidP="00134C6C">
      <w:pPr>
        <w:pStyle w:val="a3"/>
        <w:numPr>
          <w:ilvl w:val="0"/>
          <w:numId w:val="192"/>
        </w:numPr>
        <w:jc w:val="both"/>
        <w:rPr>
          <w:rFonts w:ascii="Times New Roman" w:hAnsi="Times New Roman"/>
          <w:color w:val="auto"/>
        </w:rPr>
      </w:pPr>
      <w:r w:rsidRPr="0079392E">
        <w:rPr>
          <w:rFonts w:ascii="Times New Roman" w:hAnsi="Times New Roman"/>
          <w:color w:val="auto"/>
        </w:rPr>
        <w:t>создание диаграмм различных видов (алгоритмических, концептуальных, классификационных, организационных, родства и др.) в соответствии с задачами; создание специализированных карт и диаграмм: географических (ГИС), хронологических; создание графических произведений с проведением рукой произвольных линий;</w:t>
      </w:r>
    </w:p>
    <w:p w:rsidR="00134C6C" w:rsidRPr="0079392E" w:rsidRDefault="00134C6C" w:rsidP="00134C6C">
      <w:pPr>
        <w:pStyle w:val="a3"/>
        <w:numPr>
          <w:ilvl w:val="0"/>
          <w:numId w:val="192"/>
        </w:numPr>
        <w:jc w:val="both"/>
        <w:rPr>
          <w:rFonts w:ascii="Times New Roman" w:hAnsi="Times New Roman"/>
          <w:color w:val="auto"/>
        </w:rPr>
      </w:pPr>
      <w:r w:rsidRPr="0079392E">
        <w:rPr>
          <w:rFonts w:ascii="Times New Roman" w:hAnsi="Times New Roman"/>
          <w:color w:val="auto"/>
        </w:rPr>
        <w:t>создание мультипликации в соответствии с задачами;</w:t>
      </w:r>
    </w:p>
    <w:p w:rsidR="00134C6C" w:rsidRPr="0079392E" w:rsidRDefault="00134C6C" w:rsidP="00134C6C">
      <w:pPr>
        <w:pStyle w:val="a3"/>
        <w:numPr>
          <w:ilvl w:val="0"/>
          <w:numId w:val="192"/>
        </w:numPr>
        <w:jc w:val="both"/>
        <w:rPr>
          <w:rFonts w:ascii="Times New Roman" w:hAnsi="Times New Roman"/>
          <w:color w:val="auto"/>
        </w:rPr>
      </w:pPr>
      <w:r w:rsidRPr="0079392E">
        <w:rPr>
          <w:rFonts w:ascii="Times New Roman" w:hAnsi="Times New Roman"/>
          <w:color w:val="auto"/>
        </w:rPr>
        <w:lastRenderedPageBreak/>
        <w:t>создание виртуальных моделей трехмерных объектов.</w:t>
      </w:r>
    </w:p>
    <w:p w:rsidR="00134C6C" w:rsidRPr="0079392E" w:rsidRDefault="00134C6C" w:rsidP="00134C6C">
      <w:pPr>
        <w:pStyle w:val="a3"/>
        <w:numPr>
          <w:ilvl w:val="0"/>
          <w:numId w:val="112"/>
        </w:numPr>
        <w:jc w:val="both"/>
        <w:rPr>
          <w:rFonts w:ascii="Times New Roman" w:hAnsi="Times New Roman"/>
          <w:b/>
          <w:bCs/>
          <w:color w:val="auto"/>
        </w:rPr>
      </w:pPr>
      <w:bookmarkStart w:id="67" w:name="bookmark66"/>
      <w:r w:rsidRPr="0079392E">
        <w:rPr>
          <w:rFonts w:ascii="Times New Roman" w:hAnsi="Times New Roman"/>
          <w:b/>
          <w:bCs/>
          <w:color w:val="auto"/>
        </w:rPr>
        <w:t>Создание сообщений (гипермедиа)</w:t>
      </w:r>
      <w:bookmarkEnd w:id="67"/>
      <w:r w:rsidRPr="0079392E">
        <w:rPr>
          <w:rFonts w:ascii="Times New Roman" w:hAnsi="Times New Roman"/>
          <w:b/>
          <w:bCs/>
          <w:color w:val="auto"/>
        </w:rPr>
        <w:t>:</w:t>
      </w:r>
    </w:p>
    <w:p w:rsidR="00134C6C" w:rsidRPr="0079392E" w:rsidRDefault="00134C6C" w:rsidP="00134C6C">
      <w:pPr>
        <w:pStyle w:val="a3"/>
        <w:numPr>
          <w:ilvl w:val="0"/>
          <w:numId w:val="193"/>
        </w:numPr>
        <w:jc w:val="both"/>
        <w:rPr>
          <w:rFonts w:ascii="Times New Roman" w:hAnsi="Times New Roman"/>
          <w:color w:val="auto"/>
        </w:rPr>
      </w:pPr>
      <w:r w:rsidRPr="0079392E">
        <w:rPr>
          <w:rFonts w:ascii="Times New Roman" w:hAnsi="Times New Roman"/>
          <w:color w:val="auto"/>
        </w:rPr>
        <w:t>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цитирование и использование внешних ссылок;</w:t>
      </w:r>
    </w:p>
    <w:p w:rsidR="00134C6C" w:rsidRPr="0079392E" w:rsidRDefault="00134C6C" w:rsidP="00134C6C">
      <w:pPr>
        <w:pStyle w:val="a3"/>
        <w:numPr>
          <w:ilvl w:val="0"/>
          <w:numId w:val="194"/>
        </w:numPr>
        <w:jc w:val="both"/>
        <w:rPr>
          <w:rFonts w:ascii="Times New Roman" w:hAnsi="Times New Roman"/>
          <w:color w:val="auto"/>
        </w:rPr>
      </w:pPr>
      <w:r w:rsidRPr="0079392E">
        <w:rPr>
          <w:rFonts w:ascii="Times New Roman" w:hAnsi="Times New Roman"/>
          <w:color w:val="auto"/>
        </w:rPr>
        <w:t>проектирование (дизайн) сообщения в соответствии с его задачами и средствами доставки;</w:t>
      </w:r>
    </w:p>
    <w:p w:rsidR="00134C6C" w:rsidRPr="0079392E" w:rsidRDefault="00134C6C" w:rsidP="00134C6C">
      <w:pPr>
        <w:pStyle w:val="a3"/>
        <w:numPr>
          <w:ilvl w:val="0"/>
          <w:numId w:val="112"/>
        </w:numPr>
        <w:jc w:val="both"/>
        <w:rPr>
          <w:rStyle w:val="22"/>
          <w:color w:val="auto"/>
          <w:sz w:val="24"/>
          <w:szCs w:val="24"/>
        </w:rPr>
      </w:pPr>
      <w:r w:rsidRPr="0079392E">
        <w:rPr>
          <w:rStyle w:val="22"/>
          <w:color w:val="auto"/>
          <w:sz w:val="24"/>
          <w:szCs w:val="24"/>
        </w:rPr>
        <w:t>Создание музыкальных и звуковых объектов:</w:t>
      </w:r>
    </w:p>
    <w:p w:rsidR="00134C6C" w:rsidRPr="0079392E" w:rsidRDefault="00134C6C" w:rsidP="00134C6C">
      <w:pPr>
        <w:pStyle w:val="a3"/>
        <w:numPr>
          <w:ilvl w:val="0"/>
          <w:numId w:val="194"/>
        </w:numPr>
        <w:jc w:val="both"/>
        <w:rPr>
          <w:color w:val="auto"/>
        </w:rPr>
      </w:pPr>
      <w:r w:rsidRPr="0079392E">
        <w:rPr>
          <w:rFonts w:ascii="Times New Roman" w:hAnsi="Times New Roman"/>
          <w:color w:val="auto"/>
        </w:rPr>
        <w:t>использование музыкальных и звуковых редакторов;</w:t>
      </w:r>
    </w:p>
    <w:p w:rsidR="00134C6C" w:rsidRPr="0079392E" w:rsidRDefault="00134C6C" w:rsidP="00134C6C">
      <w:pPr>
        <w:pStyle w:val="a3"/>
        <w:numPr>
          <w:ilvl w:val="0"/>
          <w:numId w:val="194"/>
        </w:numPr>
        <w:jc w:val="both"/>
        <w:rPr>
          <w:rFonts w:ascii="Times New Roman" w:hAnsi="Times New Roman"/>
          <w:color w:val="auto"/>
        </w:rPr>
      </w:pPr>
      <w:r w:rsidRPr="0079392E">
        <w:rPr>
          <w:rFonts w:ascii="Times New Roman" w:hAnsi="Times New Roman"/>
          <w:color w:val="auto"/>
        </w:rPr>
        <w:t>использование клавишных и кинестетических синтезаторов.</w:t>
      </w:r>
    </w:p>
    <w:p w:rsidR="00134C6C" w:rsidRPr="0079392E" w:rsidRDefault="00134C6C" w:rsidP="00134C6C">
      <w:pPr>
        <w:pStyle w:val="a3"/>
        <w:numPr>
          <w:ilvl w:val="0"/>
          <w:numId w:val="112"/>
        </w:numPr>
        <w:jc w:val="both"/>
        <w:rPr>
          <w:rFonts w:ascii="Times New Roman" w:hAnsi="Times New Roman"/>
          <w:b/>
          <w:bCs/>
          <w:color w:val="auto"/>
        </w:rPr>
      </w:pPr>
      <w:bookmarkStart w:id="68" w:name="bookmark67"/>
      <w:r w:rsidRPr="0079392E">
        <w:rPr>
          <w:rFonts w:ascii="Times New Roman" w:hAnsi="Times New Roman"/>
          <w:b/>
          <w:bCs/>
          <w:color w:val="auto"/>
        </w:rPr>
        <w:t>Создание письменных текстов</w:t>
      </w:r>
      <w:bookmarkEnd w:id="68"/>
      <w:r w:rsidRPr="0079392E">
        <w:rPr>
          <w:rFonts w:ascii="Times New Roman" w:hAnsi="Times New Roman"/>
          <w:b/>
          <w:bCs/>
          <w:color w:val="auto"/>
        </w:rPr>
        <w:t>:</w:t>
      </w:r>
    </w:p>
    <w:p w:rsidR="00134C6C" w:rsidRPr="0079392E" w:rsidRDefault="00134C6C" w:rsidP="00134C6C">
      <w:pPr>
        <w:pStyle w:val="a3"/>
        <w:numPr>
          <w:ilvl w:val="0"/>
          <w:numId w:val="195"/>
        </w:numPr>
        <w:jc w:val="both"/>
        <w:rPr>
          <w:rFonts w:ascii="Times New Roman" w:hAnsi="Times New Roman"/>
          <w:color w:val="auto"/>
        </w:rPr>
      </w:pPr>
      <w:r w:rsidRPr="0079392E">
        <w:rPr>
          <w:rFonts w:ascii="Times New Roman" w:hAnsi="Times New Roman"/>
          <w:color w:val="auto"/>
        </w:rPr>
        <w:t>сканирование текста и распознавание сканированного текста:</w:t>
      </w:r>
    </w:p>
    <w:p w:rsidR="00134C6C" w:rsidRPr="0079392E" w:rsidRDefault="00134C6C" w:rsidP="00134C6C">
      <w:pPr>
        <w:pStyle w:val="a3"/>
        <w:numPr>
          <w:ilvl w:val="0"/>
          <w:numId w:val="195"/>
        </w:numPr>
        <w:jc w:val="both"/>
        <w:rPr>
          <w:rFonts w:ascii="Times New Roman" w:hAnsi="Times New Roman"/>
          <w:color w:val="auto"/>
        </w:rPr>
      </w:pPr>
      <w:r w:rsidRPr="0079392E">
        <w:rPr>
          <w:rFonts w:ascii="Times New Roman" w:hAnsi="Times New Roman"/>
          <w:color w:val="auto"/>
        </w:rPr>
        <w:t>ввод русского и иноязычного текста слепым десятипальцевым методом; базовое экранное редактирование текста;</w:t>
      </w:r>
    </w:p>
    <w:p w:rsidR="00134C6C" w:rsidRPr="0079392E" w:rsidRDefault="00134C6C" w:rsidP="00134C6C">
      <w:pPr>
        <w:pStyle w:val="a3"/>
        <w:numPr>
          <w:ilvl w:val="0"/>
          <w:numId w:val="195"/>
        </w:numPr>
        <w:jc w:val="both"/>
        <w:rPr>
          <w:rFonts w:ascii="Times New Roman" w:hAnsi="Times New Roman"/>
          <w:color w:val="auto"/>
        </w:rPr>
      </w:pPr>
      <w:r w:rsidRPr="0079392E">
        <w:rPr>
          <w:rFonts w:ascii="Times New Roman" w:hAnsi="Times New Roman"/>
          <w:color w:val="auto"/>
        </w:rPr>
        <w:t>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w:t>
      </w:r>
    </w:p>
    <w:p w:rsidR="00134C6C" w:rsidRPr="0079392E" w:rsidRDefault="00134C6C" w:rsidP="00134C6C">
      <w:pPr>
        <w:pStyle w:val="a3"/>
        <w:numPr>
          <w:ilvl w:val="0"/>
          <w:numId w:val="195"/>
        </w:numPr>
        <w:jc w:val="both"/>
        <w:rPr>
          <w:rFonts w:ascii="Times New Roman" w:hAnsi="Times New Roman"/>
          <w:color w:val="auto"/>
        </w:rPr>
      </w:pPr>
      <w:r w:rsidRPr="0079392E">
        <w:rPr>
          <w:rFonts w:ascii="Times New Roman" w:hAnsi="Times New Roman"/>
          <w:color w:val="auto"/>
        </w:rPr>
        <w:t xml:space="preserve">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w:t>
      </w:r>
      <w:proofErr w:type="spellStart"/>
      <w:r w:rsidRPr="0079392E">
        <w:rPr>
          <w:rFonts w:ascii="Times New Roman" w:hAnsi="Times New Roman"/>
          <w:color w:val="auto"/>
        </w:rPr>
        <w:t>резюмирование</w:t>
      </w:r>
      <w:proofErr w:type="spellEnd"/>
      <w:r w:rsidRPr="0079392E">
        <w:rPr>
          <w:rFonts w:ascii="Times New Roman" w:hAnsi="Times New Roman"/>
          <w:color w:val="auto"/>
        </w:rPr>
        <w:t xml:space="preserve"> высказываний в ходе обсуждения;</w:t>
      </w:r>
    </w:p>
    <w:p w:rsidR="00134C6C" w:rsidRPr="0079392E" w:rsidRDefault="00134C6C" w:rsidP="00134C6C">
      <w:pPr>
        <w:pStyle w:val="a3"/>
        <w:numPr>
          <w:ilvl w:val="0"/>
          <w:numId w:val="195"/>
        </w:numPr>
        <w:jc w:val="both"/>
        <w:rPr>
          <w:rFonts w:ascii="Times New Roman" w:hAnsi="Times New Roman"/>
          <w:color w:val="auto"/>
        </w:rPr>
      </w:pPr>
      <w:r w:rsidRPr="0079392E">
        <w:rPr>
          <w:rFonts w:ascii="Times New Roman" w:hAnsi="Times New Roman"/>
          <w:color w:val="auto"/>
        </w:rPr>
        <w:t>использование средств орфографического и синтаксического контроля русского текста и текста на иностранном языке;</w:t>
      </w:r>
    </w:p>
    <w:p w:rsidR="00134C6C" w:rsidRPr="0079392E" w:rsidRDefault="00134C6C" w:rsidP="00134C6C">
      <w:pPr>
        <w:pStyle w:val="a3"/>
        <w:numPr>
          <w:ilvl w:val="0"/>
          <w:numId w:val="195"/>
        </w:numPr>
        <w:jc w:val="both"/>
        <w:rPr>
          <w:rFonts w:ascii="Times New Roman" w:hAnsi="Times New Roman"/>
          <w:color w:val="auto"/>
        </w:rPr>
      </w:pPr>
      <w:r w:rsidRPr="0079392E">
        <w:rPr>
          <w:rFonts w:ascii="Times New Roman" w:hAnsi="Times New Roman"/>
          <w:color w:val="auto"/>
        </w:rPr>
        <w:t>издательские технологии.</w:t>
      </w:r>
    </w:p>
    <w:p w:rsidR="00134C6C" w:rsidRPr="0079392E" w:rsidRDefault="00134C6C" w:rsidP="00134C6C">
      <w:pPr>
        <w:pStyle w:val="a3"/>
        <w:numPr>
          <w:ilvl w:val="0"/>
          <w:numId w:val="112"/>
        </w:numPr>
        <w:jc w:val="both"/>
        <w:rPr>
          <w:rFonts w:ascii="Times New Roman" w:hAnsi="Times New Roman"/>
          <w:b/>
          <w:bCs/>
          <w:color w:val="auto"/>
        </w:rPr>
      </w:pPr>
      <w:bookmarkStart w:id="69" w:name="bookmark68"/>
      <w:r w:rsidRPr="0079392E">
        <w:rPr>
          <w:rFonts w:ascii="Times New Roman" w:hAnsi="Times New Roman"/>
          <w:b/>
          <w:bCs/>
          <w:color w:val="auto"/>
        </w:rPr>
        <w:t>Восприятие, понимание и использование сообщений (гипермедиа)</w:t>
      </w:r>
      <w:bookmarkEnd w:id="69"/>
      <w:r w:rsidRPr="0079392E">
        <w:rPr>
          <w:rFonts w:ascii="Times New Roman" w:hAnsi="Times New Roman"/>
          <w:b/>
          <w:bCs/>
          <w:color w:val="auto"/>
        </w:rPr>
        <w:t>:</w:t>
      </w:r>
    </w:p>
    <w:p w:rsidR="00134C6C" w:rsidRPr="0079392E" w:rsidRDefault="00134C6C" w:rsidP="00134C6C">
      <w:pPr>
        <w:pStyle w:val="a3"/>
        <w:numPr>
          <w:ilvl w:val="0"/>
          <w:numId w:val="196"/>
        </w:numPr>
        <w:jc w:val="both"/>
        <w:rPr>
          <w:rFonts w:ascii="Times New Roman" w:hAnsi="Times New Roman"/>
          <w:color w:val="auto"/>
        </w:rPr>
      </w:pPr>
      <w:r w:rsidRPr="0079392E">
        <w:rPr>
          <w:rFonts w:ascii="Times New Roman" w:hAnsi="Times New Roman"/>
          <w:color w:val="auto"/>
        </w:rPr>
        <w:t>понимание сообщений, использование при восприятии внутренних и внешних ссылок, инструментов поиска, справочных источников (включая двуязычные);</w:t>
      </w:r>
    </w:p>
    <w:p w:rsidR="00134C6C" w:rsidRPr="0079392E" w:rsidRDefault="00134C6C" w:rsidP="00134C6C">
      <w:pPr>
        <w:pStyle w:val="a3"/>
        <w:numPr>
          <w:ilvl w:val="0"/>
          <w:numId w:val="196"/>
        </w:numPr>
        <w:jc w:val="both"/>
        <w:rPr>
          <w:rFonts w:ascii="Times New Roman" w:hAnsi="Times New Roman"/>
          <w:color w:val="auto"/>
        </w:rPr>
      </w:pPr>
      <w:r w:rsidRPr="0079392E">
        <w:rPr>
          <w:rFonts w:ascii="Times New Roman" w:hAnsi="Times New Roman"/>
          <w:color w:val="auto"/>
        </w:rPr>
        <w:t>формулирование вопросов к сообщению;</w:t>
      </w:r>
    </w:p>
    <w:p w:rsidR="00134C6C" w:rsidRPr="0079392E" w:rsidRDefault="00134C6C" w:rsidP="00134C6C">
      <w:pPr>
        <w:pStyle w:val="a3"/>
        <w:numPr>
          <w:ilvl w:val="0"/>
          <w:numId w:val="196"/>
        </w:numPr>
        <w:jc w:val="both"/>
        <w:rPr>
          <w:rFonts w:ascii="Times New Roman" w:hAnsi="Times New Roman"/>
          <w:color w:val="auto"/>
        </w:rPr>
      </w:pPr>
      <w:r w:rsidRPr="0079392E">
        <w:rPr>
          <w:rFonts w:ascii="Times New Roman" w:hAnsi="Times New Roman"/>
          <w:color w:val="auto"/>
        </w:rPr>
        <w:t>разметка сообщений, в том числе - внутренними и внешними ссылками и комментариями;</w:t>
      </w:r>
    </w:p>
    <w:p w:rsidR="00134C6C" w:rsidRPr="0079392E" w:rsidRDefault="00134C6C" w:rsidP="00134C6C">
      <w:pPr>
        <w:pStyle w:val="a3"/>
        <w:numPr>
          <w:ilvl w:val="0"/>
          <w:numId w:val="196"/>
        </w:numPr>
        <w:jc w:val="both"/>
        <w:rPr>
          <w:rFonts w:ascii="Times New Roman" w:hAnsi="Times New Roman"/>
          <w:color w:val="auto"/>
        </w:rPr>
      </w:pPr>
      <w:r w:rsidRPr="0079392E">
        <w:rPr>
          <w:rFonts w:ascii="Times New Roman" w:hAnsi="Times New Roman"/>
          <w:color w:val="auto"/>
        </w:rPr>
        <w:t>деконструкция сообщений, выделение в них элементов и фрагментов, цитирование; описание сообщения (краткое содержание, автор, форма и т. д.);</w:t>
      </w:r>
    </w:p>
    <w:p w:rsidR="00134C6C" w:rsidRPr="0079392E" w:rsidRDefault="00134C6C" w:rsidP="00134C6C">
      <w:pPr>
        <w:pStyle w:val="a3"/>
        <w:numPr>
          <w:ilvl w:val="0"/>
          <w:numId w:val="196"/>
        </w:numPr>
        <w:jc w:val="both"/>
        <w:rPr>
          <w:rFonts w:ascii="Times New Roman" w:hAnsi="Times New Roman"/>
          <w:color w:val="auto"/>
        </w:rPr>
      </w:pPr>
      <w:r w:rsidRPr="0079392E">
        <w:rPr>
          <w:rFonts w:ascii="Times New Roman" w:hAnsi="Times New Roman"/>
          <w:color w:val="auto"/>
        </w:rPr>
        <w:t>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 как элемент навигаторов (систем глобального позиционирования);</w:t>
      </w:r>
    </w:p>
    <w:p w:rsidR="00134C6C" w:rsidRPr="0079392E" w:rsidRDefault="00134C6C" w:rsidP="00134C6C">
      <w:pPr>
        <w:pStyle w:val="a3"/>
        <w:numPr>
          <w:ilvl w:val="0"/>
          <w:numId w:val="196"/>
        </w:numPr>
        <w:jc w:val="both"/>
        <w:rPr>
          <w:rFonts w:ascii="Times New Roman" w:hAnsi="Times New Roman"/>
          <w:color w:val="auto"/>
        </w:rPr>
      </w:pPr>
      <w:r w:rsidRPr="0079392E">
        <w:rPr>
          <w:rFonts w:ascii="Times New Roman" w:hAnsi="Times New Roman"/>
          <w:color w:val="auto"/>
        </w:rPr>
        <w:t>избирательное отношение к информации, способность к отказу от потребления ненужной информации;</w:t>
      </w:r>
    </w:p>
    <w:p w:rsidR="00134C6C" w:rsidRPr="0079392E" w:rsidRDefault="00134C6C" w:rsidP="00134C6C">
      <w:pPr>
        <w:pStyle w:val="a3"/>
        <w:numPr>
          <w:ilvl w:val="0"/>
          <w:numId w:val="112"/>
        </w:numPr>
        <w:jc w:val="both"/>
        <w:rPr>
          <w:rFonts w:ascii="Times New Roman" w:hAnsi="Times New Roman"/>
          <w:b/>
          <w:bCs/>
          <w:color w:val="auto"/>
        </w:rPr>
      </w:pPr>
      <w:bookmarkStart w:id="70" w:name="bookmark69"/>
      <w:r w:rsidRPr="0079392E">
        <w:rPr>
          <w:rFonts w:ascii="Times New Roman" w:hAnsi="Times New Roman"/>
          <w:b/>
          <w:bCs/>
          <w:color w:val="auto"/>
        </w:rPr>
        <w:t>Коммуникация и социальное взаимодействие</w:t>
      </w:r>
      <w:bookmarkEnd w:id="70"/>
      <w:r w:rsidRPr="0079392E">
        <w:rPr>
          <w:rFonts w:ascii="Times New Roman" w:hAnsi="Times New Roman"/>
          <w:b/>
          <w:bCs/>
          <w:color w:val="auto"/>
        </w:rPr>
        <w:t>:</w:t>
      </w:r>
    </w:p>
    <w:p w:rsidR="00134C6C" w:rsidRPr="0079392E" w:rsidRDefault="00134C6C" w:rsidP="00134C6C">
      <w:pPr>
        <w:pStyle w:val="a3"/>
        <w:numPr>
          <w:ilvl w:val="0"/>
          <w:numId w:val="197"/>
        </w:numPr>
        <w:jc w:val="both"/>
        <w:rPr>
          <w:rFonts w:ascii="Times New Roman" w:hAnsi="Times New Roman"/>
          <w:color w:val="auto"/>
        </w:rPr>
      </w:pPr>
      <w:r w:rsidRPr="0079392E">
        <w:rPr>
          <w:rFonts w:ascii="Times New Roman" w:hAnsi="Times New Roman"/>
          <w:color w:val="auto"/>
        </w:rPr>
        <w:t>выступление с аудио-видео поддержкой, включая дистанционную аудиторию;</w:t>
      </w:r>
    </w:p>
    <w:p w:rsidR="00134C6C" w:rsidRPr="0079392E" w:rsidRDefault="00134C6C" w:rsidP="00134C6C">
      <w:pPr>
        <w:pStyle w:val="a3"/>
        <w:numPr>
          <w:ilvl w:val="0"/>
          <w:numId w:val="197"/>
        </w:numPr>
        <w:jc w:val="both"/>
        <w:rPr>
          <w:rFonts w:ascii="Times New Roman" w:hAnsi="Times New Roman"/>
          <w:color w:val="auto"/>
        </w:rPr>
      </w:pPr>
      <w:r w:rsidRPr="0079392E">
        <w:rPr>
          <w:rFonts w:ascii="Times New Roman" w:hAnsi="Times New Roman"/>
          <w:color w:val="auto"/>
        </w:rPr>
        <w:t>участие в обсуждении (видео-аудио, текст); 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личный дневник (блог);</w:t>
      </w:r>
    </w:p>
    <w:p w:rsidR="00134C6C" w:rsidRPr="0079392E" w:rsidRDefault="00134C6C" w:rsidP="00134C6C">
      <w:pPr>
        <w:pStyle w:val="a3"/>
        <w:numPr>
          <w:ilvl w:val="0"/>
          <w:numId w:val="197"/>
        </w:numPr>
        <w:jc w:val="both"/>
        <w:rPr>
          <w:rFonts w:ascii="Times New Roman" w:hAnsi="Times New Roman"/>
          <w:color w:val="auto"/>
        </w:rPr>
      </w:pPr>
      <w:r w:rsidRPr="0079392E">
        <w:rPr>
          <w:rFonts w:ascii="Times New Roman" w:hAnsi="Times New Roman"/>
          <w:color w:val="auto"/>
        </w:rPr>
        <w:t xml:space="preserve">вещание, рассылка на целевую аудиторию, </w:t>
      </w:r>
      <w:proofErr w:type="spellStart"/>
      <w:r w:rsidRPr="0079392E">
        <w:rPr>
          <w:rFonts w:ascii="Times New Roman" w:hAnsi="Times New Roman"/>
          <w:color w:val="auto"/>
        </w:rPr>
        <w:t>подкастинг</w:t>
      </w:r>
      <w:proofErr w:type="spellEnd"/>
      <w:r w:rsidRPr="0079392E">
        <w:rPr>
          <w:rFonts w:ascii="Times New Roman" w:hAnsi="Times New Roman"/>
          <w:color w:val="auto"/>
        </w:rPr>
        <w:t>;</w:t>
      </w:r>
    </w:p>
    <w:p w:rsidR="00134C6C" w:rsidRPr="0079392E" w:rsidRDefault="00134C6C" w:rsidP="00134C6C">
      <w:pPr>
        <w:pStyle w:val="a3"/>
        <w:numPr>
          <w:ilvl w:val="0"/>
          <w:numId w:val="197"/>
        </w:numPr>
        <w:jc w:val="both"/>
        <w:rPr>
          <w:rFonts w:ascii="Times New Roman" w:hAnsi="Times New Roman"/>
          <w:color w:val="auto"/>
        </w:rPr>
      </w:pPr>
      <w:r w:rsidRPr="0079392E">
        <w:rPr>
          <w:rFonts w:ascii="Times New Roman" w:hAnsi="Times New Roman"/>
          <w:color w:val="auto"/>
        </w:rPr>
        <w:t>форум;</w:t>
      </w:r>
    </w:p>
    <w:p w:rsidR="00134C6C" w:rsidRPr="0079392E" w:rsidRDefault="00134C6C" w:rsidP="00134C6C">
      <w:pPr>
        <w:pStyle w:val="a3"/>
        <w:numPr>
          <w:ilvl w:val="0"/>
          <w:numId w:val="197"/>
        </w:numPr>
        <w:jc w:val="both"/>
        <w:rPr>
          <w:rFonts w:ascii="Times New Roman" w:hAnsi="Times New Roman"/>
          <w:color w:val="auto"/>
        </w:rPr>
      </w:pPr>
      <w:r w:rsidRPr="0079392E">
        <w:rPr>
          <w:rFonts w:ascii="Times New Roman" w:hAnsi="Times New Roman"/>
          <w:color w:val="auto"/>
        </w:rPr>
        <w:t>игровое взаимодействие;</w:t>
      </w:r>
    </w:p>
    <w:p w:rsidR="00134C6C" w:rsidRPr="0079392E" w:rsidRDefault="00134C6C" w:rsidP="00134C6C">
      <w:pPr>
        <w:pStyle w:val="a3"/>
        <w:numPr>
          <w:ilvl w:val="0"/>
          <w:numId w:val="197"/>
        </w:numPr>
        <w:jc w:val="both"/>
        <w:rPr>
          <w:rFonts w:ascii="Times New Roman" w:hAnsi="Times New Roman"/>
          <w:color w:val="auto"/>
        </w:rPr>
      </w:pPr>
      <w:r w:rsidRPr="0079392E">
        <w:rPr>
          <w:rFonts w:ascii="Times New Roman" w:hAnsi="Times New Roman"/>
          <w:color w:val="auto"/>
        </w:rPr>
        <w:t>театральное взаимодействие;</w:t>
      </w:r>
    </w:p>
    <w:p w:rsidR="00134C6C" w:rsidRPr="0079392E" w:rsidRDefault="00134C6C" w:rsidP="00134C6C">
      <w:pPr>
        <w:pStyle w:val="a3"/>
        <w:numPr>
          <w:ilvl w:val="0"/>
          <w:numId w:val="197"/>
        </w:numPr>
        <w:jc w:val="both"/>
        <w:rPr>
          <w:rFonts w:ascii="Times New Roman" w:hAnsi="Times New Roman"/>
          <w:color w:val="auto"/>
        </w:rPr>
      </w:pPr>
      <w:r w:rsidRPr="0079392E">
        <w:rPr>
          <w:rFonts w:ascii="Times New Roman" w:hAnsi="Times New Roman"/>
          <w:color w:val="auto"/>
        </w:rPr>
        <w:t>взаимодействие в социальных группах и сетях, групповая работа над сообщением (вики);</w:t>
      </w:r>
    </w:p>
    <w:p w:rsidR="00134C6C" w:rsidRPr="0079392E" w:rsidRDefault="00134C6C" w:rsidP="00134C6C">
      <w:pPr>
        <w:pStyle w:val="a3"/>
        <w:numPr>
          <w:ilvl w:val="0"/>
          <w:numId w:val="197"/>
        </w:numPr>
        <w:jc w:val="both"/>
        <w:rPr>
          <w:rFonts w:ascii="Times New Roman" w:hAnsi="Times New Roman"/>
          <w:color w:val="auto"/>
        </w:rPr>
      </w:pPr>
      <w:r w:rsidRPr="0079392E">
        <w:rPr>
          <w:rFonts w:ascii="Times New Roman" w:hAnsi="Times New Roman"/>
          <w:color w:val="auto"/>
        </w:rPr>
        <w:t>видео-аудио-фиксация и текстовое комментирование фрагментов образовательного процесса;</w:t>
      </w:r>
    </w:p>
    <w:p w:rsidR="00134C6C" w:rsidRPr="0079392E" w:rsidRDefault="00134C6C" w:rsidP="00134C6C">
      <w:pPr>
        <w:pStyle w:val="a3"/>
        <w:numPr>
          <w:ilvl w:val="0"/>
          <w:numId w:val="197"/>
        </w:numPr>
        <w:jc w:val="both"/>
        <w:rPr>
          <w:rFonts w:ascii="Times New Roman" w:hAnsi="Times New Roman"/>
          <w:color w:val="auto"/>
        </w:rPr>
      </w:pPr>
      <w:r w:rsidRPr="0079392E">
        <w:rPr>
          <w:rFonts w:ascii="Times New Roman" w:hAnsi="Times New Roman"/>
          <w:color w:val="auto"/>
        </w:rPr>
        <w:t>образовательное взаимодействие (получение и выполнение заданий, получение комментариев, формирование портфолио);</w:t>
      </w:r>
    </w:p>
    <w:p w:rsidR="00134C6C" w:rsidRPr="0079392E" w:rsidRDefault="00134C6C" w:rsidP="00134C6C">
      <w:pPr>
        <w:pStyle w:val="a3"/>
        <w:numPr>
          <w:ilvl w:val="0"/>
          <w:numId w:val="197"/>
        </w:numPr>
        <w:jc w:val="both"/>
        <w:rPr>
          <w:rFonts w:ascii="Times New Roman" w:hAnsi="Times New Roman"/>
          <w:color w:val="auto"/>
        </w:rPr>
      </w:pPr>
      <w:r w:rsidRPr="0079392E">
        <w:rPr>
          <w:rFonts w:ascii="Times New Roman" w:hAnsi="Times New Roman"/>
          <w:color w:val="auto"/>
        </w:rPr>
        <w:t>информационная культура, этика и право.</w:t>
      </w:r>
    </w:p>
    <w:p w:rsidR="00134C6C" w:rsidRPr="0079392E" w:rsidRDefault="00134C6C" w:rsidP="00134C6C">
      <w:pPr>
        <w:pStyle w:val="a3"/>
        <w:numPr>
          <w:ilvl w:val="0"/>
          <w:numId w:val="197"/>
        </w:numPr>
        <w:jc w:val="both"/>
        <w:rPr>
          <w:rFonts w:ascii="Times New Roman" w:hAnsi="Times New Roman"/>
          <w:color w:val="auto"/>
        </w:rPr>
      </w:pPr>
      <w:r w:rsidRPr="0079392E">
        <w:rPr>
          <w:rFonts w:ascii="Times New Roman" w:hAnsi="Times New Roman"/>
          <w:color w:val="auto"/>
        </w:rPr>
        <w:lastRenderedPageBreak/>
        <w:t>частная информация. Массовые рассылки.</w:t>
      </w:r>
    </w:p>
    <w:p w:rsidR="00134C6C" w:rsidRPr="0079392E" w:rsidRDefault="00134C6C" w:rsidP="00134C6C">
      <w:pPr>
        <w:pStyle w:val="a3"/>
        <w:numPr>
          <w:ilvl w:val="0"/>
          <w:numId w:val="197"/>
        </w:numPr>
        <w:jc w:val="both"/>
        <w:rPr>
          <w:rFonts w:ascii="Times New Roman" w:hAnsi="Times New Roman"/>
          <w:color w:val="auto"/>
        </w:rPr>
      </w:pPr>
      <w:r w:rsidRPr="0079392E">
        <w:rPr>
          <w:rFonts w:ascii="Times New Roman" w:hAnsi="Times New Roman"/>
          <w:color w:val="auto"/>
        </w:rPr>
        <w:t>уважение информационных прав других людей.</w:t>
      </w:r>
    </w:p>
    <w:p w:rsidR="00134C6C" w:rsidRPr="0079392E" w:rsidRDefault="00134C6C" w:rsidP="00134C6C">
      <w:pPr>
        <w:pStyle w:val="a3"/>
        <w:numPr>
          <w:ilvl w:val="0"/>
          <w:numId w:val="112"/>
        </w:numPr>
        <w:jc w:val="both"/>
        <w:rPr>
          <w:rFonts w:ascii="Times New Roman" w:hAnsi="Times New Roman"/>
          <w:b/>
          <w:bCs/>
          <w:color w:val="auto"/>
        </w:rPr>
      </w:pPr>
      <w:bookmarkStart w:id="71" w:name="bookmark70"/>
      <w:r w:rsidRPr="0079392E">
        <w:rPr>
          <w:rFonts w:ascii="Times New Roman" w:hAnsi="Times New Roman"/>
          <w:b/>
          <w:bCs/>
          <w:color w:val="auto"/>
        </w:rPr>
        <w:t>Поиск информации</w:t>
      </w:r>
      <w:bookmarkEnd w:id="71"/>
      <w:r w:rsidRPr="0079392E">
        <w:rPr>
          <w:rFonts w:ascii="Times New Roman" w:hAnsi="Times New Roman"/>
          <w:b/>
          <w:bCs/>
          <w:color w:val="auto"/>
        </w:rPr>
        <w:t>:</w:t>
      </w:r>
    </w:p>
    <w:p w:rsidR="00134C6C" w:rsidRPr="0079392E" w:rsidRDefault="00134C6C" w:rsidP="00134C6C">
      <w:pPr>
        <w:pStyle w:val="a3"/>
        <w:numPr>
          <w:ilvl w:val="0"/>
          <w:numId w:val="198"/>
        </w:numPr>
        <w:jc w:val="both"/>
        <w:rPr>
          <w:rFonts w:ascii="Times New Roman" w:hAnsi="Times New Roman"/>
          <w:color w:val="auto"/>
        </w:rPr>
      </w:pPr>
      <w:r w:rsidRPr="0079392E">
        <w:rPr>
          <w:rFonts w:ascii="Times New Roman" w:hAnsi="Times New Roman"/>
          <w:color w:val="auto"/>
        </w:rPr>
        <w:t>приемы поиска информации в Интернет, поисковые сервисы. Построение запросов для поиска информации. Анализ результатов запросов;</w:t>
      </w:r>
    </w:p>
    <w:p w:rsidR="00134C6C" w:rsidRPr="0079392E" w:rsidRDefault="00134C6C" w:rsidP="00134C6C">
      <w:pPr>
        <w:pStyle w:val="a3"/>
        <w:numPr>
          <w:ilvl w:val="0"/>
          <w:numId w:val="198"/>
        </w:numPr>
        <w:jc w:val="both"/>
        <w:rPr>
          <w:rFonts w:ascii="Times New Roman" w:hAnsi="Times New Roman"/>
          <w:color w:val="auto"/>
        </w:rPr>
      </w:pPr>
      <w:r w:rsidRPr="0079392E">
        <w:rPr>
          <w:rFonts w:ascii="Times New Roman" w:hAnsi="Times New Roman"/>
          <w:color w:val="auto"/>
        </w:rPr>
        <w:t>приемы поиска информации на персональном компьютере; особенности поиска информации в информационной среде учреждения и в образовательном пространстве.</w:t>
      </w:r>
    </w:p>
    <w:p w:rsidR="00134C6C" w:rsidRPr="0079392E" w:rsidRDefault="00134C6C" w:rsidP="00134C6C">
      <w:pPr>
        <w:pStyle w:val="a3"/>
        <w:numPr>
          <w:ilvl w:val="0"/>
          <w:numId w:val="112"/>
        </w:numPr>
        <w:jc w:val="both"/>
        <w:rPr>
          <w:rFonts w:ascii="Times New Roman" w:hAnsi="Times New Roman"/>
          <w:b/>
          <w:bCs/>
          <w:color w:val="auto"/>
        </w:rPr>
      </w:pPr>
      <w:bookmarkStart w:id="72" w:name="bookmark71"/>
      <w:r w:rsidRPr="0079392E">
        <w:rPr>
          <w:rFonts w:ascii="Times New Roman" w:hAnsi="Times New Roman"/>
          <w:b/>
          <w:bCs/>
          <w:color w:val="auto"/>
        </w:rPr>
        <w:t>Организация хранения информации</w:t>
      </w:r>
      <w:bookmarkEnd w:id="72"/>
      <w:r w:rsidRPr="0079392E">
        <w:rPr>
          <w:rFonts w:ascii="Times New Roman" w:hAnsi="Times New Roman"/>
          <w:b/>
          <w:bCs/>
          <w:color w:val="auto"/>
        </w:rPr>
        <w:t>:</w:t>
      </w:r>
    </w:p>
    <w:p w:rsidR="00134C6C" w:rsidRPr="0079392E" w:rsidRDefault="00134C6C" w:rsidP="00134C6C">
      <w:pPr>
        <w:pStyle w:val="a3"/>
        <w:numPr>
          <w:ilvl w:val="0"/>
          <w:numId w:val="199"/>
        </w:numPr>
        <w:jc w:val="both"/>
        <w:rPr>
          <w:rFonts w:ascii="Times New Roman" w:hAnsi="Times New Roman"/>
          <w:color w:val="auto"/>
        </w:rPr>
      </w:pPr>
      <w:r w:rsidRPr="0079392E">
        <w:rPr>
          <w:rFonts w:ascii="Times New Roman" w:hAnsi="Times New Roman"/>
          <w:color w:val="auto"/>
        </w:rPr>
        <w:t>описание сообщений. Книги и библиотечные каталоги, использование каталогов для поиска необходимых книг;</w:t>
      </w:r>
    </w:p>
    <w:p w:rsidR="00134C6C" w:rsidRPr="0079392E" w:rsidRDefault="00134C6C" w:rsidP="00134C6C">
      <w:pPr>
        <w:pStyle w:val="a3"/>
        <w:numPr>
          <w:ilvl w:val="0"/>
          <w:numId w:val="199"/>
        </w:numPr>
        <w:jc w:val="both"/>
        <w:rPr>
          <w:rFonts w:ascii="Times New Roman" w:hAnsi="Times New Roman"/>
          <w:color w:val="auto"/>
        </w:rPr>
      </w:pPr>
      <w:r w:rsidRPr="0079392E">
        <w:rPr>
          <w:rFonts w:ascii="Times New Roman" w:hAnsi="Times New Roman"/>
          <w:color w:val="auto"/>
        </w:rPr>
        <w:t>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 связь;</w:t>
      </w:r>
    </w:p>
    <w:p w:rsidR="00134C6C" w:rsidRPr="0079392E" w:rsidRDefault="00134C6C" w:rsidP="00134C6C">
      <w:pPr>
        <w:pStyle w:val="a3"/>
        <w:numPr>
          <w:ilvl w:val="0"/>
          <w:numId w:val="199"/>
        </w:numPr>
        <w:jc w:val="both"/>
        <w:rPr>
          <w:rFonts w:ascii="Times New Roman" w:hAnsi="Times New Roman"/>
          <w:color w:val="auto"/>
        </w:rPr>
      </w:pPr>
      <w:r w:rsidRPr="0079392E">
        <w:rPr>
          <w:rFonts w:ascii="Times New Roman" w:hAnsi="Times New Roman"/>
          <w:color w:val="auto"/>
        </w:rPr>
        <w:t>формирование собственного информационного пространства: создание системы папок и размещение в ней нужных информационных источников, размещение, размещение информации в Интернет;</w:t>
      </w:r>
    </w:p>
    <w:p w:rsidR="00134C6C" w:rsidRPr="0079392E" w:rsidRDefault="00134C6C" w:rsidP="00134C6C">
      <w:pPr>
        <w:pStyle w:val="a3"/>
        <w:numPr>
          <w:ilvl w:val="0"/>
          <w:numId w:val="199"/>
        </w:numPr>
        <w:jc w:val="both"/>
        <w:rPr>
          <w:rFonts w:ascii="Times New Roman" w:hAnsi="Times New Roman"/>
          <w:color w:val="auto"/>
        </w:rPr>
      </w:pPr>
      <w:r w:rsidRPr="0079392E">
        <w:rPr>
          <w:rFonts w:ascii="Times New Roman" w:hAnsi="Times New Roman"/>
          <w:color w:val="auto"/>
        </w:rPr>
        <w:t>поиск в базе данных, заполнение базы данных, создание базы данных -определители: использование, заполнение, создание;</w:t>
      </w:r>
    </w:p>
    <w:p w:rsidR="00134C6C" w:rsidRPr="0079392E" w:rsidRDefault="00134C6C" w:rsidP="00134C6C">
      <w:pPr>
        <w:pStyle w:val="a3"/>
        <w:numPr>
          <w:ilvl w:val="0"/>
          <w:numId w:val="112"/>
        </w:numPr>
        <w:jc w:val="both"/>
        <w:rPr>
          <w:rFonts w:ascii="Times New Roman" w:hAnsi="Times New Roman"/>
          <w:b/>
          <w:bCs/>
          <w:color w:val="auto"/>
        </w:rPr>
      </w:pPr>
      <w:bookmarkStart w:id="73" w:name="bookmark72"/>
      <w:r w:rsidRPr="0079392E">
        <w:rPr>
          <w:rFonts w:ascii="Times New Roman" w:hAnsi="Times New Roman"/>
          <w:b/>
          <w:bCs/>
          <w:color w:val="auto"/>
        </w:rPr>
        <w:t>Анализ информации, математическая обработка данных</w:t>
      </w:r>
      <w:bookmarkEnd w:id="73"/>
      <w:r w:rsidRPr="0079392E">
        <w:rPr>
          <w:rFonts w:ascii="Times New Roman" w:hAnsi="Times New Roman"/>
          <w:b/>
          <w:bCs/>
          <w:color w:val="auto"/>
        </w:rPr>
        <w:t>:</w:t>
      </w:r>
    </w:p>
    <w:p w:rsidR="00134C6C" w:rsidRPr="0079392E" w:rsidRDefault="00134C6C" w:rsidP="00134C6C">
      <w:pPr>
        <w:pStyle w:val="a3"/>
        <w:numPr>
          <w:ilvl w:val="0"/>
          <w:numId w:val="200"/>
        </w:numPr>
        <w:jc w:val="both"/>
        <w:rPr>
          <w:rFonts w:ascii="Times New Roman" w:hAnsi="Times New Roman"/>
          <w:color w:val="auto"/>
        </w:rPr>
      </w:pPr>
      <w:r w:rsidRPr="0079392E">
        <w:rPr>
          <w:rFonts w:ascii="Times New Roman" w:hAnsi="Times New Roman"/>
          <w:color w:val="auto"/>
        </w:rPr>
        <w:t>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w:t>
      </w:r>
    </w:p>
    <w:p w:rsidR="00134C6C" w:rsidRPr="0079392E" w:rsidRDefault="00134C6C" w:rsidP="00134C6C">
      <w:pPr>
        <w:pStyle w:val="a3"/>
        <w:numPr>
          <w:ilvl w:val="0"/>
          <w:numId w:val="200"/>
        </w:numPr>
        <w:jc w:val="both"/>
        <w:rPr>
          <w:rFonts w:ascii="Times New Roman" w:hAnsi="Times New Roman"/>
          <w:color w:val="auto"/>
        </w:rPr>
      </w:pPr>
      <w:r w:rsidRPr="0079392E">
        <w:rPr>
          <w:rFonts w:ascii="Times New Roman" w:hAnsi="Times New Roman"/>
          <w:color w:val="auto"/>
        </w:rPr>
        <w:t>соединение средств цифровой и видео фиксации;</w:t>
      </w:r>
    </w:p>
    <w:p w:rsidR="00134C6C" w:rsidRPr="0079392E" w:rsidRDefault="00134C6C" w:rsidP="00134C6C">
      <w:pPr>
        <w:pStyle w:val="a3"/>
        <w:numPr>
          <w:ilvl w:val="0"/>
          <w:numId w:val="200"/>
        </w:numPr>
        <w:jc w:val="both"/>
        <w:rPr>
          <w:rFonts w:ascii="Times New Roman" w:hAnsi="Times New Roman"/>
          <w:color w:val="auto"/>
        </w:rPr>
      </w:pPr>
      <w:r w:rsidRPr="0079392E">
        <w:rPr>
          <w:rFonts w:ascii="Times New Roman" w:hAnsi="Times New Roman"/>
          <w:color w:val="auto"/>
        </w:rPr>
        <w:t>построение математических моделей;</w:t>
      </w:r>
    </w:p>
    <w:p w:rsidR="00134C6C" w:rsidRPr="0079392E" w:rsidRDefault="00134C6C" w:rsidP="00134C6C">
      <w:pPr>
        <w:pStyle w:val="a3"/>
        <w:numPr>
          <w:ilvl w:val="0"/>
          <w:numId w:val="200"/>
        </w:numPr>
        <w:jc w:val="both"/>
        <w:rPr>
          <w:rFonts w:ascii="Times New Roman" w:hAnsi="Times New Roman"/>
          <w:color w:val="auto"/>
        </w:rPr>
      </w:pPr>
      <w:r w:rsidRPr="0079392E">
        <w:rPr>
          <w:rFonts w:ascii="Times New Roman" w:hAnsi="Times New Roman"/>
          <w:color w:val="auto"/>
        </w:rPr>
        <w:t>постановка эксперимента и исследование в виртуальных лабораториях по естественным наукам и математике и информатике</w:t>
      </w:r>
    </w:p>
    <w:p w:rsidR="00134C6C" w:rsidRPr="0079392E" w:rsidRDefault="00134C6C" w:rsidP="00134C6C">
      <w:pPr>
        <w:pStyle w:val="a3"/>
        <w:tabs>
          <w:tab w:val="left" w:pos="7088"/>
        </w:tabs>
        <w:ind w:left="360"/>
        <w:rPr>
          <w:rFonts w:ascii="Times New Roman" w:hAnsi="Times New Roman"/>
          <w:b/>
          <w:bCs/>
          <w:color w:val="auto"/>
        </w:rPr>
      </w:pPr>
      <w:r w:rsidRPr="0079392E">
        <w:rPr>
          <w:rFonts w:ascii="Times New Roman" w:hAnsi="Times New Roman"/>
          <w:b/>
          <w:bCs/>
          <w:color w:val="auto"/>
        </w:rPr>
        <w:t>13. Моделирование и проектирование. Управление:</w:t>
      </w:r>
    </w:p>
    <w:p w:rsidR="00134C6C" w:rsidRPr="0079392E" w:rsidRDefault="00134C6C" w:rsidP="00134C6C">
      <w:pPr>
        <w:pStyle w:val="a3"/>
        <w:numPr>
          <w:ilvl w:val="0"/>
          <w:numId w:val="201"/>
        </w:numPr>
        <w:jc w:val="both"/>
        <w:rPr>
          <w:rFonts w:ascii="Times New Roman" w:hAnsi="Times New Roman"/>
          <w:color w:val="auto"/>
        </w:rPr>
      </w:pPr>
      <w:r w:rsidRPr="0079392E">
        <w:rPr>
          <w:rFonts w:ascii="Times New Roman" w:hAnsi="Times New Roman"/>
          <w:color w:val="auto"/>
        </w:rPr>
        <w:t>моделирование с использованием виртуальных конструкторов;</w:t>
      </w:r>
    </w:p>
    <w:p w:rsidR="00134C6C" w:rsidRPr="0079392E" w:rsidRDefault="00134C6C" w:rsidP="00134C6C">
      <w:pPr>
        <w:pStyle w:val="a3"/>
        <w:numPr>
          <w:ilvl w:val="0"/>
          <w:numId w:val="201"/>
        </w:numPr>
        <w:jc w:val="both"/>
        <w:rPr>
          <w:rFonts w:ascii="Times New Roman" w:hAnsi="Times New Roman"/>
          <w:color w:val="auto"/>
        </w:rPr>
      </w:pPr>
      <w:r w:rsidRPr="0079392E">
        <w:rPr>
          <w:rFonts w:ascii="Times New Roman" w:hAnsi="Times New Roman"/>
          <w:color w:val="auto"/>
        </w:rPr>
        <w:t>конструирование, моделирование с использованием материальных конструкторов с компьютерным управлением и обратной связью;</w:t>
      </w:r>
    </w:p>
    <w:p w:rsidR="00134C6C" w:rsidRPr="0079392E" w:rsidRDefault="00134C6C" w:rsidP="00134C6C">
      <w:pPr>
        <w:pStyle w:val="a3"/>
        <w:numPr>
          <w:ilvl w:val="0"/>
          <w:numId w:val="201"/>
        </w:numPr>
        <w:jc w:val="both"/>
        <w:rPr>
          <w:rFonts w:ascii="Times New Roman" w:hAnsi="Times New Roman"/>
          <w:color w:val="auto"/>
        </w:rPr>
      </w:pPr>
      <w:r w:rsidRPr="0079392E">
        <w:rPr>
          <w:rFonts w:ascii="Times New Roman" w:hAnsi="Times New Roman"/>
          <w:color w:val="auto"/>
        </w:rPr>
        <w:t>моделирование с использованием средств программирования;</w:t>
      </w:r>
    </w:p>
    <w:p w:rsidR="00134C6C" w:rsidRPr="0079392E" w:rsidRDefault="00134C6C" w:rsidP="00134C6C">
      <w:pPr>
        <w:pStyle w:val="a3"/>
        <w:numPr>
          <w:ilvl w:val="0"/>
          <w:numId w:val="201"/>
        </w:numPr>
        <w:jc w:val="both"/>
        <w:rPr>
          <w:rFonts w:ascii="Times New Roman" w:hAnsi="Times New Roman"/>
          <w:color w:val="auto"/>
        </w:rPr>
      </w:pPr>
      <w:r w:rsidRPr="0079392E">
        <w:rPr>
          <w:rFonts w:ascii="Times New Roman" w:hAnsi="Times New Roman"/>
          <w:color w:val="auto"/>
        </w:rPr>
        <w:t xml:space="preserve">проектирование виртуальных и реальных объектов и процессов. </w:t>
      </w:r>
    </w:p>
    <w:p w:rsidR="00134C6C" w:rsidRPr="0079392E" w:rsidRDefault="00134C6C" w:rsidP="00134C6C">
      <w:pPr>
        <w:pStyle w:val="a3"/>
        <w:numPr>
          <w:ilvl w:val="0"/>
          <w:numId w:val="201"/>
        </w:numPr>
        <w:jc w:val="both"/>
        <w:rPr>
          <w:rFonts w:ascii="Times New Roman" w:hAnsi="Times New Roman"/>
          <w:color w:val="auto"/>
        </w:rPr>
      </w:pPr>
      <w:r w:rsidRPr="0079392E">
        <w:rPr>
          <w:rFonts w:ascii="Times New Roman" w:hAnsi="Times New Roman"/>
          <w:color w:val="auto"/>
        </w:rPr>
        <w:t>системы автоматизированного проектирования; проектирование и организация своей индивидуальной и групповой деятельности, организация своего времени с использованием ИКТ.</w:t>
      </w:r>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Связь элементов ИКТ - компетентности с универсальными учебными действиями</w:t>
      </w:r>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Согласно требованиям ФГОС ООО, решение задачи формирования ИКТ-компетентности должно проходить не только на занятиях по отдельным учебным предметам (где формируется предметная ИКТ - компетентность), но и в рамках междисциплинарной программы по формированию универсальных учебных действий, во внеурочной деятельности учащихся. Далее в таблице представлено соотношение универсальных учебных действий и элементов ИКТ - компетентности.</w:t>
      </w:r>
    </w:p>
    <w:p w:rsidR="00134C6C" w:rsidRPr="0079392E" w:rsidRDefault="00134C6C" w:rsidP="00134C6C">
      <w:pPr>
        <w:pStyle w:val="a3"/>
        <w:ind w:firstLine="709"/>
        <w:jc w:val="both"/>
        <w:rPr>
          <w:rFonts w:ascii="Times New Roman" w:hAnsi="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2"/>
        <w:gridCol w:w="8016"/>
      </w:tblGrid>
      <w:tr w:rsidR="00134C6C" w:rsidRPr="0079392E" w:rsidTr="00CE5899">
        <w:trPr>
          <w:trHeight w:val="144"/>
        </w:trPr>
        <w:tc>
          <w:tcPr>
            <w:tcW w:w="2462" w:type="dxa"/>
            <w:vAlign w:val="bottom"/>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Группы универсальных учебных действий</w:t>
            </w:r>
          </w:p>
        </w:tc>
        <w:tc>
          <w:tcPr>
            <w:tcW w:w="8020" w:type="dxa"/>
          </w:tcPr>
          <w:p w:rsidR="00134C6C" w:rsidRPr="0079392E" w:rsidRDefault="00134C6C" w:rsidP="00CE5899">
            <w:pPr>
              <w:pStyle w:val="a3"/>
              <w:jc w:val="center"/>
              <w:rPr>
                <w:rFonts w:ascii="Times New Roman" w:hAnsi="Times New Roman"/>
                <w:color w:val="auto"/>
                <w:szCs w:val="24"/>
              </w:rPr>
            </w:pPr>
            <w:r w:rsidRPr="0079392E">
              <w:rPr>
                <w:rStyle w:val="22"/>
                <w:color w:val="auto"/>
                <w:sz w:val="24"/>
                <w:szCs w:val="24"/>
              </w:rPr>
              <w:t>Элементы ИКТ - компетентности</w:t>
            </w:r>
          </w:p>
        </w:tc>
      </w:tr>
      <w:tr w:rsidR="00134C6C" w:rsidRPr="0079392E" w:rsidTr="00CE5899">
        <w:trPr>
          <w:trHeight w:val="144"/>
        </w:trPr>
        <w:tc>
          <w:tcPr>
            <w:tcW w:w="2462" w:type="dxa"/>
          </w:tcPr>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Личностные УУД</w:t>
            </w:r>
          </w:p>
        </w:tc>
        <w:tc>
          <w:tcPr>
            <w:tcW w:w="8020" w:type="dxa"/>
            <w:vAlign w:val="bottom"/>
          </w:tcPr>
          <w:p w:rsidR="00134C6C" w:rsidRPr="0079392E" w:rsidRDefault="00134C6C" w:rsidP="00134C6C">
            <w:pPr>
              <w:pStyle w:val="a3"/>
              <w:numPr>
                <w:ilvl w:val="0"/>
                <w:numId w:val="202"/>
              </w:numPr>
              <w:ind w:left="242" w:hanging="284"/>
              <w:jc w:val="both"/>
              <w:rPr>
                <w:rFonts w:ascii="Times New Roman" w:hAnsi="Times New Roman"/>
                <w:color w:val="auto"/>
                <w:szCs w:val="24"/>
              </w:rPr>
            </w:pPr>
            <w:r w:rsidRPr="0079392E">
              <w:rPr>
                <w:rFonts w:ascii="Times New Roman" w:hAnsi="Times New Roman"/>
                <w:color w:val="auto"/>
                <w:szCs w:val="24"/>
              </w:rPr>
              <w:t>критическое отношения к информации;</w:t>
            </w:r>
          </w:p>
          <w:p w:rsidR="00134C6C" w:rsidRPr="0079392E" w:rsidRDefault="00134C6C" w:rsidP="00134C6C">
            <w:pPr>
              <w:pStyle w:val="a3"/>
              <w:numPr>
                <w:ilvl w:val="0"/>
                <w:numId w:val="202"/>
              </w:numPr>
              <w:ind w:left="242" w:hanging="284"/>
              <w:jc w:val="both"/>
              <w:rPr>
                <w:rFonts w:ascii="Times New Roman" w:hAnsi="Times New Roman"/>
                <w:color w:val="auto"/>
                <w:szCs w:val="24"/>
              </w:rPr>
            </w:pPr>
            <w:r w:rsidRPr="0079392E">
              <w:rPr>
                <w:rFonts w:ascii="Times New Roman" w:hAnsi="Times New Roman"/>
                <w:color w:val="auto"/>
                <w:szCs w:val="24"/>
              </w:rPr>
              <w:t>избирательность восприятия информации;</w:t>
            </w:r>
          </w:p>
          <w:p w:rsidR="00134C6C" w:rsidRPr="0079392E" w:rsidRDefault="00134C6C" w:rsidP="00134C6C">
            <w:pPr>
              <w:pStyle w:val="a3"/>
              <w:numPr>
                <w:ilvl w:val="0"/>
                <w:numId w:val="202"/>
              </w:numPr>
              <w:ind w:left="242" w:hanging="284"/>
              <w:jc w:val="both"/>
              <w:rPr>
                <w:rFonts w:ascii="Times New Roman" w:hAnsi="Times New Roman"/>
                <w:color w:val="auto"/>
                <w:szCs w:val="24"/>
              </w:rPr>
            </w:pPr>
            <w:r w:rsidRPr="0079392E">
              <w:rPr>
                <w:rFonts w:ascii="Times New Roman" w:hAnsi="Times New Roman"/>
                <w:color w:val="auto"/>
                <w:szCs w:val="24"/>
              </w:rPr>
              <w:t>уважения к информации о частной жизни и информационным результатам деятельности других людей;</w:t>
            </w:r>
          </w:p>
          <w:p w:rsidR="00134C6C" w:rsidRPr="0079392E" w:rsidRDefault="00134C6C" w:rsidP="00134C6C">
            <w:pPr>
              <w:pStyle w:val="a3"/>
              <w:numPr>
                <w:ilvl w:val="0"/>
                <w:numId w:val="202"/>
              </w:numPr>
              <w:ind w:left="242" w:hanging="284"/>
              <w:jc w:val="both"/>
              <w:rPr>
                <w:rFonts w:ascii="Times New Roman" w:hAnsi="Times New Roman"/>
                <w:color w:val="auto"/>
                <w:szCs w:val="24"/>
              </w:rPr>
            </w:pPr>
            <w:r w:rsidRPr="0079392E">
              <w:rPr>
                <w:rFonts w:ascii="Times New Roman" w:hAnsi="Times New Roman"/>
                <w:color w:val="auto"/>
                <w:szCs w:val="24"/>
              </w:rPr>
              <w:lastRenderedPageBreak/>
              <w:t>соблюдение основ правовой культуры в области использования информации.</w:t>
            </w:r>
          </w:p>
        </w:tc>
      </w:tr>
      <w:tr w:rsidR="00134C6C" w:rsidRPr="0079392E" w:rsidTr="00CE5899">
        <w:trPr>
          <w:trHeight w:val="144"/>
        </w:trPr>
        <w:tc>
          <w:tcPr>
            <w:tcW w:w="2462" w:type="dxa"/>
          </w:tcPr>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lastRenderedPageBreak/>
              <w:t>Регулятивные УУД</w:t>
            </w:r>
          </w:p>
        </w:tc>
        <w:tc>
          <w:tcPr>
            <w:tcW w:w="8020" w:type="dxa"/>
            <w:vAlign w:val="bottom"/>
          </w:tcPr>
          <w:p w:rsidR="00134C6C" w:rsidRPr="0079392E" w:rsidRDefault="00134C6C" w:rsidP="00134C6C">
            <w:pPr>
              <w:pStyle w:val="a3"/>
              <w:numPr>
                <w:ilvl w:val="0"/>
                <w:numId w:val="202"/>
              </w:numPr>
              <w:ind w:left="242" w:hanging="284"/>
              <w:jc w:val="both"/>
              <w:rPr>
                <w:rFonts w:ascii="Times New Roman" w:hAnsi="Times New Roman"/>
                <w:color w:val="auto"/>
                <w:szCs w:val="24"/>
              </w:rPr>
            </w:pPr>
            <w:r w:rsidRPr="0079392E">
              <w:rPr>
                <w:rFonts w:ascii="Times New Roman" w:hAnsi="Times New Roman"/>
                <w:color w:val="auto"/>
                <w:szCs w:val="24"/>
              </w:rPr>
              <w:t xml:space="preserve">оценка условий, алгоритмов и результатов действий; </w:t>
            </w:r>
          </w:p>
          <w:p w:rsidR="00134C6C" w:rsidRPr="0079392E" w:rsidRDefault="00134C6C" w:rsidP="00134C6C">
            <w:pPr>
              <w:pStyle w:val="a3"/>
              <w:numPr>
                <w:ilvl w:val="0"/>
                <w:numId w:val="202"/>
              </w:numPr>
              <w:ind w:left="242" w:hanging="284"/>
              <w:jc w:val="both"/>
              <w:rPr>
                <w:rFonts w:ascii="Times New Roman" w:hAnsi="Times New Roman"/>
                <w:color w:val="auto"/>
                <w:szCs w:val="24"/>
              </w:rPr>
            </w:pPr>
            <w:r w:rsidRPr="0079392E">
              <w:rPr>
                <w:rFonts w:ascii="Times New Roman" w:hAnsi="Times New Roman"/>
                <w:color w:val="auto"/>
                <w:szCs w:val="24"/>
              </w:rPr>
              <w:t>выполняемых в информационной среде;</w:t>
            </w:r>
          </w:p>
          <w:p w:rsidR="00134C6C" w:rsidRPr="0079392E" w:rsidRDefault="00134C6C" w:rsidP="00134C6C">
            <w:pPr>
              <w:pStyle w:val="a3"/>
              <w:numPr>
                <w:ilvl w:val="0"/>
                <w:numId w:val="202"/>
              </w:numPr>
              <w:ind w:left="242" w:hanging="284"/>
              <w:jc w:val="both"/>
              <w:rPr>
                <w:rFonts w:ascii="Times New Roman" w:hAnsi="Times New Roman"/>
                <w:color w:val="auto"/>
                <w:szCs w:val="24"/>
              </w:rPr>
            </w:pPr>
            <w:r w:rsidRPr="0079392E">
              <w:rPr>
                <w:rFonts w:ascii="Times New Roman" w:hAnsi="Times New Roman"/>
                <w:color w:val="auto"/>
                <w:szCs w:val="24"/>
              </w:rPr>
              <w:t>использование результатов действия, размещённых в информационной среде, для оценки и коррекции выполненного действия;</w:t>
            </w:r>
          </w:p>
          <w:p w:rsidR="00134C6C" w:rsidRPr="0079392E" w:rsidRDefault="00134C6C" w:rsidP="00134C6C">
            <w:pPr>
              <w:pStyle w:val="a3"/>
              <w:numPr>
                <w:ilvl w:val="0"/>
                <w:numId w:val="202"/>
              </w:numPr>
              <w:ind w:left="242" w:hanging="284"/>
              <w:jc w:val="both"/>
              <w:rPr>
                <w:rFonts w:ascii="Times New Roman" w:hAnsi="Times New Roman"/>
                <w:color w:val="auto"/>
                <w:szCs w:val="24"/>
              </w:rPr>
            </w:pPr>
            <w:r w:rsidRPr="0079392E">
              <w:rPr>
                <w:rFonts w:ascii="Times New Roman" w:hAnsi="Times New Roman"/>
                <w:color w:val="auto"/>
                <w:szCs w:val="24"/>
              </w:rPr>
              <w:t>создание цифрового портфолио учебных достижений учащегося.</w:t>
            </w:r>
          </w:p>
        </w:tc>
      </w:tr>
      <w:tr w:rsidR="00134C6C" w:rsidRPr="0079392E" w:rsidTr="00CE5899">
        <w:trPr>
          <w:trHeight w:val="144"/>
        </w:trPr>
        <w:tc>
          <w:tcPr>
            <w:tcW w:w="2462" w:type="dxa"/>
          </w:tcPr>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Познавательные УУД</w:t>
            </w:r>
          </w:p>
        </w:tc>
        <w:tc>
          <w:tcPr>
            <w:tcW w:w="8020" w:type="dxa"/>
            <w:vAlign w:val="bottom"/>
          </w:tcPr>
          <w:p w:rsidR="00134C6C" w:rsidRPr="0079392E" w:rsidRDefault="00134C6C" w:rsidP="00134C6C">
            <w:pPr>
              <w:pStyle w:val="a3"/>
              <w:numPr>
                <w:ilvl w:val="0"/>
                <w:numId w:val="202"/>
              </w:numPr>
              <w:ind w:left="242" w:hanging="284"/>
              <w:jc w:val="both"/>
              <w:rPr>
                <w:rFonts w:ascii="Times New Roman" w:hAnsi="Times New Roman"/>
                <w:color w:val="auto"/>
                <w:szCs w:val="24"/>
              </w:rPr>
            </w:pPr>
            <w:r w:rsidRPr="0079392E">
              <w:rPr>
                <w:rFonts w:ascii="Times New Roman" w:hAnsi="Times New Roman"/>
                <w:color w:val="auto"/>
                <w:szCs w:val="24"/>
              </w:rPr>
              <w:t>поиск, фиксация, структурирование информации;</w:t>
            </w:r>
          </w:p>
          <w:p w:rsidR="00134C6C" w:rsidRPr="0079392E" w:rsidRDefault="00134C6C" w:rsidP="00134C6C">
            <w:pPr>
              <w:pStyle w:val="a3"/>
              <w:numPr>
                <w:ilvl w:val="0"/>
                <w:numId w:val="202"/>
              </w:numPr>
              <w:ind w:left="242" w:hanging="284"/>
              <w:jc w:val="both"/>
              <w:rPr>
                <w:rFonts w:ascii="Times New Roman" w:hAnsi="Times New Roman"/>
                <w:color w:val="auto"/>
                <w:szCs w:val="24"/>
              </w:rPr>
            </w:pPr>
            <w:r w:rsidRPr="0079392E">
              <w:rPr>
                <w:rFonts w:ascii="Times New Roman" w:hAnsi="Times New Roman"/>
                <w:color w:val="auto"/>
                <w:szCs w:val="24"/>
              </w:rPr>
              <w:t>создание простых медиа сообщений;</w:t>
            </w:r>
          </w:p>
          <w:p w:rsidR="00134C6C" w:rsidRPr="0079392E" w:rsidRDefault="00134C6C" w:rsidP="00134C6C">
            <w:pPr>
              <w:pStyle w:val="a3"/>
              <w:numPr>
                <w:ilvl w:val="0"/>
                <w:numId w:val="202"/>
              </w:numPr>
              <w:ind w:left="242" w:hanging="284"/>
              <w:jc w:val="both"/>
              <w:rPr>
                <w:rFonts w:ascii="Times New Roman" w:hAnsi="Times New Roman"/>
                <w:color w:val="auto"/>
                <w:szCs w:val="24"/>
              </w:rPr>
            </w:pPr>
            <w:r w:rsidRPr="0079392E">
              <w:rPr>
                <w:rFonts w:ascii="Times New Roman" w:hAnsi="Times New Roman"/>
                <w:color w:val="auto"/>
                <w:szCs w:val="24"/>
              </w:rPr>
              <w:t>построение простейших моделей объектов и процессов</w:t>
            </w:r>
          </w:p>
        </w:tc>
      </w:tr>
      <w:tr w:rsidR="00134C6C" w:rsidRPr="0079392E" w:rsidTr="00CE5899">
        <w:trPr>
          <w:trHeight w:val="144"/>
        </w:trPr>
        <w:tc>
          <w:tcPr>
            <w:tcW w:w="2462" w:type="dxa"/>
          </w:tcPr>
          <w:p w:rsidR="00134C6C" w:rsidRPr="0079392E" w:rsidRDefault="00134C6C" w:rsidP="00CE5899">
            <w:pPr>
              <w:pStyle w:val="a3"/>
              <w:jc w:val="center"/>
              <w:rPr>
                <w:rFonts w:ascii="Times New Roman" w:hAnsi="Times New Roman"/>
                <w:b/>
                <w:bCs/>
                <w:color w:val="auto"/>
                <w:szCs w:val="24"/>
              </w:rPr>
            </w:pPr>
            <w:r w:rsidRPr="0079392E">
              <w:rPr>
                <w:rFonts w:ascii="Times New Roman" w:hAnsi="Times New Roman"/>
                <w:b/>
                <w:bCs/>
                <w:color w:val="auto"/>
                <w:szCs w:val="24"/>
              </w:rPr>
              <w:t>Коммуникативные УУД</w:t>
            </w:r>
          </w:p>
        </w:tc>
        <w:tc>
          <w:tcPr>
            <w:tcW w:w="8020" w:type="dxa"/>
            <w:vAlign w:val="bottom"/>
          </w:tcPr>
          <w:p w:rsidR="00134C6C" w:rsidRPr="0079392E" w:rsidRDefault="00134C6C" w:rsidP="00134C6C">
            <w:pPr>
              <w:pStyle w:val="a3"/>
              <w:numPr>
                <w:ilvl w:val="0"/>
                <w:numId w:val="202"/>
              </w:numPr>
              <w:ind w:left="242" w:hanging="284"/>
              <w:jc w:val="both"/>
              <w:rPr>
                <w:rFonts w:ascii="Times New Roman" w:hAnsi="Times New Roman"/>
                <w:color w:val="auto"/>
                <w:szCs w:val="24"/>
              </w:rPr>
            </w:pPr>
            <w:r w:rsidRPr="0079392E">
              <w:rPr>
                <w:rFonts w:ascii="Times New Roman" w:hAnsi="Times New Roman"/>
                <w:color w:val="auto"/>
                <w:szCs w:val="24"/>
              </w:rPr>
              <w:t xml:space="preserve">обмен </w:t>
            </w:r>
            <w:proofErr w:type="spellStart"/>
            <w:r w:rsidRPr="0079392E">
              <w:rPr>
                <w:rFonts w:ascii="Times New Roman" w:hAnsi="Times New Roman"/>
                <w:color w:val="auto"/>
                <w:szCs w:val="24"/>
              </w:rPr>
              <w:t>гипер</w:t>
            </w:r>
            <w:proofErr w:type="spellEnd"/>
            <w:r w:rsidRPr="0079392E">
              <w:rPr>
                <w:rFonts w:ascii="Times New Roman" w:hAnsi="Times New Roman"/>
                <w:color w:val="auto"/>
                <w:szCs w:val="24"/>
              </w:rPr>
              <w:t xml:space="preserve"> медиа сообщениями;</w:t>
            </w:r>
          </w:p>
          <w:p w:rsidR="00134C6C" w:rsidRPr="0079392E" w:rsidRDefault="00134C6C" w:rsidP="00134C6C">
            <w:pPr>
              <w:pStyle w:val="a3"/>
              <w:numPr>
                <w:ilvl w:val="0"/>
                <w:numId w:val="202"/>
              </w:numPr>
              <w:ind w:left="242" w:hanging="284"/>
              <w:jc w:val="both"/>
              <w:rPr>
                <w:rFonts w:ascii="Times New Roman" w:hAnsi="Times New Roman"/>
                <w:color w:val="auto"/>
                <w:szCs w:val="24"/>
              </w:rPr>
            </w:pPr>
            <w:r w:rsidRPr="0079392E">
              <w:rPr>
                <w:rFonts w:ascii="Times New Roman" w:hAnsi="Times New Roman"/>
                <w:color w:val="auto"/>
                <w:szCs w:val="24"/>
              </w:rPr>
              <w:t>выступление с аудиовизуальной поддержкой;</w:t>
            </w:r>
          </w:p>
          <w:p w:rsidR="00134C6C" w:rsidRPr="0079392E" w:rsidRDefault="00134C6C" w:rsidP="00134C6C">
            <w:pPr>
              <w:pStyle w:val="a3"/>
              <w:numPr>
                <w:ilvl w:val="0"/>
                <w:numId w:val="202"/>
              </w:numPr>
              <w:ind w:left="242" w:hanging="284"/>
              <w:jc w:val="both"/>
              <w:rPr>
                <w:rFonts w:ascii="Times New Roman" w:hAnsi="Times New Roman"/>
                <w:color w:val="auto"/>
                <w:szCs w:val="24"/>
              </w:rPr>
            </w:pPr>
            <w:r w:rsidRPr="0079392E">
              <w:rPr>
                <w:rFonts w:ascii="Times New Roman" w:hAnsi="Times New Roman"/>
                <w:color w:val="auto"/>
                <w:szCs w:val="24"/>
              </w:rPr>
              <w:t>фиксация хода коллективной/личной коммуникации;</w:t>
            </w:r>
          </w:p>
          <w:p w:rsidR="00134C6C" w:rsidRPr="0079392E" w:rsidRDefault="00134C6C" w:rsidP="00134C6C">
            <w:pPr>
              <w:pStyle w:val="a3"/>
              <w:numPr>
                <w:ilvl w:val="0"/>
                <w:numId w:val="202"/>
              </w:numPr>
              <w:ind w:left="242" w:hanging="284"/>
              <w:jc w:val="both"/>
              <w:rPr>
                <w:rFonts w:ascii="Times New Roman" w:hAnsi="Times New Roman"/>
                <w:color w:val="auto"/>
                <w:szCs w:val="24"/>
              </w:rPr>
            </w:pPr>
            <w:r w:rsidRPr="0079392E">
              <w:rPr>
                <w:rFonts w:ascii="Times New Roman" w:hAnsi="Times New Roman"/>
                <w:color w:val="auto"/>
                <w:szCs w:val="24"/>
              </w:rPr>
              <w:t>общение в цифровой среде (электронная почта, чат, видеоконференция, форум, блог).</w:t>
            </w:r>
          </w:p>
        </w:tc>
      </w:tr>
    </w:tbl>
    <w:p w:rsidR="00134C6C" w:rsidRPr="0079392E" w:rsidRDefault="00134C6C" w:rsidP="00134C6C">
      <w:pPr>
        <w:pStyle w:val="a3"/>
        <w:rPr>
          <w:rFonts w:ascii="Times New Roman" w:hAnsi="Times New Roman"/>
          <w:color w:val="auto"/>
        </w:rPr>
      </w:pPr>
    </w:p>
    <w:p w:rsidR="00134C6C" w:rsidRPr="0079392E" w:rsidRDefault="00134C6C" w:rsidP="00134C6C">
      <w:pPr>
        <w:pStyle w:val="a3"/>
        <w:rPr>
          <w:rFonts w:ascii="Times New Roman" w:hAnsi="Times New Roman"/>
          <w:b/>
          <w:color w:val="auto"/>
        </w:rPr>
      </w:pPr>
      <w:r w:rsidRPr="0079392E">
        <w:rPr>
          <w:rFonts w:ascii="Times New Roman" w:hAnsi="Times New Roman"/>
          <w:b/>
          <w:color w:val="auto"/>
        </w:rPr>
        <w:t>Итак:</w:t>
      </w:r>
    </w:p>
    <w:p w:rsidR="00134C6C" w:rsidRPr="0079392E" w:rsidRDefault="00134C6C" w:rsidP="00134C6C">
      <w:pPr>
        <w:pStyle w:val="a3"/>
        <w:numPr>
          <w:ilvl w:val="0"/>
          <w:numId w:val="113"/>
        </w:numPr>
        <w:jc w:val="both"/>
        <w:rPr>
          <w:rFonts w:ascii="Times New Roman" w:hAnsi="Times New Roman"/>
          <w:color w:val="auto"/>
        </w:rPr>
      </w:pPr>
      <w:r w:rsidRPr="0079392E">
        <w:rPr>
          <w:rFonts w:ascii="Times New Roman" w:hAnsi="Times New Roman"/>
          <w:color w:val="auto"/>
        </w:rPr>
        <w:t>Основными элементами ИКТ - компетентности являются:</w:t>
      </w:r>
    </w:p>
    <w:p w:rsidR="00134C6C" w:rsidRPr="0079392E" w:rsidRDefault="00134C6C" w:rsidP="00134C6C">
      <w:pPr>
        <w:pStyle w:val="a3"/>
        <w:numPr>
          <w:ilvl w:val="0"/>
          <w:numId w:val="203"/>
        </w:numPr>
        <w:jc w:val="both"/>
        <w:rPr>
          <w:rFonts w:ascii="Times New Roman" w:hAnsi="Times New Roman"/>
          <w:color w:val="auto"/>
        </w:rPr>
      </w:pPr>
      <w:r w:rsidRPr="0079392E">
        <w:rPr>
          <w:rFonts w:ascii="Times New Roman" w:hAnsi="Times New Roman"/>
          <w:color w:val="auto"/>
        </w:rPr>
        <w:t>обращение с устройствами ИКТ, фиксация, запись изображений и звуков, их обработка;</w:t>
      </w:r>
    </w:p>
    <w:p w:rsidR="00134C6C" w:rsidRPr="0079392E" w:rsidRDefault="00134C6C" w:rsidP="00134C6C">
      <w:pPr>
        <w:pStyle w:val="a3"/>
        <w:numPr>
          <w:ilvl w:val="0"/>
          <w:numId w:val="203"/>
        </w:numPr>
        <w:jc w:val="both"/>
        <w:rPr>
          <w:rFonts w:ascii="Times New Roman" w:hAnsi="Times New Roman"/>
          <w:color w:val="auto"/>
        </w:rPr>
      </w:pPr>
      <w:r w:rsidRPr="0079392E">
        <w:rPr>
          <w:rFonts w:ascii="Times New Roman" w:hAnsi="Times New Roman"/>
          <w:color w:val="auto"/>
        </w:rPr>
        <w:t>создание графических объектов, создание сообщений (гипермедиа), создание музыкальных и звуковых объектов, создание письменных текстов, восприятие, понимание и использование сообщений (гипермедиа), коммуникация и социальное взаимодействие;</w:t>
      </w:r>
    </w:p>
    <w:p w:rsidR="00134C6C" w:rsidRPr="0079392E" w:rsidRDefault="00134C6C" w:rsidP="00134C6C">
      <w:pPr>
        <w:pStyle w:val="a3"/>
        <w:numPr>
          <w:ilvl w:val="0"/>
          <w:numId w:val="203"/>
        </w:numPr>
        <w:jc w:val="both"/>
        <w:rPr>
          <w:rFonts w:ascii="Times New Roman" w:hAnsi="Times New Roman"/>
          <w:color w:val="auto"/>
        </w:rPr>
      </w:pPr>
      <w:r w:rsidRPr="0079392E">
        <w:rPr>
          <w:rFonts w:ascii="Times New Roman" w:hAnsi="Times New Roman"/>
          <w:color w:val="auto"/>
        </w:rPr>
        <w:t>поиск информации, организация хранения информации, анализ информации, математическая обработка данных, моделирование и проектирование, управление.</w:t>
      </w:r>
    </w:p>
    <w:p w:rsidR="00134C6C" w:rsidRPr="0079392E" w:rsidRDefault="00134C6C" w:rsidP="00134C6C">
      <w:pPr>
        <w:pStyle w:val="a3"/>
        <w:numPr>
          <w:ilvl w:val="0"/>
          <w:numId w:val="113"/>
        </w:numPr>
        <w:jc w:val="both"/>
        <w:rPr>
          <w:rFonts w:ascii="Times New Roman" w:hAnsi="Times New Roman"/>
          <w:color w:val="auto"/>
        </w:rPr>
      </w:pPr>
      <w:r w:rsidRPr="0079392E">
        <w:rPr>
          <w:rFonts w:ascii="Times New Roman" w:hAnsi="Times New Roman"/>
          <w:color w:val="auto"/>
        </w:rPr>
        <w:t xml:space="preserve">В состав ИКТ - компетентности входят такие </w:t>
      </w:r>
      <w:proofErr w:type="spellStart"/>
      <w:r w:rsidRPr="0079392E">
        <w:rPr>
          <w:rFonts w:ascii="Times New Roman" w:hAnsi="Times New Roman"/>
          <w:color w:val="auto"/>
        </w:rPr>
        <w:t>общеучебные</w:t>
      </w:r>
      <w:proofErr w:type="spellEnd"/>
      <w:r w:rsidRPr="0079392E">
        <w:rPr>
          <w:rFonts w:ascii="Times New Roman" w:hAnsi="Times New Roman"/>
          <w:color w:val="auto"/>
        </w:rPr>
        <w:t xml:space="preserve"> умения и навыки, как: определение (идентификация), доступ (поиск), управление, интеграция, оценка, создание, сообщение (передача).</w:t>
      </w:r>
    </w:p>
    <w:p w:rsidR="00134C6C" w:rsidRPr="0079392E" w:rsidRDefault="00134C6C" w:rsidP="00134C6C">
      <w:pPr>
        <w:pStyle w:val="a3"/>
        <w:numPr>
          <w:ilvl w:val="0"/>
          <w:numId w:val="113"/>
        </w:numPr>
        <w:jc w:val="both"/>
        <w:rPr>
          <w:rFonts w:ascii="Times New Roman" w:hAnsi="Times New Roman"/>
          <w:color w:val="auto"/>
        </w:rPr>
      </w:pPr>
      <w:r w:rsidRPr="0079392E">
        <w:rPr>
          <w:rFonts w:ascii="Times New Roman" w:hAnsi="Times New Roman"/>
          <w:color w:val="auto"/>
        </w:rPr>
        <w:t>Элементы ИКТ - компетентности являются составной частью универсальных учебных действий.</w:t>
      </w:r>
    </w:p>
    <w:p w:rsidR="00134C6C" w:rsidRPr="0079392E" w:rsidRDefault="00134C6C" w:rsidP="00134C6C">
      <w:pPr>
        <w:pStyle w:val="a3"/>
        <w:numPr>
          <w:ilvl w:val="0"/>
          <w:numId w:val="113"/>
        </w:numPr>
        <w:jc w:val="both"/>
        <w:rPr>
          <w:rFonts w:ascii="Times New Roman" w:hAnsi="Times New Roman"/>
          <w:color w:val="auto"/>
        </w:rPr>
      </w:pPr>
      <w:r w:rsidRPr="0079392E">
        <w:rPr>
          <w:rFonts w:ascii="Times New Roman" w:hAnsi="Times New Roman"/>
          <w:color w:val="auto"/>
        </w:rPr>
        <w:t>Формирование и развитие элементов ИКТ - компетентности должно происходить на всех предметах учебного плана и во всех формах внеурочной и внешкольной деятельности.</w:t>
      </w:r>
    </w:p>
    <w:p w:rsidR="00134C6C" w:rsidRPr="0079392E" w:rsidRDefault="00134C6C" w:rsidP="00134C6C">
      <w:pPr>
        <w:pStyle w:val="a3"/>
        <w:numPr>
          <w:ilvl w:val="0"/>
          <w:numId w:val="113"/>
        </w:numPr>
        <w:jc w:val="both"/>
        <w:rPr>
          <w:rFonts w:ascii="Times New Roman" w:hAnsi="Times New Roman"/>
          <w:color w:val="auto"/>
        </w:rPr>
      </w:pPr>
      <w:r w:rsidRPr="0079392E">
        <w:rPr>
          <w:rFonts w:ascii="Times New Roman" w:hAnsi="Times New Roman"/>
          <w:color w:val="auto"/>
        </w:rPr>
        <w:t>С целью прочного развития умений и навыков, входящих в ИКТ - компетентность, учителю необходимо продумывать систему домашних заданий, при выполнении которых совершенствуются элементы ИКТ - компетентности.</w:t>
      </w:r>
    </w:p>
    <w:p w:rsidR="00134C6C" w:rsidRPr="0079392E" w:rsidRDefault="00134C6C" w:rsidP="00134C6C">
      <w:pPr>
        <w:pStyle w:val="a3"/>
        <w:jc w:val="both"/>
        <w:rPr>
          <w:rFonts w:ascii="Times New Roman" w:hAnsi="Times New Roman"/>
          <w:color w:val="auto"/>
        </w:rPr>
      </w:pPr>
    </w:p>
    <w:p w:rsidR="00134C6C" w:rsidRPr="0079392E" w:rsidRDefault="00134C6C" w:rsidP="00134C6C">
      <w:pPr>
        <w:pStyle w:val="a3"/>
        <w:ind w:left="360"/>
        <w:jc w:val="center"/>
        <w:rPr>
          <w:rFonts w:ascii="Times New Roman" w:hAnsi="Times New Roman"/>
          <w:b/>
          <w:bCs/>
          <w:color w:val="auto"/>
        </w:rPr>
      </w:pPr>
      <w:r w:rsidRPr="0079392E">
        <w:rPr>
          <w:rFonts w:ascii="Times New Roman" w:hAnsi="Times New Roman"/>
          <w:b/>
          <w:bCs/>
          <w:color w:val="auto"/>
        </w:rPr>
        <w:t xml:space="preserve">2.1.7. Планируемые результаты формирования и развития компетентности обучающихся в области использования информационно - коммуникационных технологий, подготовки индивидуального проекта, выполняемого в процессе обучения рамках одного предмета или на </w:t>
      </w:r>
      <w:proofErr w:type="spellStart"/>
      <w:r w:rsidRPr="0079392E">
        <w:rPr>
          <w:rFonts w:ascii="Times New Roman" w:hAnsi="Times New Roman"/>
          <w:b/>
          <w:bCs/>
          <w:color w:val="auto"/>
        </w:rPr>
        <w:t>межпредметной</w:t>
      </w:r>
      <w:proofErr w:type="spellEnd"/>
      <w:r w:rsidRPr="0079392E">
        <w:rPr>
          <w:rFonts w:ascii="Times New Roman" w:hAnsi="Times New Roman"/>
          <w:b/>
          <w:bCs/>
          <w:color w:val="auto"/>
        </w:rPr>
        <w:t xml:space="preserve"> основе</w:t>
      </w:r>
    </w:p>
    <w:p w:rsidR="00134C6C" w:rsidRPr="0079392E" w:rsidRDefault="00134C6C" w:rsidP="00A40C54">
      <w:pPr>
        <w:pStyle w:val="a3"/>
        <w:ind w:firstLine="709"/>
        <w:jc w:val="both"/>
        <w:rPr>
          <w:rFonts w:ascii="Times New Roman" w:hAnsi="Times New Roman"/>
          <w:color w:val="auto"/>
        </w:rPr>
      </w:pPr>
      <w:r w:rsidRPr="0079392E">
        <w:rPr>
          <w:rFonts w:ascii="Times New Roman" w:hAnsi="Times New Roman"/>
          <w:color w:val="auto"/>
        </w:rPr>
        <w:t>В таблице представлены элементы ИКТ-компетентности в соответствии с ФГОС и учебные предметы, в рамках изучения которых указанные элементы формируются.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0"/>
        <w:gridCol w:w="721"/>
        <w:gridCol w:w="806"/>
        <w:gridCol w:w="520"/>
        <w:gridCol w:w="523"/>
        <w:gridCol w:w="541"/>
        <w:gridCol w:w="520"/>
        <w:gridCol w:w="819"/>
        <w:gridCol w:w="742"/>
        <w:gridCol w:w="721"/>
        <w:gridCol w:w="740"/>
        <w:gridCol w:w="721"/>
        <w:gridCol w:w="740"/>
      </w:tblGrid>
      <w:tr w:rsidR="00134C6C" w:rsidRPr="0079392E" w:rsidTr="00CE5899">
        <w:trPr>
          <w:cantSplit/>
          <w:trHeight w:val="3678"/>
        </w:trPr>
        <w:tc>
          <w:tcPr>
            <w:tcW w:w="2406" w:type="dxa"/>
          </w:tcPr>
          <w:p w:rsidR="00134C6C" w:rsidRPr="0079392E" w:rsidRDefault="00D45C79" w:rsidP="00CE5899">
            <w:pPr>
              <w:jc w:val="right"/>
              <w:rPr>
                <w:rFonts w:ascii="Times New Roman" w:hAnsi="Times New Roman"/>
                <w:b/>
                <w:bCs/>
              </w:rPr>
            </w:pPr>
            <w:r>
              <w:rPr>
                <w:rFonts w:ascii="Courier New" w:hAnsi="Courier New" w:cs="Courier New"/>
                <w:noProof/>
                <w:lang w:eastAsia="ru-RU"/>
              </w:rPr>
              <w:lastRenderedPageBreak/>
              <w:pict>
                <v:line id="Прямая соединительная линия 9" o:spid="_x0000_s1027"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pt" to="115.55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"/>
              </w:pict>
            </w:r>
            <w:r w:rsidR="00134C6C" w:rsidRPr="0079392E">
              <w:rPr>
                <w:rFonts w:ascii="Times New Roman" w:hAnsi="Times New Roman"/>
                <w:b/>
                <w:bCs/>
              </w:rPr>
              <w:t>Элементы ИКТ-компетентности</w:t>
            </w:r>
          </w:p>
          <w:p w:rsidR="00134C6C" w:rsidRPr="0079392E" w:rsidRDefault="00134C6C" w:rsidP="00CE5899">
            <w:pPr>
              <w:jc w:val="center"/>
              <w:rPr>
                <w:rFonts w:ascii="Times New Roman" w:hAnsi="Times New Roman"/>
                <w:b/>
                <w:bCs/>
              </w:rPr>
            </w:pPr>
          </w:p>
          <w:p w:rsidR="00134C6C" w:rsidRPr="0079392E" w:rsidRDefault="00134C6C" w:rsidP="00CE5899">
            <w:pPr>
              <w:jc w:val="center"/>
              <w:rPr>
                <w:rFonts w:ascii="Times New Roman" w:hAnsi="Times New Roman"/>
                <w:b/>
                <w:bCs/>
              </w:rPr>
            </w:pPr>
          </w:p>
          <w:p w:rsidR="00134C6C" w:rsidRPr="0079392E" w:rsidRDefault="00134C6C" w:rsidP="00CE5899">
            <w:pPr>
              <w:jc w:val="center"/>
              <w:rPr>
                <w:rFonts w:ascii="Times New Roman" w:hAnsi="Times New Roman"/>
                <w:b/>
                <w:bCs/>
              </w:rPr>
            </w:pPr>
          </w:p>
          <w:p w:rsidR="00134C6C" w:rsidRPr="0079392E" w:rsidRDefault="00134C6C" w:rsidP="00CE5899">
            <w:pPr>
              <w:jc w:val="center"/>
              <w:rPr>
                <w:rFonts w:ascii="Times New Roman" w:hAnsi="Times New Roman"/>
                <w:b/>
                <w:bCs/>
              </w:rPr>
            </w:pPr>
          </w:p>
          <w:p w:rsidR="00134C6C" w:rsidRPr="0079392E" w:rsidRDefault="00134C6C" w:rsidP="00CE5899">
            <w:pPr>
              <w:jc w:val="center"/>
              <w:rPr>
                <w:rFonts w:ascii="Times New Roman" w:hAnsi="Times New Roman"/>
                <w:b/>
                <w:bCs/>
              </w:rPr>
            </w:pPr>
          </w:p>
          <w:p w:rsidR="00134C6C" w:rsidRPr="0079392E" w:rsidRDefault="00134C6C" w:rsidP="00CE5899">
            <w:pPr>
              <w:jc w:val="center"/>
              <w:rPr>
                <w:rFonts w:ascii="Times New Roman" w:hAnsi="Times New Roman"/>
                <w:b/>
                <w:bCs/>
              </w:rPr>
            </w:pPr>
          </w:p>
          <w:p w:rsidR="00134C6C" w:rsidRPr="0079392E" w:rsidRDefault="00134C6C" w:rsidP="00CE5899">
            <w:pPr>
              <w:jc w:val="center"/>
              <w:rPr>
                <w:rFonts w:ascii="Times New Roman" w:hAnsi="Times New Roman"/>
                <w:b/>
                <w:bCs/>
              </w:rPr>
            </w:pPr>
          </w:p>
          <w:p w:rsidR="00134C6C" w:rsidRPr="0079392E" w:rsidRDefault="00134C6C" w:rsidP="00CE5899">
            <w:pPr>
              <w:jc w:val="center"/>
              <w:rPr>
                <w:rFonts w:ascii="Times New Roman" w:hAnsi="Times New Roman"/>
                <w:b/>
                <w:bCs/>
              </w:rPr>
            </w:pPr>
          </w:p>
          <w:p w:rsidR="00134C6C" w:rsidRPr="0079392E" w:rsidRDefault="00134C6C" w:rsidP="00CE5899">
            <w:pPr>
              <w:jc w:val="center"/>
              <w:rPr>
                <w:rFonts w:ascii="Times New Roman" w:hAnsi="Times New Roman"/>
                <w:b/>
                <w:bCs/>
              </w:rPr>
            </w:pPr>
          </w:p>
          <w:p w:rsidR="00134C6C" w:rsidRPr="0079392E" w:rsidRDefault="00134C6C" w:rsidP="00CE5899">
            <w:pPr>
              <w:jc w:val="center"/>
              <w:rPr>
                <w:rFonts w:ascii="Times New Roman" w:hAnsi="Times New Roman"/>
                <w:b/>
                <w:bCs/>
              </w:rPr>
            </w:pPr>
          </w:p>
          <w:p w:rsidR="00134C6C" w:rsidRPr="0079392E" w:rsidRDefault="00134C6C" w:rsidP="00CE5899">
            <w:pPr>
              <w:jc w:val="center"/>
              <w:rPr>
                <w:rFonts w:ascii="Times New Roman" w:hAnsi="Times New Roman"/>
                <w:b/>
                <w:bCs/>
              </w:rPr>
            </w:pPr>
          </w:p>
          <w:p w:rsidR="00134C6C" w:rsidRPr="0079392E" w:rsidRDefault="00134C6C" w:rsidP="00CE5899">
            <w:pPr>
              <w:rPr>
                <w:rFonts w:ascii="Times New Roman" w:hAnsi="Times New Roman"/>
                <w:b/>
                <w:bCs/>
              </w:rPr>
            </w:pPr>
            <w:r w:rsidRPr="0079392E">
              <w:rPr>
                <w:rFonts w:ascii="Times New Roman" w:hAnsi="Times New Roman"/>
                <w:b/>
                <w:bCs/>
              </w:rPr>
              <w:t>Предметы</w:t>
            </w:r>
          </w:p>
        </w:tc>
        <w:tc>
          <w:tcPr>
            <w:tcW w:w="551" w:type="dxa"/>
            <w:textDirection w:val="btLr"/>
          </w:tcPr>
          <w:p w:rsidR="00134C6C" w:rsidRPr="0079392E" w:rsidRDefault="00134C6C" w:rsidP="00CE5899">
            <w:pPr>
              <w:ind w:left="113" w:right="113"/>
              <w:jc w:val="center"/>
              <w:rPr>
                <w:rFonts w:ascii="Times New Roman" w:hAnsi="Times New Roman"/>
                <w:b/>
                <w:bCs/>
              </w:rPr>
            </w:pPr>
            <w:r w:rsidRPr="0079392E">
              <w:rPr>
                <w:rFonts w:ascii="Times New Roman" w:hAnsi="Times New Roman"/>
                <w:b/>
                <w:bCs/>
              </w:rPr>
              <w:t>Обращение устройствами ИКТ</w:t>
            </w:r>
          </w:p>
        </w:tc>
        <w:tc>
          <w:tcPr>
            <w:tcW w:w="858" w:type="dxa"/>
            <w:textDirection w:val="btLr"/>
          </w:tcPr>
          <w:p w:rsidR="00134C6C" w:rsidRPr="0079392E" w:rsidRDefault="00134C6C" w:rsidP="00CE5899">
            <w:pPr>
              <w:pStyle w:val="a3"/>
              <w:ind w:left="113" w:right="113"/>
              <w:jc w:val="center"/>
              <w:rPr>
                <w:rFonts w:ascii="Times New Roman" w:hAnsi="Times New Roman"/>
                <w:b/>
                <w:bCs/>
                <w:color w:val="auto"/>
                <w:sz w:val="22"/>
              </w:rPr>
            </w:pPr>
            <w:r w:rsidRPr="0079392E">
              <w:rPr>
                <w:rFonts w:ascii="Times New Roman" w:hAnsi="Times New Roman"/>
                <w:b/>
                <w:bCs/>
                <w:color w:val="auto"/>
                <w:sz w:val="22"/>
              </w:rPr>
              <w:t>Фиксация, запись изображений</w:t>
            </w:r>
          </w:p>
          <w:p w:rsidR="00134C6C" w:rsidRPr="0079392E" w:rsidRDefault="00134C6C" w:rsidP="00CE5899">
            <w:pPr>
              <w:pStyle w:val="a3"/>
              <w:ind w:left="113" w:right="113"/>
              <w:jc w:val="center"/>
              <w:rPr>
                <w:rFonts w:cs="Courier New"/>
                <w:color w:val="auto"/>
                <w:sz w:val="22"/>
              </w:rPr>
            </w:pPr>
            <w:r w:rsidRPr="0079392E">
              <w:rPr>
                <w:rFonts w:ascii="Times New Roman" w:hAnsi="Times New Roman"/>
                <w:b/>
                <w:bCs/>
                <w:color w:val="auto"/>
                <w:sz w:val="22"/>
              </w:rPr>
              <w:t>и звуков, их обработка</w:t>
            </w:r>
          </w:p>
        </w:tc>
        <w:tc>
          <w:tcPr>
            <w:tcW w:w="551" w:type="dxa"/>
            <w:textDirection w:val="btLr"/>
          </w:tcPr>
          <w:p w:rsidR="00134C6C" w:rsidRPr="0079392E" w:rsidRDefault="00134C6C" w:rsidP="00CE5899">
            <w:pPr>
              <w:pStyle w:val="a3"/>
              <w:ind w:left="113" w:right="113"/>
              <w:jc w:val="center"/>
              <w:rPr>
                <w:rFonts w:cs="Courier New"/>
                <w:color w:val="auto"/>
                <w:sz w:val="22"/>
              </w:rPr>
            </w:pPr>
            <w:r w:rsidRPr="0079392E">
              <w:rPr>
                <w:rFonts w:ascii="Times New Roman" w:hAnsi="Times New Roman"/>
                <w:b/>
                <w:bCs/>
                <w:color w:val="auto"/>
                <w:sz w:val="22"/>
              </w:rPr>
              <w:t>Создание письменных  текстов</w:t>
            </w:r>
          </w:p>
        </w:tc>
        <w:tc>
          <w:tcPr>
            <w:tcW w:w="556" w:type="dxa"/>
            <w:textDirection w:val="btLr"/>
          </w:tcPr>
          <w:p w:rsidR="00134C6C" w:rsidRPr="0079392E" w:rsidRDefault="00134C6C" w:rsidP="00CE5899">
            <w:pPr>
              <w:pStyle w:val="a3"/>
              <w:ind w:left="113" w:right="113"/>
              <w:jc w:val="center"/>
              <w:rPr>
                <w:rFonts w:cs="Courier New"/>
                <w:color w:val="auto"/>
                <w:sz w:val="22"/>
              </w:rPr>
            </w:pPr>
            <w:r w:rsidRPr="0079392E">
              <w:rPr>
                <w:rFonts w:ascii="Times New Roman" w:hAnsi="Times New Roman"/>
                <w:b/>
                <w:bCs/>
                <w:color w:val="auto"/>
                <w:sz w:val="22"/>
              </w:rPr>
              <w:t>Создание графических объектов</w:t>
            </w:r>
          </w:p>
        </w:tc>
        <w:tc>
          <w:tcPr>
            <w:tcW w:w="590" w:type="dxa"/>
            <w:textDirection w:val="btLr"/>
          </w:tcPr>
          <w:p w:rsidR="00134C6C" w:rsidRPr="0079392E" w:rsidRDefault="00134C6C" w:rsidP="00CE5899">
            <w:pPr>
              <w:pStyle w:val="a3"/>
              <w:ind w:left="113" w:right="113"/>
              <w:jc w:val="center"/>
              <w:rPr>
                <w:rFonts w:ascii="Times New Roman" w:hAnsi="Times New Roman"/>
                <w:b/>
                <w:bCs/>
                <w:color w:val="auto"/>
                <w:sz w:val="22"/>
              </w:rPr>
            </w:pPr>
            <w:r w:rsidRPr="0079392E">
              <w:rPr>
                <w:rFonts w:ascii="Times New Roman" w:hAnsi="Times New Roman"/>
                <w:b/>
                <w:bCs/>
                <w:color w:val="auto"/>
                <w:sz w:val="22"/>
              </w:rPr>
              <w:t>Создание  музыкальных и звуковых объектов</w:t>
            </w:r>
          </w:p>
        </w:tc>
        <w:tc>
          <w:tcPr>
            <w:tcW w:w="551" w:type="dxa"/>
            <w:textDirection w:val="btLr"/>
          </w:tcPr>
          <w:p w:rsidR="00134C6C" w:rsidRPr="0079392E" w:rsidRDefault="00134C6C" w:rsidP="00CE5899">
            <w:pPr>
              <w:pStyle w:val="a3"/>
              <w:ind w:left="113" w:right="113"/>
              <w:jc w:val="center"/>
              <w:rPr>
                <w:rFonts w:ascii="Times New Roman" w:hAnsi="Times New Roman"/>
                <w:b/>
                <w:bCs/>
                <w:color w:val="auto"/>
                <w:sz w:val="22"/>
              </w:rPr>
            </w:pPr>
            <w:r w:rsidRPr="0079392E">
              <w:rPr>
                <w:rFonts w:ascii="Times New Roman" w:hAnsi="Times New Roman"/>
                <w:b/>
                <w:bCs/>
                <w:color w:val="auto"/>
                <w:sz w:val="22"/>
              </w:rPr>
              <w:t>Создание сообщений (гипермедиа)</w:t>
            </w:r>
          </w:p>
        </w:tc>
        <w:tc>
          <w:tcPr>
            <w:tcW w:w="882" w:type="dxa"/>
            <w:textDirection w:val="btLr"/>
          </w:tcPr>
          <w:p w:rsidR="00134C6C" w:rsidRPr="0079392E" w:rsidRDefault="00134C6C" w:rsidP="00CE5899">
            <w:pPr>
              <w:pStyle w:val="a3"/>
              <w:ind w:left="113" w:right="113"/>
              <w:jc w:val="center"/>
              <w:rPr>
                <w:rFonts w:ascii="Times New Roman" w:hAnsi="Times New Roman"/>
                <w:b/>
                <w:bCs/>
                <w:color w:val="auto"/>
                <w:sz w:val="22"/>
              </w:rPr>
            </w:pPr>
            <w:r w:rsidRPr="0079392E">
              <w:rPr>
                <w:rFonts w:ascii="Times New Roman" w:hAnsi="Times New Roman"/>
                <w:b/>
                <w:bCs/>
                <w:color w:val="auto"/>
                <w:sz w:val="22"/>
              </w:rPr>
              <w:t>Восприятие, понимание</w:t>
            </w:r>
          </w:p>
          <w:p w:rsidR="00134C6C" w:rsidRPr="0079392E" w:rsidRDefault="00134C6C" w:rsidP="00CE5899">
            <w:pPr>
              <w:pStyle w:val="a3"/>
              <w:ind w:left="113" w:right="113"/>
              <w:jc w:val="center"/>
              <w:rPr>
                <w:rFonts w:cs="Courier New"/>
                <w:color w:val="auto"/>
                <w:sz w:val="22"/>
              </w:rPr>
            </w:pPr>
            <w:r w:rsidRPr="0079392E">
              <w:rPr>
                <w:rFonts w:ascii="Times New Roman" w:hAnsi="Times New Roman"/>
                <w:b/>
                <w:bCs/>
                <w:color w:val="auto"/>
                <w:sz w:val="22"/>
              </w:rPr>
              <w:t>и использование сообщений (гипермедиа)</w:t>
            </w:r>
          </w:p>
        </w:tc>
        <w:tc>
          <w:tcPr>
            <w:tcW w:w="742" w:type="dxa"/>
            <w:textDirection w:val="btLr"/>
          </w:tcPr>
          <w:p w:rsidR="00134C6C" w:rsidRPr="0079392E" w:rsidRDefault="00134C6C" w:rsidP="00CE5899">
            <w:pPr>
              <w:pStyle w:val="a3"/>
              <w:ind w:left="113" w:right="113"/>
              <w:jc w:val="center"/>
              <w:rPr>
                <w:rFonts w:ascii="Times New Roman" w:hAnsi="Times New Roman"/>
                <w:b/>
                <w:bCs/>
                <w:color w:val="auto"/>
                <w:sz w:val="22"/>
              </w:rPr>
            </w:pPr>
            <w:r w:rsidRPr="0079392E">
              <w:rPr>
                <w:rFonts w:ascii="Times New Roman" w:hAnsi="Times New Roman"/>
                <w:b/>
                <w:bCs/>
                <w:color w:val="auto"/>
                <w:sz w:val="22"/>
              </w:rPr>
              <w:t>Коммуникация и социальное</w:t>
            </w:r>
          </w:p>
          <w:p w:rsidR="00134C6C" w:rsidRPr="0079392E" w:rsidRDefault="00134C6C" w:rsidP="00CE5899">
            <w:pPr>
              <w:pStyle w:val="a3"/>
              <w:ind w:left="113" w:right="113"/>
              <w:jc w:val="center"/>
              <w:rPr>
                <w:rFonts w:cs="Courier New"/>
                <w:color w:val="auto"/>
                <w:sz w:val="22"/>
              </w:rPr>
            </w:pPr>
            <w:r w:rsidRPr="0079392E">
              <w:rPr>
                <w:rFonts w:ascii="Times New Roman" w:hAnsi="Times New Roman"/>
                <w:b/>
                <w:bCs/>
                <w:color w:val="auto"/>
                <w:sz w:val="22"/>
              </w:rPr>
              <w:t>взаимодействие</w:t>
            </w:r>
          </w:p>
        </w:tc>
        <w:tc>
          <w:tcPr>
            <w:tcW w:w="501" w:type="dxa"/>
            <w:textDirection w:val="btLr"/>
          </w:tcPr>
          <w:p w:rsidR="00134C6C" w:rsidRPr="0079392E" w:rsidRDefault="00134C6C" w:rsidP="00CE5899">
            <w:pPr>
              <w:ind w:left="113" w:right="113"/>
              <w:jc w:val="center"/>
              <w:rPr>
                <w:rFonts w:ascii="Times New Roman" w:hAnsi="Times New Roman"/>
                <w:b/>
                <w:bCs/>
              </w:rPr>
            </w:pPr>
            <w:r w:rsidRPr="0079392E">
              <w:rPr>
                <w:rFonts w:ascii="Times New Roman" w:hAnsi="Times New Roman"/>
                <w:b/>
                <w:bCs/>
              </w:rPr>
              <w:t>Поиск информации</w:t>
            </w:r>
          </w:p>
        </w:tc>
        <w:tc>
          <w:tcPr>
            <w:tcW w:w="756" w:type="dxa"/>
            <w:textDirection w:val="btLr"/>
          </w:tcPr>
          <w:p w:rsidR="00134C6C" w:rsidRPr="0079392E" w:rsidRDefault="00134C6C" w:rsidP="00CE5899">
            <w:pPr>
              <w:ind w:left="113" w:right="113"/>
              <w:jc w:val="center"/>
              <w:rPr>
                <w:rFonts w:ascii="Times New Roman" w:hAnsi="Times New Roman"/>
                <w:b/>
                <w:bCs/>
              </w:rPr>
            </w:pPr>
            <w:r w:rsidRPr="0079392E">
              <w:rPr>
                <w:rFonts w:ascii="Times New Roman" w:hAnsi="Times New Roman"/>
                <w:b/>
                <w:bCs/>
              </w:rPr>
              <w:t>Организация хранения информации</w:t>
            </w:r>
          </w:p>
        </w:tc>
        <w:tc>
          <w:tcPr>
            <w:tcW w:w="615" w:type="dxa"/>
            <w:textDirection w:val="btLr"/>
          </w:tcPr>
          <w:p w:rsidR="00134C6C" w:rsidRPr="0079392E" w:rsidRDefault="00134C6C" w:rsidP="00CE5899">
            <w:pPr>
              <w:ind w:left="113" w:right="113"/>
              <w:jc w:val="center"/>
              <w:rPr>
                <w:rFonts w:ascii="Times New Roman" w:hAnsi="Times New Roman"/>
                <w:b/>
                <w:bCs/>
              </w:rPr>
            </w:pPr>
            <w:r w:rsidRPr="0079392E">
              <w:rPr>
                <w:rFonts w:ascii="Times New Roman" w:hAnsi="Times New Roman"/>
                <w:b/>
                <w:bCs/>
              </w:rPr>
              <w:t>Анализ информации,  математическая обработка</w:t>
            </w:r>
          </w:p>
        </w:tc>
        <w:tc>
          <w:tcPr>
            <w:tcW w:w="755" w:type="dxa"/>
            <w:textDirection w:val="btLr"/>
          </w:tcPr>
          <w:p w:rsidR="00134C6C" w:rsidRPr="0079392E" w:rsidRDefault="00134C6C" w:rsidP="00CE5899">
            <w:pPr>
              <w:ind w:left="113" w:right="113"/>
              <w:jc w:val="center"/>
              <w:rPr>
                <w:rFonts w:ascii="Times New Roman" w:hAnsi="Times New Roman"/>
                <w:b/>
                <w:bCs/>
              </w:rPr>
            </w:pPr>
            <w:r w:rsidRPr="0079392E">
              <w:rPr>
                <w:rFonts w:ascii="Times New Roman" w:hAnsi="Times New Roman"/>
                <w:b/>
                <w:bCs/>
              </w:rPr>
              <w:t>Моделирование и проектирование. Управление</w:t>
            </w:r>
          </w:p>
        </w:tc>
      </w:tr>
      <w:tr w:rsidR="00134C6C" w:rsidRPr="0079392E" w:rsidTr="00CE5899">
        <w:trPr>
          <w:cantSplit/>
          <w:trHeight w:val="1340"/>
        </w:trPr>
        <w:tc>
          <w:tcPr>
            <w:tcW w:w="2406" w:type="dxa"/>
          </w:tcPr>
          <w:p w:rsidR="00134C6C" w:rsidRPr="0079392E" w:rsidRDefault="00134C6C" w:rsidP="00CE5899">
            <w:pPr>
              <w:jc w:val="center"/>
            </w:pPr>
            <w:r w:rsidRPr="0079392E">
              <w:rPr>
                <w:rFonts w:ascii="Times New Roman" w:hAnsi="Times New Roman"/>
                <w:b/>
                <w:bCs/>
              </w:rPr>
              <w:t>Информатика и ИКТ</w:t>
            </w:r>
          </w:p>
        </w:tc>
        <w:tc>
          <w:tcPr>
            <w:tcW w:w="551"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858"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51"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56"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90"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51"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882"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42"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01"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56"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615" w:type="dxa"/>
          </w:tcPr>
          <w:p w:rsidR="00134C6C" w:rsidRPr="0079392E" w:rsidRDefault="00134C6C" w:rsidP="00CE5899">
            <w:pPr>
              <w:pStyle w:val="a3"/>
              <w:rPr>
                <w:rFonts w:ascii="Times New Roman" w:hAnsi="Times New Roman"/>
                <w:color w:val="auto"/>
                <w:szCs w:val="24"/>
              </w:rPr>
            </w:pPr>
          </w:p>
        </w:tc>
        <w:tc>
          <w:tcPr>
            <w:tcW w:w="755"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r>
      <w:tr w:rsidR="00134C6C" w:rsidRPr="0079392E" w:rsidTr="00CE5899">
        <w:trPr>
          <w:cantSplit/>
          <w:trHeight w:val="1175"/>
        </w:trPr>
        <w:tc>
          <w:tcPr>
            <w:tcW w:w="2406" w:type="dxa"/>
          </w:tcPr>
          <w:p w:rsidR="00134C6C" w:rsidRPr="0079392E" w:rsidRDefault="00134C6C" w:rsidP="00CE5899">
            <w:pPr>
              <w:jc w:val="center"/>
              <w:rPr>
                <w:rFonts w:ascii="Times New Roman" w:hAnsi="Times New Roman"/>
                <w:b/>
                <w:bCs/>
              </w:rPr>
            </w:pPr>
            <w:r w:rsidRPr="0079392E">
              <w:rPr>
                <w:rFonts w:ascii="Times New Roman" w:hAnsi="Times New Roman"/>
                <w:b/>
                <w:bCs/>
              </w:rPr>
              <w:t>Русский язык. Литература.</w:t>
            </w:r>
          </w:p>
        </w:tc>
        <w:tc>
          <w:tcPr>
            <w:tcW w:w="551" w:type="dxa"/>
          </w:tcPr>
          <w:p w:rsidR="00134C6C" w:rsidRPr="0079392E" w:rsidRDefault="00134C6C" w:rsidP="00CE5899">
            <w:pPr>
              <w:pStyle w:val="a3"/>
              <w:rPr>
                <w:rFonts w:ascii="Times New Roman" w:hAnsi="Times New Roman"/>
                <w:color w:val="auto"/>
                <w:szCs w:val="24"/>
              </w:rPr>
            </w:pPr>
          </w:p>
        </w:tc>
        <w:tc>
          <w:tcPr>
            <w:tcW w:w="858"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51"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56" w:type="dxa"/>
          </w:tcPr>
          <w:p w:rsidR="00134C6C" w:rsidRPr="0079392E" w:rsidRDefault="00134C6C" w:rsidP="00CE5899">
            <w:pPr>
              <w:pStyle w:val="a3"/>
              <w:rPr>
                <w:rFonts w:ascii="Times New Roman" w:hAnsi="Times New Roman"/>
                <w:color w:val="auto"/>
                <w:szCs w:val="24"/>
              </w:rPr>
            </w:pPr>
          </w:p>
        </w:tc>
        <w:tc>
          <w:tcPr>
            <w:tcW w:w="590" w:type="dxa"/>
          </w:tcPr>
          <w:p w:rsidR="00134C6C" w:rsidRPr="0079392E" w:rsidRDefault="00134C6C" w:rsidP="00CE5899">
            <w:pPr>
              <w:pStyle w:val="a3"/>
              <w:rPr>
                <w:rFonts w:ascii="Times New Roman" w:hAnsi="Times New Roman"/>
                <w:color w:val="auto"/>
                <w:szCs w:val="24"/>
              </w:rPr>
            </w:pPr>
          </w:p>
        </w:tc>
        <w:tc>
          <w:tcPr>
            <w:tcW w:w="551"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882"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42"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01"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56"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615" w:type="dxa"/>
          </w:tcPr>
          <w:p w:rsidR="00134C6C" w:rsidRPr="0079392E" w:rsidRDefault="00134C6C" w:rsidP="00CE5899">
            <w:pPr>
              <w:pStyle w:val="a3"/>
              <w:rPr>
                <w:rFonts w:ascii="Times New Roman" w:hAnsi="Times New Roman"/>
                <w:color w:val="auto"/>
                <w:szCs w:val="24"/>
              </w:rPr>
            </w:pPr>
          </w:p>
        </w:tc>
        <w:tc>
          <w:tcPr>
            <w:tcW w:w="755" w:type="dxa"/>
          </w:tcPr>
          <w:p w:rsidR="00134C6C" w:rsidRPr="0079392E" w:rsidRDefault="00134C6C" w:rsidP="00CE5899">
            <w:pPr>
              <w:pStyle w:val="a3"/>
              <w:rPr>
                <w:rFonts w:ascii="Times New Roman" w:hAnsi="Times New Roman"/>
                <w:color w:val="auto"/>
                <w:szCs w:val="24"/>
              </w:rPr>
            </w:pPr>
          </w:p>
        </w:tc>
      </w:tr>
      <w:tr w:rsidR="00134C6C" w:rsidRPr="0079392E" w:rsidTr="00CE5899">
        <w:trPr>
          <w:cantSplit/>
          <w:trHeight w:val="999"/>
        </w:trPr>
        <w:tc>
          <w:tcPr>
            <w:tcW w:w="2406" w:type="dxa"/>
          </w:tcPr>
          <w:p w:rsidR="00134C6C" w:rsidRPr="0079392E" w:rsidRDefault="00134C6C" w:rsidP="00CE5899">
            <w:pPr>
              <w:jc w:val="center"/>
              <w:rPr>
                <w:rFonts w:ascii="Times New Roman" w:hAnsi="Times New Roman"/>
                <w:b/>
                <w:bCs/>
              </w:rPr>
            </w:pPr>
            <w:r w:rsidRPr="0079392E">
              <w:rPr>
                <w:rFonts w:ascii="Times New Roman" w:hAnsi="Times New Roman"/>
                <w:b/>
                <w:bCs/>
              </w:rPr>
              <w:t>Математика.</w:t>
            </w:r>
          </w:p>
        </w:tc>
        <w:tc>
          <w:tcPr>
            <w:tcW w:w="551" w:type="dxa"/>
          </w:tcPr>
          <w:p w:rsidR="00134C6C" w:rsidRPr="0079392E" w:rsidRDefault="00134C6C" w:rsidP="00CE5899">
            <w:pPr>
              <w:pStyle w:val="a3"/>
              <w:rPr>
                <w:rFonts w:ascii="Times New Roman" w:hAnsi="Times New Roman"/>
                <w:color w:val="auto"/>
                <w:szCs w:val="24"/>
              </w:rPr>
            </w:pPr>
          </w:p>
        </w:tc>
        <w:tc>
          <w:tcPr>
            <w:tcW w:w="858" w:type="dxa"/>
          </w:tcPr>
          <w:p w:rsidR="00134C6C" w:rsidRPr="0079392E" w:rsidRDefault="00134C6C" w:rsidP="00CE5899">
            <w:pPr>
              <w:pStyle w:val="a3"/>
              <w:rPr>
                <w:rFonts w:ascii="Times New Roman" w:hAnsi="Times New Roman"/>
                <w:color w:val="auto"/>
                <w:szCs w:val="24"/>
              </w:rPr>
            </w:pPr>
          </w:p>
        </w:tc>
        <w:tc>
          <w:tcPr>
            <w:tcW w:w="551"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56"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90" w:type="dxa"/>
          </w:tcPr>
          <w:p w:rsidR="00134C6C" w:rsidRPr="0079392E" w:rsidRDefault="00134C6C" w:rsidP="00CE5899">
            <w:pPr>
              <w:pStyle w:val="a3"/>
              <w:rPr>
                <w:rFonts w:ascii="Times New Roman" w:hAnsi="Times New Roman"/>
                <w:color w:val="auto"/>
                <w:szCs w:val="24"/>
              </w:rPr>
            </w:pPr>
          </w:p>
        </w:tc>
        <w:tc>
          <w:tcPr>
            <w:tcW w:w="551"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882"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42"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01"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56"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615"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55"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r>
      <w:tr w:rsidR="00134C6C" w:rsidRPr="0079392E" w:rsidTr="00CE5899">
        <w:trPr>
          <w:cantSplit/>
          <w:trHeight w:val="1173"/>
        </w:trPr>
        <w:tc>
          <w:tcPr>
            <w:tcW w:w="2406" w:type="dxa"/>
          </w:tcPr>
          <w:p w:rsidR="00134C6C" w:rsidRPr="0079392E" w:rsidRDefault="00134C6C" w:rsidP="00CE5899">
            <w:pPr>
              <w:jc w:val="center"/>
              <w:rPr>
                <w:rFonts w:ascii="Times New Roman" w:hAnsi="Times New Roman"/>
                <w:b/>
                <w:bCs/>
              </w:rPr>
            </w:pPr>
            <w:r w:rsidRPr="0079392E">
              <w:rPr>
                <w:rFonts w:ascii="Times New Roman" w:hAnsi="Times New Roman"/>
                <w:b/>
                <w:bCs/>
              </w:rPr>
              <w:t>История. Обществознание.</w:t>
            </w:r>
          </w:p>
        </w:tc>
        <w:tc>
          <w:tcPr>
            <w:tcW w:w="551" w:type="dxa"/>
          </w:tcPr>
          <w:p w:rsidR="00134C6C" w:rsidRPr="0079392E" w:rsidRDefault="00134C6C" w:rsidP="00CE5899">
            <w:pPr>
              <w:pStyle w:val="a3"/>
              <w:rPr>
                <w:rFonts w:ascii="Times New Roman" w:hAnsi="Times New Roman"/>
                <w:color w:val="auto"/>
                <w:szCs w:val="24"/>
              </w:rPr>
            </w:pPr>
          </w:p>
        </w:tc>
        <w:tc>
          <w:tcPr>
            <w:tcW w:w="858" w:type="dxa"/>
          </w:tcPr>
          <w:p w:rsidR="00134C6C" w:rsidRPr="0079392E" w:rsidRDefault="00134C6C" w:rsidP="00CE5899">
            <w:pPr>
              <w:pStyle w:val="a3"/>
              <w:rPr>
                <w:rFonts w:ascii="Times New Roman" w:hAnsi="Times New Roman"/>
                <w:color w:val="auto"/>
                <w:szCs w:val="24"/>
              </w:rPr>
            </w:pPr>
          </w:p>
        </w:tc>
        <w:tc>
          <w:tcPr>
            <w:tcW w:w="551"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56"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90" w:type="dxa"/>
          </w:tcPr>
          <w:p w:rsidR="00134C6C" w:rsidRPr="0079392E" w:rsidRDefault="00134C6C" w:rsidP="00CE5899">
            <w:pPr>
              <w:pStyle w:val="a3"/>
              <w:rPr>
                <w:rFonts w:ascii="Times New Roman" w:hAnsi="Times New Roman"/>
                <w:color w:val="auto"/>
                <w:szCs w:val="24"/>
              </w:rPr>
            </w:pPr>
          </w:p>
        </w:tc>
        <w:tc>
          <w:tcPr>
            <w:tcW w:w="551"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882"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42"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01"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56"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615"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55"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r>
      <w:tr w:rsidR="00134C6C" w:rsidRPr="0079392E" w:rsidTr="00CE5899">
        <w:trPr>
          <w:cantSplit/>
          <w:trHeight w:val="997"/>
        </w:trPr>
        <w:tc>
          <w:tcPr>
            <w:tcW w:w="2406" w:type="dxa"/>
          </w:tcPr>
          <w:p w:rsidR="00134C6C" w:rsidRPr="0079392E" w:rsidRDefault="00134C6C" w:rsidP="00CE5899">
            <w:pPr>
              <w:jc w:val="center"/>
              <w:rPr>
                <w:rFonts w:ascii="Times New Roman" w:hAnsi="Times New Roman"/>
                <w:b/>
                <w:bCs/>
              </w:rPr>
            </w:pPr>
            <w:r w:rsidRPr="0079392E">
              <w:rPr>
                <w:rFonts w:ascii="Times New Roman" w:hAnsi="Times New Roman"/>
                <w:b/>
                <w:bCs/>
              </w:rPr>
              <w:t>Иностранный язык</w:t>
            </w:r>
          </w:p>
        </w:tc>
        <w:tc>
          <w:tcPr>
            <w:tcW w:w="551" w:type="dxa"/>
          </w:tcPr>
          <w:p w:rsidR="00134C6C" w:rsidRPr="0079392E" w:rsidRDefault="00134C6C" w:rsidP="00CE5899">
            <w:pPr>
              <w:pStyle w:val="a3"/>
              <w:rPr>
                <w:rFonts w:ascii="Times New Roman" w:hAnsi="Times New Roman"/>
                <w:color w:val="auto"/>
                <w:szCs w:val="24"/>
              </w:rPr>
            </w:pPr>
          </w:p>
        </w:tc>
        <w:tc>
          <w:tcPr>
            <w:tcW w:w="858"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51"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56" w:type="dxa"/>
          </w:tcPr>
          <w:p w:rsidR="00134C6C" w:rsidRPr="0079392E" w:rsidRDefault="00134C6C" w:rsidP="00CE5899">
            <w:pPr>
              <w:pStyle w:val="a3"/>
              <w:rPr>
                <w:rFonts w:ascii="Times New Roman" w:hAnsi="Times New Roman"/>
                <w:color w:val="auto"/>
                <w:szCs w:val="24"/>
              </w:rPr>
            </w:pPr>
          </w:p>
        </w:tc>
        <w:tc>
          <w:tcPr>
            <w:tcW w:w="590" w:type="dxa"/>
          </w:tcPr>
          <w:p w:rsidR="00134C6C" w:rsidRPr="0079392E" w:rsidRDefault="00134C6C" w:rsidP="00CE5899">
            <w:pPr>
              <w:pStyle w:val="a3"/>
              <w:rPr>
                <w:rFonts w:ascii="Times New Roman" w:hAnsi="Times New Roman"/>
                <w:color w:val="auto"/>
                <w:szCs w:val="24"/>
              </w:rPr>
            </w:pPr>
          </w:p>
        </w:tc>
        <w:tc>
          <w:tcPr>
            <w:tcW w:w="551"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882"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42"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01"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56" w:type="dxa"/>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615" w:type="dxa"/>
          </w:tcPr>
          <w:p w:rsidR="00134C6C" w:rsidRPr="0079392E" w:rsidRDefault="00134C6C" w:rsidP="00CE5899">
            <w:pPr>
              <w:pStyle w:val="a3"/>
              <w:rPr>
                <w:rFonts w:ascii="Times New Roman" w:hAnsi="Times New Roman"/>
                <w:color w:val="auto"/>
                <w:szCs w:val="24"/>
              </w:rPr>
            </w:pPr>
          </w:p>
        </w:tc>
        <w:tc>
          <w:tcPr>
            <w:tcW w:w="755" w:type="dxa"/>
          </w:tcPr>
          <w:p w:rsidR="00134C6C" w:rsidRPr="0079392E" w:rsidRDefault="00134C6C" w:rsidP="00CE5899">
            <w:pPr>
              <w:pStyle w:val="a3"/>
              <w:rPr>
                <w:rFonts w:ascii="Times New Roman" w:hAnsi="Times New Roman"/>
                <w:color w:val="auto"/>
                <w:szCs w:val="24"/>
              </w:rPr>
            </w:pPr>
          </w:p>
        </w:tc>
      </w:tr>
      <w:tr w:rsidR="00134C6C" w:rsidRPr="0079392E" w:rsidTr="00CE5899">
        <w:trPr>
          <w:cantSplit/>
          <w:trHeight w:val="672"/>
        </w:trPr>
        <w:tc>
          <w:tcPr>
            <w:tcW w:w="2406" w:type="dxa"/>
          </w:tcPr>
          <w:p w:rsidR="00134C6C" w:rsidRPr="0079392E" w:rsidRDefault="00134C6C" w:rsidP="00CE5899">
            <w:pPr>
              <w:jc w:val="center"/>
              <w:rPr>
                <w:rFonts w:ascii="Times New Roman" w:hAnsi="Times New Roman"/>
                <w:b/>
                <w:bCs/>
              </w:rPr>
            </w:pPr>
            <w:r w:rsidRPr="0079392E">
              <w:rPr>
                <w:rFonts w:ascii="Times New Roman" w:hAnsi="Times New Roman"/>
                <w:b/>
                <w:bCs/>
              </w:rPr>
              <w:t>Физика.</w:t>
            </w:r>
          </w:p>
        </w:tc>
        <w:tc>
          <w:tcPr>
            <w:tcW w:w="55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858" w:type="dxa"/>
          </w:tcPr>
          <w:p w:rsidR="00134C6C" w:rsidRPr="0079392E" w:rsidRDefault="00134C6C" w:rsidP="00CE5899">
            <w:pPr>
              <w:pStyle w:val="a3"/>
              <w:rPr>
                <w:rFonts w:ascii="Times New Roman" w:hAnsi="Times New Roman"/>
                <w:color w:val="auto"/>
                <w:szCs w:val="24"/>
              </w:rPr>
            </w:pPr>
          </w:p>
        </w:tc>
        <w:tc>
          <w:tcPr>
            <w:tcW w:w="55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56" w:type="dxa"/>
          </w:tcPr>
          <w:p w:rsidR="00134C6C" w:rsidRPr="0079392E" w:rsidRDefault="00134C6C" w:rsidP="00CE5899">
            <w:pPr>
              <w:pStyle w:val="a3"/>
              <w:rPr>
                <w:rFonts w:ascii="Times New Roman" w:hAnsi="Times New Roman"/>
                <w:color w:val="auto"/>
                <w:szCs w:val="24"/>
              </w:rPr>
            </w:pPr>
          </w:p>
        </w:tc>
        <w:tc>
          <w:tcPr>
            <w:tcW w:w="590" w:type="dxa"/>
          </w:tcPr>
          <w:p w:rsidR="00134C6C" w:rsidRPr="0079392E" w:rsidRDefault="00134C6C" w:rsidP="00CE5899">
            <w:pPr>
              <w:pStyle w:val="a3"/>
              <w:rPr>
                <w:rFonts w:ascii="Times New Roman" w:hAnsi="Times New Roman"/>
                <w:color w:val="auto"/>
                <w:szCs w:val="24"/>
              </w:rPr>
            </w:pPr>
          </w:p>
        </w:tc>
        <w:tc>
          <w:tcPr>
            <w:tcW w:w="55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882"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42"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0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56"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615"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55"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r>
      <w:tr w:rsidR="00134C6C" w:rsidRPr="0079392E" w:rsidTr="00CE5899">
        <w:trPr>
          <w:cantSplit/>
          <w:trHeight w:val="835"/>
        </w:trPr>
        <w:tc>
          <w:tcPr>
            <w:tcW w:w="2406" w:type="dxa"/>
          </w:tcPr>
          <w:p w:rsidR="00134C6C" w:rsidRPr="0079392E" w:rsidRDefault="00134C6C" w:rsidP="00CE5899">
            <w:pPr>
              <w:jc w:val="center"/>
              <w:rPr>
                <w:rFonts w:ascii="Times New Roman" w:hAnsi="Times New Roman"/>
                <w:b/>
                <w:bCs/>
              </w:rPr>
            </w:pPr>
            <w:r w:rsidRPr="0079392E">
              <w:rPr>
                <w:rFonts w:ascii="Times New Roman" w:hAnsi="Times New Roman"/>
                <w:b/>
                <w:bCs/>
              </w:rPr>
              <w:t>Биология.</w:t>
            </w:r>
          </w:p>
        </w:tc>
        <w:tc>
          <w:tcPr>
            <w:tcW w:w="551" w:type="dxa"/>
          </w:tcPr>
          <w:p w:rsidR="00134C6C" w:rsidRPr="0079392E" w:rsidRDefault="00134C6C" w:rsidP="00CE5899">
            <w:pPr>
              <w:pStyle w:val="a3"/>
              <w:rPr>
                <w:rFonts w:ascii="Times New Roman" w:hAnsi="Times New Roman"/>
                <w:color w:val="auto"/>
                <w:szCs w:val="24"/>
              </w:rPr>
            </w:pPr>
          </w:p>
        </w:tc>
        <w:tc>
          <w:tcPr>
            <w:tcW w:w="858"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5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56" w:type="dxa"/>
          </w:tcPr>
          <w:p w:rsidR="00134C6C" w:rsidRPr="0079392E" w:rsidRDefault="00134C6C" w:rsidP="00CE5899">
            <w:pPr>
              <w:pStyle w:val="a3"/>
              <w:rPr>
                <w:rFonts w:ascii="Times New Roman" w:hAnsi="Times New Roman"/>
                <w:color w:val="auto"/>
                <w:szCs w:val="24"/>
              </w:rPr>
            </w:pPr>
          </w:p>
        </w:tc>
        <w:tc>
          <w:tcPr>
            <w:tcW w:w="590" w:type="dxa"/>
          </w:tcPr>
          <w:p w:rsidR="00134C6C" w:rsidRPr="0079392E" w:rsidRDefault="00134C6C" w:rsidP="00CE5899">
            <w:pPr>
              <w:pStyle w:val="a3"/>
              <w:rPr>
                <w:rFonts w:ascii="Times New Roman" w:hAnsi="Times New Roman"/>
                <w:color w:val="auto"/>
                <w:szCs w:val="24"/>
              </w:rPr>
            </w:pPr>
          </w:p>
        </w:tc>
        <w:tc>
          <w:tcPr>
            <w:tcW w:w="55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882"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42"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0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56"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615"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55"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r>
      <w:tr w:rsidR="00134C6C" w:rsidRPr="0079392E" w:rsidTr="00CE5899">
        <w:trPr>
          <w:cantSplit/>
          <w:trHeight w:val="914"/>
        </w:trPr>
        <w:tc>
          <w:tcPr>
            <w:tcW w:w="2406" w:type="dxa"/>
          </w:tcPr>
          <w:p w:rsidR="00134C6C" w:rsidRPr="0079392E" w:rsidRDefault="00134C6C" w:rsidP="00CE5899">
            <w:pPr>
              <w:jc w:val="center"/>
              <w:rPr>
                <w:rFonts w:ascii="Times New Roman" w:hAnsi="Times New Roman"/>
                <w:b/>
                <w:bCs/>
              </w:rPr>
            </w:pPr>
            <w:r w:rsidRPr="0079392E">
              <w:rPr>
                <w:rFonts w:ascii="Times New Roman" w:hAnsi="Times New Roman"/>
                <w:b/>
                <w:bCs/>
              </w:rPr>
              <w:lastRenderedPageBreak/>
              <w:t>География.</w:t>
            </w:r>
          </w:p>
        </w:tc>
        <w:tc>
          <w:tcPr>
            <w:tcW w:w="551" w:type="dxa"/>
          </w:tcPr>
          <w:p w:rsidR="00134C6C" w:rsidRPr="0079392E" w:rsidRDefault="00134C6C" w:rsidP="00CE5899">
            <w:pPr>
              <w:pStyle w:val="a3"/>
              <w:rPr>
                <w:rFonts w:ascii="Times New Roman" w:hAnsi="Times New Roman"/>
                <w:color w:val="auto"/>
                <w:szCs w:val="24"/>
              </w:rPr>
            </w:pPr>
          </w:p>
        </w:tc>
        <w:tc>
          <w:tcPr>
            <w:tcW w:w="858" w:type="dxa"/>
          </w:tcPr>
          <w:p w:rsidR="00134C6C" w:rsidRPr="0079392E" w:rsidRDefault="00134C6C" w:rsidP="00CE5899">
            <w:pPr>
              <w:pStyle w:val="a3"/>
              <w:rPr>
                <w:rFonts w:ascii="Times New Roman" w:hAnsi="Times New Roman"/>
                <w:color w:val="auto"/>
                <w:szCs w:val="24"/>
              </w:rPr>
            </w:pPr>
          </w:p>
        </w:tc>
        <w:tc>
          <w:tcPr>
            <w:tcW w:w="55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56"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90" w:type="dxa"/>
          </w:tcPr>
          <w:p w:rsidR="00134C6C" w:rsidRPr="0079392E" w:rsidRDefault="00134C6C" w:rsidP="00CE5899">
            <w:pPr>
              <w:pStyle w:val="a3"/>
              <w:rPr>
                <w:rFonts w:ascii="Times New Roman" w:hAnsi="Times New Roman"/>
                <w:color w:val="auto"/>
                <w:szCs w:val="24"/>
              </w:rPr>
            </w:pPr>
          </w:p>
        </w:tc>
        <w:tc>
          <w:tcPr>
            <w:tcW w:w="55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882"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42"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0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56"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615"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55"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r>
      <w:tr w:rsidR="00134C6C" w:rsidRPr="0079392E" w:rsidTr="00CE5899">
        <w:trPr>
          <w:cantSplit/>
          <w:trHeight w:val="672"/>
        </w:trPr>
        <w:tc>
          <w:tcPr>
            <w:tcW w:w="2406" w:type="dxa"/>
          </w:tcPr>
          <w:p w:rsidR="00134C6C" w:rsidRPr="0079392E" w:rsidRDefault="00134C6C" w:rsidP="00CE5899">
            <w:pPr>
              <w:jc w:val="center"/>
              <w:rPr>
                <w:rFonts w:ascii="Times New Roman" w:hAnsi="Times New Roman"/>
                <w:b/>
                <w:bCs/>
              </w:rPr>
            </w:pPr>
            <w:r w:rsidRPr="0079392E">
              <w:rPr>
                <w:rFonts w:ascii="Times New Roman" w:hAnsi="Times New Roman"/>
                <w:b/>
                <w:bCs/>
              </w:rPr>
              <w:t>Химия.</w:t>
            </w:r>
          </w:p>
        </w:tc>
        <w:tc>
          <w:tcPr>
            <w:tcW w:w="551" w:type="dxa"/>
          </w:tcPr>
          <w:p w:rsidR="00134C6C" w:rsidRPr="0079392E" w:rsidRDefault="00134C6C" w:rsidP="00CE5899">
            <w:pPr>
              <w:pStyle w:val="a3"/>
              <w:rPr>
                <w:rFonts w:ascii="Times New Roman" w:hAnsi="Times New Roman"/>
                <w:color w:val="auto"/>
                <w:szCs w:val="24"/>
              </w:rPr>
            </w:pPr>
          </w:p>
        </w:tc>
        <w:tc>
          <w:tcPr>
            <w:tcW w:w="858" w:type="dxa"/>
          </w:tcPr>
          <w:p w:rsidR="00134C6C" w:rsidRPr="0079392E" w:rsidRDefault="00134C6C" w:rsidP="00CE5899">
            <w:pPr>
              <w:pStyle w:val="a3"/>
              <w:rPr>
                <w:rFonts w:ascii="Times New Roman" w:hAnsi="Times New Roman"/>
                <w:color w:val="auto"/>
                <w:szCs w:val="24"/>
              </w:rPr>
            </w:pPr>
          </w:p>
        </w:tc>
        <w:tc>
          <w:tcPr>
            <w:tcW w:w="55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56" w:type="dxa"/>
          </w:tcPr>
          <w:p w:rsidR="00134C6C" w:rsidRPr="0079392E" w:rsidRDefault="00134C6C" w:rsidP="00CE5899">
            <w:pPr>
              <w:pStyle w:val="a3"/>
              <w:rPr>
                <w:rFonts w:ascii="Times New Roman" w:hAnsi="Times New Roman"/>
                <w:color w:val="auto"/>
                <w:szCs w:val="24"/>
              </w:rPr>
            </w:pPr>
          </w:p>
        </w:tc>
        <w:tc>
          <w:tcPr>
            <w:tcW w:w="590" w:type="dxa"/>
          </w:tcPr>
          <w:p w:rsidR="00134C6C" w:rsidRPr="0079392E" w:rsidRDefault="00134C6C" w:rsidP="00CE5899">
            <w:pPr>
              <w:pStyle w:val="a3"/>
              <w:rPr>
                <w:rFonts w:ascii="Times New Roman" w:hAnsi="Times New Roman"/>
                <w:color w:val="auto"/>
                <w:szCs w:val="24"/>
              </w:rPr>
            </w:pPr>
          </w:p>
        </w:tc>
        <w:tc>
          <w:tcPr>
            <w:tcW w:w="55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882"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42"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0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56"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615"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55"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r>
      <w:tr w:rsidR="00134C6C" w:rsidRPr="0079392E" w:rsidTr="00CE5899">
        <w:trPr>
          <w:cantSplit/>
          <w:trHeight w:val="672"/>
        </w:trPr>
        <w:tc>
          <w:tcPr>
            <w:tcW w:w="2406" w:type="dxa"/>
          </w:tcPr>
          <w:p w:rsidR="00134C6C" w:rsidRPr="0079392E" w:rsidRDefault="00134C6C" w:rsidP="00CE5899">
            <w:pPr>
              <w:jc w:val="center"/>
              <w:rPr>
                <w:rFonts w:ascii="Times New Roman" w:hAnsi="Times New Roman"/>
                <w:b/>
                <w:bCs/>
              </w:rPr>
            </w:pPr>
            <w:r w:rsidRPr="0079392E">
              <w:rPr>
                <w:rFonts w:ascii="Times New Roman" w:hAnsi="Times New Roman"/>
                <w:b/>
                <w:bCs/>
              </w:rPr>
              <w:t>Музыка.</w:t>
            </w:r>
          </w:p>
        </w:tc>
        <w:tc>
          <w:tcPr>
            <w:tcW w:w="551" w:type="dxa"/>
          </w:tcPr>
          <w:p w:rsidR="00134C6C" w:rsidRPr="0079392E" w:rsidRDefault="00134C6C" w:rsidP="00CE5899">
            <w:pPr>
              <w:pStyle w:val="a3"/>
              <w:rPr>
                <w:rFonts w:ascii="Times New Roman" w:hAnsi="Times New Roman"/>
                <w:color w:val="auto"/>
                <w:szCs w:val="24"/>
              </w:rPr>
            </w:pPr>
          </w:p>
        </w:tc>
        <w:tc>
          <w:tcPr>
            <w:tcW w:w="858"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5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56" w:type="dxa"/>
          </w:tcPr>
          <w:p w:rsidR="00134C6C" w:rsidRPr="0079392E" w:rsidRDefault="00134C6C" w:rsidP="00CE5899">
            <w:pPr>
              <w:pStyle w:val="a3"/>
              <w:rPr>
                <w:rFonts w:ascii="Times New Roman" w:hAnsi="Times New Roman"/>
                <w:color w:val="auto"/>
                <w:szCs w:val="24"/>
              </w:rPr>
            </w:pPr>
          </w:p>
        </w:tc>
        <w:tc>
          <w:tcPr>
            <w:tcW w:w="590" w:type="dxa"/>
          </w:tcPr>
          <w:p w:rsidR="00134C6C" w:rsidRPr="0079392E" w:rsidRDefault="00134C6C" w:rsidP="00CE5899">
            <w:pPr>
              <w:pStyle w:val="a3"/>
              <w:rPr>
                <w:rFonts w:ascii="Times New Roman" w:hAnsi="Times New Roman"/>
                <w:color w:val="auto"/>
                <w:szCs w:val="24"/>
              </w:rPr>
            </w:pPr>
          </w:p>
        </w:tc>
        <w:tc>
          <w:tcPr>
            <w:tcW w:w="55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882"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42"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0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56"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615" w:type="dxa"/>
          </w:tcPr>
          <w:p w:rsidR="00134C6C" w:rsidRPr="0079392E" w:rsidRDefault="00134C6C" w:rsidP="00CE5899">
            <w:pPr>
              <w:pStyle w:val="a3"/>
              <w:rPr>
                <w:rFonts w:ascii="Times New Roman" w:hAnsi="Times New Roman"/>
                <w:color w:val="auto"/>
                <w:szCs w:val="24"/>
              </w:rPr>
            </w:pPr>
          </w:p>
        </w:tc>
        <w:tc>
          <w:tcPr>
            <w:tcW w:w="755" w:type="dxa"/>
          </w:tcPr>
          <w:p w:rsidR="00134C6C" w:rsidRPr="0079392E" w:rsidRDefault="00134C6C" w:rsidP="00CE5899">
            <w:pPr>
              <w:pStyle w:val="a3"/>
              <w:rPr>
                <w:rFonts w:ascii="Times New Roman" w:hAnsi="Times New Roman"/>
                <w:color w:val="auto"/>
                <w:szCs w:val="24"/>
              </w:rPr>
            </w:pPr>
          </w:p>
        </w:tc>
      </w:tr>
      <w:tr w:rsidR="00134C6C" w:rsidRPr="0079392E" w:rsidTr="00CE5899">
        <w:trPr>
          <w:cantSplit/>
          <w:trHeight w:val="672"/>
        </w:trPr>
        <w:tc>
          <w:tcPr>
            <w:tcW w:w="2406" w:type="dxa"/>
          </w:tcPr>
          <w:p w:rsidR="00134C6C" w:rsidRPr="0079392E" w:rsidRDefault="00134C6C" w:rsidP="00CE5899">
            <w:pPr>
              <w:jc w:val="center"/>
              <w:rPr>
                <w:rFonts w:ascii="Times New Roman" w:hAnsi="Times New Roman"/>
                <w:b/>
                <w:bCs/>
              </w:rPr>
            </w:pPr>
            <w:r w:rsidRPr="0079392E">
              <w:rPr>
                <w:rFonts w:ascii="Times New Roman" w:hAnsi="Times New Roman"/>
                <w:b/>
                <w:bCs/>
              </w:rPr>
              <w:t>ИЗО</w:t>
            </w:r>
          </w:p>
        </w:tc>
        <w:tc>
          <w:tcPr>
            <w:tcW w:w="551" w:type="dxa"/>
          </w:tcPr>
          <w:p w:rsidR="00134C6C" w:rsidRPr="0079392E" w:rsidRDefault="00134C6C" w:rsidP="00CE5899">
            <w:pPr>
              <w:pStyle w:val="a3"/>
              <w:rPr>
                <w:rFonts w:ascii="Times New Roman" w:hAnsi="Times New Roman"/>
                <w:color w:val="auto"/>
                <w:szCs w:val="24"/>
              </w:rPr>
            </w:pPr>
          </w:p>
        </w:tc>
        <w:tc>
          <w:tcPr>
            <w:tcW w:w="858"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5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56" w:type="dxa"/>
          </w:tcPr>
          <w:p w:rsidR="00134C6C" w:rsidRPr="0079392E" w:rsidRDefault="00134C6C" w:rsidP="00CE5899">
            <w:pPr>
              <w:pStyle w:val="a3"/>
              <w:rPr>
                <w:rFonts w:ascii="Times New Roman" w:hAnsi="Times New Roman"/>
                <w:color w:val="auto"/>
                <w:szCs w:val="24"/>
              </w:rPr>
            </w:pPr>
          </w:p>
        </w:tc>
        <w:tc>
          <w:tcPr>
            <w:tcW w:w="590" w:type="dxa"/>
          </w:tcPr>
          <w:p w:rsidR="00134C6C" w:rsidRPr="0079392E" w:rsidRDefault="00134C6C" w:rsidP="00CE5899">
            <w:pPr>
              <w:pStyle w:val="a3"/>
              <w:rPr>
                <w:rFonts w:ascii="Times New Roman" w:hAnsi="Times New Roman"/>
                <w:color w:val="auto"/>
                <w:szCs w:val="24"/>
              </w:rPr>
            </w:pPr>
          </w:p>
        </w:tc>
        <w:tc>
          <w:tcPr>
            <w:tcW w:w="55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882"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42"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0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56"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615" w:type="dxa"/>
          </w:tcPr>
          <w:p w:rsidR="00134C6C" w:rsidRPr="0079392E" w:rsidRDefault="00134C6C" w:rsidP="00CE5899">
            <w:pPr>
              <w:pStyle w:val="a3"/>
              <w:rPr>
                <w:rFonts w:ascii="Times New Roman" w:hAnsi="Times New Roman"/>
                <w:color w:val="auto"/>
                <w:szCs w:val="24"/>
              </w:rPr>
            </w:pPr>
          </w:p>
        </w:tc>
        <w:tc>
          <w:tcPr>
            <w:tcW w:w="755" w:type="dxa"/>
          </w:tcPr>
          <w:p w:rsidR="00134C6C" w:rsidRPr="0079392E" w:rsidRDefault="00134C6C" w:rsidP="00CE5899">
            <w:pPr>
              <w:pStyle w:val="a3"/>
              <w:rPr>
                <w:rFonts w:ascii="Times New Roman" w:hAnsi="Times New Roman"/>
                <w:color w:val="auto"/>
                <w:szCs w:val="24"/>
              </w:rPr>
            </w:pPr>
          </w:p>
        </w:tc>
      </w:tr>
      <w:tr w:rsidR="00134C6C" w:rsidRPr="0079392E" w:rsidTr="00CE5899">
        <w:trPr>
          <w:cantSplit/>
          <w:trHeight w:val="989"/>
        </w:trPr>
        <w:tc>
          <w:tcPr>
            <w:tcW w:w="2406" w:type="dxa"/>
          </w:tcPr>
          <w:p w:rsidR="00134C6C" w:rsidRPr="0079392E" w:rsidRDefault="00134C6C" w:rsidP="00CE5899">
            <w:pPr>
              <w:jc w:val="center"/>
              <w:rPr>
                <w:rFonts w:ascii="Times New Roman" w:hAnsi="Times New Roman"/>
                <w:b/>
                <w:bCs/>
              </w:rPr>
            </w:pPr>
            <w:r w:rsidRPr="0079392E">
              <w:rPr>
                <w:rFonts w:ascii="Times New Roman" w:hAnsi="Times New Roman"/>
                <w:b/>
                <w:bCs/>
              </w:rPr>
              <w:t>Физическая культура</w:t>
            </w:r>
          </w:p>
        </w:tc>
        <w:tc>
          <w:tcPr>
            <w:tcW w:w="551" w:type="dxa"/>
          </w:tcPr>
          <w:p w:rsidR="00134C6C" w:rsidRPr="0079392E" w:rsidRDefault="00134C6C" w:rsidP="00CE5899">
            <w:pPr>
              <w:pStyle w:val="a3"/>
              <w:rPr>
                <w:rFonts w:ascii="Times New Roman" w:hAnsi="Times New Roman"/>
                <w:color w:val="auto"/>
                <w:szCs w:val="24"/>
              </w:rPr>
            </w:pPr>
          </w:p>
        </w:tc>
        <w:tc>
          <w:tcPr>
            <w:tcW w:w="858" w:type="dxa"/>
          </w:tcPr>
          <w:p w:rsidR="00134C6C" w:rsidRPr="0079392E" w:rsidRDefault="00134C6C" w:rsidP="00CE5899">
            <w:pPr>
              <w:pStyle w:val="a3"/>
              <w:rPr>
                <w:rFonts w:ascii="Times New Roman" w:hAnsi="Times New Roman"/>
                <w:color w:val="auto"/>
                <w:szCs w:val="24"/>
              </w:rPr>
            </w:pPr>
          </w:p>
        </w:tc>
        <w:tc>
          <w:tcPr>
            <w:tcW w:w="55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56" w:type="dxa"/>
          </w:tcPr>
          <w:p w:rsidR="00134C6C" w:rsidRPr="0079392E" w:rsidRDefault="00134C6C" w:rsidP="00CE5899">
            <w:pPr>
              <w:pStyle w:val="a3"/>
              <w:rPr>
                <w:rFonts w:ascii="Times New Roman" w:hAnsi="Times New Roman"/>
                <w:color w:val="auto"/>
                <w:szCs w:val="24"/>
              </w:rPr>
            </w:pPr>
          </w:p>
        </w:tc>
        <w:tc>
          <w:tcPr>
            <w:tcW w:w="590" w:type="dxa"/>
          </w:tcPr>
          <w:p w:rsidR="00134C6C" w:rsidRPr="0079392E" w:rsidRDefault="00134C6C" w:rsidP="00CE5899">
            <w:pPr>
              <w:pStyle w:val="a3"/>
              <w:rPr>
                <w:rFonts w:ascii="Times New Roman" w:hAnsi="Times New Roman"/>
                <w:color w:val="auto"/>
                <w:szCs w:val="24"/>
              </w:rPr>
            </w:pPr>
          </w:p>
        </w:tc>
        <w:tc>
          <w:tcPr>
            <w:tcW w:w="55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882"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42"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501"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756" w:type="dxa"/>
            <w:vAlign w:val="center"/>
          </w:tcPr>
          <w:p w:rsidR="00134C6C" w:rsidRPr="0079392E" w:rsidRDefault="00134C6C" w:rsidP="00CE5899">
            <w:pPr>
              <w:pStyle w:val="a3"/>
              <w:rPr>
                <w:rFonts w:ascii="Times New Roman" w:hAnsi="Times New Roman"/>
                <w:color w:val="auto"/>
                <w:szCs w:val="24"/>
              </w:rPr>
            </w:pPr>
            <w:r w:rsidRPr="0079392E">
              <w:rPr>
                <w:rStyle w:val="2111"/>
                <w:color w:val="auto"/>
              </w:rPr>
              <w:t>+</w:t>
            </w:r>
          </w:p>
        </w:tc>
        <w:tc>
          <w:tcPr>
            <w:tcW w:w="615" w:type="dxa"/>
          </w:tcPr>
          <w:p w:rsidR="00134C6C" w:rsidRPr="0079392E" w:rsidRDefault="00134C6C" w:rsidP="00CE5899">
            <w:pPr>
              <w:pStyle w:val="a3"/>
              <w:rPr>
                <w:rFonts w:ascii="Times New Roman" w:hAnsi="Times New Roman"/>
                <w:color w:val="auto"/>
                <w:szCs w:val="24"/>
              </w:rPr>
            </w:pPr>
          </w:p>
        </w:tc>
        <w:tc>
          <w:tcPr>
            <w:tcW w:w="755" w:type="dxa"/>
          </w:tcPr>
          <w:p w:rsidR="00134C6C" w:rsidRPr="0079392E" w:rsidRDefault="00134C6C" w:rsidP="00CE5899">
            <w:pPr>
              <w:pStyle w:val="a3"/>
              <w:rPr>
                <w:rFonts w:ascii="Times New Roman" w:hAnsi="Times New Roman"/>
                <w:color w:val="auto"/>
                <w:szCs w:val="24"/>
              </w:rPr>
            </w:pPr>
          </w:p>
        </w:tc>
      </w:tr>
    </w:tbl>
    <w:p w:rsidR="00134C6C" w:rsidRPr="0079392E" w:rsidRDefault="00134C6C" w:rsidP="00134C6C">
      <w:pPr>
        <w:pStyle w:val="a3"/>
        <w:numPr>
          <w:ilvl w:val="0"/>
          <w:numId w:val="114"/>
        </w:numPr>
        <w:jc w:val="both"/>
        <w:rPr>
          <w:rFonts w:ascii="Times New Roman" w:hAnsi="Times New Roman"/>
          <w:color w:val="auto"/>
        </w:rPr>
      </w:pPr>
      <w:r w:rsidRPr="0079392E">
        <w:rPr>
          <w:rFonts w:ascii="Times New Roman" w:hAnsi="Times New Roman"/>
          <w:color w:val="auto"/>
        </w:rPr>
        <w:t xml:space="preserve">в рамках изучения </w:t>
      </w:r>
      <w:r w:rsidRPr="0079392E">
        <w:rPr>
          <w:rStyle w:val="22"/>
          <w:color w:val="auto"/>
          <w:sz w:val="24"/>
          <w:szCs w:val="24"/>
        </w:rPr>
        <w:t xml:space="preserve">всех предметов </w:t>
      </w:r>
      <w:r w:rsidRPr="0079392E">
        <w:rPr>
          <w:rFonts w:ascii="Times New Roman" w:hAnsi="Times New Roman"/>
          <w:color w:val="auto"/>
        </w:rPr>
        <w:t>учебного плана необходимо формировать и развивать такие элементы ИКТ - компетентности, как: создание письменных текстов, создание сообщений (гипермедиа), восприятие, понимание и использование сообщений (гипермедиа), коммуникация и социальное взаимодействие, поиск информации, организация хранения информации.</w:t>
      </w:r>
    </w:p>
    <w:p w:rsidR="00134C6C" w:rsidRPr="0079392E" w:rsidRDefault="00134C6C" w:rsidP="00134C6C">
      <w:pPr>
        <w:pStyle w:val="a3"/>
        <w:numPr>
          <w:ilvl w:val="0"/>
          <w:numId w:val="114"/>
        </w:numPr>
        <w:jc w:val="both"/>
        <w:rPr>
          <w:rFonts w:ascii="Times New Roman" w:hAnsi="Times New Roman"/>
          <w:color w:val="auto"/>
        </w:rPr>
      </w:pPr>
      <w:r w:rsidRPr="0079392E">
        <w:rPr>
          <w:rFonts w:ascii="Times New Roman" w:hAnsi="Times New Roman"/>
          <w:color w:val="auto"/>
        </w:rPr>
        <w:t xml:space="preserve">такой элемент ИКТ - компетентности, как: «создание графических объектов» формируется не только в рамках изучения предмета </w:t>
      </w:r>
      <w:r w:rsidRPr="0079392E">
        <w:rPr>
          <w:rStyle w:val="22"/>
          <w:color w:val="auto"/>
          <w:sz w:val="24"/>
          <w:szCs w:val="24"/>
        </w:rPr>
        <w:t>«Информатика и ИКТ</w:t>
      </w:r>
      <w:r w:rsidRPr="0079392E">
        <w:rPr>
          <w:rFonts w:ascii="Times New Roman" w:hAnsi="Times New Roman"/>
          <w:color w:val="auto"/>
        </w:rPr>
        <w:t xml:space="preserve">», но и на уроках </w:t>
      </w:r>
      <w:r w:rsidRPr="0079392E">
        <w:rPr>
          <w:rStyle w:val="22"/>
          <w:color w:val="auto"/>
          <w:sz w:val="24"/>
          <w:szCs w:val="24"/>
        </w:rPr>
        <w:t>математики, географии, истории;</w:t>
      </w:r>
    </w:p>
    <w:p w:rsidR="00134C6C" w:rsidRPr="0079392E" w:rsidRDefault="00134C6C" w:rsidP="00134C6C">
      <w:pPr>
        <w:pStyle w:val="a3"/>
        <w:numPr>
          <w:ilvl w:val="0"/>
          <w:numId w:val="114"/>
        </w:numPr>
        <w:jc w:val="both"/>
        <w:rPr>
          <w:rFonts w:ascii="Times New Roman" w:hAnsi="Times New Roman"/>
          <w:color w:val="auto"/>
        </w:rPr>
      </w:pPr>
      <w:r w:rsidRPr="0079392E">
        <w:rPr>
          <w:rFonts w:ascii="Times New Roman" w:hAnsi="Times New Roman"/>
          <w:color w:val="auto"/>
        </w:rPr>
        <w:t>такие элементы ИКТ - компетентности, как: «анализ информации, математическая обработка данных», «моделирование, управление, проектирование» необходимо развивать на уроках математики, физики, географии, биологии, химии.</w:t>
      </w:r>
    </w:p>
    <w:p w:rsidR="00134C6C" w:rsidRPr="0079392E" w:rsidRDefault="00134C6C" w:rsidP="00134C6C">
      <w:pPr>
        <w:pStyle w:val="a3"/>
        <w:ind w:left="720"/>
        <w:jc w:val="both"/>
        <w:rPr>
          <w:rFonts w:ascii="Times New Roman" w:hAnsi="Times New Roman"/>
          <w:color w:val="auto"/>
        </w:rPr>
      </w:pPr>
    </w:p>
    <w:p w:rsidR="00134C6C" w:rsidRPr="0079392E" w:rsidRDefault="00134C6C" w:rsidP="00134C6C">
      <w:pPr>
        <w:pStyle w:val="a3"/>
        <w:numPr>
          <w:ilvl w:val="0"/>
          <w:numId w:val="115"/>
        </w:numPr>
        <w:jc w:val="both"/>
        <w:rPr>
          <w:rFonts w:ascii="Times New Roman" w:hAnsi="Times New Roman"/>
          <w:b/>
          <w:bCs/>
          <w:color w:val="auto"/>
        </w:rPr>
      </w:pPr>
      <w:r w:rsidRPr="0079392E">
        <w:rPr>
          <w:rFonts w:ascii="Times New Roman" w:hAnsi="Times New Roman"/>
          <w:b/>
          <w:bCs/>
          <w:color w:val="auto"/>
        </w:rPr>
        <w:t>Основные планируемые результаты в рамках направления «Обращение с устройствами ИКТ». Обучающийся сможет:</w:t>
      </w:r>
    </w:p>
    <w:p w:rsidR="00134C6C" w:rsidRPr="0079392E" w:rsidRDefault="00134C6C" w:rsidP="00134C6C">
      <w:pPr>
        <w:pStyle w:val="a3"/>
        <w:rPr>
          <w:rFonts w:ascii="Times New Roman" w:hAnsi="Times New Roman"/>
          <w:color w:val="auto"/>
        </w:rPr>
      </w:pPr>
      <w:r w:rsidRPr="0079392E">
        <w:rPr>
          <w:rFonts w:ascii="Times New Roman" w:hAnsi="Times New Roman"/>
          <w:color w:val="auto"/>
        </w:rPr>
        <w:t>осуществлять информационное подключение к локальной сети и глобальной сети Интернет;</w:t>
      </w:r>
    </w:p>
    <w:p w:rsidR="00134C6C" w:rsidRPr="0079392E" w:rsidRDefault="00134C6C" w:rsidP="00134C6C">
      <w:pPr>
        <w:pStyle w:val="a3"/>
        <w:numPr>
          <w:ilvl w:val="0"/>
          <w:numId w:val="204"/>
        </w:numPr>
        <w:jc w:val="both"/>
        <w:rPr>
          <w:rFonts w:ascii="Times New Roman" w:hAnsi="Times New Roman"/>
          <w:color w:val="auto"/>
        </w:rPr>
      </w:pPr>
      <w:r w:rsidRPr="0079392E">
        <w:rPr>
          <w:rFonts w:ascii="Times New Roman" w:hAnsi="Times New Roman"/>
          <w:color w:val="auto"/>
        </w:rPr>
        <w:t>получать информацию о характеристиках компьютера;</w:t>
      </w:r>
    </w:p>
    <w:p w:rsidR="00134C6C" w:rsidRPr="0079392E" w:rsidRDefault="00134C6C" w:rsidP="00134C6C">
      <w:pPr>
        <w:pStyle w:val="a3"/>
        <w:numPr>
          <w:ilvl w:val="0"/>
          <w:numId w:val="204"/>
        </w:numPr>
        <w:jc w:val="both"/>
        <w:rPr>
          <w:rFonts w:ascii="Times New Roman" w:hAnsi="Times New Roman"/>
          <w:color w:val="auto"/>
        </w:rPr>
      </w:pPr>
      <w:r w:rsidRPr="0079392E">
        <w:rPr>
          <w:rFonts w:ascii="Times New Roman" w:hAnsi="Times New Roman"/>
          <w:color w:val="auto"/>
        </w:rPr>
        <w:t>соединять устройства ИКТ (блоки компьютера, устройства сетей, принтер, проектор, сканер, и т. д.) с использованием проводных технологий;</w:t>
      </w:r>
    </w:p>
    <w:p w:rsidR="00134C6C" w:rsidRPr="0079392E" w:rsidRDefault="00134C6C" w:rsidP="00134C6C">
      <w:pPr>
        <w:pStyle w:val="a3"/>
        <w:numPr>
          <w:ilvl w:val="0"/>
          <w:numId w:val="204"/>
        </w:numPr>
        <w:jc w:val="both"/>
        <w:rPr>
          <w:rFonts w:ascii="Times New Roman" w:hAnsi="Times New Roman"/>
          <w:color w:val="auto"/>
        </w:rPr>
      </w:pPr>
      <w:r w:rsidRPr="0079392E">
        <w:rPr>
          <w:rFonts w:ascii="Times New Roman" w:hAnsi="Times New Roman"/>
          <w:color w:val="auto"/>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134C6C" w:rsidRPr="0079392E" w:rsidRDefault="00134C6C" w:rsidP="00134C6C">
      <w:pPr>
        <w:pStyle w:val="a3"/>
        <w:numPr>
          <w:ilvl w:val="0"/>
          <w:numId w:val="204"/>
        </w:numPr>
        <w:jc w:val="both"/>
        <w:rPr>
          <w:rFonts w:ascii="Times New Roman" w:hAnsi="Times New Roman"/>
          <w:color w:val="auto"/>
        </w:rPr>
      </w:pPr>
      <w:r w:rsidRPr="0079392E">
        <w:rPr>
          <w:rFonts w:ascii="Times New Roman" w:hAnsi="Times New Roman"/>
          <w:color w:val="auto"/>
        </w:rPr>
        <w:t>соблюдать требования техники безопасности, гигиены, ресурсосбережения при работе с устройствами ИКТ.</w:t>
      </w:r>
    </w:p>
    <w:p w:rsidR="00134C6C" w:rsidRPr="0079392E" w:rsidRDefault="00134C6C" w:rsidP="00134C6C">
      <w:pPr>
        <w:pStyle w:val="a3"/>
        <w:numPr>
          <w:ilvl w:val="0"/>
          <w:numId w:val="115"/>
        </w:numPr>
        <w:jc w:val="both"/>
        <w:rPr>
          <w:rFonts w:ascii="Times New Roman" w:hAnsi="Times New Roman"/>
          <w:color w:val="auto"/>
        </w:rPr>
      </w:pPr>
      <w:r w:rsidRPr="0079392E">
        <w:rPr>
          <w:rFonts w:ascii="Times New Roman" w:hAnsi="Times New Roman"/>
          <w:b/>
          <w:bCs/>
          <w:color w:val="auto"/>
        </w:rPr>
        <w:t>В рамках направления «Фиксация и обработка изображений и звуков» основные планируемые</w:t>
      </w:r>
      <w:r w:rsidR="00276602" w:rsidRPr="0079392E">
        <w:rPr>
          <w:rFonts w:ascii="Times New Roman" w:hAnsi="Times New Roman"/>
          <w:b/>
          <w:bCs/>
          <w:color w:val="auto"/>
        </w:rPr>
        <w:t xml:space="preserve"> </w:t>
      </w:r>
      <w:r w:rsidRPr="0079392E">
        <w:rPr>
          <w:rFonts w:ascii="Times New Roman" w:hAnsi="Times New Roman"/>
          <w:b/>
          <w:bCs/>
          <w:color w:val="auto"/>
        </w:rPr>
        <w:t>результаты обучающийся сможет:</w:t>
      </w:r>
    </w:p>
    <w:p w:rsidR="00134C6C" w:rsidRPr="0079392E" w:rsidRDefault="00134C6C" w:rsidP="00134C6C">
      <w:pPr>
        <w:pStyle w:val="a3"/>
        <w:numPr>
          <w:ilvl w:val="0"/>
          <w:numId w:val="205"/>
        </w:numPr>
        <w:jc w:val="both"/>
        <w:rPr>
          <w:rFonts w:ascii="Times New Roman" w:hAnsi="Times New Roman"/>
          <w:color w:val="auto"/>
        </w:rPr>
      </w:pPr>
      <w:r w:rsidRPr="0079392E">
        <w:rPr>
          <w:rFonts w:ascii="Times New Roman" w:hAnsi="Times New Roman"/>
          <w:color w:val="auto"/>
        </w:rPr>
        <w:t>создавать презентации на основе цифровых фотографий;</w:t>
      </w:r>
    </w:p>
    <w:p w:rsidR="00134C6C" w:rsidRPr="0079392E" w:rsidRDefault="00134C6C" w:rsidP="00134C6C">
      <w:pPr>
        <w:pStyle w:val="a3"/>
        <w:numPr>
          <w:ilvl w:val="0"/>
          <w:numId w:val="205"/>
        </w:numPr>
        <w:jc w:val="both"/>
        <w:rPr>
          <w:rFonts w:ascii="Times New Roman" w:hAnsi="Times New Roman"/>
          <w:color w:val="auto"/>
        </w:rPr>
      </w:pPr>
      <w:r w:rsidRPr="0079392E">
        <w:rPr>
          <w:rFonts w:ascii="Times New Roman" w:hAnsi="Times New Roman"/>
          <w:color w:val="auto"/>
        </w:rPr>
        <w:t>проводить обработку цифровых фотографий с использованием возможностей специальных компьютерных инструментов;</w:t>
      </w:r>
    </w:p>
    <w:p w:rsidR="00134C6C" w:rsidRPr="0079392E" w:rsidRDefault="00134C6C" w:rsidP="00134C6C">
      <w:pPr>
        <w:pStyle w:val="a3"/>
        <w:numPr>
          <w:ilvl w:val="0"/>
          <w:numId w:val="205"/>
        </w:numPr>
        <w:jc w:val="both"/>
        <w:rPr>
          <w:rFonts w:ascii="Times New Roman" w:hAnsi="Times New Roman"/>
          <w:color w:val="auto"/>
        </w:rPr>
      </w:pPr>
      <w:r w:rsidRPr="0079392E">
        <w:rPr>
          <w:rFonts w:ascii="Times New Roman" w:hAnsi="Times New Roman"/>
          <w:color w:val="auto"/>
        </w:rPr>
        <w:t>проводить обработку цифровых звукозаписей с использованием возможностей специальных компьютерных инструментов;</w:t>
      </w:r>
    </w:p>
    <w:p w:rsidR="00134C6C" w:rsidRPr="0079392E" w:rsidRDefault="00134C6C" w:rsidP="00134C6C">
      <w:pPr>
        <w:pStyle w:val="a3"/>
        <w:numPr>
          <w:ilvl w:val="0"/>
          <w:numId w:val="205"/>
        </w:numPr>
        <w:jc w:val="both"/>
        <w:rPr>
          <w:rFonts w:ascii="Times New Roman" w:hAnsi="Times New Roman"/>
          <w:color w:val="auto"/>
        </w:rPr>
      </w:pPr>
      <w:r w:rsidRPr="0079392E">
        <w:rPr>
          <w:rFonts w:ascii="Times New Roman" w:hAnsi="Times New Roman"/>
          <w:color w:val="auto"/>
        </w:rPr>
        <w:t>осуществлять видеосъемку и проводить монтаж отснятого материала с использованием возможностей специальных компьютерных инструментов.</w:t>
      </w:r>
    </w:p>
    <w:p w:rsidR="00134C6C" w:rsidRPr="0079392E" w:rsidRDefault="00134C6C" w:rsidP="00134C6C">
      <w:pPr>
        <w:pStyle w:val="a3"/>
        <w:numPr>
          <w:ilvl w:val="0"/>
          <w:numId w:val="115"/>
        </w:numPr>
        <w:jc w:val="both"/>
        <w:rPr>
          <w:rFonts w:ascii="Times New Roman" w:hAnsi="Times New Roman"/>
          <w:b/>
          <w:bCs/>
          <w:color w:val="auto"/>
        </w:rPr>
      </w:pPr>
      <w:r w:rsidRPr="0079392E">
        <w:rPr>
          <w:rFonts w:ascii="Times New Roman" w:hAnsi="Times New Roman"/>
          <w:b/>
          <w:bCs/>
          <w:color w:val="auto"/>
        </w:rPr>
        <w:t>В рамках направления «Поиск и организация хранения информации» основные планируемые результаты обучающийся сможет:</w:t>
      </w:r>
    </w:p>
    <w:p w:rsidR="00134C6C" w:rsidRPr="0079392E" w:rsidRDefault="00134C6C" w:rsidP="00134C6C">
      <w:pPr>
        <w:pStyle w:val="a3"/>
        <w:numPr>
          <w:ilvl w:val="0"/>
          <w:numId w:val="206"/>
        </w:numPr>
        <w:jc w:val="both"/>
        <w:rPr>
          <w:rFonts w:ascii="Times New Roman" w:hAnsi="Times New Roman"/>
          <w:color w:val="auto"/>
        </w:rPr>
      </w:pPr>
      <w:r w:rsidRPr="0079392E">
        <w:rPr>
          <w:rFonts w:ascii="Times New Roman" w:hAnsi="Times New Roman"/>
          <w:color w:val="auto"/>
        </w:rPr>
        <w:t>использовать различные приемы поиска информации в сети Интернет (поисковые системы, справочные разделы, предметные рубрики);</w:t>
      </w:r>
    </w:p>
    <w:p w:rsidR="00134C6C" w:rsidRPr="0079392E" w:rsidRDefault="00134C6C" w:rsidP="00134C6C">
      <w:pPr>
        <w:pStyle w:val="a3"/>
        <w:numPr>
          <w:ilvl w:val="0"/>
          <w:numId w:val="206"/>
        </w:numPr>
        <w:jc w:val="both"/>
        <w:rPr>
          <w:rFonts w:ascii="Times New Roman" w:hAnsi="Times New Roman"/>
          <w:color w:val="auto"/>
        </w:rPr>
      </w:pPr>
      <w:r w:rsidRPr="0079392E">
        <w:rPr>
          <w:rFonts w:ascii="Times New Roman" w:hAnsi="Times New Roman"/>
          <w:color w:val="auto"/>
        </w:rPr>
        <w:t xml:space="preserve">строить запросы для поиска информации с использованием логических операций и </w:t>
      </w:r>
      <w:r w:rsidRPr="0079392E">
        <w:rPr>
          <w:rFonts w:ascii="Times New Roman" w:hAnsi="Times New Roman"/>
          <w:color w:val="auto"/>
        </w:rPr>
        <w:lastRenderedPageBreak/>
        <w:t>анализировать результаты поиска;</w:t>
      </w:r>
    </w:p>
    <w:p w:rsidR="00134C6C" w:rsidRPr="0079392E" w:rsidRDefault="00134C6C" w:rsidP="00134C6C">
      <w:pPr>
        <w:pStyle w:val="a3"/>
        <w:numPr>
          <w:ilvl w:val="0"/>
          <w:numId w:val="206"/>
        </w:numPr>
        <w:jc w:val="both"/>
        <w:rPr>
          <w:rFonts w:ascii="Times New Roman" w:hAnsi="Times New Roman"/>
          <w:color w:val="auto"/>
        </w:rPr>
      </w:pPr>
      <w:r w:rsidRPr="0079392E">
        <w:rPr>
          <w:rFonts w:ascii="Times New Roman" w:hAnsi="Times New Roman"/>
          <w:color w:val="auto"/>
        </w:rPr>
        <w:t>использовать различные библиотечные, в том числе электронные, каталоги для поиска необходимых книг;</w:t>
      </w:r>
    </w:p>
    <w:p w:rsidR="00134C6C" w:rsidRPr="0079392E" w:rsidRDefault="00134C6C" w:rsidP="00134C6C">
      <w:pPr>
        <w:pStyle w:val="a3"/>
        <w:numPr>
          <w:ilvl w:val="0"/>
          <w:numId w:val="206"/>
        </w:numPr>
        <w:jc w:val="both"/>
        <w:rPr>
          <w:rFonts w:ascii="Times New Roman" w:hAnsi="Times New Roman"/>
          <w:color w:val="auto"/>
        </w:rPr>
      </w:pPr>
      <w:r w:rsidRPr="0079392E">
        <w:rPr>
          <w:rFonts w:ascii="Times New Roman" w:hAnsi="Times New Roman"/>
          <w:color w:val="auto"/>
        </w:rPr>
        <w:t>искать информацию в различных базах данных, создавать и заполнять базы данных;</w:t>
      </w:r>
    </w:p>
    <w:p w:rsidR="00134C6C" w:rsidRPr="0079392E" w:rsidRDefault="00134C6C" w:rsidP="00134C6C">
      <w:pPr>
        <w:pStyle w:val="a3"/>
        <w:numPr>
          <w:ilvl w:val="0"/>
          <w:numId w:val="206"/>
        </w:numPr>
        <w:jc w:val="both"/>
        <w:rPr>
          <w:rFonts w:ascii="Times New Roman" w:hAnsi="Times New Roman"/>
          <w:color w:val="auto"/>
        </w:rPr>
      </w:pPr>
      <w:r w:rsidRPr="0079392E">
        <w:rPr>
          <w:rFonts w:ascii="Times New Roman" w:hAnsi="Times New Roman"/>
          <w:color w:val="auto"/>
        </w:rPr>
        <w:t>сохранять для индивидуального использования найденные в сети Интернет информационные объекты и ссылки на них.</w:t>
      </w:r>
    </w:p>
    <w:p w:rsidR="00134C6C" w:rsidRPr="0079392E" w:rsidRDefault="00134C6C" w:rsidP="00134C6C">
      <w:pPr>
        <w:pStyle w:val="a3"/>
        <w:numPr>
          <w:ilvl w:val="0"/>
          <w:numId w:val="115"/>
        </w:numPr>
        <w:jc w:val="both"/>
        <w:rPr>
          <w:rFonts w:ascii="Times New Roman" w:hAnsi="Times New Roman"/>
          <w:b/>
          <w:bCs/>
          <w:color w:val="auto"/>
        </w:rPr>
      </w:pPr>
      <w:r w:rsidRPr="0079392E">
        <w:rPr>
          <w:rFonts w:ascii="Times New Roman" w:hAnsi="Times New Roman"/>
          <w:b/>
          <w:bCs/>
          <w:color w:val="auto"/>
        </w:rPr>
        <w:t>В рамках направления «Создание письменных сообщений» основные планируемые результаты обучающийся сможет:</w:t>
      </w:r>
    </w:p>
    <w:p w:rsidR="00134C6C" w:rsidRPr="0079392E" w:rsidRDefault="00134C6C" w:rsidP="00134C6C">
      <w:pPr>
        <w:pStyle w:val="a3"/>
        <w:jc w:val="both"/>
        <w:rPr>
          <w:rFonts w:ascii="Times New Roman" w:hAnsi="Times New Roman"/>
          <w:color w:val="auto"/>
        </w:rPr>
      </w:pPr>
      <w:r w:rsidRPr="0079392E">
        <w:rPr>
          <w:rFonts w:ascii="Times New Roman" w:hAnsi="Times New Roman"/>
          <w:color w:val="auto"/>
        </w:rPr>
        <w:t>осуществлять редактирование и структурирование текста в соответствии сего</w:t>
      </w:r>
    </w:p>
    <w:p w:rsidR="00134C6C" w:rsidRPr="0079392E" w:rsidRDefault="00134C6C" w:rsidP="00134C6C">
      <w:pPr>
        <w:pStyle w:val="a3"/>
        <w:numPr>
          <w:ilvl w:val="0"/>
          <w:numId w:val="207"/>
        </w:numPr>
        <w:jc w:val="both"/>
        <w:rPr>
          <w:rFonts w:ascii="Times New Roman" w:hAnsi="Times New Roman"/>
          <w:color w:val="auto"/>
        </w:rPr>
      </w:pPr>
      <w:r w:rsidRPr="0079392E">
        <w:rPr>
          <w:rFonts w:ascii="Times New Roman" w:hAnsi="Times New Roman"/>
          <w:color w:val="auto"/>
        </w:rPr>
        <w:t>смыслом средствами текстового редактора;</w:t>
      </w:r>
    </w:p>
    <w:p w:rsidR="00134C6C" w:rsidRPr="0079392E" w:rsidRDefault="00134C6C" w:rsidP="00134C6C">
      <w:pPr>
        <w:pStyle w:val="a3"/>
        <w:numPr>
          <w:ilvl w:val="0"/>
          <w:numId w:val="207"/>
        </w:numPr>
        <w:jc w:val="both"/>
        <w:rPr>
          <w:rFonts w:ascii="Times New Roman" w:hAnsi="Times New Roman"/>
          <w:color w:val="auto"/>
        </w:rPr>
      </w:pPr>
      <w:r w:rsidRPr="0079392E">
        <w:rPr>
          <w:rFonts w:ascii="Times New Roman" w:hAnsi="Times New Roman"/>
          <w:color w:val="auto"/>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134C6C" w:rsidRPr="0079392E" w:rsidRDefault="00134C6C" w:rsidP="00134C6C">
      <w:pPr>
        <w:pStyle w:val="a3"/>
        <w:numPr>
          <w:ilvl w:val="0"/>
          <w:numId w:val="207"/>
        </w:numPr>
        <w:jc w:val="both"/>
        <w:rPr>
          <w:rFonts w:ascii="Times New Roman" w:hAnsi="Times New Roman"/>
          <w:color w:val="auto"/>
        </w:rPr>
      </w:pPr>
      <w:r w:rsidRPr="0079392E">
        <w:rPr>
          <w:rFonts w:ascii="Times New Roman" w:hAnsi="Times New Roman"/>
          <w:color w:val="auto"/>
        </w:rPr>
        <w:t>вставлять в документ формулы, таблицы, списки, изображения;</w:t>
      </w:r>
    </w:p>
    <w:p w:rsidR="00134C6C" w:rsidRPr="0079392E" w:rsidRDefault="00134C6C" w:rsidP="00134C6C">
      <w:pPr>
        <w:pStyle w:val="a3"/>
        <w:numPr>
          <w:ilvl w:val="0"/>
          <w:numId w:val="207"/>
        </w:numPr>
        <w:jc w:val="both"/>
        <w:rPr>
          <w:rFonts w:ascii="Times New Roman" w:hAnsi="Times New Roman"/>
          <w:color w:val="auto"/>
        </w:rPr>
      </w:pPr>
      <w:r w:rsidRPr="0079392E">
        <w:rPr>
          <w:rFonts w:ascii="Times New Roman" w:hAnsi="Times New Roman"/>
          <w:color w:val="auto"/>
        </w:rPr>
        <w:t>участвовать в коллективном создании текстового документа;</w:t>
      </w:r>
    </w:p>
    <w:p w:rsidR="00134C6C" w:rsidRPr="0079392E" w:rsidRDefault="00134C6C" w:rsidP="00134C6C">
      <w:pPr>
        <w:pStyle w:val="a3"/>
        <w:numPr>
          <w:ilvl w:val="0"/>
          <w:numId w:val="207"/>
        </w:numPr>
        <w:jc w:val="both"/>
        <w:rPr>
          <w:rFonts w:ascii="Times New Roman" w:hAnsi="Times New Roman"/>
          <w:color w:val="auto"/>
        </w:rPr>
      </w:pPr>
      <w:r w:rsidRPr="0079392E">
        <w:rPr>
          <w:rFonts w:ascii="Times New Roman" w:hAnsi="Times New Roman"/>
          <w:color w:val="auto"/>
        </w:rPr>
        <w:t>создавать гипертекстовые документы.</w:t>
      </w:r>
    </w:p>
    <w:p w:rsidR="00134C6C" w:rsidRPr="0079392E" w:rsidRDefault="00134C6C" w:rsidP="00134C6C">
      <w:pPr>
        <w:pStyle w:val="a3"/>
        <w:numPr>
          <w:ilvl w:val="0"/>
          <w:numId w:val="115"/>
        </w:numPr>
        <w:jc w:val="both"/>
        <w:rPr>
          <w:rFonts w:ascii="Times New Roman" w:hAnsi="Times New Roman"/>
          <w:b/>
          <w:bCs/>
          <w:color w:val="auto"/>
        </w:rPr>
      </w:pPr>
      <w:r w:rsidRPr="0079392E">
        <w:rPr>
          <w:rFonts w:ascii="Times New Roman" w:hAnsi="Times New Roman"/>
          <w:b/>
          <w:bCs/>
          <w:color w:val="auto"/>
        </w:rPr>
        <w:t>В рамках направления «Создание графических объектов» основные планируемые результаты обучающийся сможет:</w:t>
      </w:r>
    </w:p>
    <w:p w:rsidR="00134C6C" w:rsidRPr="0079392E" w:rsidRDefault="00134C6C" w:rsidP="00134C6C">
      <w:pPr>
        <w:pStyle w:val="a3"/>
        <w:numPr>
          <w:ilvl w:val="0"/>
          <w:numId w:val="208"/>
        </w:numPr>
        <w:jc w:val="both"/>
        <w:rPr>
          <w:rFonts w:ascii="Times New Roman" w:hAnsi="Times New Roman"/>
          <w:color w:val="auto"/>
        </w:rPr>
      </w:pPr>
      <w:r w:rsidRPr="0079392E">
        <w:rPr>
          <w:rFonts w:ascii="Times New Roman" w:hAnsi="Times New Roman"/>
          <w:color w:val="auto"/>
        </w:rPr>
        <w:t>создавать и редактировать изображения с помощью инструментов графического редактора;</w:t>
      </w:r>
    </w:p>
    <w:p w:rsidR="00134C6C" w:rsidRPr="0079392E" w:rsidRDefault="00134C6C" w:rsidP="00134C6C">
      <w:pPr>
        <w:pStyle w:val="a3"/>
        <w:numPr>
          <w:ilvl w:val="0"/>
          <w:numId w:val="208"/>
        </w:numPr>
        <w:jc w:val="both"/>
        <w:rPr>
          <w:rFonts w:ascii="Times New Roman" w:hAnsi="Times New Roman"/>
          <w:color w:val="auto"/>
        </w:rPr>
      </w:pPr>
      <w:r w:rsidRPr="0079392E">
        <w:rPr>
          <w:rFonts w:ascii="Times New Roman" w:hAnsi="Times New Roman"/>
          <w:color w:val="auto"/>
        </w:rPr>
        <w:t>создавать различные геометрические объекты;</w:t>
      </w:r>
    </w:p>
    <w:p w:rsidR="00134C6C" w:rsidRPr="0079392E" w:rsidRDefault="00134C6C" w:rsidP="00134C6C">
      <w:pPr>
        <w:pStyle w:val="a3"/>
        <w:numPr>
          <w:ilvl w:val="0"/>
          <w:numId w:val="208"/>
        </w:numPr>
        <w:jc w:val="both"/>
        <w:rPr>
          <w:rFonts w:ascii="Times New Roman" w:hAnsi="Times New Roman"/>
          <w:color w:val="auto"/>
        </w:rPr>
      </w:pPr>
      <w:r w:rsidRPr="0079392E">
        <w:rPr>
          <w:rFonts w:ascii="Times New Roman" w:hAnsi="Times New Roman"/>
          <w:color w:val="auto"/>
        </w:rPr>
        <w:t>создавать диаграммы различных видов в соответствии с решаемыми задачами.</w:t>
      </w:r>
    </w:p>
    <w:p w:rsidR="00134C6C" w:rsidRPr="0079392E" w:rsidRDefault="00134C6C" w:rsidP="00134C6C">
      <w:pPr>
        <w:pStyle w:val="a3"/>
        <w:numPr>
          <w:ilvl w:val="0"/>
          <w:numId w:val="115"/>
        </w:numPr>
        <w:jc w:val="both"/>
        <w:rPr>
          <w:rFonts w:ascii="Times New Roman" w:hAnsi="Times New Roman"/>
          <w:b/>
          <w:bCs/>
          <w:color w:val="auto"/>
        </w:rPr>
      </w:pPr>
      <w:r w:rsidRPr="0079392E">
        <w:rPr>
          <w:rFonts w:ascii="Times New Roman" w:hAnsi="Times New Roman"/>
          <w:b/>
          <w:bCs/>
          <w:color w:val="auto"/>
        </w:rPr>
        <w:t>В рамках направления «Коммуникация и социальное взаимодействие» основные планируемые результаты обучающийся сможет:</w:t>
      </w:r>
    </w:p>
    <w:p w:rsidR="00134C6C" w:rsidRPr="0079392E" w:rsidRDefault="00134C6C" w:rsidP="00134C6C">
      <w:pPr>
        <w:pStyle w:val="a3"/>
        <w:numPr>
          <w:ilvl w:val="0"/>
          <w:numId w:val="209"/>
        </w:numPr>
        <w:jc w:val="both"/>
        <w:rPr>
          <w:rFonts w:ascii="Times New Roman" w:hAnsi="Times New Roman"/>
          <w:color w:val="auto"/>
        </w:rPr>
      </w:pPr>
      <w:r w:rsidRPr="0079392E">
        <w:rPr>
          <w:rFonts w:ascii="Times New Roman" w:hAnsi="Times New Roman"/>
          <w:color w:val="auto"/>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134C6C" w:rsidRPr="0079392E" w:rsidRDefault="00134C6C" w:rsidP="00134C6C">
      <w:pPr>
        <w:pStyle w:val="a3"/>
        <w:numPr>
          <w:ilvl w:val="0"/>
          <w:numId w:val="209"/>
        </w:numPr>
        <w:jc w:val="both"/>
        <w:rPr>
          <w:rFonts w:ascii="Times New Roman" w:hAnsi="Times New Roman"/>
          <w:color w:val="auto"/>
        </w:rPr>
      </w:pPr>
      <w:r w:rsidRPr="0079392E">
        <w:rPr>
          <w:rFonts w:ascii="Times New Roman" w:hAnsi="Times New Roman"/>
          <w:color w:val="auto"/>
        </w:rPr>
        <w:t>использовать возможности электронной почты, интернет для обучения;</w:t>
      </w:r>
    </w:p>
    <w:p w:rsidR="00134C6C" w:rsidRPr="0079392E" w:rsidRDefault="00134C6C" w:rsidP="00134C6C">
      <w:pPr>
        <w:pStyle w:val="a3"/>
        <w:numPr>
          <w:ilvl w:val="0"/>
          <w:numId w:val="209"/>
        </w:numPr>
        <w:jc w:val="both"/>
        <w:rPr>
          <w:rFonts w:ascii="Times New Roman" w:hAnsi="Times New Roman"/>
          <w:color w:val="auto"/>
        </w:rPr>
      </w:pPr>
      <w:r w:rsidRPr="0079392E">
        <w:rPr>
          <w:rFonts w:ascii="Times New Roman" w:hAnsi="Times New Roman"/>
          <w:color w:val="auto"/>
        </w:rPr>
        <w:t>соблюдать нормы информационной культуры, этики и права; с уважением относиться к частной информации и информационным правам других людей;</w:t>
      </w:r>
    </w:p>
    <w:p w:rsidR="00134C6C" w:rsidRPr="0079392E" w:rsidRDefault="00134C6C" w:rsidP="00134C6C">
      <w:pPr>
        <w:pStyle w:val="a3"/>
        <w:numPr>
          <w:ilvl w:val="0"/>
          <w:numId w:val="209"/>
        </w:numPr>
        <w:jc w:val="both"/>
        <w:rPr>
          <w:rFonts w:ascii="Times New Roman" w:hAnsi="Times New Roman"/>
          <w:color w:val="auto"/>
        </w:rPr>
      </w:pPr>
      <w:r w:rsidRPr="0079392E">
        <w:rPr>
          <w:rFonts w:ascii="Times New Roman" w:hAnsi="Times New Roman"/>
          <w:color w:val="auto"/>
        </w:rPr>
        <w:t>осуществлять защиту от компьютерных вирусов с помощью антивирусных программ;</w:t>
      </w:r>
    </w:p>
    <w:p w:rsidR="00134C6C" w:rsidRPr="0079392E" w:rsidRDefault="00134C6C" w:rsidP="00134C6C">
      <w:pPr>
        <w:pStyle w:val="a3"/>
        <w:numPr>
          <w:ilvl w:val="0"/>
          <w:numId w:val="209"/>
        </w:numPr>
        <w:jc w:val="both"/>
        <w:rPr>
          <w:rFonts w:ascii="Times New Roman" w:hAnsi="Times New Roman"/>
          <w:color w:val="auto"/>
        </w:rPr>
      </w:pPr>
      <w:r w:rsidRPr="0079392E">
        <w:rPr>
          <w:rFonts w:ascii="Times New Roman" w:hAnsi="Times New Roman"/>
          <w:color w:val="auto"/>
        </w:rPr>
        <w:t>соблюдать правила безопасного поведения в сети Интернет;</w:t>
      </w:r>
    </w:p>
    <w:p w:rsidR="00134C6C" w:rsidRPr="0079392E" w:rsidRDefault="00134C6C" w:rsidP="00134C6C">
      <w:pPr>
        <w:pStyle w:val="a3"/>
        <w:numPr>
          <w:ilvl w:val="0"/>
          <w:numId w:val="209"/>
        </w:numPr>
        <w:jc w:val="both"/>
        <w:rPr>
          <w:rFonts w:ascii="Times New Roman" w:hAnsi="Times New Roman"/>
          <w:color w:val="auto"/>
        </w:rPr>
      </w:pPr>
      <w:r w:rsidRPr="0079392E">
        <w:rPr>
          <w:rFonts w:ascii="Times New Roman" w:hAnsi="Times New Roman"/>
          <w:color w:val="auto"/>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134C6C" w:rsidRPr="0079392E" w:rsidRDefault="00134C6C" w:rsidP="00134C6C">
      <w:pPr>
        <w:pStyle w:val="a3"/>
        <w:jc w:val="center"/>
        <w:rPr>
          <w:rFonts w:ascii="Times New Roman" w:hAnsi="Times New Roman"/>
          <w:b/>
          <w:bCs/>
          <w:color w:val="auto"/>
        </w:rPr>
      </w:pPr>
      <w:bookmarkStart w:id="74" w:name="bookmark76"/>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2.1.8.Виды взаимодействия с учебными, научными и социальными организациями,</w:t>
      </w:r>
      <w:bookmarkEnd w:id="74"/>
    </w:p>
    <w:p w:rsidR="00134C6C" w:rsidRPr="0079392E" w:rsidRDefault="00134C6C" w:rsidP="00134C6C">
      <w:pPr>
        <w:pStyle w:val="a3"/>
        <w:jc w:val="center"/>
        <w:rPr>
          <w:rFonts w:ascii="Times New Roman" w:hAnsi="Times New Roman"/>
          <w:b/>
          <w:bCs/>
          <w:color w:val="auto"/>
        </w:rPr>
      </w:pPr>
      <w:r w:rsidRPr="0079392E">
        <w:rPr>
          <w:rFonts w:ascii="Times New Roman" w:hAnsi="Times New Roman"/>
          <w:b/>
          <w:bCs/>
          <w:color w:val="auto"/>
        </w:rPr>
        <w:t>формы привлечения консультантов, экспертов и научных руководителей</w:t>
      </w:r>
    </w:p>
    <w:p w:rsidR="00134C6C" w:rsidRPr="0079392E" w:rsidRDefault="00134C6C" w:rsidP="00134C6C">
      <w:pPr>
        <w:pStyle w:val="a3"/>
        <w:jc w:val="center"/>
        <w:rPr>
          <w:rFonts w:ascii="Times New Roman" w:hAnsi="Times New Roman"/>
          <w:b/>
          <w:bCs/>
          <w:color w:val="auto"/>
        </w:rPr>
      </w:pP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Формой привлечения консультантов, экспертов и научных руководителей являются договорные отношения и отношения взаимовыгодного сотрудничества. Такие формы включают:</w:t>
      </w:r>
    </w:p>
    <w:p w:rsidR="00134C6C" w:rsidRPr="0079392E" w:rsidRDefault="00134C6C" w:rsidP="00134C6C">
      <w:pPr>
        <w:pStyle w:val="a3"/>
        <w:numPr>
          <w:ilvl w:val="0"/>
          <w:numId w:val="210"/>
        </w:numPr>
        <w:jc w:val="both"/>
        <w:rPr>
          <w:rFonts w:ascii="Times New Roman" w:hAnsi="Times New Roman"/>
          <w:color w:val="auto"/>
        </w:rPr>
      </w:pPr>
      <w:r w:rsidRPr="0079392E">
        <w:rPr>
          <w:rFonts w:ascii="Times New Roman" w:hAnsi="Times New Roman"/>
          <w:color w:val="auto"/>
        </w:rPr>
        <w:t>договор с СФУ об использовании электронной библиотеки;</w:t>
      </w:r>
    </w:p>
    <w:p w:rsidR="00134C6C" w:rsidRPr="0079392E" w:rsidRDefault="00134C6C" w:rsidP="00134C6C">
      <w:pPr>
        <w:pStyle w:val="a3"/>
        <w:numPr>
          <w:ilvl w:val="0"/>
          <w:numId w:val="210"/>
        </w:numPr>
        <w:jc w:val="both"/>
        <w:rPr>
          <w:rFonts w:ascii="Times New Roman" w:hAnsi="Times New Roman"/>
          <w:color w:val="auto"/>
        </w:rPr>
      </w:pPr>
      <w:r w:rsidRPr="0079392E">
        <w:rPr>
          <w:rFonts w:ascii="Times New Roman" w:hAnsi="Times New Roman"/>
          <w:color w:val="auto"/>
        </w:rPr>
        <w:t xml:space="preserve">договоры с ВУЗами, </w:t>
      </w:r>
      <w:proofErr w:type="spellStart"/>
      <w:r w:rsidRPr="0079392E">
        <w:rPr>
          <w:rFonts w:ascii="Times New Roman" w:hAnsi="Times New Roman"/>
          <w:color w:val="auto"/>
        </w:rPr>
        <w:t>ССУЗами</w:t>
      </w:r>
      <w:proofErr w:type="spellEnd"/>
      <w:r w:rsidRPr="0079392E">
        <w:rPr>
          <w:rFonts w:ascii="Times New Roman" w:hAnsi="Times New Roman"/>
          <w:color w:val="auto"/>
        </w:rPr>
        <w:t>, о предоставлении возможности прохождения практики студентам;</w:t>
      </w:r>
    </w:p>
    <w:p w:rsidR="00134C6C" w:rsidRPr="0079392E" w:rsidRDefault="00134C6C" w:rsidP="00134C6C">
      <w:pPr>
        <w:pStyle w:val="a3"/>
        <w:numPr>
          <w:ilvl w:val="0"/>
          <w:numId w:val="210"/>
        </w:numPr>
        <w:jc w:val="both"/>
        <w:rPr>
          <w:rFonts w:ascii="Times New Roman" w:hAnsi="Times New Roman"/>
          <w:color w:val="auto"/>
        </w:rPr>
      </w:pPr>
      <w:r w:rsidRPr="0079392E">
        <w:rPr>
          <w:rFonts w:ascii="Times New Roman" w:hAnsi="Times New Roman"/>
          <w:color w:val="auto"/>
        </w:rPr>
        <w:t>договор о привлечении научных сотрудников, преподавателей университетов в качестве экспертов, консультантов, научных руководителей Договор о сотрудничестве может основываться на безвозмездной основе;</w:t>
      </w:r>
    </w:p>
    <w:p w:rsidR="00134C6C" w:rsidRPr="0079392E" w:rsidRDefault="00134C6C" w:rsidP="00134C6C">
      <w:pPr>
        <w:pStyle w:val="a3"/>
        <w:numPr>
          <w:ilvl w:val="0"/>
          <w:numId w:val="210"/>
        </w:numPr>
        <w:jc w:val="both"/>
        <w:rPr>
          <w:rFonts w:ascii="Times New Roman" w:hAnsi="Times New Roman"/>
          <w:color w:val="auto"/>
        </w:rPr>
      </w:pPr>
      <w:r w:rsidRPr="0079392E">
        <w:rPr>
          <w:rFonts w:ascii="Times New Roman" w:hAnsi="Times New Roman"/>
          <w:color w:val="auto"/>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134C6C" w:rsidRPr="0079392E" w:rsidRDefault="00134C6C" w:rsidP="00134C6C">
      <w:pPr>
        <w:pStyle w:val="a3"/>
        <w:numPr>
          <w:ilvl w:val="0"/>
          <w:numId w:val="210"/>
        </w:numPr>
        <w:jc w:val="both"/>
        <w:rPr>
          <w:rFonts w:ascii="Times New Roman" w:hAnsi="Times New Roman"/>
          <w:color w:val="auto"/>
        </w:rPr>
      </w:pPr>
      <w:r w:rsidRPr="0079392E">
        <w:rPr>
          <w:rFonts w:ascii="Times New Roman" w:hAnsi="Times New Roman"/>
          <w:color w:val="auto"/>
        </w:rPr>
        <w:t xml:space="preserve">консультационная, экспертная, научная поддержка может осуществляться в рамках организации повышения квалификации на базе </w:t>
      </w:r>
      <w:proofErr w:type="spellStart"/>
      <w:r w:rsidRPr="0079392E">
        <w:rPr>
          <w:rFonts w:ascii="Times New Roman" w:hAnsi="Times New Roman"/>
          <w:color w:val="auto"/>
        </w:rPr>
        <w:t>стажировочных</w:t>
      </w:r>
      <w:proofErr w:type="spellEnd"/>
      <w:r w:rsidRPr="0079392E">
        <w:rPr>
          <w:rFonts w:ascii="Times New Roman" w:hAnsi="Times New Roman"/>
          <w:color w:val="auto"/>
        </w:rPr>
        <w:t xml:space="preserve">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w:t>
      </w:r>
      <w:r w:rsidR="00276602" w:rsidRPr="0079392E">
        <w:rPr>
          <w:rFonts w:ascii="Times New Roman" w:hAnsi="Times New Roman"/>
          <w:color w:val="auto"/>
        </w:rPr>
        <w:t xml:space="preserve"> </w:t>
      </w:r>
      <w:r w:rsidRPr="0079392E">
        <w:rPr>
          <w:rFonts w:ascii="Times New Roman" w:hAnsi="Times New Roman"/>
          <w:color w:val="auto"/>
        </w:rPr>
        <w:lastRenderedPageBreak/>
        <w:t>экономического управления.</w:t>
      </w:r>
    </w:p>
    <w:p w:rsidR="00134C6C" w:rsidRPr="0079392E" w:rsidRDefault="00134C6C" w:rsidP="00134C6C">
      <w:pPr>
        <w:pStyle w:val="a3"/>
        <w:ind w:firstLine="709"/>
        <w:jc w:val="both"/>
        <w:rPr>
          <w:rFonts w:ascii="Times New Roman" w:hAnsi="Times New Roman"/>
          <w:color w:val="auto"/>
        </w:rPr>
      </w:pPr>
      <w:r w:rsidRPr="0079392E">
        <w:rPr>
          <w:rFonts w:ascii="Times New Roman" w:hAnsi="Times New Roman"/>
          <w:color w:val="auto"/>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w:t>
      </w:r>
      <w:r w:rsidRPr="0079392E">
        <w:rPr>
          <w:rFonts w:ascii="Times New Roman" w:hAnsi="Times New Roman"/>
          <w:color w:val="auto"/>
        </w:rPr>
        <w:softHyphen/>
        <w:t xml:space="preserve"> - практической конференции; консультаций; круглых столов; </w:t>
      </w:r>
      <w:proofErr w:type="spellStart"/>
      <w:r w:rsidRPr="0079392E">
        <w:rPr>
          <w:rFonts w:ascii="Times New Roman" w:hAnsi="Times New Roman"/>
          <w:color w:val="auto"/>
        </w:rPr>
        <w:t>вебинаров</w:t>
      </w:r>
      <w:proofErr w:type="spellEnd"/>
      <w:r w:rsidRPr="0079392E">
        <w:rPr>
          <w:rFonts w:ascii="Times New Roman" w:hAnsi="Times New Roman"/>
          <w:color w:val="auto"/>
        </w:rPr>
        <w:t>; мастер-классов, тренингов и др.</w:t>
      </w:r>
    </w:p>
    <w:p w:rsidR="00A40C54" w:rsidRDefault="00A40C54" w:rsidP="00353857">
      <w:pPr>
        <w:pStyle w:val="a3"/>
        <w:jc w:val="center"/>
        <w:rPr>
          <w:rFonts w:ascii="Times New Roman" w:hAnsi="Times New Roman"/>
          <w:b/>
          <w:bCs/>
          <w:color w:val="auto"/>
        </w:rPr>
      </w:pPr>
    </w:p>
    <w:p w:rsidR="00353857" w:rsidRPr="0079392E" w:rsidRDefault="00353857" w:rsidP="00353857">
      <w:pPr>
        <w:pStyle w:val="a3"/>
        <w:jc w:val="center"/>
        <w:rPr>
          <w:rFonts w:ascii="Times New Roman" w:hAnsi="Times New Roman"/>
          <w:b/>
          <w:bCs/>
          <w:color w:val="auto"/>
        </w:rPr>
      </w:pPr>
      <w:r w:rsidRPr="0079392E">
        <w:rPr>
          <w:rFonts w:ascii="Times New Roman" w:hAnsi="Times New Roman"/>
          <w:b/>
          <w:bCs/>
          <w:color w:val="auto"/>
        </w:rPr>
        <w:t>2.1.9. Описание условий, обеспечивающих развитие универсальных учебных действий у обучающихся, в том числе организационно-методического и</w:t>
      </w:r>
      <w:bookmarkStart w:id="75" w:name="bookmark78"/>
      <w:r w:rsidRPr="0079392E">
        <w:rPr>
          <w:rFonts w:ascii="Times New Roman" w:hAnsi="Times New Roman"/>
          <w:b/>
          <w:bCs/>
          <w:color w:val="auto"/>
        </w:rPr>
        <w:t xml:space="preserve"> ресурсного обеспечения учебно-исследовательской и проектной деятельности обучающихся</w:t>
      </w:r>
      <w:bookmarkEnd w:id="75"/>
    </w:p>
    <w:p w:rsidR="00353857" w:rsidRPr="0079392E" w:rsidRDefault="00353857" w:rsidP="00353857">
      <w:pPr>
        <w:pStyle w:val="a3"/>
        <w:jc w:val="center"/>
        <w:rPr>
          <w:rFonts w:ascii="Times New Roman" w:hAnsi="Times New Roman"/>
          <w:b/>
          <w:bCs/>
          <w:color w:val="auto"/>
        </w:rPr>
      </w:pPr>
    </w:p>
    <w:p w:rsidR="00353857" w:rsidRPr="0079392E" w:rsidRDefault="00353857" w:rsidP="00353857">
      <w:pPr>
        <w:pStyle w:val="a3"/>
        <w:jc w:val="center"/>
        <w:rPr>
          <w:rFonts w:ascii="Times New Roman" w:hAnsi="Times New Roman"/>
          <w:b/>
          <w:bCs/>
          <w:color w:val="auto"/>
        </w:rPr>
      </w:pPr>
      <w:bookmarkStart w:id="76" w:name="bookmark79"/>
      <w:r w:rsidRPr="0079392E">
        <w:rPr>
          <w:rFonts w:ascii="Times New Roman" w:hAnsi="Times New Roman"/>
          <w:b/>
          <w:bCs/>
          <w:color w:val="auto"/>
        </w:rPr>
        <w:t>Описание условий формирования УУД на уровне  основного общего образования.</w:t>
      </w:r>
      <w:bookmarkEnd w:id="76"/>
    </w:p>
    <w:p w:rsidR="00353857" w:rsidRPr="0079392E" w:rsidRDefault="00353857" w:rsidP="00353857">
      <w:pPr>
        <w:pStyle w:val="a3"/>
        <w:jc w:val="center"/>
        <w:rPr>
          <w:rFonts w:ascii="Times New Roman" w:hAnsi="Times New Roman"/>
          <w:b/>
          <w:bCs/>
          <w:color w:val="auto"/>
        </w:rPr>
      </w:pP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В основе развития УУД в основной школе так же, как и в начальной школе, лежит системно</w:t>
      </w:r>
      <w:r w:rsidR="00146E1C" w:rsidRPr="0079392E">
        <w:rPr>
          <w:rFonts w:ascii="Times New Roman" w:hAnsi="Times New Roman"/>
          <w:color w:val="auto"/>
        </w:rPr>
        <w:t xml:space="preserve"> </w:t>
      </w:r>
      <w:r w:rsidRPr="0079392E">
        <w:rPr>
          <w:rFonts w:ascii="Times New Roman" w:hAnsi="Times New Roman"/>
          <w:color w:val="auto"/>
        </w:rPr>
        <w:t>-</w:t>
      </w:r>
      <w:r w:rsidR="00146E1C" w:rsidRPr="0079392E">
        <w:rPr>
          <w:rFonts w:ascii="Times New Roman" w:hAnsi="Times New Roman"/>
          <w:color w:val="auto"/>
        </w:rPr>
        <w:t xml:space="preserve"> </w:t>
      </w:r>
      <w:r w:rsidRPr="0079392E">
        <w:rPr>
          <w:rFonts w:ascii="Times New Roman" w:hAnsi="Times New Roman"/>
          <w:color w:val="auto"/>
        </w:rPr>
        <w:t>деятельностный подход. В соответствии с ним именно активность учащегося признаётся основой достижения развивающих целей образования — знания не передаются в готовом виде, а добываются самими учащимся в процессе познавательной деятельности.</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УУД - целостная система,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Содержание и способы общения и коммуникации обусловливают развитие способности учащегося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По мере формирования в начальных классах личностных действий ученика (</w:t>
      </w:r>
      <w:proofErr w:type="spellStart"/>
      <w:r w:rsidRPr="0079392E">
        <w:rPr>
          <w:rFonts w:ascii="Times New Roman" w:hAnsi="Times New Roman"/>
          <w:color w:val="auto"/>
        </w:rPr>
        <w:t>смыслообразование</w:t>
      </w:r>
      <w:proofErr w:type="spellEnd"/>
      <w:r w:rsidRPr="0079392E">
        <w:rPr>
          <w:rFonts w:ascii="Times New Roman" w:hAnsi="Times New Roman"/>
          <w:color w:val="auto"/>
        </w:rPr>
        <w:t xml:space="preserve"> и самоопределение, нравственно-этическая ориентация) функционирование и развитие УУД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w:t>
      </w:r>
      <w:r w:rsidR="00566A39" w:rsidRPr="0079392E">
        <w:rPr>
          <w:rFonts w:ascii="Times New Roman" w:hAnsi="Times New Roman"/>
          <w:color w:val="auto"/>
        </w:rPr>
        <w:t xml:space="preserve"> </w:t>
      </w:r>
      <w:r w:rsidRPr="0079392E">
        <w:rPr>
          <w:rFonts w:ascii="Times New Roman" w:hAnsi="Times New Roman"/>
          <w:color w:val="auto"/>
        </w:rPr>
        <w:t>-</w:t>
      </w:r>
      <w:r w:rsidR="00566A39" w:rsidRPr="0079392E">
        <w:rPr>
          <w:rFonts w:ascii="Times New Roman" w:hAnsi="Times New Roman"/>
          <w:color w:val="auto"/>
        </w:rPr>
        <w:t xml:space="preserve"> </w:t>
      </w:r>
      <w:r w:rsidRPr="0079392E">
        <w:rPr>
          <w:rFonts w:ascii="Times New Roman" w:hAnsi="Times New Roman"/>
          <w:color w:val="auto"/>
        </w:rPr>
        <w:t>концепции.</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 xml:space="preserve">Задача начальной школы «учить ученика учиться» в рамках данной программы будет реализована через новую задачу для основной школы — </w:t>
      </w:r>
      <w:r w:rsidRPr="0079392E">
        <w:rPr>
          <w:rStyle w:val="22"/>
          <w:color w:val="auto"/>
          <w:sz w:val="24"/>
          <w:szCs w:val="24"/>
        </w:rPr>
        <w:t>«учить ученика учиться в общении».</w:t>
      </w:r>
    </w:p>
    <w:p w:rsidR="00353857" w:rsidRPr="0079392E" w:rsidRDefault="00353857" w:rsidP="00353857">
      <w:pPr>
        <w:pStyle w:val="a3"/>
        <w:jc w:val="center"/>
        <w:rPr>
          <w:rFonts w:ascii="Times New Roman" w:hAnsi="Times New Roman"/>
          <w:b/>
          <w:bCs/>
          <w:color w:val="auto"/>
        </w:rPr>
      </w:pPr>
      <w:bookmarkStart w:id="77" w:name="bookmark80"/>
    </w:p>
    <w:p w:rsidR="00353857" w:rsidRPr="0079392E" w:rsidRDefault="00353857" w:rsidP="00353857">
      <w:pPr>
        <w:pStyle w:val="a3"/>
        <w:jc w:val="center"/>
        <w:rPr>
          <w:rFonts w:ascii="Times New Roman" w:hAnsi="Times New Roman"/>
          <w:b/>
          <w:bCs/>
          <w:color w:val="auto"/>
        </w:rPr>
      </w:pPr>
      <w:r w:rsidRPr="0079392E">
        <w:rPr>
          <w:rFonts w:ascii="Times New Roman" w:hAnsi="Times New Roman"/>
          <w:b/>
          <w:bCs/>
          <w:color w:val="auto"/>
        </w:rPr>
        <w:t>Условия, обеспечивающие формирование у учащихся универсальных учебных действий.</w:t>
      </w:r>
      <w:bookmarkEnd w:id="77"/>
    </w:p>
    <w:p w:rsidR="00353857" w:rsidRPr="0079392E" w:rsidRDefault="00353857" w:rsidP="00353857">
      <w:pPr>
        <w:pStyle w:val="a3"/>
        <w:jc w:val="center"/>
        <w:rPr>
          <w:rFonts w:ascii="Times New Roman" w:hAnsi="Times New Roman"/>
          <w:b/>
          <w:bCs/>
          <w:color w:val="auto"/>
        </w:rPr>
      </w:pPr>
    </w:p>
    <w:p w:rsidR="00353857" w:rsidRPr="0079392E" w:rsidRDefault="00353857" w:rsidP="00353857">
      <w:pPr>
        <w:pStyle w:val="a3"/>
        <w:numPr>
          <w:ilvl w:val="0"/>
          <w:numId w:val="211"/>
        </w:numPr>
        <w:jc w:val="both"/>
        <w:rPr>
          <w:rFonts w:ascii="Times New Roman" w:hAnsi="Times New Roman"/>
          <w:color w:val="auto"/>
        </w:rPr>
      </w:pPr>
      <w:r w:rsidRPr="0079392E">
        <w:rPr>
          <w:rFonts w:ascii="Times New Roman" w:hAnsi="Times New Roman"/>
          <w:color w:val="auto"/>
        </w:rPr>
        <w:t>Формирование универсальных учебных действий необходимо рассматривать как важнейшую цель образовательного процесса, определяющую его содержание и организацию. Отбор и структурирование содержания образования, выбор методов, определение форм обучения должны учитывать цели формирования конкретных видов универсальных учебных действий.</w:t>
      </w:r>
    </w:p>
    <w:p w:rsidR="00353857" w:rsidRPr="0079392E" w:rsidRDefault="00353857" w:rsidP="00353857">
      <w:pPr>
        <w:pStyle w:val="a3"/>
        <w:numPr>
          <w:ilvl w:val="0"/>
          <w:numId w:val="211"/>
        </w:numPr>
        <w:jc w:val="both"/>
        <w:rPr>
          <w:rFonts w:ascii="Times New Roman" w:hAnsi="Times New Roman"/>
          <w:color w:val="auto"/>
        </w:rPr>
      </w:pPr>
      <w:r w:rsidRPr="0079392E">
        <w:rPr>
          <w:rFonts w:ascii="Times New Roman" w:hAnsi="Times New Roman"/>
          <w:color w:val="auto"/>
        </w:rPr>
        <w:t>Организация полной ориентировочной основы универсального учебного действия с учетом предметного содержания учебной дисциплины.</w:t>
      </w:r>
    </w:p>
    <w:p w:rsidR="00353857" w:rsidRPr="0079392E" w:rsidRDefault="00353857" w:rsidP="00353857">
      <w:pPr>
        <w:pStyle w:val="a3"/>
        <w:numPr>
          <w:ilvl w:val="0"/>
          <w:numId w:val="211"/>
        </w:numPr>
        <w:jc w:val="both"/>
        <w:rPr>
          <w:rFonts w:ascii="Times New Roman" w:hAnsi="Times New Roman"/>
          <w:color w:val="auto"/>
        </w:rPr>
      </w:pPr>
      <w:r w:rsidRPr="0079392E">
        <w:rPr>
          <w:rFonts w:ascii="Times New Roman" w:hAnsi="Times New Roman"/>
          <w:color w:val="auto"/>
        </w:rPr>
        <w:t>Формирование универсальных учебных действий происходит в контексте усвоения разных предметных дисциплин.</w:t>
      </w:r>
    </w:p>
    <w:p w:rsidR="00353857" w:rsidRPr="0079392E" w:rsidRDefault="00353857" w:rsidP="00353857">
      <w:pPr>
        <w:pStyle w:val="a3"/>
        <w:numPr>
          <w:ilvl w:val="0"/>
          <w:numId w:val="211"/>
        </w:numPr>
        <w:jc w:val="both"/>
        <w:rPr>
          <w:rFonts w:ascii="Times New Roman" w:hAnsi="Times New Roman"/>
          <w:color w:val="auto"/>
        </w:rPr>
      </w:pPr>
      <w:r w:rsidRPr="0079392E">
        <w:rPr>
          <w:rFonts w:ascii="Times New Roman" w:hAnsi="Times New Roman"/>
          <w:color w:val="auto"/>
        </w:rPr>
        <w:t xml:space="preserve">Организация поэтапной отработки УУД, обеспечивающей переход к высшим уровням </w:t>
      </w:r>
      <w:r w:rsidRPr="0079392E">
        <w:rPr>
          <w:rFonts w:ascii="Times New Roman" w:hAnsi="Times New Roman"/>
          <w:color w:val="auto"/>
        </w:rPr>
        <w:lastRenderedPageBreak/>
        <w:t>выполнения (от материализованной к речевой и умственной форме действия).</w:t>
      </w:r>
    </w:p>
    <w:p w:rsidR="00353857" w:rsidRPr="0079392E" w:rsidRDefault="00353857" w:rsidP="00353857">
      <w:pPr>
        <w:pStyle w:val="a3"/>
        <w:numPr>
          <w:ilvl w:val="0"/>
          <w:numId w:val="211"/>
        </w:numPr>
        <w:jc w:val="both"/>
        <w:rPr>
          <w:rFonts w:ascii="Times New Roman" w:hAnsi="Times New Roman"/>
          <w:color w:val="auto"/>
        </w:rPr>
      </w:pPr>
      <w:r w:rsidRPr="0079392E">
        <w:rPr>
          <w:rFonts w:ascii="Times New Roman" w:hAnsi="Times New Roman"/>
          <w:color w:val="auto"/>
        </w:rPr>
        <w:t>Разработка системы задач (заданий), выполнение которых обеспечит формирование заданных свойств универсального действия (обобщенности, разумности, осознанности, критичности, освоенности).</w:t>
      </w:r>
    </w:p>
    <w:p w:rsidR="00353857" w:rsidRPr="0079392E" w:rsidRDefault="00353857" w:rsidP="00353857">
      <w:pPr>
        <w:pStyle w:val="a3"/>
        <w:numPr>
          <w:ilvl w:val="0"/>
          <w:numId w:val="211"/>
        </w:numPr>
        <w:jc w:val="both"/>
        <w:rPr>
          <w:rFonts w:ascii="Times New Roman" w:hAnsi="Times New Roman"/>
          <w:color w:val="auto"/>
        </w:rPr>
      </w:pPr>
      <w:r w:rsidRPr="0079392E">
        <w:rPr>
          <w:rFonts w:ascii="Times New Roman" w:hAnsi="Times New Roman"/>
          <w:color w:val="auto"/>
        </w:rPr>
        <w:t>Успешность развития универсальных учебных действий определяет эффективность образовательного процесса в целом, в частности - качество усвоения знаний и предметных умений, формирование образа мира и основных видов компетенций учащихся, включая социальную и личностную компетентности.</w:t>
      </w:r>
    </w:p>
    <w:p w:rsidR="00353857" w:rsidRPr="0079392E" w:rsidRDefault="00353857" w:rsidP="00353857">
      <w:pPr>
        <w:pStyle w:val="a3"/>
        <w:numPr>
          <w:ilvl w:val="0"/>
          <w:numId w:val="211"/>
        </w:numPr>
        <w:jc w:val="both"/>
        <w:rPr>
          <w:rFonts w:ascii="Times New Roman" w:hAnsi="Times New Roman"/>
          <w:color w:val="auto"/>
        </w:rPr>
      </w:pPr>
      <w:r w:rsidRPr="0079392E">
        <w:rPr>
          <w:rFonts w:ascii="Times New Roman" w:hAnsi="Times New Roman"/>
          <w:color w:val="auto"/>
        </w:rPr>
        <w:t>Представление о функциях, содержании и видах универсальных учебных действий быть положено в основу построения целостного учебно-воспитательного процесса.</w:t>
      </w:r>
    </w:p>
    <w:p w:rsidR="00353857" w:rsidRPr="0079392E" w:rsidRDefault="00353857" w:rsidP="00353857">
      <w:pPr>
        <w:pStyle w:val="a3"/>
        <w:jc w:val="center"/>
        <w:rPr>
          <w:rFonts w:ascii="Times New Roman" w:hAnsi="Times New Roman"/>
          <w:b/>
          <w:bCs/>
          <w:color w:val="auto"/>
        </w:rPr>
      </w:pPr>
      <w:bookmarkStart w:id="78" w:name="bookmark81"/>
    </w:p>
    <w:p w:rsidR="00353857" w:rsidRPr="0079392E" w:rsidRDefault="00353857" w:rsidP="00353857">
      <w:pPr>
        <w:pStyle w:val="a3"/>
        <w:jc w:val="center"/>
        <w:rPr>
          <w:rFonts w:ascii="Times New Roman" w:hAnsi="Times New Roman"/>
          <w:b/>
          <w:bCs/>
          <w:color w:val="auto"/>
        </w:rPr>
      </w:pPr>
      <w:r w:rsidRPr="0079392E">
        <w:rPr>
          <w:rFonts w:ascii="Times New Roman" w:hAnsi="Times New Roman"/>
          <w:b/>
          <w:bCs/>
          <w:color w:val="auto"/>
        </w:rPr>
        <w:t>Основным условием реализации программы является готовность учителя к использованию УУД, включающая в себя:</w:t>
      </w:r>
      <w:bookmarkEnd w:id="78"/>
    </w:p>
    <w:p w:rsidR="00353857" w:rsidRPr="0079392E" w:rsidRDefault="00353857" w:rsidP="00353857">
      <w:pPr>
        <w:pStyle w:val="a3"/>
        <w:jc w:val="center"/>
        <w:rPr>
          <w:rFonts w:ascii="Times New Roman" w:hAnsi="Times New Roman"/>
          <w:b/>
          <w:bCs/>
          <w:color w:val="auto"/>
        </w:rPr>
      </w:pPr>
    </w:p>
    <w:p w:rsidR="00353857" w:rsidRPr="0079392E" w:rsidRDefault="00353857" w:rsidP="00353857">
      <w:pPr>
        <w:pStyle w:val="a3"/>
        <w:numPr>
          <w:ilvl w:val="0"/>
          <w:numId w:val="219"/>
        </w:numPr>
        <w:jc w:val="both"/>
        <w:rPr>
          <w:rFonts w:ascii="Times New Roman" w:hAnsi="Times New Roman"/>
          <w:color w:val="auto"/>
        </w:rPr>
      </w:pPr>
      <w:r w:rsidRPr="0079392E">
        <w:rPr>
          <w:rFonts w:ascii="Times New Roman" w:hAnsi="Times New Roman"/>
          <w:color w:val="auto"/>
        </w:rPr>
        <w:t>владение содержанием каждого из УУД и связей между ними;</w:t>
      </w:r>
    </w:p>
    <w:p w:rsidR="00353857" w:rsidRPr="0079392E" w:rsidRDefault="00353857" w:rsidP="00353857">
      <w:pPr>
        <w:pStyle w:val="a3"/>
        <w:numPr>
          <w:ilvl w:val="0"/>
          <w:numId w:val="219"/>
        </w:numPr>
        <w:jc w:val="both"/>
        <w:rPr>
          <w:rFonts w:ascii="Times New Roman" w:hAnsi="Times New Roman"/>
          <w:color w:val="auto"/>
        </w:rPr>
      </w:pPr>
      <w:r w:rsidRPr="0079392E">
        <w:rPr>
          <w:rFonts w:ascii="Times New Roman" w:hAnsi="Times New Roman"/>
          <w:color w:val="auto"/>
        </w:rPr>
        <w:t>умение выбирать УУД в зависимости от цели обучения, специфики учебного предмета, возрастных особенностей учащихся;</w:t>
      </w:r>
    </w:p>
    <w:p w:rsidR="00353857" w:rsidRPr="0079392E" w:rsidRDefault="00353857" w:rsidP="00353857">
      <w:pPr>
        <w:pStyle w:val="a3"/>
        <w:numPr>
          <w:ilvl w:val="0"/>
          <w:numId w:val="219"/>
        </w:numPr>
        <w:jc w:val="both"/>
        <w:rPr>
          <w:rFonts w:ascii="Times New Roman" w:hAnsi="Times New Roman"/>
          <w:color w:val="auto"/>
        </w:rPr>
      </w:pPr>
      <w:r w:rsidRPr="0079392E">
        <w:rPr>
          <w:rFonts w:ascii="Times New Roman" w:hAnsi="Times New Roman"/>
          <w:color w:val="auto"/>
        </w:rPr>
        <w:t>способность организовывать деятельность учащихся по формированию УУД, включая: выделение объективных условий правильного выполнения УУД, планирование качества выполнения УУД (по форме, мере обобщения, меры развернутости, меры самостоятельности);</w:t>
      </w:r>
    </w:p>
    <w:p w:rsidR="00353857" w:rsidRPr="0079392E" w:rsidRDefault="00353857" w:rsidP="00353857">
      <w:pPr>
        <w:pStyle w:val="a3"/>
        <w:numPr>
          <w:ilvl w:val="0"/>
          <w:numId w:val="219"/>
        </w:numPr>
        <w:jc w:val="both"/>
        <w:rPr>
          <w:rFonts w:ascii="Times New Roman" w:hAnsi="Times New Roman"/>
          <w:color w:val="auto"/>
        </w:rPr>
      </w:pPr>
      <w:r w:rsidRPr="0079392E">
        <w:rPr>
          <w:rFonts w:ascii="Times New Roman" w:hAnsi="Times New Roman"/>
          <w:color w:val="auto"/>
        </w:rPr>
        <w:t>подбор учебных заданий и установление последовательности их предъявления.</w:t>
      </w:r>
    </w:p>
    <w:p w:rsidR="00353857" w:rsidRPr="0079392E" w:rsidRDefault="00353857" w:rsidP="00353857">
      <w:pPr>
        <w:pStyle w:val="a3"/>
        <w:jc w:val="center"/>
        <w:rPr>
          <w:rFonts w:ascii="Times New Roman" w:hAnsi="Times New Roman"/>
          <w:b/>
          <w:bCs/>
          <w:color w:val="auto"/>
        </w:rPr>
      </w:pPr>
      <w:bookmarkStart w:id="79" w:name="bookmark82"/>
    </w:p>
    <w:p w:rsidR="00353857" w:rsidRPr="0079392E" w:rsidRDefault="00353857" w:rsidP="00353857">
      <w:pPr>
        <w:pStyle w:val="a3"/>
        <w:jc w:val="center"/>
        <w:rPr>
          <w:rFonts w:ascii="Times New Roman" w:hAnsi="Times New Roman"/>
          <w:b/>
          <w:bCs/>
          <w:color w:val="auto"/>
        </w:rPr>
      </w:pPr>
      <w:r w:rsidRPr="0079392E">
        <w:rPr>
          <w:rFonts w:ascii="Times New Roman" w:hAnsi="Times New Roman"/>
          <w:b/>
          <w:bCs/>
          <w:color w:val="auto"/>
        </w:rPr>
        <w:t>2.1.10. Система оценки деятельности образовательного учреждения по формированию и</w:t>
      </w:r>
      <w:r w:rsidRPr="0079392E">
        <w:rPr>
          <w:rFonts w:ascii="Times New Roman" w:hAnsi="Times New Roman"/>
          <w:b/>
          <w:bCs/>
          <w:color w:val="auto"/>
        </w:rPr>
        <w:br/>
        <w:t>развитию универсальных учебных действий у учащихся.</w:t>
      </w:r>
      <w:bookmarkEnd w:id="79"/>
    </w:p>
    <w:p w:rsidR="00353857" w:rsidRPr="0079392E" w:rsidRDefault="00353857" w:rsidP="00353857">
      <w:pPr>
        <w:pStyle w:val="a3"/>
        <w:jc w:val="center"/>
        <w:rPr>
          <w:rFonts w:ascii="Times New Roman" w:hAnsi="Times New Roman"/>
          <w:b/>
          <w:bCs/>
          <w:color w:val="auto"/>
        </w:rPr>
      </w:pP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Критерием оценки результатов программы будут являться данные комплексной диагностики уровня развития УУД, результаты индикаторных, зачетных, административных работ; публичные выступления; защита проектов.</w:t>
      </w:r>
    </w:p>
    <w:p w:rsidR="00353857" w:rsidRPr="0079392E" w:rsidRDefault="00353857" w:rsidP="00931BEB">
      <w:pPr>
        <w:pStyle w:val="a3"/>
        <w:ind w:firstLine="284"/>
        <w:jc w:val="both"/>
        <w:rPr>
          <w:rFonts w:ascii="Times New Roman" w:hAnsi="Times New Roman"/>
          <w:color w:val="auto"/>
        </w:rPr>
      </w:pPr>
      <w:r w:rsidRPr="0079392E">
        <w:rPr>
          <w:rFonts w:ascii="Times New Roman" w:hAnsi="Times New Roman"/>
          <w:color w:val="auto"/>
        </w:rPr>
        <w:t>В качестве результатов будут оцениваться действия (умения) учащихся по использованию знаний в ходе решения задач (заданий):</w:t>
      </w:r>
    </w:p>
    <w:p w:rsidR="00353857" w:rsidRPr="0079392E" w:rsidRDefault="00353857" w:rsidP="00931BEB">
      <w:pPr>
        <w:pStyle w:val="a3"/>
        <w:numPr>
          <w:ilvl w:val="0"/>
          <w:numId w:val="220"/>
        </w:numPr>
        <w:ind w:left="0" w:firstLine="284"/>
        <w:jc w:val="both"/>
        <w:rPr>
          <w:rFonts w:ascii="Times New Roman" w:hAnsi="Times New Roman"/>
          <w:color w:val="auto"/>
        </w:rPr>
      </w:pPr>
      <w:r w:rsidRPr="0079392E">
        <w:rPr>
          <w:rFonts w:ascii="Times New Roman" w:hAnsi="Times New Roman"/>
          <w:color w:val="auto"/>
        </w:rPr>
        <w:t>задания на диагностику предметных результатов (задачи, задания, упражнения и их группы, в которых указана цель и учеником должен быть представлен результат в виде применения, прежде всего, предметных знаний и умений);</w:t>
      </w:r>
    </w:p>
    <w:p w:rsidR="00353857" w:rsidRPr="0079392E" w:rsidRDefault="00353857" w:rsidP="00931BEB">
      <w:pPr>
        <w:pStyle w:val="a3"/>
        <w:numPr>
          <w:ilvl w:val="0"/>
          <w:numId w:val="220"/>
        </w:numPr>
        <w:ind w:left="0" w:firstLine="284"/>
        <w:jc w:val="both"/>
        <w:rPr>
          <w:rFonts w:ascii="Times New Roman" w:hAnsi="Times New Roman"/>
          <w:color w:val="auto"/>
        </w:rPr>
      </w:pPr>
      <w:r w:rsidRPr="0079392E">
        <w:rPr>
          <w:rFonts w:ascii="Times New Roman" w:hAnsi="Times New Roman"/>
          <w:color w:val="auto"/>
        </w:rPr>
        <w:t>задания на диагностику метапредметных результатов (задания и ситуация, требующие от ученика осуществить преимущественно над предметные познавательные, регулятивные или коммуникативные действия);</w:t>
      </w:r>
    </w:p>
    <w:p w:rsidR="00353857" w:rsidRPr="0079392E" w:rsidRDefault="00353857" w:rsidP="00931BEB">
      <w:pPr>
        <w:pStyle w:val="a3"/>
        <w:numPr>
          <w:ilvl w:val="0"/>
          <w:numId w:val="220"/>
        </w:numPr>
        <w:ind w:left="0" w:firstLine="284"/>
        <w:jc w:val="both"/>
        <w:rPr>
          <w:rFonts w:ascii="Times New Roman" w:hAnsi="Times New Roman"/>
          <w:color w:val="auto"/>
        </w:rPr>
      </w:pPr>
      <w:r w:rsidRPr="0079392E">
        <w:rPr>
          <w:rFonts w:ascii="Times New Roman" w:hAnsi="Times New Roman"/>
          <w:color w:val="auto"/>
        </w:rPr>
        <w:t>задания на диагностику личностных результатов (над предметные задания и ситуации, требующие от ученика, прежде всего, проявить свои личностные качества, нравственно оценочные действия и т.п.).</w:t>
      </w:r>
    </w:p>
    <w:p w:rsidR="00353857" w:rsidRPr="0079392E" w:rsidRDefault="00353857" w:rsidP="00931BEB">
      <w:pPr>
        <w:pStyle w:val="a3"/>
        <w:numPr>
          <w:ilvl w:val="0"/>
          <w:numId w:val="220"/>
        </w:numPr>
        <w:ind w:left="0" w:firstLine="284"/>
        <w:jc w:val="both"/>
        <w:rPr>
          <w:rFonts w:ascii="Times New Roman" w:hAnsi="Times New Roman"/>
          <w:color w:val="auto"/>
        </w:rPr>
      </w:pPr>
      <w:r w:rsidRPr="0079392E">
        <w:rPr>
          <w:rFonts w:ascii="Times New Roman" w:hAnsi="Times New Roman"/>
          <w:color w:val="auto"/>
        </w:rPr>
        <w:t>комплексные задания, диагностирующие комплекс разных умений:</w:t>
      </w:r>
    </w:p>
    <w:p w:rsidR="00353857" w:rsidRPr="0079392E" w:rsidRDefault="00353857" w:rsidP="00931BEB">
      <w:pPr>
        <w:pStyle w:val="a3"/>
        <w:numPr>
          <w:ilvl w:val="0"/>
          <w:numId w:val="221"/>
        </w:numPr>
        <w:ind w:left="0" w:firstLine="284"/>
        <w:jc w:val="both"/>
        <w:rPr>
          <w:rFonts w:ascii="Times New Roman" w:hAnsi="Times New Roman"/>
          <w:color w:val="auto"/>
        </w:rPr>
      </w:pPr>
      <w:r w:rsidRPr="0079392E">
        <w:rPr>
          <w:rFonts w:ascii="Times New Roman" w:hAnsi="Times New Roman"/>
          <w:color w:val="auto"/>
        </w:rPr>
        <w:t xml:space="preserve"> «жизненные задачи» (компетентностью задачи) - реальные или смоделированные;</w:t>
      </w:r>
    </w:p>
    <w:p w:rsidR="00353857" w:rsidRPr="0079392E" w:rsidRDefault="00353857" w:rsidP="00931BEB">
      <w:pPr>
        <w:pStyle w:val="a3"/>
        <w:numPr>
          <w:ilvl w:val="0"/>
          <w:numId w:val="221"/>
        </w:numPr>
        <w:ind w:left="0" w:firstLine="284"/>
        <w:jc w:val="both"/>
        <w:rPr>
          <w:rFonts w:ascii="Times New Roman" w:hAnsi="Times New Roman"/>
          <w:color w:val="auto"/>
        </w:rPr>
      </w:pPr>
      <w:r w:rsidRPr="0079392E">
        <w:rPr>
          <w:rFonts w:ascii="Times New Roman" w:hAnsi="Times New Roman"/>
          <w:color w:val="auto"/>
        </w:rPr>
        <w:t>проекты - самостоятельное дело, задуманное учеником (группой учеников) и доведенное за определенный срок до конечного результата: исследование, изделие, мероприятие, решение реальной общественно значимой проблемы.</w:t>
      </w:r>
    </w:p>
    <w:p w:rsidR="00353857" w:rsidRPr="0079392E" w:rsidRDefault="00353857" w:rsidP="00931BEB">
      <w:pPr>
        <w:pStyle w:val="a3"/>
        <w:ind w:firstLine="284"/>
        <w:jc w:val="center"/>
        <w:rPr>
          <w:rFonts w:ascii="Times New Roman" w:hAnsi="Times New Roman"/>
          <w:b/>
          <w:bCs/>
          <w:color w:val="auto"/>
        </w:rPr>
      </w:pPr>
      <w:bookmarkStart w:id="80" w:name="bookmark83"/>
    </w:p>
    <w:p w:rsidR="00353857" w:rsidRPr="0079392E" w:rsidRDefault="00353857" w:rsidP="00353857">
      <w:pPr>
        <w:pStyle w:val="a3"/>
        <w:jc w:val="center"/>
        <w:rPr>
          <w:rFonts w:ascii="Times New Roman" w:hAnsi="Times New Roman"/>
          <w:b/>
          <w:bCs/>
          <w:color w:val="auto"/>
        </w:rPr>
      </w:pPr>
      <w:r w:rsidRPr="0079392E">
        <w:rPr>
          <w:rFonts w:ascii="Times New Roman" w:hAnsi="Times New Roman"/>
          <w:b/>
          <w:bCs/>
          <w:color w:val="auto"/>
        </w:rPr>
        <w:t>2.1.11. Методика и инструментарий мониторинга успешности освоения и применения</w:t>
      </w:r>
      <w:r w:rsidRPr="0079392E">
        <w:rPr>
          <w:rFonts w:ascii="Times New Roman" w:hAnsi="Times New Roman"/>
          <w:b/>
          <w:bCs/>
          <w:color w:val="auto"/>
        </w:rPr>
        <w:br/>
        <w:t>учащимся универсальных учебных действий</w:t>
      </w:r>
      <w:bookmarkEnd w:id="80"/>
    </w:p>
    <w:p w:rsidR="00353857" w:rsidRPr="0079392E" w:rsidRDefault="00353857" w:rsidP="00353857">
      <w:pPr>
        <w:pStyle w:val="a3"/>
        <w:jc w:val="center"/>
        <w:rPr>
          <w:rFonts w:ascii="Times New Roman" w:hAnsi="Times New Roman"/>
          <w:b/>
          <w:bCs/>
          <w:color w:val="auto"/>
        </w:rPr>
      </w:pPr>
    </w:p>
    <w:p w:rsidR="00353857" w:rsidRPr="0079392E" w:rsidRDefault="00353857" w:rsidP="00353857">
      <w:pPr>
        <w:pStyle w:val="a3"/>
        <w:jc w:val="center"/>
        <w:rPr>
          <w:rFonts w:ascii="Times New Roman" w:hAnsi="Times New Roman"/>
          <w:b/>
          <w:bCs/>
          <w:color w:val="auto"/>
        </w:rPr>
      </w:pPr>
      <w:bookmarkStart w:id="81" w:name="bookmark84"/>
      <w:r w:rsidRPr="0079392E">
        <w:rPr>
          <w:rFonts w:ascii="Times New Roman" w:hAnsi="Times New Roman"/>
          <w:b/>
          <w:bCs/>
          <w:color w:val="auto"/>
        </w:rPr>
        <w:t>Критерии оценивания уровня сформированности универсальных учебных действий</w:t>
      </w:r>
      <w:bookmarkEnd w:id="81"/>
    </w:p>
    <w:p w:rsidR="00353857" w:rsidRPr="0079392E" w:rsidRDefault="00353857" w:rsidP="00353857">
      <w:pPr>
        <w:pStyle w:val="a3"/>
        <w:jc w:val="center"/>
        <w:rPr>
          <w:rFonts w:ascii="Times New Roman" w:hAnsi="Times New Roman"/>
          <w:b/>
          <w:bCs/>
          <w:color w:val="auto"/>
        </w:rPr>
      </w:pP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Критериями оценки сформированности универсальных учебных действий у учащихся являются:</w:t>
      </w:r>
    </w:p>
    <w:p w:rsidR="00353857" w:rsidRPr="0079392E" w:rsidRDefault="00353857" w:rsidP="00353857">
      <w:pPr>
        <w:pStyle w:val="a3"/>
        <w:numPr>
          <w:ilvl w:val="0"/>
          <w:numId w:val="222"/>
        </w:numPr>
        <w:jc w:val="both"/>
        <w:rPr>
          <w:rFonts w:ascii="Times New Roman" w:hAnsi="Times New Roman"/>
          <w:color w:val="auto"/>
        </w:rPr>
      </w:pPr>
      <w:r w:rsidRPr="0079392E">
        <w:rPr>
          <w:rFonts w:ascii="Times New Roman" w:hAnsi="Times New Roman"/>
          <w:color w:val="auto"/>
        </w:rPr>
        <w:t>соответствие возрастно-психологическим нормативным требованиям;</w:t>
      </w:r>
    </w:p>
    <w:p w:rsidR="00353857" w:rsidRPr="0079392E" w:rsidRDefault="00353857" w:rsidP="00353857">
      <w:pPr>
        <w:pStyle w:val="a3"/>
        <w:numPr>
          <w:ilvl w:val="0"/>
          <w:numId w:val="222"/>
        </w:numPr>
        <w:jc w:val="both"/>
        <w:rPr>
          <w:rFonts w:ascii="Times New Roman" w:hAnsi="Times New Roman"/>
          <w:color w:val="auto"/>
        </w:rPr>
      </w:pPr>
      <w:r w:rsidRPr="0079392E">
        <w:rPr>
          <w:rFonts w:ascii="Times New Roman" w:hAnsi="Times New Roman"/>
          <w:color w:val="auto"/>
        </w:rPr>
        <w:t>соответствие свойств универсальных действий заранее заданным требованиям;</w:t>
      </w:r>
    </w:p>
    <w:p w:rsidR="00353857" w:rsidRPr="0079392E" w:rsidRDefault="00353857" w:rsidP="00353857">
      <w:pPr>
        <w:pStyle w:val="a3"/>
        <w:numPr>
          <w:ilvl w:val="0"/>
          <w:numId w:val="222"/>
        </w:numPr>
        <w:jc w:val="both"/>
        <w:rPr>
          <w:rFonts w:ascii="Times New Roman" w:hAnsi="Times New Roman"/>
          <w:color w:val="auto"/>
        </w:rPr>
      </w:pPr>
      <w:r w:rsidRPr="0079392E">
        <w:rPr>
          <w:rFonts w:ascii="Times New Roman" w:hAnsi="Times New Roman"/>
          <w:color w:val="auto"/>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353857" w:rsidRPr="0079392E" w:rsidRDefault="00353857" w:rsidP="00353857">
      <w:pPr>
        <w:pStyle w:val="a3"/>
        <w:jc w:val="both"/>
        <w:rPr>
          <w:rFonts w:ascii="Times New Roman" w:hAnsi="Times New Roman"/>
          <w:color w:val="auto"/>
        </w:rPr>
      </w:pPr>
    </w:p>
    <w:p w:rsidR="00353857" w:rsidRPr="0079392E" w:rsidRDefault="00353857" w:rsidP="00353857">
      <w:pPr>
        <w:pStyle w:val="a3"/>
        <w:jc w:val="center"/>
        <w:rPr>
          <w:rFonts w:ascii="Times New Roman" w:hAnsi="Times New Roman"/>
          <w:b/>
          <w:bCs/>
          <w:color w:val="auto"/>
        </w:rPr>
      </w:pPr>
      <w:r w:rsidRPr="0079392E">
        <w:rPr>
          <w:rFonts w:ascii="Times New Roman" w:hAnsi="Times New Roman"/>
          <w:b/>
          <w:bCs/>
          <w:color w:val="auto"/>
        </w:rPr>
        <w:t>Уровни сформированности универсальных учебных действий:</w:t>
      </w:r>
    </w:p>
    <w:p w:rsidR="00353857" w:rsidRPr="0079392E" w:rsidRDefault="00353857" w:rsidP="00353857">
      <w:pPr>
        <w:pStyle w:val="a3"/>
        <w:jc w:val="center"/>
        <w:rPr>
          <w:rFonts w:ascii="Times New Roman" w:hAnsi="Times New Roman"/>
          <w:color w:val="auto"/>
        </w:rPr>
      </w:pPr>
    </w:p>
    <w:p w:rsidR="00353857" w:rsidRPr="0079392E" w:rsidRDefault="00353857" w:rsidP="00353857">
      <w:pPr>
        <w:pStyle w:val="a3"/>
        <w:numPr>
          <w:ilvl w:val="0"/>
          <w:numId w:val="212"/>
        </w:numPr>
        <w:jc w:val="both"/>
        <w:rPr>
          <w:rFonts w:ascii="Times New Roman" w:hAnsi="Times New Roman"/>
          <w:color w:val="auto"/>
        </w:rPr>
      </w:pPr>
      <w:r w:rsidRPr="0079392E">
        <w:rPr>
          <w:rFonts w:ascii="Times New Roman" w:hAnsi="Times New Roman"/>
          <w:color w:val="auto"/>
        </w:rPr>
        <w:t>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p w:rsidR="00353857" w:rsidRPr="0079392E" w:rsidRDefault="00353857" w:rsidP="00353857">
      <w:pPr>
        <w:pStyle w:val="a3"/>
        <w:numPr>
          <w:ilvl w:val="0"/>
          <w:numId w:val="212"/>
        </w:numPr>
        <w:jc w:val="both"/>
        <w:rPr>
          <w:rFonts w:ascii="Times New Roman" w:hAnsi="Times New Roman"/>
          <w:color w:val="auto"/>
        </w:rPr>
      </w:pPr>
      <w:r w:rsidRPr="0079392E">
        <w:rPr>
          <w:rFonts w:ascii="Times New Roman" w:hAnsi="Times New Roman"/>
          <w:color w:val="auto"/>
        </w:rPr>
        <w:t>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w:t>
      </w:r>
    </w:p>
    <w:p w:rsidR="00353857" w:rsidRPr="0079392E" w:rsidRDefault="00353857" w:rsidP="00353857">
      <w:pPr>
        <w:pStyle w:val="a3"/>
        <w:numPr>
          <w:ilvl w:val="0"/>
          <w:numId w:val="212"/>
        </w:numPr>
        <w:jc w:val="both"/>
        <w:rPr>
          <w:rFonts w:ascii="Times New Roman" w:hAnsi="Times New Roman"/>
          <w:color w:val="auto"/>
        </w:rPr>
      </w:pPr>
      <w:r w:rsidRPr="0079392E">
        <w:rPr>
          <w:rFonts w:ascii="Times New Roman" w:hAnsi="Times New Roman"/>
          <w:color w:val="auto"/>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53857" w:rsidRPr="0079392E" w:rsidRDefault="00353857" w:rsidP="00353857">
      <w:pPr>
        <w:pStyle w:val="a3"/>
        <w:numPr>
          <w:ilvl w:val="0"/>
          <w:numId w:val="212"/>
        </w:numPr>
        <w:jc w:val="both"/>
        <w:rPr>
          <w:rFonts w:ascii="Times New Roman" w:hAnsi="Times New Roman"/>
          <w:color w:val="auto"/>
        </w:rPr>
      </w:pPr>
      <w:r w:rsidRPr="0079392E">
        <w:rPr>
          <w:rFonts w:ascii="Times New Roman" w:hAnsi="Times New Roman"/>
          <w:color w:val="auto"/>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53857" w:rsidRPr="0079392E" w:rsidRDefault="00353857" w:rsidP="00353857">
      <w:pPr>
        <w:pStyle w:val="a3"/>
        <w:numPr>
          <w:ilvl w:val="0"/>
          <w:numId w:val="212"/>
        </w:numPr>
        <w:jc w:val="both"/>
        <w:rPr>
          <w:rFonts w:ascii="Times New Roman" w:hAnsi="Times New Roman"/>
          <w:color w:val="auto"/>
        </w:rPr>
      </w:pPr>
      <w:r w:rsidRPr="0079392E">
        <w:rPr>
          <w:rFonts w:ascii="Times New Roman" w:hAnsi="Times New Roman"/>
          <w:color w:val="auto"/>
        </w:rPr>
        <w:t>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53857" w:rsidRPr="0079392E" w:rsidRDefault="00353857" w:rsidP="00353857">
      <w:pPr>
        <w:pStyle w:val="a3"/>
        <w:numPr>
          <w:ilvl w:val="0"/>
          <w:numId w:val="212"/>
        </w:numPr>
        <w:jc w:val="both"/>
        <w:rPr>
          <w:rFonts w:ascii="Times New Roman" w:hAnsi="Times New Roman"/>
          <w:color w:val="auto"/>
        </w:rPr>
      </w:pPr>
      <w:r w:rsidRPr="0079392E">
        <w:rPr>
          <w:rFonts w:ascii="Times New Roman" w:hAnsi="Times New Roman"/>
          <w:color w:val="auto"/>
        </w:rPr>
        <w:t>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
    <w:p w:rsidR="00353857" w:rsidRPr="0079392E" w:rsidRDefault="00353857" w:rsidP="00353857">
      <w:pPr>
        <w:pStyle w:val="a3"/>
        <w:rPr>
          <w:rFonts w:ascii="Times New Roman" w:hAnsi="Times New Roman"/>
          <w:color w:val="auto"/>
        </w:rPr>
      </w:pPr>
    </w:p>
    <w:p w:rsidR="00353857" w:rsidRPr="0079392E" w:rsidRDefault="00353857" w:rsidP="00353857">
      <w:pPr>
        <w:pStyle w:val="a3"/>
        <w:jc w:val="center"/>
        <w:rPr>
          <w:rFonts w:ascii="Times New Roman" w:hAnsi="Times New Roman"/>
          <w:b/>
          <w:bCs/>
          <w:color w:val="auto"/>
        </w:rPr>
      </w:pPr>
      <w:bookmarkStart w:id="82" w:name="bookmark85"/>
      <w:r w:rsidRPr="0079392E">
        <w:rPr>
          <w:rFonts w:ascii="Times New Roman" w:hAnsi="Times New Roman"/>
          <w:b/>
          <w:bCs/>
          <w:color w:val="auto"/>
        </w:rPr>
        <w:t>Примерные критерии оценки выполнения проектных и учебно-исследовательских работ</w:t>
      </w:r>
      <w:bookmarkEnd w:id="82"/>
    </w:p>
    <w:p w:rsidR="00353857" w:rsidRPr="0079392E" w:rsidRDefault="00353857" w:rsidP="00353857">
      <w:pPr>
        <w:pStyle w:val="a3"/>
        <w:jc w:val="center"/>
        <w:rPr>
          <w:rFonts w:ascii="Times New Roman" w:hAnsi="Times New Roman"/>
          <w:b/>
          <w:bCs/>
          <w:color w:val="auto"/>
        </w:rPr>
      </w:pP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Объектами оценки являются портфолио проектной деятельности учащегося, презентация продукта, наблюдение за работой в группе и консультацией, объектами оценки также могут быть умения и навыки учащегося. Субъекты оценки в первых двух случаях могут быть разными: руководитель проекта, другие педагоги; при оценке презентации - также учащиеся и родители. Наблюдение и оценку рабочих листов портфолио проектной деятельности проводит только руководитель проекта.</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В состав материалов, которые должны быть подготовлены по завершению проекта для его защиты, в обязательном порядке включаются:</w:t>
      </w:r>
    </w:p>
    <w:p w:rsidR="00353857" w:rsidRPr="0079392E" w:rsidRDefault="00353857" w:rsidP="00353857">
      <w:pPr>
        <w:pStyle w:val="a3"/>
        <w:numPr>
          <w:ilvl w:val="0"/>
          <w:numId w:val="213"/>
        </w:numPr>
        <w:jc w:val="both"/>
        <w:rPr>
          <w:rFonts w:ascii="Times New Roman" w:hAnsi="Times New Roman"/>
          <w:color w:val="auto"/>
        </w:rPr>
      </w:pPr>
      <w:r w:rsidRPr="0079392E">
        <w:rPr>
          <w:rFonts w:ascii="Times New Roman" w:hAnsi="Times New Roman"/>
          <w:color w:val="auto"/>
        </w:rPr>
        <w:t>выносимый на защиту продукт проектной деятельности;</w:t>
      </w:r>
    </w:p>
    <w:p w:rsidR="00353857" w:rsidRPr="0079392E" w:rsidRDefault="00353857" w:rsidP="00353857">
      <w:pPr>
        <w:pStyle w:val="a3"/>
        <w:numPr>
          <w:ilvl w:val="0"/>
          <w:numId w:val="213"/>
        </w:numPr>
        <w:jc w:val="both"/>
        <w:rPr>
          <w:rFonts w:ascii="Times New Roman" w:hAnsi="Times New Roman"/>
          <w:color w:val="auto"/>
        </w:rPr>
      </w:pPr>
      <w:r w:rsidRPr="0079392E">
        <w:rPr>
          <w:rFonts w:ascii="Times New Roman" w:hAnsi="Times New Roman"/>
          <w:color w:val="auto"/>
        </w:rPr>
        <w:t xml:space="preserve">подготовленная учащимся краткая пояснительная записка к проекту (объёмом не более одной машинописной страницы) с указанием для всех проектов: </w:t>
      </w:r>
    </w:p>
    <w:p w:rsidR="00353857" w:rsidRPr="0079392E" w:rsidRDefault="00353857" w:rsidP="00353857">
      <w:pPr>
        <w:pStyle w:val="a3"/>
        <w:numPr>
          <w:ilvl w:val="0"/>
          <w:numId w:val="214"/>
        </w:numPr>
        <w:jc w:val="both"/>
        <w:rPr>
          <w:rFonts w:ascii="Times New Roman" w:hAnsi="Times New Roman"/>
          <w:color w:val="auto"/>
        </w:rPr>
      </w:pPr>
      <w:r w:rsidRPr="0079392E">
        <w:rPr>
          <w:rFonts w:ascii="Times New Roman" w:hAnsi="Times New Roman"/>
          <w:color w:val="auto"/>
        </w:rPr>
        <w:t xml:space="preserve">исходного замысла, цели и назначения проекта; </w:t>
      </w:r>
    </w:p>
    <w:p w:rsidR="00353857" w:rsidRPr="0079392E" w:rsidRDefault="00353857" w:rsidP="00353857">
      <w:pPr>
        <w:pStyle w:val="a3"/>
        <w:numPr>
          <w:ilvl w:val="0"/>
          <w:numId w:val="214"/>
        </w:numPr>
        <w:jc w:val="both"/>
        <w:rPr>
          <w:rFonts w:ascii="Times New Roman" w:hAnsi="Times New Roman"/>
          <w:color w:val="auto"/>
        </w:rPr>
      </w:pPr>
      <w:r w:rsidRPr="0079392E">
        <w:rPr>
          <w:rFonts w:ascii="Times New Roman" w:hAnsi="Times New Roman"/>
          <w:color w:val="auto"/>
        </w:rPr>
        <w:t>краткого описания хода выполнения проекта и полученных результатов;</w:t>
      </w:r>
    </w:p>
    <w:p w:rsidR="00353857" w:rsidRPr="0079392E" w:rsidRDefault="00353857" w:rsidP="00353857">
      <w:pPr>
        <w:pStyle w:val="a3"/>
        <w:numPr>
          <w:ilvl w:val="0"/>
          <w:numId w:val="214"/>
        </w:numPr>
        <w:jc w:val="both"/>
        <w:rPr>
          <w:rFonts w:ascii="Times New Roman" w:hAnsi="Times New Roman"/>
          <w:color w:val="auto"/>
        </w:rPr>
      </w:pPr>
      <w:r w:rsidRPr="0079392E">
        <w:rPr>
          <w:rFonts w:ascii="Times New Roman" w:hAnsi="Times New Roman"/>
          <w:color w:val="auto"/>
        </w:rPr>
        <w:t>списка использованных источников.</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353857" w:rsidRPr="0079392E" w:rsidRDefault="00353857" w:rsidP="00353857">
      <w:pPr>
        <w:pStyle w:val="a3"/>
        <w:numPr>
          <w:ilvl w:val="0"/>
          <w:numId w:val="213"/>
        </w:numPr>
        <w:jc w:val="both"/>
        <w:rPr>
          <w:rFonts w:ascii="Times New Roman" w:hAnsi="Times New Roman"/>
          <w:color w:val="auto"/>
        </w:rPr>
      </w:pPr>
      <w:r w:rsidRPr="0079392E">
        <w:rPr>
          <w:rFonts w:ascii="Times New Roman" w:hAnsi="Times New Roman"/>
          <w:color w:val="auto"/>
        </w:rPr>
        <w:t xml:space="preserve">краткий отзыв руководителя, содержащий краткую характеристику работы учащегося в ходе выполнения проекта, в том числе: </w:t>
      </w:r>
    </w:p>
    <w:p w:rsidR="00353857" w:rsidRPr="0079392E" w:rsidRDefault="00353857" w:rsidP="00353857">
      <w:pPr>
        <w:pStyle w:val="a3"/>
        <w:numPr>
          <w:ilvl w:val="0"/>
          <w:numId w:val="215"/>
        </w:numPr>
        <w:jc w:val="both"/>
        <w:rPr>
          <w:rFonts w:ascii="Times New Roman" w:hAnsi="Times New Roman"/>
          <w:color w:val="auto"/>
        </w:rPr>
      </w:pPr>
      <w:r w:rsidRPr="0079392E">
        <w:rPr>
          <w:rFonts w:ascii="Times New Roman" w:hAnsi="Times New Roman"/>
          <w:color w:val="auto"/>
        </w:rPr>
        <w:t>инициативности и самостоятельности;</w:t>
      </w:r>
    </w:p>
    <w:p w:rsidR="00353857" w:rsidRPr="0079392E" w:rsidRDefault="00353857" w:rsidP="00353857">
      <w:pPr>
        <w:pStyle w:val="a3"/>
        <w:numPr>
          <w:ilvl w:val="0"/>
          <w:numId w:val="215"/>
        </w:numPr>
        <w:jc w:val="both"/>
        <w:rPr>
          <w:rFonts w:ascii="Times New Roman" w:hAnsi="Times New Roman"/>
          <w:color w:val="auto"/>
        </w:rPr>
      </w:pPr>
      <w:r w:rsidRPr="0079392E">
        <w:rPr>
          <w:rFonts w:ascii="Times New Roman" w:hAnsi="Times New Roman"/>
          <w:color w:val="auto"/>
        </w:rPr>
        <w:lastRenderedPageBreak/>
        <w:t>ответственности (включая динамику отношения к выполняемой работе);</w:t>
      </w:r>
    </w:p>
    <w:p w:rsidR="00353857" w:rsidRPr="0079392E" w:rsidRDefault="00353857" w:rsidP="00353857">
      <w:pPr>
        <w:pStyle w:val="a3"/>
        <w:numPr>
          <w:ilvl w:val="0"/>
          <w:numId w:val="215"/>
        </w:numPr>
        <w:jc w:val="both"/>
        <w:rPr>
          <w:rFonts w:ascii="Times New Roman" w:hAnsi="Times New Roman"/>
          <w:color w:val="auto"/>
        </w:rPr>
      </w:pPr>
      <w:r w:rsidRPr="0079392E">
        <w:rPr>
          <w:rFonts w:ascii="Times New Roman" w:hAnsi="Times New Roman"/>
          <w:color w:val="auto"/>
        </w:rPr>
        <w:t>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353857" w:rsidRPr="0079392E" w:rsidRDefault="00353857" w:rsidP="00353857">
      <w:pPr>
        <w:pStyle w:val="a3"/>
        <w:jc w:val="both"/>
        <w:rPr>
          <w:rFonts w:ascii="Times New Roman" w:hAnsi="Times New Roman"/>
          <w:color w:val="auto"/>
        </w:rPr>
      </w:pPr>
    </w:p>
    <w:p w:rsidR="00353857" w:rsidRPr="0079392E" w:rsidRDefault="00353857" w:rsidP="00353857">
      <w:pPr>
        <w:pStyle w:val="a3"/>
        <w:jc w:val="center"/>
        <w:rPr>
          <w:rFonts w:ascii="Times New Roman" w:hAnsi="Times New Roman"/>
          <w:b/>
          <w:bCs/>
          <w:color w:val="auto"/>
        </w:rPr>
      </w:pPr>
      <w:r w:rsidRPr="0079392E">
        <w:rPr>
          <w:rFonts w:ascii="Times New Roman" w:hAnsi="Times New Roman"/>
          <w:b/>
          <w:bCs/>
          <w:color w:val="auto"/>
        </w:rPr>
        <w:t>Уровневый подход при оценке степени сформированности проектных умений</w:t>
      </w:r>
    </w:p>
    <w:p w:rsidR="00353857" w:rsidRPr="0079392E" w:rsidRDefault="00353857" w:rsidP="00353857">
      <w:pPr>
        <w:pStyle w:val="a3"/>
        <w:jc w:val="center"/>
        <w:rPr>
          <w:rFonts w:ascii="Times New Roman" w:hAnsi="Times New Roman"/>
          <w:b/>
          <w:bCs/>
          <w:color w:val="auto"/>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1243"/>
        <w:gridCol w:w="6830"/>
        <w:gridCol w:w="1694"/>
      </w:tblGrid>
      <w:tr w:rsidR="00353857" w:rsidRPr="0079392E" w:rsidTr="007E7051">
        <w:trPr>
          <w:trHeight w:hRule="exact" w:val="296"/>
          <w:jc w:val="center"/>
        </w:trPr>
        <w:tc>
          <w:tcPr>
            <w:tcW w:w="1243" w:type="dxa"/>
            <w:tcBorders>
              <w:top w:val="single" w:sz="4" w:space="0" w:color="auto"/>
              <w:left w:val="single" w:sz="4" w:space="0" w:color="auto"/>
              <w:bottom w:val="nil"/>
              <w:right w:val="nil"/>
            </w:tcBorders>
            <w:shd w:val="clear" w:color="auto" w:fill="FFFFFF"/>
            <w:vAlign w:val="center"/>
          </w:tcPr>
          <w:p w:rsidR="00353857" w:rsidRPr="0079392E" w:rsidRDefault="00353857" w:rsidP="007E7051">
            <w:pPr>
              <w:pStyle w:val="a3"/>
              <w:spacing w:line="276" w:lineRule="auto"/>
              <w:jc w:val="center"/>
              <w:rPr>
                <w:rFonts w:ascii="Times New Roman" w:hAnsi="Times New Roman"/>
                <w:b/>
                <w:bCs/>
                <w:color w:val="auto"/>
                <w:szCs w:val="24"/>
              </w:rPr>
            </w:pPr>
            <w:r w:rsidRPr="0079392E">
              <w:rPr>
                <w:rFonts w:ascii="Times New Roman" w:hAnsi="Times New Roman"/>
                <w:b/>
                <w:bCs/>
                <w:color w:val="auto"/>
                <w:szCs w:val="24"/>
              </w:rPr>
              <w:t>Уровень</w:t>
            </w:r>
          </w:p>
        </w:tc>
        <w:tc>
          <w:tcPr>
            <w:tcW w:w="6830" w:type="dxa"/>
            <w:tcBorders>
              <w:top w:val="single" w:sz="4" w:space="0" w:color="auto"/>
              <w:left w:val="single" w:sz="4" w:space="0" w:color="auto"/>
              <w:bottom w:val="nil"/>
              <w:right w:val="nil"/>
            </w:tcBorders>
            <w:shd w:val="clear" w:color="auto" w:fill="FFFFFF"/>
            <w:vAlign w:val="bottom"/>
          </w:tcPr>
          <w:p w:rsidR="00353857" w:rsidRPr="0079392E" w:rsidRDefault="00353857" w:rsidP="007E7051">
            <w:pPr>
              <w:pStyle w:val="12"/>
              <w:keepNext/>
              <w:keepLines/>
              <w:shd w:val="clear" w:color="auto" w:fill="auto"/>
              <w:spacing w:before="0" w:line="244" w:lineRule="exact"/>
            </w:pPr>
            <w:r w:rsidRPr="0079392E">
              <w:t>Критерий оценивания проекта</w:t>
            </w:r>
          </w:p>
          <w:p w:rsidR="00353857" w:rsidRPr="0079392E" w:rsidRDefault="00353857" w:rsidP="007E7051">
            <w:pPr>
              <w:pStyle w:val="12"/>
              <w:keepNext/>
              <w:keepLines/>
              <w:shd w:val="clear" w:color="auto" w:fill="auto"/>
              <w:spacing w:before="0" w:line="244" w:lineRule="exact"/>
            </w:pPr>
          </w:p>
        </w:tc>
        <w:tc>
          <w:tcPr>
            <w:tcW w:w="1694" w:type="dxa"/>
            <w:tcBorders>
              <w:top w:val="single" w:sz="4" w:space="0" w:color="auto"/>
              <w:left w:val="single" w:sz="4" w:space="0" w:color="auto"/>
              <w:bottom w:val="nil"/>
              <w:right w:val="single" w:sz="4" w:space="0" w:color="auto"/>
            </w:tcBorders>
            <w:shd w:val="clear" w:color="auto" w:fill="FFFFFF"/>
          </w:tcPr>
          <w:p w:rsidR="00353857" w:rsidRPr="0079392E" w:rsidRDefault="00353857" w:rsidP="007E7051">
            <w:pPr>
              <w:pStyle w:val="a3"/>
              <w:spacing w:line="276" w:lineRule="auto"/>
              <w:jc w:val="center"/>
              <w:rPr>
                <w:rFonts w:ascii="Times New Roman" w:hAnsi="Times New Roman"/>
                <w:b/>
                <w:bCs/>
                <w:color w:val="auto"/>
                <w:szCs w:val="24"/>
              </w:rPr>
            </w:pPr>
            <w:r w:rsidRPr="0079392E">
              <w:rPr>
                <w:rFonts w:ascii="Times New Roman" w:hAnsi="Times New Roman"/>
                <w:b/>
                <w:bCs/>
                <w:color w:val="auto"/>
                <w:szCs w:val="24"/>
              </w:rPr>
              <w:t>Оценка</w:t>
            </w:r>
          </w:p>
        </w:tc>
      </w:tr>
      <w:tr w:rsidR="00353857" w:rsidRPr="0079392E" w:rsidTr="007E7051">
        <w:trPr>
          <w:trHeight w:hRule="exact" w:val="566"/>
          <w:jc w:val="center"/>
        </w:trPr>
        <w:tc>
          <w:tcPr>
            <w:tcW w:w="1243" w:type="dxa"/>
            <w:tcBorders>
              <w:top w:val="single" w:sz="4" w:space="0" w:color="auto"/>
              <w:left w:val="single" w:sz="4" w:space="0" w:color="auto"/>
              <w:bottom w:val="single" w:sz="4" w:space="0" w:color="auto"/>
              <w:right w:val="nil"/>
            </w:tcBorders>
            <w:shd w:val="clear" w:color="auto" w:fill="FFFFFF"/>
            <w:vAlign w:val="center"/>
          </w:tcPr>
          <w:p w:rsidR="00353857" w:rsidRPr="0079392E" w:rsidRDefault="00353857" w:rsidP="007E7051">
            <w:pPr>
              <w:pStyle w:val="a3"/>
              <w:spacing w:line="276" w:lineRule="auto"/>
              <w:jc w:val="center"/>
              <w:rPr>
                <w:rFonts w:ascii="Times New Roman" w:hAnsi="Times New Roman"/>
                <w:b/>
                <w:bCs/>
                <w:color w:val="auto"/>
                <w:szCs w:val="24"/>
              </w:rPr>
            </w:pPr>
            <w:r w:rsidRPr="0079392E">
              <w:rPr>
                <w:rFonts w:ascii="Times New Roman" w:hAnsi="Times New Roman"/>
                <w:b/>
                <w:bCs/>
                <w:color w:val="auto"/>
                <w:szCs w:val="24"/>
              </w:rPr>
              <w:t>1</w:t>
            </w:r>
          </w:p>
        </w:tc>
        <w:tc>
          <w:tcPr>
            <w:tcW w:w="6830" w:type="dxa"/>
            <w:tcBorders>
              <w:top w:val="single" w:sz="4" w:space="0" w:color="auto"/>
              <w:left w:val="single" w:sz="4" w:space="0" w:color="auto"/>
              <w:bottom w:val="single" w:sz="4" w:space="0" w:color="auto"/>
              <w:right w:val="nil"/>
            </w:tcBorders>
            <w:shd w:val="clear" w:color="auto" w:fill="FFFFFF"/>
            <w:vAlign w:val="bottom"/>
          </w:tcPr>
          <w:p w:rsidR="00353857" w:rsidRPr="0079392E" w:rsidRDefault="00353857" w:rsidP="007E7051">
            <w:pPr>
              <w:pStyle w:val="a3"/>
              <w:spacing w:line="276" w:lineRule="auto"/>
              <w:ind w:left="170" w:right="119"/>
              <w:jc w:val="both"/>
              <w:rPr>
                <w:rFonts w:ascii="Times New Roman" w:hAnsi="Times New Roman"/>
                <w:color w:val="auto"/>
                <w:szCs w:val="24"/>
              </w:rPr>
            </w:pPr>
            <w:r w:rsidRPr="0079392E">
              <w:rPr>
                <w:rFonts w:ascii="Times New Roman" w:hAnsi="Times New Roman"/>
                <w:color w:val="auto"/>
                <w:szCs w:val="24"/>
              </w:rPr>
              <w:t>следование образцу, правилу, алгоритму без необходимости понимать, почему надо действовать именно так</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353857" w:rsidRPr="0079392E" w:rsidRDefault="00353857" w:rsidP="007E7051">
            <w:pPr>
              <w:pStyle w:val="a3"/>
              <w:spacing w:line="276" w:lineRule="auto"/>
              <w:rPr>
                <w:rFonts w:ascii="Times New Roman" w:hAnsi="Times New Roman"/>
                <w:color w:val="auto"/>
                <w:szCs w:val="24"/>
              </w:rPr>
            </w:pPr>
            <w:r w:rsidRPr="0079392E">
              <w:rPr>
                <w:rFonts w:ascii="Times New Roman" w:hAnsi="Times New Roman"/>
                <w:color w:val="auto"/>
                <w:szCs w:val="24"/>
              </w:rPr>
              <w:t>оценка 3.</w:t>
            </w:r>
          </w:p>
        </w:tc>
      </w:tr>
      <w:tr w:rsidR="00353857" w:rsidRPr="0079392E" w:rsidTr="007E7051">
        <w:trPr>
          <w:trHeight w:hRule="exact" w:val="562"/>
          <w:jc w:val="center"/>
        </w:trPr>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353857" w:rsidRPr="0079392E" w:rsidRDefault="00353857" w:rsidP="007E7051">
            <w:pPr>
              <w:pStyle w:val="a3"/>
              <w:spacing w:line="276" w:lineRule="auto"/>
              <w:jc w:val="center"/>
              <w:rPr>
                <w:rFonts w:ascii="Times New Roman" w:hAnsi="Times New Roman"/>
                <w:b/>
                <w:bCs/>
                <w:color w:val="auto"/>
                <w:szCs w:val="24"/>
              </w:rPr>
            </w:pPr>
            <w:r w:rsidRPr="0079392E">
              <w:rPr>
                <w:rFonts w:ascii="Times New Roman" w:hAnsi="Times New Roman"/>
                <w:b/>
                <w:bCs/>
                <w:color w:val="auto"/>
                <w:szCs w:val="24"/>
              </w:rPr>
              <w:t>2</w:t>
            </w:r>
          </w:p>
        </w:tc>
        <w:tc>
          <w:tcPr>
            <w:tcW w:w="6830" w:type="dxa"/>
            <w:tcBorders>
              <w:top w:val="single" w:sz="4" w:space="0" w:color="auto"/>
              <w:left w:val="single" w:sz="4" w:space="0" w:color="auto"/>
              <w:bottom w:val="single" w:sz="4" w:space="0" w:color="auto"/>
              <w:right w:val="single" w:sz="4" w:space="0" w:color="auto"/>
            </w:tcBorders>
            <w:shd w:val="clear" w:color="auto" w:fill="FFFFFF"/>
            <w:vAlign w:val="bottom"/>
          </w:tcPr>
          <w:p w:rsidR="00353857" w:rsidRPr="0079392E" w:rsidRDefault="00353857" w:rsidP="007E7051">
            <w:pPr>
              <w:pStyle w:val="a3"/>
              <w:spacing w:line="276" w:lineRule="auto"/>
              <w:ind w:left="170" w:right="119"/>
              <w:jc w:val="both"/>
              <w:rPr>
                <w:rFonts w:ascii="Times New Roman" w:hAnsi="Times New Roman"/>
                <w:color w:val="auto"/>
                <w:szCs w:val="24"/>
              </w:rPr>
            </w:pPr>
            <w:r w:rsidRPr="0079392E">
              <w:rPr>
                <w:rFonts w:ascii="Times New Roman" w:hAnsi="Times New Roman"/>
                <w:color w:val="auto"/>
                <w:szCs w:val="24"/>
              </w:rPr>
              <w:t>действие с пониманием оснований того способа, который необходим для решения задачи -</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353857" w:rsidRPr="0079392E" w:rsidRDefault="00353857" w:rsidP="007E7051">
            <w:pPr>
              <w:pStyle w:val="a3"/>
              <w:spacing w:line="276" w:lineRule="auto"/>
              <w:rPr>
                <w:rFonts w:ascii="Times New Roman" w:hAnsi="Times New Roman"/>
                <w:color w:val="auto"/>
                <w:szCs w:val="24"/>
              </w:rPr>
            </w:pPr>
            <w:r w:rsidRPr="0079392E">
              <w:rPr>
                <w:rFonts w:ascii="Times New Roman" w:hAnsi="Times New Roman"/>
                <w:color w:val="auto"/>
                <w:szCs w:val="24"/>
              </w:rPr>
              <w:t>оценка 4.</w:t>
            </w:r>
          </w:p>
        </w:tc>
      </w:tr>
      <w:tr w:rsidR="00353857" w:rsidRPr="0079392E" w:rsidTr="007E7051">
        <w:trPr>
          <w:trHeight w:hRule="exact" w:val="571"/>
          <w:jc w:val="center"/>
        </w:trPr>
        <w:tc>
          <w:tcPr>
            <w:tcW w:w="1243" w:type="dxa"/>
            <w:tcBorders>
              <w:top w:val="single" w:sz="4" w:space="0" w:color="auto"/>
              <w:left w:val="single" w:sz="4" w:space="0" w:color="auto"/>
              <w:bottom w:val="single" w:sz="4" w:space="0" w:color="auto"/>
              <w:right w:val="nil"/>
            </w:tcBorders>
            <w:shd w:val="clear" w:color="auto" w:fill="FFFFFF"/>
          </w:tcPr>
          <w:p w:rsidR="00353857" w:rsidRPr="0079392E" w:rsidRDefault="00353857" w:rsidP="007E7051">
            <w:pPr>
              <w:pStyle w:val="a3"/>
              <w:spacing w:line="276" w:lineRule="auto"/>
              <w:jc w:val="center"/>
              <w:rPr>
                <w:rFonts w:ascii="Times New Roman" w:hAnsi="Times New Roman"/>
                <w:b/>
                <w:bCs/>
                <w:color w:val="auto"/>
                <w:szCs w:val="24"/>
              </w:rPr>
            </w:pPr>
            <w:r w:rsidRPr="0079392E">
              <w:rPr>
                <w:rFonts w:ascii="Times New Roman" w:hAnsi="Times New Roman"/>
                <w:b/>
                <w:bCs/>
                <w:color w:val="auto"/>
                <w:szCs w:val="24"/>
              </w:rPr>
              <w:t>3</w:t>
            </w:r>
          </w:p>
        </w:tc>
        <w:tc>
          <w:tcPr>
            <w:tcW w:w="6830" w:type="dxa"/>
            <w:tcBorders>
              <w:top w:val="single" w:sz="4" w:space="0" w:color="auto"/>
              <w:left w:val="single" w:sz="4" w:space="0" w:color="auto"/>
              <w:bottom w:val="single" w:sz="4" w:space="0" w:color="auto"/>
              <w:right w:val="nil"/>
            </w:tcBorders>
            <w:shd w:val="clear" w:color="auto" w:fill="FFFFFF"/>
            <w:vAlign w:val="bottom"/>
          </w:tcPr>
          <w:p w:rsidR="00353857" w:rsidRPr="0079392E" w:rsidRDefault="00353857" w:rsidP="007E7051">
            <w:pPr>
              <w:pStyle w:val="a3"/>
              <w:spacing w:line="276" w:lineRule="auto"/>
              <w:ind w:left="170" w:right="119"/>
              <w:jc w:val="both"/>
              <w:rPr>
                <w:rFonts w:ascii="Times New Roman" w:hAnsi="Times New Roman"/>
                <w:color w:val="auto"/>
                <w:szCs w:val="24"/>
              </w:rPr>
            </w:pPr>
            <w:r w:rsidRPr="0079392E">
              <w:rPr>
                <w:rFonts w:ascii="Times New Roman" w:hAnsi="Times New Roman"/>
                <w:color w:val="auto"/>
                <w:szCs w:val="24"/>
              </w:rPr>
              <w:t>преобразование освоенного способа действия применительно к новому контексту</w:t>
            </w:r>
          </w:p>
        </w:tc>
        <w:tc>
          <w:tcPr>
            <w:tcW w:w="1694" w:type="dxa"/>
            <w:tcBorders>
              <w:top w:val="single" w:sz="4" w:space="0" w:color="auto"/>
              <w:left w:val="single" w:sz="4" w:space="0" w:color="auto"/>
              <w:bottom w:val="single" w:sz="4" w:space="0" w:color="auto"/>
              <w:right w:val="single" w:sz="4" w:space="0" w:color="auto"/>
            </w:tcBorders>
            <w:shd w:val="clear" w:color="auto" w:fill="FFFFFF"/>
          </w:tcPr>
          <w:p w:rsidR="00353857" w:rsidRPr="0079392E" w:rsidRDefault="00353857" w:rsidP="007E7051">
            <w:pPr>
              <w:pStyle w:val="a3"/>
              <w:spacing w:line="276" w:lineRule="auto"/>
              <w:rPr>
                <w:rFonts w:ascii="Times New Roman" w:hAnsi="Times New Roman"/>
                <w:color w:val="auto"/>
                <w:szCs w:val="24"/>
              </w:rPr>
            </w:pPr>
            <w:r w:rsidRPr="0079392E">
              <w:rPr>
                <w:rFonts w:ascii="Times New Roman" w:hAnsi="Times New Roman"/>
                <w:color w:val="auto"/>
                <w:szCs w:val="24"/>
              </w:rPr>
              <w:t>оценка 5.</w:t>
            </w:r>
          </w:p>
        </w:tc>
      </w:tr>
    </w:tbl>
    <w:p w:rsidR="00353857" w:rsidRPr="0079392E" w:rsidRDefault="00353857" w:rsidP="00353857">
      <w:pPr>
        <w:pStyle w:val="a3"/>
        <w:rPr>
          <w:rFonts w:ascii="Times New Roman" w:hAnsi="Times New Roman"/>
          <w:color w:val="auto"/>
        </w:rPr>
      </w:pP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Одарённые дети могут действовать в зоне ближайшего развития, определяемой более сложными задачами, предназначенными следующим классам. Достижение повышенного уровня-вопрос выбора учащегося, желающего в индивидуальном порядке заниматься исследовательской деятельностью или проектами.</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 xml:space="preserve">Продукт, полученный учащимся, не является объектом оценки, поскольку его качество очень опосредованно указывает на уровень сформированности компетенции учащегося в целом (т.е. </w:t>
      </w:r>
      <w:proofErr w:type="spellStart"/>
      <w:r w:rsidRPr="0079392E">
        <w:rPr>
          <w:rFonts w:ascii="Times New Roman" w:hAnsi="Times New Roman"/>
          <w:color w:val="auto"/>
        </w:rPr>
        <w:t>соорганизации</w:t>
      </w:r>
      <w:proofErr w:type="spellEnd"/>
      <w:r w:rsidRPr="0079392E">
        <w:rPr>
          <w:rFonts w:ascii="Times New Roman" w:hAnsi="Times New Roman"/>
          <w:color w:val="auto"/>
        </w:rPr>
        <w:t xml:space="preserve"> внешних и внутренних ресурсов для решения проблемы). Вместе с тем, факт получения учащимся продукта является обязательным для легализации оценки. Проводить оценку на основании наблюдения за работой в группе и консультациями необходимо с момента начала проекта, но другие объекты могут быть оценены лишь по завершении проекта, т.е. после получения продукта. Получение продукта в рамках метода проектов является единственным свидетельством того, что проект состоялся, а значит, деятельность учащегося может быть оценена.</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Результаты выполнения проекта оцениваются по итогам рассмотрения комиссией, жюри представленного продукта с краткой пояснительной запиской, презентации учащегося и отзыва руководителя.</w:t>
      </w:r>
    </w:p>
    <w:p w:rsidR="00353857" w:rsidRPr="0079392E" w:rsidRDefault="00353857" w:rsidP="00353857">
      <w:pPr>
        <w:pStyle w:val="a3"/>
        <w:jc w:val="center"/>
        <w:rPr>
          <w:rFonts w:ascii="Times New Roman" w:hAnsi="Times New Roman"/>
          <w:b/>
          <w:bCs/>
          <w:color w:val="auto"/>
        </w:rPr>
      </w:pPr>
      <w:r w:rsidRPr="0079392E">
        <w:rPr>
          <w:rFonts w:ascii="Times New Roman" w:hAnsi="Times New Roman"/>
          <w:b/>
          <w:bCs/>
          <w:color w:val="auto"/>
        </w:rPr>
        <w:t>Критерии оценки проектной работы</w:t>
      </w:r>
    </w:p>
    <w:p w:rsidR="00353857" w:rsidRPr="0079392E" w:rsidRDefault="00353857" w:rsidP="00353857">
      <w:pPr>
        <w:pStyle w:val="a3"/>
        <w:jc w:val="center"/>
        <w:rPr>
          <w:rFonts w:ascii="Times New Roman" w:hAnsi="Times New Roman"/>
          <w:b/>
          <w:bCs/>
          <w:color w:val="auto"/>
        </w:rPr>
      </w:pPr>
    </w:p>
    <w:p w:rsidR="00353857" w:rsidRPr="0079392E" w:rsidRDefault="00353857" w:rsidP="00353857">
      <w:pPr>
        <w:pStyle w:val="a3"/>
        <w:numPr>
          <w:ilvl w:val="0"/>
          <w:numId w:val="216"/>
        </w:numPr>
        <w:ind w:left="426" w:hanging="426"/>
        <w:jc w:val="both"/>
        <w:rPr>
          <w:rFonts w:ascii="Times New Roman" w:hAnsi="Times New Roman"/>
          <w:color w:val="auto"/>
        </w:rPr>
      </w:pPr>
      <w:r w:rsidRPr="0079392E">
        <w:rPr>
          <w:rFonts w:ascii="Times New Roman" w:hAnsi="Times New Roman"/>
          <w:color w:val="auto"/>
        </w:rPr>
        <w:t>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353857" w:rsidRPr="0079392E" w:rsidRDefault="00353857" w:rsidP="00353857">
      <w:pPr>
        <w:pStyle w:val="a3"/>
        <w:numPr>
          <w:ilvl w:val="0"/>
          <w:numId w:val="216"/>
        </w:numPr>
        <w:ind w:left="426" w:hanging="426"/>
        <w:jc w:val="both"/>
        <w:rPr>
          <w:rFonts w:ascii="Times New Roman" w:hAnsi="Times New Roman"/>
          <w:color w:val="auto"/>
        </w:rPr>
      </w:pPr>
      <w:r w:rsidRPr="0079392E">
        <w:rPr>
          <w:rFonts w:ascii="Times New Roman" w:hAnsi="Times New Roman"/>
          <w:color w:val="auto"/>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53857" w:rsidRPr="0079392E" w:rsidRDefault="00353857" w:rsidP="00353857">
      <w:pPr>
        <w:pStyle w:val="a3"/>
        <w:numPr>
          <w:ilvl w:val="0"/>
          <w:numId w:val="216"/>
        </w:numPr>
        <w:ind w:left="426" w:hanging="426"/>
        <w:jc w:val="both"/>
        <w:rPr>
          <w:rFonts w:ascii="Times New Roman" w:hAnsi="Times New Roman"/>
          <w:color w:val="auto"/>
        </w:rPr>
      </w:pPr>
      <w:r w:rsidRPr="0079392E">
        <w:rPr>
          <w:rFonts w:ascii="Times New Roman" w:hAnsi="Times New Roman"/>
          <w:color w:val="auto"/>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53857" w:rsidRPr="0079392E" w:rsidRDefault="00353857" w:rsidP="00353857">
      <w:pPr>
        <w:pStyle w:val="a3"/>
        <w:numPr>
          <w:ilvl w:val="0"/>
          <w:numId w:val="216"/>
        </w:numPr>
        <w:ind w:left="426" w:hanging="426"/>
        <w:jc w:val="both"/>
        <w:rPr>
          <w:rFonts w:ascii="Times New Roman" w:hAnsi="Times New Roman"/>
          <w:color w:val="auto"/>
        </w:rPr>
      </w:pPr>
      <w:r w:rsidRPr="0079392E">
        <w:rPr>
          <w:rFonts w:ascii="Times New Roman" w:hAnsi="Times New Roman"/>
          <w:color w:val="auto"/>
        </w:rPr>
        <w:t xml:space="preserve">Сформированность коммуникативных действий, проявляющаяся в умении ясно изложить и </w:t>
      </w:r>
      <w:r w:rsidRPr="0079392E">
        <w:rPr>
          <w:rFonts w:ascii="Times New Roman" w:hAnsi="Times New Roman"/>
          <w:color w:val="auto"/>
        </w:rPr>
        <w:lastRenderedPageBreak/>
        <w:t>оформить выполненную работу, представить её результаты, аргументированно ответить на вопросы.</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Результаты выполненного проекта могут быть описаны на основе интегрального (уровневого) подхода или на основе аналитического подхода.</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79392E">
        <w:rPr>
          <w:rStyle w:val="22"/>
          <w:color w:val="auto"/>
          <w:sz w:val="24"/>
          <w:szCs w:val="24"/>
        </w:rPr>
        <w:t>базовый и повышенный</w:t>
      </w:r>
      <w:r w:rsidRPr="0079392E">
        <w:rPr>
          <w:rFonts w:ascii="Times New Roman" w:hAnsi="Times New Roman"/>
          <w:color w:val="auto"/>
        </w:rPr>
        <w:t>. Главное отличие выделенных уровней состоит в степени самостоятельности учащегося в ходе выполнения проекта, поэтому выявление и фиксация в ходе защиты того, что учащийся способен выполнять самостоятельно, а что — только с помощью руководителя проекта, являются основной задачей оценочной деятельности.</w:t>
      </w:r>
    </w:p>
    <w:p w:rsidR="00353857" w:rsidRPr="0079392E" w:rsidRDefault="00353857" w:rsidP="00353857">
      <w:pPr>
        <w:pStyle w:val="a3"/>
        <w:ind w:firstLine="709"/>
        <w:jc w:val="both"/>
        <w:rPr>
          <w:rFonts w:ascii="Times New Roman" w:hAnsi="Times New Roman"/>
          <w:b/>
          <w:bCs/>
          <w:color w:val="auto"/>
        </w:rPr>
      </w:pPr>
      <w:r w:rsidRPr="0079392E">
        <w:rPr>
          <w:rFonts w:ascii="Times New Roman" w:hAnsi="Times New Roman"/>
          <w:b/>
          <w:bCs/>
          <w:color w:val="auto"/>
        </w:rPr>
        <w:t>Решение о том, что проект выполнен на повышенном уровне, принимается при условии, что:</w:t>
      </w:r>
    </w:p>
    <w:p w:rsidR="00353857" w:rsidRPr="0079392E" w:rsidRDefault="00353857" w:rsidP="00353857">
      <w:pPr>
        <w:pStyle w:val="a3"/>
        <w:numPr>
          <w:ilvl w:val="0"/>
          <w:numId w:val="223"/>
        </w:numPr>
        <w:ind w:left="709" w:hanging="425"/>
        <w:jc w:val="both"/>
        <w:rPr>
          <w:rFonts w:ascii="Times New Roman" w:hAnsi="Times New Roman"/>
          <w:color w:val="auto"/>
        </w:rPr>
      </w:pPr>
      <w:r w:rsidRPr="0079392E">
        <w:rPr>
          <w:rFonts w:ascii="Times New Roman" w:hAnsi="Times New Roman"/>
          <w:color w:val="auto"/>
        </w:rPr>
        <w:t xml:space="preserve">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353857" w:rsidRPr="0079392E" w:rsidRDefault="00353857" w:rsidP="00353857">
      <w:pPr>
        <w:pStyle w:val="a3"/>
        <w:numPr>
          <w:ilvl w:val="0"/>
          <w:numId w:val="223"/>
        </w:numPr>
        <w:ind w:left="709" w:hanging="425"/>
        <w:jc w:val="both"/>
        <w:rPr>
          <w:rFonts w:ascii="Times New Roman" w:hAnsi="Times New Roman"/>
          <w:color w:val="auto"/>
        </w:rPr>
      </w:pPr>
      <w:r w:rsidRPr="0079392E">
        <w:rPr>
          <w:rFonts w:ascii="Times New Roman" w:hAnsi="Times New Roman"/>
          <w:color w:val="auto"/>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353857" w:rsidRPr="0079392E" w:rsidRDefault="00353857" w:rsidP="00353857">
      <w:pPr>
        <w:pStyle w:val="a3"/>
        <w:ind w:firstLine="709"/>
        <w:jc w:val="both"/>
        <w:rPr>
          <w:rFonts w:ascii="Times New Roman" w:hAnsi="Times New Roman"/>
          <w:b/>
          <w:bCs/>
          <w:color w:val="auto"/>
        </w:rPr>
      </w:pPr>
      <w:r w:rsidRPr="0079392E">
        <w:rPr>
          <w:rFonts w:ascii="Times New Roman" w:hAnsi="Times New Roman"/>
          <w:b/>
          <w:bCs/>
          <w:color w:val="auto"/>
        </w:rPr>
        <w:t>Решение о том, что проект выполнен на базовом уровне, принимается при условии, что:</w:t>
      </w:r>
    </w:p>
    <w:p w:rsidR="00353857" w:rsidRPr="0079392E" w:rsidRDefault="00353857" w:rsidP="00353857">
      <w:pPr>
        <w:pStyle w:val="a3"/>
        <w:numPr>
          <w:ilvl w:val="0"/>
          <w:numId w:val="224"/>
        </w:numPr>
        <w:jc w:val="both"/>
        <w:rPr>
          <w:rFonts w:ascii="Times New Roman" w:hAnsi="Times New Roman"/>
          <w:color w:val="auto"/>
        </w:rPr>
      </w:pPr>
      <w:r w:rsidRPr="0079392E">
        <w:rPr>
          <w:rFonts w:ascii="Times New Roman" w:hAnsi="Times New Roman"/>
          <w:color w:val="auto"/>
        </w:rPr>
        <w:t>такая оценка выставлена комиссией по каждому из предъявляемых критериев;</w:t>
      </w:r>
    </w:p>
    <w:p w:rsidR="00353857" w:rsidRPr="0079392E" w:rsidRDefault="00353857" w:rsidP="00353857">
      <w:pPr>
        <w:pStyle w:val="a3"/>
        <w:numPr>
          <w:ilvl w:val="0"/>
          <w:numId w:val="224"/>
        </w:numPr>
        <w:jc w:val="both"/>
        <w:rPr>
          <w:rFonts w:ascii="Times New Roman" w:hAnsi="Times New Roman"/>
          <w:color w:val="auto"/>
        </w:rPr>
      </w:pPr>
      <w:r w:rsidRPr="0079392E">
        <w:rPr>
          <w:rFonts w:ascii="Times New Roman" w:hAnsi="Times New Roman"/>
          <w:color w:val="auto"/>
        </w:rPr>
        <w:t>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353857" w:rsidRPr="0079392E" w:rsidRDefault="00353857" w:rsidP="00353857">
      <w:pPr>
        <w:pStyle w:val="a3"/>
        <w:numPr>
          <w:ilvl w:val="0"/>
          <w:numId w:val="224"/>
        </w:numPr>
        <w:jc w:val="both"/>
        <w:rPr>
          <w:rFonts w:ascii="Times New Roman" w:hAnsi="Times New Roman"/>
          <w:color w:val="auto"/>
        </w:rPr>
      </w:pPr>
      <w:r w:rsidRPr="0079392E">
        <w:rPr>
          <w:rFonts w:ascii="Times New Roman" w:hAnsi="Times New Roman"/>
          <w:color w:val="auto"/>
        </w:rPr>
        <w:t>даны ответы на вопросы.</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353857" w:rsidRPr="0079392E" w:rsidRDefault="00353857" w:rsidP="00353857">
      <w:pPr>
        <w:pStyle w:val="a3"/>
        <w:jc w:val="center"/>
        <w:rPr>
          <w:rFonts w:ascii="Times New Roman" w:hAnsi="Times New Roman"/>
          <w:b/>
          <w:bCs/>
          <w:color w:val="auto"/>
        </w:rPr>
      </w:pPr>
    </w:p>
    <w:p w:rsidR="00353857" w:rsidRPr="0079392E" w:rsidRDefault="00353857" w:rsidP="00353857">
      <w:pPr>
        <w:pStyle w:val="a3"/>
        <w:jc w:val="center"/>
        <w:rPr>
          <w:rFonts w:ascii="Times New Roman" w:hAnsi="Times New Roman"/>
          <w:b/>
          <w:bCs/>
          <w:color w:val="auto"/>
        </w:rPr>
      </w:pPr>
      <w:r w:rsidRPr="0079392E">
        <w:rPr>
          <w:rFonts w:ascii="Times New Roman" w:hAnsi="Times New Roman"/>
          <w:b/>
          <w:bCs/>
          <w:color w:val="auto"/>
        </w:rPr>
        <w:t>Оценка результата</w:t>
      </w:r>
    </w:p>
    <w:p w:rsidR="00353857" w:rsidRPr="0079392E" w:rsidRDefault="00353857" w:rsidP="00353857">
      <w:pPr>
        <w:pStyle w:val="a3"/>
        <w:jc w:val="center"/>
        <w:rPr>
          <w:rFonts w:ascii="Times New Roman" w:hAnsi="Times New Roman"/>
          <w:b/>
          <w:bCs/>
          <w:color w:val="auto"/>
        </w:rPr>
      </w:pP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Предлагаются две линии оценки: оценка полученного продукта и оценка собственного продвижения в проекте.</w:t>
      </w:r>
    </w:p>
    <w:p w:rsidR="00353857" w:rsidRPr="0079392E" w:rsidRDefault="00353857" w:rsidP="00353857">
      <w:pPr>
        <w:pStyle w:val="a3"/>
        <w:jc w:val="both"/>
        <w:rPr>
          <w:rFonts w:ascii="Times New Roman" w:hAnsi="Times New Roman"/>
          <w:b/>
          <w:bCs/>
          <w:color w:val="auto"/>
        </w:rPr>
      </w:pPr>
      <w:r w:rsidRPr="0079392E">
        <w:rPr>
          <w:rFonts w:ascii="Times New Roman" w:hAnsi="Times New Roman"/>
          <w:b/>
          <w:bCs/>
          <w:color w:val="auto"/>
        </w:rPr>
        <w:t>Оценка полученного продукта:</w:t>
      </w:r>
    </w:p>
    <w:p w:rsidR="00353857" w:rsidRPr="0079392E" w:rsidRDefault="00353857" w:rsidP="00353857">
      <w:pPr>
        <w:pStyle w:val="a3"/>
        <w:numPr>
          <w:ilvl w:val="0"/>
          <w:numId w:val="225"/>
        </w:numPr>
        <w:jc w:val="both"/>
        <w:rPr>
          <w:rFonts w:ascii="Times New Roman" w:hAnsi="Times New Roman"/>
          <w:color w:val="auto"/>
        </w:rPr>
      </w:pPr>
      <w:r w:rsidRPr="0079392E">
        <w:rPr>
          <w:rFonts w:ascii="Times New Roman" w:hAnsi="Times New Roman"/>
          <w:b/>
          <w:bCs/>
          <w:color w:val="auto"/>
        </w:rPr>
        <w:t>1-2 балла</w:t>
      </w:r>
      <w:r w:rsidRPr="0079392E">
        <w:rPr>
          <w:rFonts w:ascii="Times New Roman" w:hAnsi="Times New Roman"/>
          <w:color w:val="auto"/>
        </w:rPr>
        <w:t>: 1 балл допускает предельно простое высказывание: нравится - не нравится, хорошо - плохо и т.п.; если учащийся объяснил свое отношение к полученному продукту, он претендует на 2 балла.</w:t>
      </w:r>
    </w:p>
    <w:p w:rsidR="00353857" w:rsidRPr="0079392E" w:rsidRDefault="00353857" w:rsidP="00353857">
      <w:pPr>
        <w:pStyle w:val="a3"/>
        <w:numPr>
          <w:ilvl w:val="0"/>
          <w:numId w:val="225"/>
        </w:numPr>
        <w:jc w:val="both"/>
        <w:rPr>
          <w:rFonts w:ascii="Times New Roman" w:hAnsi="Times New Roman"/>
          <w:color w:val="auto"/>
        </w:rPr>
      </w:pPr>
      <w:r w:rsidRPr="0079392E">
        <w:rPr>
          <w:rFonts w:ascii="Times New Roman" w:hAnsi="Times New Roman"/>
          <w:b/>
          <w:bCs/>
          <w:color w:val="auto"/>
        </w:rPr>
        <w:t>3 балла</w:t>
      </w:r>
      <w:r w:rsidRPr="0079392E">
        <w:rPr>
          <w:rFonts w:ascii="Times New Roman" w:hAnsi="Times New Roman"/>
          <w:color w:val="auto"/>
        </w:rPr>
        <w:t>: учащийся может провести сравнение без предварительного выделения критериев.</w:t>
      </w:r>
    </w:p>
    <w:p w:rsidR="00353857" w:rsidRPr="0079392E" w:rsidRDefault="00353857" w:rsidP="00353857">
      <w:pPr>
        <w:pStyle w:val="a3"/>
        <w:numPr>
          <w:ilvl w:val="0"/>
          <w:numId w:val="225"/>
        </w:numPr>
        <w:jc w:val="both"/>
        <w:rPr>
          <w:rFonts w:ascii="Times New Roman" w:hAnsi="Times New Roman"/>
          <w:color w:val="auto"/>
        </w:rPr>
      </w:pPr>
      <w:r w:rsidRPr="0079392E">
        <w:rPr>
          <w:rFonts w:ascii="Times New Roman" w:hAnsi="Times New Roman"/>
          <w:b/>
          <w:bCs/>
          <w:color w:val="auto"/>
        </w:rPr>
        <w:t>4 балла</w:t>
      </w:r>
      <w:r w:rsidRPr="0079392E">
        <w:rPr>
          <w:rFonts w:ascii="Times New Roman" w:hAnsi="Times New Roman"/>
          <w:color w:val="auto"/>
        </w:rPr>
        <w:t>: проводя сопоставление, учащийся работает на основании тех характеристик, которые он подробно описал на этапе планирования, и делает вывод («то, что я хотел получить, потому что...», «в целом то, но...» и т.п.).</w:t>
      </w:r>
    </w:p>
    <w:p w:rsidR="00353857" w:rsidRPr="0079392E" w:rsidRDefault="00353857" w:rsidP="00353857">
      <w:pPr>
        <w:pStyle w:val="a3"/>
        <w:numPr>
          <w:ilvl w:val="0"/>
          <w:numId w:val="225"/>
        </w:numPr>
        <w:jc w:val="both"/>
        <w:rPr>
          <w:rFonts w:ascii="Times New Roman" w:hAnsi="Times New Roman"/>
          <w:color w:val="auto"/>
        </w:rPr>
      </w:pPr>
      <w:r w:rsidRPr="0079392E">
        <w:rPr>
          <w:rFonts w:ascii="Times New Roman" w:hAnsi="Times New Roman"/>
          <w:b/>
          <w:bCs/>
          <w:color w:val="auto"/>
        </w:rPr>
        <w:t>5 баллов</w:t>
      </w:r>
      <w:r w:rsidRPr="0079392E">
        <w:rPr>
          <w:rFonts w:ascii="Times New Roman" w:hAnsi="Times New Roman"/>
          <w:color w:val="auto"/>
        </w:rPr>
        <w:t>: критерии для оценки предлагает учитель.</w:t>
      </w:r>
    </w:p>
    <w:p w:rsidR="00353857" w:rsidRPr="0079392E" w:rsidRDefault="00353857" w:rsidP="00353857">
      <w:pPr>
        <w:pStyle w:val="a3"/>
        <w:numPr>
          <w:ilvl w:val="0"/>
          <w:numId w:val="225"/>
        </w:numPr>
        <w:jc w:val="both"/>
        <w:rPr>
          <w:rFonts w:ascii="Times New Roman" w:hAnsi="Times New Roman"/>
          <w:color w:val="auto"/>
        </w:rPr>
      </w:pPr>
      <w:r w:rsidRPr="0079392E">
        <w:rPr>
          <w:rFonts w:ascii="Times New Roman" w:hAnsi="Times New Roman"/>
          <w:b/>
          <w:bCs/>
          <w:color w:val="auto"/>
        </w:rPr>
        <w:t>7 баллов:</w:t>
      </w:r>
      <w:r w:rsidRPr="0079392E">
        <w:rPr>
          <w:rFonts w:ascii="Times New Roman" w:hAnsi="Times New Roman"/>
          <w:color w:val="auto"/>
        </w:rPr>
        <w:t xml:space="preserve"> учащийся предлагает группу критериев, исчерпывающих основные свойства </w:t>
      </w:r>
      <w:r w:rsidRPr="0079392E">
        <w:rPr>
          <w:rFonts w:ascii="Times New Roman" w:hAnsi="Times New Roman"/>
          <w:color w:val="auto"/>
        </w:rPr>
        <w:lastRenderedPageBreak/>
        <w:t>продукта (например, в оценке такого продукта, как альманах, учащийся предлагает оценить актуальность содержания, соответствие нормам литературного языка и эстетику оформительского решения).</w:t>
      </w:r>
    </w:p>
    <w:p w:rsidR="00353857" w:rsidRPr="0079392E" w:rsidRDefault="00353857" w:rsidP="00353857">
      <w:pPr>
        <w:pStyle w:val="a3"/>
        <w:numPr>
          <w:ilvl w:val="0"/>
          <w:numId w:val="225"/>
        </w:numPr>
        <w:jc w:val="both"/>
        <w:rPr>
          <w:rFonts w:ascii="Times New Roman" w:hAnsi="Times New Roman"/>
          <w:color w:val="auto"/>
        </w:rPr>
      </w:pPr>
      <w:r w:rsidRPr="0079392E">
        <w:rPr>
          <w:rFonts w:ascii="Times New Roman" w:hAnsi="Times New Roman"/>
          <w:b/>
          <w:bCs/>
          <w:color w:val="auto"/>
        </w:rPr>
        <w:t>8 баллов:</w:t>
      </w:r>
      <w:r w:rsidRPr="0079392E">
        <w:rPr>
          <w:rFonts w:ascii="Times New Roman" w:hAnsi="Times New Roman"/>
          <w:color w:val="auto"/>
        </w:rPr>
        <w:t xml:space="preserve"> см. предыдущий пример: учащийся предлагает актуальность содержания оценивать по количеству распространенных экземпляров, язык - на основании экспертной оценки, а оформление - на основании опроса читателей.</w:t>
      </w:r>
    </w:p>
    <w:p w:rsidR="00353857" w:rsidRPr="0079392E" w:rsidRDefault="00353857" w:rsidP="00353857">
      <w:pPr>
        <w:pStyle w:val="a3"/>
        <w:jc w:val="both"/>
        <w:rPr>
          <w:rFonts w:ascii="Times New Roman" w:hAnsi="Times New Roman"/>
          <w:b/>
          <w:bCs/>
          <w:color w:val="auto"/>
        </w:rPr>
      </w:pPr>
      <w:r w:rsidRPr="0079392E">
        <w:rPr>
          <w:rFonts w:ascii="Times New Roman" w:hAnsi="Times New Roman"/>
          <w:b/>
          <w:bCs/>
          <w:color w:val="auto"/>
        </w:rPr>
        <w:t>Оценка продвижения в проекте:</w:t>
      </w:r>
    </w:p>
    <w:p w:rsidR="00353857" w:rsidRPr="0079392E" w:rsidRDefault="00353857" w:rsidP="00353857">
      <w:pPr>
        <w:pStyle w:val="a3"/>
        <w:numPr>
          <w:ilvl w:val="0"/>
          <w:numId w:val="226"/>
        </w:numPr>
        <w:jc w:val="both"/>
        <w:rPr>
          <w:rFonts w:ascii="Times New Roman" w:hAnsi="Times New Roman"/>
          <w:color w:val="auto"/>
        </w:rPr>
      </w:pPr>
      <w:r w:rsidRPr="0079392E">
        <w:rPr>
          <w:rFonts w:ascii="Times New Roman" w:hAnsi="Times New Roman"/>
          <w:b/>
          <w:bCs/>
          <w:color w:val="auto"/>
        </w:rPr>
        <w:t>7 баллов:</w:t>
      </w:r>
      <w:r w:rsidRPr="0079392E">
        <w:rPr>
          <w:rFonts w:ascii="Times New Roman" w:hAnsi="Times New Roman"/>
          <w:color w:val="auto"/>
        </w:rPr>
        <w:t xml:space="preserve"> учащийся проявляет способность к рефлексии, выделяя не только отдельную новую информацию, полученную в рамках проекта, или конкретный позитивный и негативный опыт, но и обобщает способ решения разнообразных проблем, которым воспользовался в ходе деятельности по проекту, и переносит его на другие области своей деятельности.</w:t>
      </w:r>
    </w:p>
    <w:p w:rsidR="00353857" w:rsidRPr="0079392E" w:rsidRDefault="00353857" w:rsidP="00353857">
      <w:pPr>
        <w:pStyle w:val="a3"/>
        <w:numPr>
          <w:ilvl w:val="0"/>
          <w:numId w:val="226"/>
        </w:numPr>
        <w:jc w:val="both"/>
        <w:rPr>
          <w:rFonts w:ascii="Times New Roman" w:hAnsi="Times New Roman"/>
          <w:color w:val="auto"/>
        </w:rPr>
      </w:pPr>
      <w:r w:rsidRPr="0079392E">
        <w:rPr>
          <w:rFonts w:ascii="Times New Roman" w:hAnsi="Times New Roman"/>
          <w:b/>
          <w:bCs/>
          <w:color w:val="auto"/>
        </w:rPr>
        <w:t>8 баллов:</w:t>
      </w:r>
      <w:r w:rsidRPr="0079392E">
        <w:rPr>
          <w:rFonts w:ascii="Times New Roman" w:hAnsi="Times New Roman"/>
          <w:color w:val="auto"/>
        </w:rPr>
        <w:t xml:space="preserve"> учащийся демонстрирует способность соотносить свой опыт и свои жизненные планы.</w:t>
      </w:r>
    </w:p>
    <w:p w:rsidR="00353857" w:rsidRPr="0079392E" w:rsidRDefault="00353857" w:rsidP="00353857">
      <w:pPr>
        <w:pStyle w:val="a3"/>
        <w:jc w:val="both"/>
        <w:rPr>
          <w:rFonts w:ascii="Times New Roman" w:hAnsi="Times New Roman"/>
          <w:i/>
          <w:color w:val="auto"/>
        </w:rPr>
      </w:pPr>
      <w:r w:rsidRPr="0079392E">
        <w:rPr>
          <w:rFonts w:ascii="Times New Roman" w:hAnsi="Times New Roman"/>
          <w:b/>
          <w:bCs/>
          <w:color w:val="auto"/>
        </w:rPr>
        <w:t>Работа с информацией. Поиск информации:</w:t>
      </w:r>
    </w:p>
    <w:p w:rsidR="00353857" w:rsidRPr="0079392E" w:rsidRDefault="00353857" w:rsidP="00353857">
      <w:pPr>
        <w:pStyle w:val="a3"/>
        <w:ind w:firstLine="709"/>
        <w:jc w:val="both"/>
        <w:rPr>
          <w:rStyle w:val="2111"/>
          <w:b w:val="0"/>
          <w:bCs w:val="0"/>
          <w:color w:val="auto"/>
        </w:rPr>
      </w:pPr>
      <w:r w:rsidRPr="0079392E">
        <w:rPr>
          <w:rFonts w:ascii="Times New Roman" w:hAnsi="Times New Roman"/>
          <w:color w:val="auto"/>
        </w:rPr>
        <w:t xml:space="preserve">Предлагаются две линии оценки: определение недостатка информации для совершения действия / принятия решения (определение пробелов в информации) и получение информации из различных источников, представленных на различных носителях. </w:t>
      </w:r>
      <w:r w:rsidRPr="0079392E">
        <w:rPr>
          <w:rStyle w:val="2111"/>
          <w:color w:val="auto"/>
        </w:rPr>
        <w:t xml:space="preserve">Определение недостатка информации. </w:t>
      </w:r>
    </w:p>
    <w:p w:rsidR="00353857" w:rsidRPr="0079392E" w:rsidRDefault="00353857" w:rsidP="00353857">
      <w:pPr>
        <w:pStyle w:val="a3"/>
        <w:ind w:firstLine="709"/>
        <w:jc w:val="both"/>
        <w:rPr>
          <w:color w:val="auto"/>
        </w:rPr>
      </w:pPr>
      <w:r w:rsidRPr="0079392E">
        <w:rPr>
          <w:rFonts w:ascii="Times New Roman" w:hAnsi="Times New Roman"/>
          <w:color w:val="auto"/>
        </w:rPr>
        <w:t xml:space="preserve">Объектом оценки является консультация, а основанием - наблюдение руководителя проекта. </w:t>
      </w:r>
    </w:p>
    <w:p w:rsidR="00353857" w:rsidRPr="0079392E" w:rsidRDefault="00353857" w:rsidP="00353857">
      <w:pPr>
        <w:pStyle w:val="a3"/>
        <w:numPr>
          <w:ilvl w:val="0"/>
          <w:numId w:val="227"/>
        </w:numPr>
        <w:jc w:val="both"/>
        <w:rPr>
          <w:rFonts w:ascii="Times New Roman" w:hAnsi="Times New Roman"/>
          <w:color w:val="auto"/>
        </w:rPr>
      </w:pPr>
      <w:r w:rsidRPr="0079392E">
        <w:rPr>
          <w:rFonts w:ascii="Times New Roman" w:hAnsi="Times New Roman"/>
          <w:b/>
          <w:bCs/>
          <w:color w:val="auto"/>
        </w:rPr>
        <w:t>1-2 балла:</w:t>
      </w:r>
      <w:r w:rsidRPr="0079392E">
        <w:rPr>
          <w:rFonts w:ascii="Times New Roman" w:hAnsi="Times New Roman"/>
          <w:color w:val="auto"/>
        </w:rPr>
        <w:t xml:space="preserve"> признаком понимания учащимся недостаточности информации является заданный им вопрос; продвижение учащегося с 1 балла на 2 связано с проявлением первых признаков предварительного анализа информации.</w:t>
      </w:r>
    </w:p>
    <w:p w:rsidR="00353857" w:rsidRPr="0079392E" w:rsidRDefault="00353857" w:rsidP="00353857">
      <w:pPr>
        <w:pStyle w:val="a3"/>
        <w:numPr>
          <w:ilvl w:val="0"/>
          <w:numId w:val="227"/>
        </w:numPr>
        <w:jc w:val="both"/>
        <w:rPr>
          <w:rFonts w:ascii="Times New Roman" w:hAnsi="Times New Roman"/>
          <w:color w:val="auto"/>
        </w:rPr>
      </w:pPr>
      <w:r w:rsidRPr="0079392E">
        <w:rPr>
          <w:rFonts w:ascii="Times New Roman" w:hAnsi="Times New Roman"/>
          <w:b/>
          <w:bCs/>
          <w:color w:val="auto"/>
        </w:rPr>
        <w:t>3 - 4 балла:</w:t>
      </w:r>
      <w:r w:rsidRPr="0079392E">
        <w:rPr>
          <w:rFonts w:ascii="Times New Roman" w:hAnsi="Times New Roman"/>
          <w:color w:val="auto"/>
        </w:rPr>
        <w:t xml:space="preserve"> продвижение учащегося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На этих уровнях учащийся может фиксировать основные вопросы и действия, предпринятые по поиску информации в дневнике (отчете), поэтому объектом оценки может являться как дневник (отчет), так и, по-прежнему, наблюдение за консультацией, если учащийся и руководитель проекта договорились о минимальном содержании дневника (отчета).</w:t>
      </w:r>
    </w:p>
    <w:p w:rsidR="00353857" w:rsidRPr="0079392E" w:rsidRDefault="00353857" w:rsidP="00353857">
      <w:pPr>
        <w:pStyle w:val="a3"/>
        <w:numPr>
          <w:ilvl w:val="0"/>
          <w:numId w:val="227"/>
        </w:numPr>
        <w:jc w:val="both"/>
        <w:rPr>
          <w:rFonts w:ascii="Times New Roman" w:hAnsi="Times New Roman"/>
          <w:color w:val="auto"/>
        </w:rPr>
      </w:pPr>
      <w:r w:rsidRPr="0079392E">
        <w:rPr>
          <w:rFonts w:ascii="Times New Roman" w:hAnsi="Times New Roman"/>
          <w:b/>
          <w:bCs/>
          <w:color w:val="auto"/>
        </w:rPr>
        <w:t>5 баллов:</w:t>
      </w:r>
      <w:r w:rsidRPr="0079392E">
        <w:rPr>
          <w:rFonts w:ascii="Times New Roman" w:hAnsi="Times New Roman"/>
          <w:color w:val="auto"/>
        </w:rPr>
        <w:t xml:space="preserve"> учащийся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т.п.).</w:t>
      </w:r>
    </w:p>
    <w:p w:rsidR="00353857" w:rsidRPr="0079392E" w:rsidRDefault="00353857" w:rsidP="00353857">
      <w:pPr>
        <w:pStyle w:val="a3"/>
        <w:numPr>
          <w:ilvl w:val="0"/>
          <w:numId w:val="227"/>
        </w:numPr>
        <w:jc w:val="both"/>
        <w:rPr>
          <w:rFonts w:ascii="Times New Roman" w:hAnsi="Times New Roman"/>
          <w:color w:val="auto"/>
        </w:rPr>
      </w:pPr>
      <w:r w:rsidRPr="0079392E">
        <w:rPr>
          <w:rFonts w:ascii="Times New Roman" w:hAnsi="Times New Roman"/>
          <w:b/>
          <w:bCs/>
          <w:color w:val="auto"/>
        </w:rPr>
        <w:t>6 баллов:</w:t>
      </w:r>
      <w:r w:rsidRPr="0079392E">
        <w:rPr>
          <w:rFonts w:ascii="Times New Roman" w:hAnsi="Times New Roman"/>
          <w:color w:val="auto"/>
        </w:rPr>
        <w:t xml:space="preserve"> подразумевается, что учащийся спланировал информационный поиск (в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т.п.) и реализовал свой план.</w:t>
      </w:r>
    </w:p>
    <w:p w:rsidR="00353857" w:rsidRPr="0079392E" w:rsidRDefault="00353857" w:rsidP="00353857">
      <w:pPr>
        <w:pStyle w:val="a3"/>
        <w:numPr>
          <w:ilvl w:val="0"/>
          <w:numId w:val="227"/>
        </w:numPr>
        <w:jc w:val="both"/>
        <w:rPr>
          <w:rFonts w:ascii="Times New Roman" w:hAnsi="Times New Roman"/>
          <w:color w:val="auto"/>
        </w:rPr>
      </w:pPr>
      <w:r w:rsidRPr="0079392E">
        <w:rPr>
          <w:rFonts w:ascii="Times New Roman" w:hAnsi="Times New Roman"/>
          <w:b/>
          <w:bCs/>
          <w:color w:val="auto"/>
        </w:rPr>
        <w:t>7 баллов:</w:t>
      </w:r>
      <w:r w:rsidRPr="0079392E">
        <w:rPr>
          <w:rFonts w:ascii="Times New Roman" w:hAnsi="Times New Roman"/>
          <w:color w:val="auto"/>
        </w:rPr>
        <w:t xml:space="preserve"> учащийся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w:t>
      </w:r>
    </w:p>
    <w:p w:rsidR="00353857" w:rsidRPr="0079392E" w:rsidRDefault="00353857" w:rsidP="00353857">
      <w:pPr>
        <w:pStyle w:val="a3"/>
        <w:numPr>
          <w:ilvl w:val="0"/>
          <w:numId w:val="227"/>
        </w:numPr>
        <w:jc w:val="both"/>
        <w:rPr>
          <w:rFonts w:ascii="Times New Roman" w:hAnsi="Times New Roman"/>
          <w:color w:val="auto"/>
        </w:rPr>
      </w:pPr>
      <w:r w:rsidRPr="0079392E">
        <w:rPr>
          <w:rFonts w:ascii="Times New Roman" w:hAnsi="Times New Roman"/>
          <w:b/>
          <w:bCs/>
          <w:color w:val="auto"/>
        </w:rPr>
        <w:t>8 баллов:</w:t>
      </w:r>
      <w:r w:rsidRPr="0079392E">
        <w:rPr>
          <w:rFonts w:ascii="Times New Roman" w:hAnsi="Times New Roman"/>
          <w:color w:val="auto"/>
        </w:rPr>
        <w:t xml:space="preserve"> самостоятельное завершение поиска информации означает, что учащийся может определять не только необходимую, но и достаточную информацию для того или иного решения.</w:t>
      </w:r>
    </w:p>
    <w:p w:rsidR="00353857" w:rsidRPr="0079392E" w:rsidRDefault="00353857" w:rsidP="00353857">
      <w:pPr>
        <w:pStyle w:val="a3"/>
        <w:jc w:val="both"/>
        <w:rPr>
          <w:rFonts w:ascii="Times New Roman" w:hAnsi="Times New Roman"/>
          <w:b/>
          <w:bCs/>
          <w:i/>
          <w:color w:val="auto"/>
        </w:rPr>
      </w:pPr>
      <w:r w:rsidRPr="0079392E">
        <w:rPr>
          <w:rFonts w:ascii="Times New Roman" w:hAnsi="Times New Roman"/>
          <w:b/>
          <w:bCs/>
          <w:color w:val="auto"/>
        </w:rPr>
        <w:t>Получение информации:</w:t>
      </w:r>
    </w:p>
    <w:p w:rsidR="00353857" w:rsidRPr="0079392E" w:rsidRDefault="00353857" w:rsidP="00353857">
      <w:pPr>
        <w:pStyle w:val="a3"/>
        <w:numPr>
          <w:ilvl w:val="0"/>
          <w:numId w:val="228"/>
        </w:numPr>
        <w:jc w:val="both"/>
        <w:rPr>
          <w:rFonts w:ascii="Times New Roman" w:hAnsi="Times New Roman"/>
          <w:color w:val="auto"/>
        </w:rPr>
      </w:pPr>
      <w:r w:rsidRPr="0079392E">
        <w:rPr>
          <w:rFonts w:ascii="Times New Roman" w:hAnsi="Times New Roman"/>
          <w:b/>
          <w:bCs/>
          <w:color w:val="auto"/>
        </w:rPr>
        <w:t>1 балл:</w:t>
      </w:r>
      <w:r w:rsidRPr="0079392E">
        <w:rPr>
          <w:rFonts w:ascii="Times New Roman" w:hAnsi="Times New Roman"/>
          <w:color w:val="auto"/>
        </w:rPr>
        <w:t xml:space="preserve"> объектом оценки является консультация, а основанием - наблюдение руководителя проекта; демонстрировать владение полученной информацией учащийся может, отвечая на вопросы, предпринимая действия (если возможная ошибка в понимании источника не </w:t>
      </w:r>
      <w:r w:rsidRPr="0079392E">
        <w:rPr>
          <w:rFonts w:ascii="Times New Roman" w:hAnsi="Times New Roman"/>
          <w:color w:val="auto"/>
        </w:rPr>
        <w:lastRenderedPageBreak/>
        <w:t>влечет за собой нарушение техники безопасности) или излагая полученную информацию.</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 xml:space="preserve">Поиск информации тесно связан с ее первичной обработкой, которая приводит к созданию вторичного информационного источника учащимся (пометки, конспект, цитатник, коллаж и т.п.), поэтому уже в начальной школе дневник проектной деятельности может стать тем документом, в котором фиксируется полученная учеником информация, и, соответственно, объектом оценки. Вместе с тем, возможно, учитель рекомендует фиксировать информацию с помощью закладок, ксерокопирования, заполнения готовых форм, карточек и т.п. В таком случае эти объекты подвергаются оценке в ходе консультации. </w:t>
      </w:r>
    </w:p>
    <w:p w:rsidR="00353857" w:rsidRPr="0079392E" w:rsidRDefault="00353857" w:rsidP="00353857">
      <w:pPr>
        <w:pStyle w:val="a3"/>
        <w:numPr>
          <w:ilvl w:val="0"/>
          <w:numId w:val="228"/>
        </w:numPr>
        <w:jc w:val="both"/>
        <w:rPr>
          <w:rFonts w:ascii="Times New Roman" w:hAnsi="Times New Roman"/>
          <w:color w:val="auto"/>
        </w:rPr>
      </w:pPr>
      <w:r w:rsidRPr="0079392E">
        <w:rPr>
          <w:rFonts w:ascii="Times New Roman" w:hAnsi="Times New Roman"/>
          <w:b/>
          <w:bCs/>
          <w:color w:val="auto"/>
        </w:rPr>
        <w:t>4 балла:</w:t>
      </w:r>
      <w:r w:rsidRPr="0079392E">
        <w:rPr>
          <w:rFonts w:ascii="Times New Roman" w:hAnsi="Times New Roman"/>
          <w:color w:val="auto"/>
        </w:rPr>
        <w:t xml:space="preserve"> свидетельством того, что ученик получил сведения из каких-либо конкретных источников, может являться библиография, тематический каталог с разнообразными пометками учащегося, "закладки", выполненные в </w:t>
      </w:r>
      <w:r w:rsidRPr="0079392E">
        <w:rPr>
          <w:rFonts w:ascii="Times New Roman" w:hAnsi="Times New Roman"/>
          <w:color w:val="auto"/>
          <w:lang w:val="en-US" w:eastAsia="en-US"/>
        </w:rPr>
        <w:t>Internet</w:t>
      </w:r>
      <w:r w:rsidR="00512FBA" w:rsidRPr="0079392E">
        <w:rPr>
          <w:rFonts w:ascii="Times New Roman" w:hAnsi="Times New Roman"/>
          <w:color w:val="auto"/>
          <w:lang w:eastAsia="en-US"/>
        </w:rPr>
        <w:t xml:space="preserve"> </w:t>
      </w:r>
      <w:r w:rsidRPr="0079392E">
        <w:rPr>
          <w:rFonts w:ascii="Times New Roman" w:hAnsi="Times New Roman"/>
          <w:color w:val="auto"/>
          <w:lang w:val="en-US" w:eastAsia="en-US"/>
        </w:rPr>
        <w:t>Explorer</w:t>
      </w:r>
      <w:r w:rsidRPr="0079392E">
        <w:rPr>
          <w:rFonts w:ascii="Times New Roman" w:hAnsi="Times New Roman"/>
          <w:color w:val="auto"/>
          <w:lang w:eastAsia="en-US"/>
        </w:rPr>
        <w:t xml:space="preserve">, </w:t>
      </w:r>
      <w:r w:rsidRPr="0079392E">
        <w:rPr>
          <w:rFonts w:ascii="Times New Roman" w:hAnsi="Times New Roman"/>
          <w:color w:val="auto"/>
        </w:rPr>
        <w:t>и т.п.</w:t>
      </w:r>
    </w:p>
    <w:p w:rsidR="00353857" w:rsidRPr="0079392E" w:rsidRDefault="00353857" w:rsidP="00353857">
      <w:pPr>
        <w:pStyle w:val="a3"/>
        <w:jc w:val="both"/>
        <w:rPr>
          <w:rFonts w:ascii="Times New Roman" w:hAnsi="Times New Roman"/>
          <w:b/>
          <w:bCs/>
          <w:i/>
          <w:color w:val="auto"/>
        </w:rPr>
      </w:pPr>
      <w:r w:rsidRPr="0079392E">
        <w:rPr>
          <w:rFonts w:ascii="Times New Roman" w:hAnsi="Times New Roman"/>
          <w:b/>
          <w:bCs/>
          <w:color w:val="auto"/>
        </w:rPr>
        <w:t>Обработка информации:</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Объектом оценки является консультация, а основанием - наблюдение руководителя проекта. Нарастание баллов связано с последовательным усложнением мыслительных операций и действий, а также самостоятельности учащихся. Первая линии критериев оценки связана с критическим осмыслением информации.</w:t>
      </w:r>
    </w:p>
    <w:p w:rsidR="00353857" w:rsidRPr="0079392E" w:rsidRDefault="00353857" w:rsidP="00353857">
      <w:pPr>
        <w:pStyle w:val="a3"/>
        <w:numPr>
          <w:ilvl w:val="0"/>
          <w:numId w:val="228"/>
        </w:numPr>
        <w:jc w:val="both"/>
        <w:rPr>
          <w:rFonts w:ascii="Times New Roman" w:hAnsi="Times New Roman"/>
          <w:color w:val="auto"/>
        </w:rPr>
      </w:pPr>
      <w:r w:rsidRPr="0079392E">
        <w:rPr>
          <w:rFonts w:ascii="Times New Roman" w:hAnsi="Times New Roman"/>
          <w:b/>
          <w:bCs/>
          <w:color w:val="auto"/>
        </w:rPr>
        <w:t>1 балл:</w:t>
      </w:r>
      <w:r w:rsidRPr="0079392E">
        <w:rPr>
          <w:rFonts w:ascii="Times New Roman" w:hAnsi="Times New Roman"/>
          <w:color w:val="auto"/>
        </w:rPr>
        <w:t xml:space="preserve"> ученик в ходе консультации воспроизводит полученную им информацию.</w:t>
      </w:r>
    </w:p>
    <w:p w:rsidR="00353857" w:rsidRPr="0079392E" w:rsidRDefault="00353857" w:rsidP="00353857">
      <w:pPr>
        <w:pStyle w:val="a3"/>
        <w:numPr>
          <w:ilvl w:val="0"/>
          <w:numId w:val="228"/>
        </w:numPr>
        <w:jc w:val="both"/>
        <w:rPr>
          <w:rFonts w:ascii="Times New Roman" w:hAnsi="Times New Roman"/>
          <w:color w:val="auto"/>
        </w:rPr>
      </w:pPr>
      <w:r w:rsidRPr="0079392E">
        <w:rPr>
          <w:rFonts w:ascii="Times New Roman" w:hAnsi="Times New Roman"/>
          <w:b/>
          <w:bCs/>
          <w:color w:val="auto"/>
        </w:rPr>
        <w:t>2 балла:</w:t>
      </w:r>
      <w:r w:rsidRPr="0079392E">
        <w:rPr>
          <w:rFonts w:ascii="Times New Roman" w:hAnsi="Times New Roman"/>
          <w:color w:val="auto"/>
        </w:rPr>
        <w:t xml:space="preserve"> ученик выделяет те фрагменты полученной информации, которые оказались новыми для него, или задает вопросы на понимание.</w:t>
      </w:r>
    </w:p>
    <w:p w:rsidR="00353857" w:rsidRPr="0079392E" w:rsidRDefault="00353857" w:rsidP="00353857">
      <w:pPr>
        <w:pStyle w:val="a3"/>
        <w:numPr>
          <w:ilvl w:val="0"/>
          <w:numId w:val="228"/>
        </w:numPr>
        <w:jc w:val="both"/>
        <w:rPr>
          <w:rFonts w:ascii="Times New Roman" w:hAnsi="Times New Roman"/>
          <w:color w:val="auto"/>
        </w:rPr>
      </w:pPr>
      <w:r w:rsidRPr="0079392E">
        <w:rPr>
          <w:rFonts w:ascii="Times New Roman" w:hAnsi="Times New Roman"/>
          <w:b/>
          <w:bCs/>
          <w:color w:val="auto"/>
        </w:rPr>
        <w:t>3 балла:</w:t>
      </w:r>
      <w:r w:rsidRPr="0079392E">
        <w:rPr>
          <w:rFonts w:ascii="Times New Roman" w:hAnsi="Times New Roman"/>
          <w:color w:val="auto"/>
        </w:rPr>
        <w:t xml:space="preserve"> 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т.п.</w:t>
      </w:r>
    </w:p>
    <w:p w:rsidR="00353857" w:rsidRPr="0079392E" w:rsidRDefault="00353857" w:rsidP="00353857">
      <w:pPr>
        <w:pStyle w:val="a3"/>
        <w:numPr>
          <w:ilvl w:val="0"/>
          <w:numId w:val="228"/>
        </w:numPr>
        <w:jc w:val="both"/>
        <w:rPr>
          <w:rFonts w:ascii="Times New Roman" w:hAnsi="Times New Roman"/>
          <w:color w:val="auto"/>
        </w:rPr>
      </w:pPr>
      <w:r w:rsidRPr="0079392E">
        <w:rPr>
          <w:rFonts w:ascii="Times New Roman" w:hAnsi="Times New Roman"/>
          <w:b/>
          <w:bCs/>
          <w:color w:val="auto"/>
        </w:rPr>
        <w:t>4 баллов:</w:t>
      </w:r>
      <w:r w:rsidRPr="0079392E">
        <w:rPr>
          <w:rFonts w:ascii="Times New Roman" w:hAnsi="Times New Roman"/>
          <w:color w:val="auto"/>
        </w:rPr>
        <w:t xml:space="preserve"> 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w:t>
      </w:r>
    </w:p>
    <w:p w:rsidR="00353857" w:rsidRPr="0079392E" w:rsidRDefault="00353857" w:rsidP="00353857">
      <w:pPr>
        <w:pStyle w:val="a3"/>
        <w:numPr>
          <w:ilvl w:val="0"/>
          <w:numId w:val="228"/>
        </w:numPr>
        <w:jc w:val="both"/>
        <w:rPr>
          <w:rFonts w:ascii="Times New Roman" w:hAnsi="Times New Roman"/>
          <w:color w:val="auto"/>
        </w:rPr>
      </w:pPr>
      <w:r w:rsidRPr="0079392E">
        <w:rPr>
          <w:rFonts w:ascii="Times New Roman" w:hAnsi="Times New Roman"/>
          <w:b/>
          <w:bCs/>
          <w:color w:val="auto"/>
        </w:rPr>
        <w:t>5 баллов</w:t>
      </w:r>
      <w:r w:rsidRPr="0079392E">
        <w:rPr>
          <w:rFonts w:ascii="Times New Roman" w:hAnsi="Times New Roman"/>
          <w:color w:val="auto"/>
        </w:rPr>
        <w:t>: ученик указывает на выходящие из общего ряда или противоречащие друг другу сведения, например, задает вопрос об этом учителю или сообщает ему об этом.</w:t>
      </w:r>
    </w:p>
    <w:p w:rsidR="00353857" w:rsidRPr="0079392E" w:rsidRDefault="00353857" w:rsidP="00353857">
      <w:pPr>
        <w:pStyle w:val="a3"/>
        <w:numPr>
          <w:ilvl w:val="0"/>
          <w:numId w:val="228"/>
        </w:numPr>
        <w:jc w:val="both"/>
        <w:rPr>
          <w:rFonts w:ascii="Times New Roman" w:hAnsi="Times New Roman"/>
          <w:color w:val="auto"/>
        </w:rPr>
      </w:pPr>
      <w:r w:rsidRPr="0079392E">
        <w:rPr>
          <w:rFonts w:ascii="Times New Roman" w:hAnsi="Times New Roman"/>
          <w:b/>
          <w:bCs/>
          <w:color w:val="auto"/>
        </w:rPr>
        <w:t>6 баллов</w:t>
      </w:r>
      <w:r w:rsidRPr="0079392E">
        <w:rPr>
          <w:rFonts w:ascii="Times New Roman" w:hAnsi="Times New Roman"/>
          <w:color w:val="auto"/>
        </w:rPr>
        <w:t>: 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w:t>
      </w:r>
    </w:p>
    <w:p w:rsidR="00353857" w:rsidRPr="0079392E" w:rsidRDefault="00353857" w:rsidP="00353857">
      <w:pPr>
        <w:pStyle w:val="a3"/>
        <w:numPr>
          <w:ilvl w:val="0"/>
          <w:numId w:val="228"/>
        </w:numPr>
        <w:jc w:val="both"/>
        <w:rPr>
          <w:rFonts w:ascii="Times New Roman" w:hAnsi="Times New Roman"/>
          <w:color w:val="auto"/>
        </w:rPr>
      </w:pPr>
      <w:r w:rsidRPr="0079392E">
        <w:rPr>
          <w:rFonts w:ascii="Times New Roman" w:hAnsi="Times New Roman"/>
          <w:b/>
          <w:bCs/>
          <w:color w:val="auto"/>
        </w:rPr>
        <w:t>7 баллов</w:t>
      </w:r>
      <w:r w:rsidRPr="0079392E">
        <w:rPr>
          <w:rFonts w:ascii="Times New Roman" w:hAnsi="Times New Roman"/>
          <w:color w:val="auto"/>
        </w:rPr>
        <w:t>: ученик реализовал способ разрешения противоречия или проверки достоверности информации, предложенный учителем, или (8 баллов) 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Вторая линии критериев оценки связана с умением делать выводы на основе полученной информации.</w:t>
      </w:r>
    </w:p>
    <w:p w:rsidR="00353857" w:rsidRPr="0079392E" w:rsidRDefault="00353857" w:rsidP="00353857">
      <w:pPr>
        <w:pStyle w:val="a3"/>
        <w:numPr>
          <w:ilvl w:val="0"/>
          <w:numId w:val="229"/>
        </w:numPr>
        <w:jc w:val="both"/>
        <w:rPr>
          <w:rFonts w:ascii="Times New Roman" w:hAnsi="Times New Roman"/>
          <w:color w:val="auto"/>
        </w:rPr>
      </w:pPr>
      <w:r w:rsidRPr="0079392E">
        <w:rPr>
          <w:rFonts w:ascii="Times New Roman" w:hAnsi="Times New Roman"/>
          <w:b/>
          <w:bCs/>
          <w:color w:val="auto"/>
        </w:rPr>
        <w:t>1 балл:</w:t>
      </w:r>
      <w:r w:rsidRPr="0079392E">
        <w:rPr>
          <w:rFonts w:ascii="Times New Roman" w:hAnsi="Times New Roman"/>
          <w:color w:val="auto"/>
        </w:rPr>
        <w:t xml:space="preserve"> сначала принципиально важным является умение учащегося воспроизвести готовый вывод и аргументацию, заимствованные из изученного источника информации.</w:t>
      </w:r>
    </w:p>
    <w:p w:rsidR="00353857" w:rsidRPr="0079392E" w:rsidRDefault="00353857" w:rsidP="00353857">
      <w:pPr>
        <w:pStyle w:val="a3"/>
        <w:numPr>
          <w:ilvl w:val="0"/>
          <w:numId w:val="229"/>
        </w:numPr>
        <w:jc w:val="both"/>
        <w:rPr>
          <w:rFonts w:ascii="Times New Roman" w:hAnsi="Times New Roman"/>
          <w:color w:val="auto"/>
        </w:rPr>
      </w:pPr>
      <w:r w:rsidRPr="0079392E">
        <w:rPr>
          <w:rFonts w:ascii="Times New Roman" w:hAnsi="Times New Roman"/>
          <w:b/>
          <w:bCs/>
          <w:color w:val="auto"/>
        </w:rPr>
        <w:t>2 балла:</w:t>
      </w:r>
      <w:r w:rsidRPr="0079392E">
        <w:rPr>
          <w:rFonts w:ascii="Times New Roman" w:hAnsi="Times New Roman"/>
          <w:color w:val="auto"/>
        </w:rPr>
        <w:t xml:space="preserve"> о том, что вывод, заимствованный из источника информации, понят учеником, свидетельствует то, что он смог привести пример, подтверждающий вывод.</w:t>
      </w:r>
    </w:p>
    <w:p w:rsidR="00353857" w:rsidRPr="0079392E" w:rsidRDefault="00353857" w:rsidP="00353857">
      <w:pPr>
        <w:pStyle w:val="a3"/>
        <w:numPr>
          <w:ilvl w:val="0"/>
          <w:numId w:val="229"/>
        </w:numPr>
        <w:jc w:val="both"/>
        <w:rPr>
          <w:rFonts w:ascii="Times New Roman" w:hAnsi="Times New Roman"/>
          <w:color w:val="auto"/>
        </w:rPr>
      </w:pPr>
      <w:r w:rsidRPr="0079392E">
        <w:rPr>
          <w:rFonts w:ascii="Times New Roman" w:hAnsi="Times New Roman"/>
          <w:b/>
          <w:bCs/>
          <w:color w:val="auto"/>
        </w:rPr>
        <w:t>3 балла:</w:t>
      </w:r>
      <w:r w:rsidRPr="0079392E">
        <w:rPr>
          <w:rFonts w:ascii="Times New Roman" w:hAnsi="Times New Roman"/>
          <w:color w:val="auto"/>
        </w:rPr>
        <w:t xml:space="preserve"> ученик предлагает свою идею, основываясь на полученной информации. Под идеей подразумеваются любые предложения ученика, связанные с работой над проектом, а не научная идея.</w:t>
      </w:r>
    </w:p>
    <w:p w:rsidR="00353857" w:rsidRPr="0079392E" w:rsidRDefault="00353857" w:rsidP="00353857">
      <w:pPr>
        <w:pStyle w:val="a3"/>
        <w:numPr>
          <w:ilvl w:val="0"/>
          <w:numId w:val="229"/>
        </w:numPr>
        <w:jc w:val="both"/>
        <w:rPr>
          <w:rFonts w:ascii="Times New Roman" w:hAnsi="Times New Roman"/>
          <w:color w:val="auto"/>
        </w:rPr>
      </w:pPr>
      <w:r w:rsidRPr="0079392E">
        <w:rPr>
          <w:rFonts w:ascii="Times New Roman" w:hAnsi="Times New Roman"/>
          <w:b/>
          <w:bCs/>
          <w:color w:val="auto"/>
        </w:rPr>
        <w:t>4 - 5 баллов:</w:t>
      </w:r>
      <w:r w:rsidRPr="0079392E">
        <w:rPr>
          <w:rFonts w:ascii="Times New Roman" w:hAnsi="Times New Roman"/>
          <w:color w:val="auto"/>
        </w:rPr>
        <w:t xml:space="preserve"> ученик делает вывод (присоединился к выводу) на основе полученной информации и привел хотя бы один новый аргумент в его поддержку. В данном случае речь идет о субъективной новизне, то есть вполне вероятно, что приведенный учеником аргумент (для оценки в 5 баллов - несколько аргументов) известен в науке (культуре), но в изученном источнике информации не приведен.</w:t>
      </w:r>
    </w:p>
    <w:p w:rsidR="00353857" w:rsidRPr="0079392E" w:rsidRDefault="00353857" w:rsidP="00353857">
      <w:pPr>
        <w:pStyle w:val="a3"/>
        <w:numPr>
          <w:ilvl w:val="0"/>
          <w:numId w:val="229"/>
        </w:numPr>
        <w:jc w:val="both"/>
        <w:rPr>
          <w:rFonts w:ascii="Times New Roman" w:hAnsi="Times New Roman"/>
          <w:color w:val="auto"/>
        </w:rPr>
      </w:pPr>
      <w:r w:rsidRPr="0079392E">
        <w:rPr>
          <w:rFonts w:ascii="Times New Roman" w:hAnsi="Times New Roman"/>
          <w:b/>
          <w:bCs/>
          <w:color w:val="auto"/>
        </w:rPr>
        <w:t>6 баллов:</w:t>
      </w:r>
      <w:r w:rsidRPr="0079392E">
        <w:rPr>
          <w:rFonts w:ascii="Times New Roman" w:hAnsi="Times New Roman"/>
          <w:color w:val="auto"/>
        </w:rPr>
        <w:t xml:space="preserve"> ученик выстраивает совокупность аргументов (заимствованных из источника </w:t>
      </w:r>
      <w:r w:rsidRPr="0079392E">
        <w:rPr>
          <w:rFonts w:ascii="Times New Roman" w:hAnsi="Times New Roman"/>
          <w:color w:val="auto"/>
        </w:rPr>
        <w:lastRenderedPageBreak/>
        <w:t>информации или приведенных самостоятельно), подтверждающих вывод в собственной логике, например, выстраивая свою собственную последовательность доказательства или доказывая от противного.</w:t>
      </w:r>
    </w:p>
    <w:p w:rsidR="00353857" w:rsidRPr="0079392E" w:rsidRDefault="00353857" w:rsidP="00353857">
      <w:pPr>
        <w:pStyle w:val="a3"/>
        <w:numPr>
          <w:ilvl w:val="0"/>
          <w:numId w:val="229"/>
        </w:numPr>
        <w:jc w:val="both"/>
        <w:rPr>
          <w:rFonts w:ascii="Times New Roman" w:hAnsi="Times New Roman"/>
          <w:color w:val="auto"/>
        </w:rPr>
      </w:pPr>
      <w:r w:rsidRPr="0079392E">
        <w:rPr>
          <w:rFonts w:ascii="Times New Roman" w:hAnsi="Times New Roman"/>
          <w:b/>
          <w:bCs/>
          <w:color w:val="auto"/>
        </w:rPr>
        <w:t>7 баллов:</w:t>
      </w:r>
      <w:r w:rsidRPr="0079392E">
        <w:rPr>
          <w:rFonts w:ascii="Times New Roman" w:hAnsi="Times New Roman"/>
          <w:color w:val="auto"/>
        </w:rPr>
        <w:t xml:space="preserve"> ученик сделал вывод на основе критического анализа разных точек зрения или сопоставления первичной информации (то есть самостоятельно полученных или необработанных результатов опросов, экспериментов и т.п.) и вторичной информации.</w:t>
      </w:r>
    </w:p>
    <w:p w:rsidR="00353857" w:rsidRPr="0079392E" w:rsidRDefault="00353857" w:rsidP="00353857">
      <w:pPr>
        <w:pStyle w:val="a3"/>
        <w:numPr>
          <w:ilvl w:val="0"/>
          <w:numId w:val="229"/>
        </w:numPr>
        <w:jc w:val="both"/>
        <w:rPr>
          <w:rFonts w:ascii="Times New Roman" w:hAnsi="Times New Roman"/>
          <w:color w:val="auto"/>
        </w:rPr>
      </w:pPr>
      <w:r w:rsidRPr="0079392E">
        <w:rPr>
          <w:rFonts w:ascii="Times New Roman" w:hAnsi="Times New Roman"/>
          <w:b/>
          <w:bCs/>
          <w:color w:val="auto"/>
        </w:rPr>
        <w:t>8 баллов:</w:t>
      </w:r>
      <w:r w:rsidRPr="0079392E">
        <w:rPr>
          <w:rFonts w:ascii="Times New Roman" w:hAnsi="Times New Roman"/>
          <w:color w:val="auto"/>
        </w:rPr>
        <w:t xml:space="preserve"> ученик подтвердил свой вывод собственной аргументацией или самостоятельно полученными данными.</w:t>
      </w:r>
    </w:p>
    <w:p w:rsidR="00353857" w:rsidRPr="0079392E" w:rsidRDefault="00353857" w:rsidP="00353857">
      <w:pPr>
        <w:pStyle w:val="a3"/>
        <w:jc w:val="both"/>
        <w:rPr>
          <w:color w:val="auto"/>
        </w:rPr>
      </w:pPr>
      <w:r w:rsidRPr="0079392E">
        <w:rPr>
          <w:rStyle w:val="2111"/>
          <w:i/>
          <w:iCs/>
          <w:color w:val="auto"/>
        </w:rPr>
        <w:t>Коммуникация</w:t>
      </w:r>
      <w:r w:rsidRPr="0079392E">
        <w:rPr>
          <w:color w:val="auto"/>
        </w:rPr>
        <w:t xml:space="preserve">. </w:t>
      </w:r>
    </w:p>
    <w:p w:rsidR="00353857" w:rsidRPr="0079392E" w:rsidRDefault="00353857" w:rsidP="00353857">
      <w:pPr>
        <w:pStyle w:val="a3"/>
        <w:numPr>
          <w:ilvl w:val="0"/>
          <w:numId w:val="217"/>
        </w:numPr>
        <w:jc w:val="both"/>
        <w:rPr>
          <w:rFonts w:ascii="Times New Roman" w:hAnsi="Times New Roman"/>
          <w:i/>
          <w:color w:val="auto"/>
        </w:rPr>
      </w:pPr>
      <w:r w:rsidRPr="0079392E">
        <w:rPr>
          <w:rFonts w:ascii="Times New Roman" w:hAnsi="Times New Roman"/>
          <w:b/>
          <w:bCs/>
          <w:color w:val="auto"/>
        </w:rPr>
        <w:t>Письменная презентация.</w:t>
      </w:r>
    </w:p>
    <w:p w:rsidR="00353857" w:rsidRPr="0079392E" w:rsidRDefault="00353857" w:rsidP="00353857">
      <w:pPr>
        <w:pStyle w:val="a3"/>
        <w:numPr>
          <w:ilvl w:val="0"/>
          <w:numId w:val="230"/>
        </w:numPr>
        <w:jc w:val="both"/>
        <w:rPr>
          <w:rFonts w:ascii="Times New Roman" w:hAnsi="Times New Roman"/>
          <w:color w:val="auto"/>
        </w:rPr>
      </w:pPr>
      <w:r w:rsidRPr="0079392E">
        <w:rPr>
          <w:rFonts w:ascii="Times New Roman" w:hAnsi="Times New Roman"/>
          <w:b/>
          <w:bCs/>
          <w:color w:val="auto"/>
        </w:rPr>
        <w:t>1-2 балл:</w:t>
      </w:r>
      <w:r w:rsidRPr="0079392E">
        <w:rPr>
          <w:rFonts w:ascii="Times New Roman" w:hAnsi="Times New Roman"/>
          <w:color w:val="auto"/>
        </w:rPr>
        <w:t xml:space="preserve"> при работе учащихся над проектом задачей учителя является экспертное удержание культурных норм, в частности, учитель должен предложить образец представления информации ученику, который должен соблюдать нормы оформления текста и вспомогательной графики, заданные образцом.</w:t>
      </w:r>
    </w:p>
    <w:p w:rsidR="00353857" w:rsidRPr="0079392E" w:rsidRDefault="00353857" w:rsidP="00353857">
      <w:pPr>
        <w:pStyle w:val="a3"/>
        <w:numPr>
          <w:ilvl w:val="0"/>
          <w:numId w:val="230"/>
        </w:numPr>
        <w:jc w:val="both"/>
        <w:rPr>
          <w:rFonts w:ascii="Times New Roman" w:hAnsi="Times New Roman"/>
          <w:color w:val="auto"/>
        </w:rPr>
      </w:pPr>
      <w:r w:rsidRPr="0079392E">
        <w:rPr>
          <w:rFonts w:ascii="Times New Roman" w:hAnsi="Times New Roman"/>
          <w:b/>
          <w:bCs/>
          <w:color w:val="auto"/>
        </w:rPr>
        <w:t>3-4 балла:</w:t>
      </w:r>
      <w:r w:rsidRPr="0079392E">
        <w:rPr>
          <w:rFonts w:ascii="Times New Roman" w:hAnsi="Times New Roman"/>
          <w:color w:val="auto"/>
        </w:rPr>
        <w:t xml:space="preserve"> нарастание балов связано с усложнением темы изложения, которая может включать несколько вопросов.</w:t>
      </w:r>
    </w:p>
    <w:p w:rsidR="00353857" w:rsidRPr="0079392E" w:rsidRDefault="00353857" w:rsidP="00353857">
      <w:pPr>
        <w:pStyle w:val="a3"/>
        <w:numPr>
          <w:ilvl w:val="0"/>
          <w:numId w:val="230"/>
        </w:numPr>
        <w:jc w:val="both"/>
        <w:rPr>
          <w:rFonts w:ascii="Times New Roman" w:hAnsi="Times New Roman"/>
          <w:color w:val="auto"/>
        </w:rPr>
      </w:pPr>
      <w:r w:rsidRPr="0079392E">
        <w:rPr>
          <w:rFonts w:ascii="Times New Roman" w:hAnsi="Times New Roman"/>
          <w:b/>
          <w:bCs/>
          <w:color w:val="auto"/>
        </w:rPr>
        <w:t>5 баллов:</w:t>
      </w:r>
      <w:r w:rsidRPr="0079392E">
        <w:rPr>
          <w:rFonts w:ascii="Times New Roman" w:hAnsi="Times New Roman"/>
          <w:color w:val="auto"/>
        </w:rPr>
        <w:t xml:space="preserve"> оценивается грамотное использование вспомогательных средств (графики, диаграммы, сноски, цитаты и т.п.).</w:t>
      </w:r>
    </w:p>
    <w:p w:rsidR="00353857" w:rsidRPr="0079392E" w:rsidRDefault="00353857" w:rsidP="00353857">
      <w:pPr>
        <w:pStyle w:val="a3"/>
        <w:numPr>
          <w:ilvl w:val="0"/>
          <w:numId w:val="230"/>
        </w:numPr>
        <w:jc w:val="both"/>
        <w:rPr>
          <w:rFonts w:ascii="Times New Roman" w:hAnsi="Times New Roman"/>
          <w:color w:val="auto"/>
        </w:rPr>
      </w:pPr>
      <w:r w:rsidRPr="0079392E">
        <w:rPr>
          <w:rFonts w:ascii="Times New Roman" w:hAnsi="Times New Roman"/>
          <w:b/>
          <w:bCs/>
          <w:color w:val="auto"/>
        </w:rPr>
        <w:t>6 баллов:</w:t>
      </w:r>
      <w:r w:rsidRPr="0079392E">
        <w:rPr>
          <w:rFonts w:ascii="Times New Roman" w:hAnsi="Times New Roman"/>
          <w:color w:val="auto"/>
        </w:rPr>
        <w:t xml:space="preserve"> 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w:t>
      </w:r>
    </w:p>
    <w:p w:rsidR="00353857" w:rsidRPr="0079392E" w:rsidRDefault="00353857" w:rsidP="00353857">
      <w:pPr>
        <w:pStyle w:val="a3"/>
        <w:numPr>
          <w:ilvl w:val="0"/>
          <w:numId w:val="230"/>
        </w:numPr>
        <w:jc w:val="both"/>
        <w:rPr>
          <w:rFonts w:ascii="Times New Roman" w:hAnsi="Times New Roman"/>
          <w:color w:val="auto"/>
        </w:rPr>
      </w:pPr>
      <w:r w:rsidRPr="0079392E">
        <w:rPr>
          <w:rFonts w:ascii="Times New Roman" w:hAnsi="Times New Roman"/>
          <w:b/>
          <w:bCs/>
          <w:color w:val="auto"/>
        </w:rPr>
        <w:t>7 баллов</w:t>
      </w:r>
      <w:r w:rsidRPr="0079392E">
        <w:rPr>
          <w:rFonts w:ascii="Times New Roman" w:hAnsi="Times New Roman"/>
          <w:color w:val="auto"/>
        </w:rPr>
        <w:t>:</w:t>
      </w:r>
      <w:r w:rsidRPr="0079392E">
        <w:rPr>
          <w:rFonts w:ascii="Times New Roman" w:hAnsi="Times New Roman"/>
          <w:color w:val="auto"/>
        </w:rPr>
        <w:tab/>
        <w:t>ученик самостоятельно предлагает структуру текста, соответствующую</w:t>
      </w:r>
    </w:p>
    <w:p w:rsidR="00353857" w:rsidRPr="0079392E" w:rsidRDefault="00353857" w:rsidP="00353857">
      <w:pPr>
        <w:pStyle w:val="a3"/>
        <w:numPr>
          <w:ilvl w:val="0"/>
          <w:numId w:val="230"/>
        </w:numPr>
        <w:jc w:val="both"/>
        <w:rPr>
          <w:rFonts w:ascii="Times New Roman" w:hAnsi="Times New Roman"/>
          <w:color w:val="auto"/>
        </w:rPr>
      </w:pPr>
      <w:r w:rsidRPr="0079392E">
        <w:rPr>
          <w:rFonts w:ascii="Times New Roman" w:hAnsi="Times New Roman"/>
          <w:color w:val="auto"/>
        </w:rPr>
        <w:t>избранному жанру. Например, он предваряет презентацию своего проекта раздачей зрителям специально разработанной рекламной продукции (листовки).</w:t>
      </w:r>
    </w:p>
    <w:p w:rsidR="00353857" w:rsidRPr="0079392E" w:rsidRDefault="00353857" w:rsidP="00353857">
      <w:pPr>
        <w:pStyle w:val="a3"/>
        <w:numPr>
          <w:ilvl w:val="0"/>
          <w:numId w:val="230"/>
        </w:numPr>
        <w:jc w:val="both"/>
        <w:rPr>
          <w:rFonts w:ascii="Times New Roman" w:hAnsi="Times New Roman"/>
          <w:color w:val="auto"/>
        </w:rPr>
      </w:pPr>
      <w:r w:rsidRPr="0079392E">
        <w:rPr>
          <w:rFonts w:ascii="Times New Roman" w:hAnsi="Times New Roman"/>
          <w:b/>
          <w:bCs/>
          <w:color w:val="auto"/>
        </w:rPr>
        <w:t>8 баллов</w:t>
      </w:r>
      <w:r w:rsidRPr="0079392E">
        <w:rPr>
          <w:rFonts w:ascii="Times New Roman" w:hAnsi="Times New Roman"/>
          <w:color w:val="auto"/>
        </w:rPr>
        <w:t>: носитель информации и форма представления адекватны цели коммуникации.</w:t>
      </w:r>
    </w:p>
    <w:p w:rsidR="00353857" w:rsidRPr="0079392E" w:rsidRDefault="00353857" w:rsidP="00353857">
      <w:pPr>
        <w:pStyle w:val="a3"/>
        <w:numPr>
          <w:ilvl w:val="0"/>
          <w:numId w:val="230"/>
        </w:numPr>
        <w:jc w:val="both"/>
        <w:rPr>
          <w:rFonts w:ascii="Times New Roman" w:hAnsi="Times New Roman"/>
          <w:color w:val="auto"/>
        </w:rPr>
      </w:pPr>
      <w:r w:rsidRPr="0079392E">
        <w:rPr>
          <w:rFonts w:ascii="Times New Roman" w:hAnsi="Times New Roman"/>
          <w:color w:val="auto"/>
        </w:rPr>
        <w:t xml:space="preserve">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w:t>
      </w:r>
      <w:r w:rsidRPr="0079392E">
        <w:rPr>
          <w:rFonts w:ascii="Times New Roman" w:hAnsi="Times New Roman"/>
          <w:color w:val="auto"/>
          <w:lang w:val="en-US" w:eastAsia="en-US"/>
        </w:rPr>
        <w:t>e</w:t>
      </w:r>
      <w:r w:rsidRPr="0079392E">
        <w:rPr>
          <w:rFonts w:ascii="Times New Roman" w:hAnsi="Times New Roman"/>
          <w:color w:val="auto"/>
          <w:lang w:eastAsia="en-US"/>
        </w:rPr>
        <w:t>-</w:t>
      </w:r>
      <w:r w:rsidRPr="0079392E">
        <w:rPr>
          <w:rFonts w:ascii="Times New Roman" w:hAnsi="Times New Roman"/>
          <w:color w:val="auto"/>
          <w:lang w:val="en-US" w:eastAsia="en-US"/>
        </w:rPr>
        <w:t>mail</w:t>
      </w:r>
      <w:r w:rsidRPr="0079392E">
        <w:rPr>
          <w:rFonts w:ascii="Times New Roman" w:hAnsi="Times New Roman"/>
          <w:color w:val="auto"/>
          <w:lang w:eastAsia="en-US"/>
        </w:rPr>
        <w:t xml:space="preserve">, </w:t>
      </w:r>
      <w:r w:rsidRPr="0079392E">
        <w:rPr>
          <w:rFonts w:ascii="Times New Roman" w:hAnsi="Times New Roman"/>
          <w:color w:val="auto"/>
        </w:rPr>
        <w:t>а если цель - продвижение своего товара, то баннер на посещаемом сайте.</w:t>
      </w:r>
    </w:p>
    <w:p w:rsidR="00353857" w:rsidRPr="0079392E" w:rsidRDefault="00353857" w:rsidP="00353857">
      <w:pPr>
        <w:pStyle w:val="a3"/>
        <w:numPr>
          <w:ilvl w:val="0"/>
          <w:numId w:val="217"/>
        </w:numPr>
        <w:jc w:val="both"/>
        <w:rPr>
          <w:rFonts w:ascii="Times New Roman" w:hAnsi="Times New Roman"/>
          <w:b/>
          <w:bCs/>
          <w:i/>
          <w:color w:val="auto"/>
        </w:rPr>
      </w:pPr>
      <w:r w:rsidRPr="0079392E">
        <w:rPr>
          <w:rFonts w:ascii="Times New Roman" w:hAnsi="Times New Roman"/>
          <w:b/>
          <w:bCs/>
          <w:color w:val="auto"/>
        </w:rPr>
        <w:t>Устная презентация</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Объектом оценки является презентация проекта (публичное выступление учащегося), основанием - результаты наблюдения руководителя проекта.</w:t>
      </w:r>
    </w:p>
    <w:p w:rsidR="00353857" w:rsidRPr="0079392E" w:rsidRDefault="00353857" w:rsidP="00353857">
      <w:pPr>
        <w:pStyle w:val="a3"/>
        <w:jc w:val="both"/>
        <w:rPr>
          <w:rFonts w:ascii="Times New Roman" w:hAnsi="Times New Roman"/>
          <w:b/>
          <w:bCs/>
          <w:i/>
          <w:color w:val="auto"/>
        </w:rPr>
      </w:pPr>
      <w:r w:rsidRPr="0079392E">
        <w:rPr>
          <w:rFonts w:ascii="Times New Roman" w:hAnsi="Times New Roman"/>
          <w:b/>
          <w:bCs/>
          <w:color w:val="auto"/>
        </w:rPr>
        <w:t>А) Монологическая речь.</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Для всех уровней обязательным является соблюдение норм русского языка в монологической речи.</w:t>
      </w:r>
    </w:p>
    <w:p w:rsidR="00353857" w:rsidRPr="0079392E" w:rsidRDefault="00353857" w:rsidP="00353857">
      <w:pPr>
        <w:pStyle w:val="a3"/>
        <w:numPr>
          <w:ilvl w:val="0"/>
          <w:numId w:val="231"/>
        </w:numPr>
        <w:jc w:val="both"/>
        <w:rPr>
          <w:rFonts w:ascii="Times New Roman" w:hAnsi="Times New Roman"/>
          <w:color w:val="auto"/>
        </w:rPr>
      </w:pPr>
      <w:r w:rsidRPr="0079392E">
        <w:rPr>
          <w:rFonts w:ascii="Times New Roman" w:hAnsi="Times New Roman"/>
          <w:b/>
          <w:bCs/>
          <w:color w:val="auto"/>
        </w:rPr>
        <w:t>1 балл:</w:t>
      </w:r>
      <w:r w:rsidRPr="0079392E">
        <w:rPr>
          <w:rFonts w:ascii="Times New Roman" w:hAnsi="Times New Roman"/>
          <w:color w:val="auto"/>
        </w:rPr>
        <w:t xml:space="preserve"> учащийся с помощью учителя заранее составляет текст своего выступления, во время презентации обращается к нему.</w:t>
      </w:r>
    </w:p>
    <w:p w:rsidR="00353857" w:rsidRPr="0079392E" w:rsidRDefault="00353857" w:rsidP="00353857">
      <w:pPr>
        <w:pStyle w:val="a3"/>
        <w:numPr>
          <w:ilvl w:val="0"/>
          <w:numId w:val="231"/>
        </w:numPr>
        <w:jc w:val="both"/>
        <w:rPr>
          <w:rFonts w:ascii="Times New Roman" w:hAnsi="Times New Roman"/>
          <w:color w:val="auto"/>
        </w:rPr>
      </w:pPr>
      <w:r w:rsidRPr="0079392E">
        <w:rPr>
          <w:rFonts w:ascii="Times New Roman" w:hAnsi="Times New Roman"/>
          <w:b/>
          <w:bCs/>
          <w:color w:val="auto"/>
        </w:rPr>
        <w:t>2 балла:</w:t>
      </w:r>
      <w:r w:rsidRPr="0079392E">
        <w:rPr>
          <w:rFonts w:ascii="Times New Roman" w:hAnsi="Times New Roman"/>
          <w:color w:val="auto"/>
        </w:rPr>
        <w:t xml:space="preserve"> ученик предварительно с помощью учителя составляет план выступления, которым пользуется в момент презентации.</w:t>
      </w:r>
    </w:p>
    <w:p w:rsidR="00353857" w:rsidRPr="0079392E" w:rsidRDefault="00353857" w:rsidP="00353857">
      <w:pPr>
        <w:pStyle w:val="a3"/>
        <w:numPr>
          <w:ilvl w:val="0"/>
          <w:numId w:val="231"/>
        </w:numPr>
        <w:jc w:val="both"/>
        <w:rPr>
          <w:rFonts w:ascii="Times New Roman" w:hAnsi="Times New Roman"/>
          <w:color w:val="auto"/>
        </w:rPr>
      </w:pPr>
      <w:r w:rsidRPr="0079392E">
        <w:rPr>
          <w:rFonts w:ascii="Times New Roman" w:hAnsi="Times New Roman"/>
          <w:b/>
          <w:bCs/>
          <w:color w:val="auto"/>
        </w:rPr>
        <w:t>3 балла:</w:t>
      </w:r>
      <w:r w:rsidRPr="0079392E">
        <w:rPr>
          <w:rFonts w:ascii="Times New Roman" w:hAnsi="Times New Roman"/>
          <w:color w:val="auto"/>
        </w:rPr>
        <w:t xml:space="preserve"> ученик самостоятельно готовит выступление.</w:t>
      </w:r>
    </w:p>
    <w:p w:rsidR="00353857" w:rsidRPr="0079392E" w:rsidRDefault="00353857" w:rsidP="00353857">
      <w:pPr>
        <w:pStyle w:val="a3"/>
        <w:numPr>
          <w:ilvl w:val="0"/>
          <w:numId w:val="231"/>
        </w:numPr>
        <w:jc w:val="both"/>
        <w:rPr>
          <w:rFonts w:ascii="Times New Roman" w:hAnsi="Times New Roman"/>
          <w:color w:val="auto"/>
        </w:rPr>
      </w:pPr>
      <w:r w:rsidRPr="0079392E">
        <w:rPr>
          <w:rFonts w:ascii="Times New Roman" w:hAnsi="Times New Roman"/>
          <w:b/>
          <w:bCs/>
          <w:color w:val="auto"/>
        </w:rPr>
        <w:t>3- 8 баллов</w:t>
      </w:r>
      <w:r w:rsidRPr="0079392E">
        <w:rPr>
          <w:rFonts w:ascii="Times New Roman" w:hAnsi="Times New Roman"/>
          <w:color w:val="auto"/>
        </w:rPr>
        <w:t>: форма публичного выступления предполагает, что ученик использует различные средства воздействия на аудиторию.</w:t>
      </w:r>
    </w:p>
    <w:p w:rsidR="00353857" w:rsidRPr="0079392E" w:rsidRDefault="00353857" w:rsidP="00353857">
      <w:pPr>
        <w:pStyle w:val="a3"/>
        <w:numPr>
          <w:ilvl w:val="0"/>
          <w:numId w:val="231"/>
        </w:numPr>
        <w:jc w:val="both"/>
        <w:rPr>
          <w:rFonts w:ascii="Times New Roman" w:hAnsi="Times New Roman"/>
          <w:color w:val="auto"/>
        </w:rPr>
      </w:pPr>
      <w:r w:rsidRPr="0079392E">
        <w:rPr>
          <w:rFonts w:ascii="Times New Roman" w:hAnsi="Times New Roman"/>
          <w:b/>
          <w:bCs/>
          <w:color w:val="auto"/>
        </w:rPr>
        <w:t>4 балла:</w:t>
      </w:r>
      <w:r w:rsidRPr="0079392E">
        <w:rPr>
          <w:rFonts w:ascii="Times New Roman" w:hAnsi="Times New Roman"/>
          <w:color w:val="auto"/>
        </w:rPr>
        <w:t xml:space="preserve"> в монологе ученик использует для выделения смысловых блоков своего выступления вербальные средства (например, обращение к аудитории) или паузы и интонирование.</w:t>
      </w:r>
    </w:p>
    <w:p w:rsidR="00353857" w:rsidRPr="0079392E" w:rsidRDefault="00353857" w:rsidP="00353857">
      <w:pPr>
        <w:pStyle w:val="a3"/>
        <w:numPr>
          <w:ilvl w:val="0"/>
          <w:numId w:val="231"/>
        </w:numPr>
        <w:jc w:val="both"/>
        <w:rPr>
          <w:rFonts w:ascii="Times New Roman" w:hAnsi="Times New Roman"/>
          <w:color w:val="auto"/>
        </w:rPr>
      </w:pPr>
      <w:r w:rsidRPr="0079392E">
        <w:rPr>
          <w:rFonts w:ascii="Times New Roman" w:hAnsi="Times New Roman"/>
          <w:b/>
          <w:bCs/>
          <w:color w:val="auto"/>
        </w:rPr>
        <w:t>5 баллов</w:t>
      </w:r>
      <w:r w:rsidRPr="0079392E">
        <w:rPr>
          <w:rFonts w:ascii="Times New Roman" w:hAnsi="Times New Roman"/>
          <w:color w:val="auto"/>
        </w:rPr>
        <w:t>: ученик либо использовал жестикуляцию, либо подготовленные наглядные материалы, при этом инициатива использования их исходит от учителя - руководителя проекта.</w:t>
      </w:r>
    </w:p>
    <w:p w:rsidR="00353857" w:rsidRPr="0079392E" w:rsidRDefault="00353857" w:rsidP="00353857">
      <w:pPr>
        <w:pStyle w:val="a3"/>
        <w:numPr>
          <w:ilvl w:val="0"/>
          <w:numId w:val="231"/>
        </w:numPr>
        <w:jc w:val="both"/>
        <w:rPr>
          <w:rFonts w:ascii="Times New Roman" w:hAnsi="Times New Roman"/>
          <w:color w:val="auto"/>
        </w:rPr>
      </w:pPr>
      <w:r w:rsidRPr="0079392E">
        <w:rPr>
          <w:rFonts w:ascii="Times New Roman" w:hAnsi="Times New Roman"/>
          <w:color w:val="auto"/>
        </w:rPr>
        <w:t xml:space="preserve">6 баллов: ученик самостоятельно подготовил наглядные материалы для презентации или </w:t>
      </w:r>
      <w:r w:rsidRPr="0079392E">
        <w:rPr>
          <w:rFonts w:ascii="Times New Roman" w:hAnsi="Times New Roman"/>
          <w:color w:val="auto"/>
        </w:rPr>
        <w:lastRenderedPageBreak/>
        <w:t>использовал невербальные средства.</w:t>
      </w:r>
    </w:p>
    <w:p w:rsidR="00353857" w:rsidRPr="0079392E" w:rsidRDefault="00353857" w:rsidP="00353857">
      <w:pPr>
        <w:pStyle w:val="a3"/>
        <w:numPr>
          <w:ilvl w:val="0"/>
          <w:numId w:val="231"/>
        </w:numPr>
        <w:jc w:val="both"/>
        <w:rPr>
          <w:rFonts w:ascii="Times New Roman" w:hAnsi="Times New Roman"/>
          <w:color w:val="auto"/>
        </w:rPr>
      </w:pPr>
      <w:r w:rsidRPr="0079392E">
        <w:rPr>
          <w:rFonts w:ascii="Times New Roman" w:hAnsi="Times New Roman"/>
          <w:b/>
          <w:bCs/>
          <w:color w:val="auto"/>
        </w:rPr>
        <w:t>7 баллов:</w:t>
      </w:r>
      <w:r w:rsidRPr="0079392E">
        <w:rPr>
          <w:rFonts w:ascii="Times New Roman" w:hAnsi="Times New Roman"/>
          <w:color w:val="auto"/>
        </w:rPr>
        <w:t xml:space="preserve"> 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w:t>
      </w:r>
    </w:p>
    <w:p w:rsidR="00353857" w:rsidRPr="0079392E" w:rsidRDefault="00353857" w:rsidP="00353857">
      <w:pPr>
        <w:pStyle w:val="a3"/>
        <w:numPr>
          <w:ilvl w:val="0"/>
          <w:numId w:val="231"/>
        </w:numPr>
        <w:jc w:val="both"/>
        <w:rPr>
          <w:rFonts w:ascii="Times New Roman" w:hAnsi="Times New Roman"/>
          <w:color w:val="auto"/>
        </w:rPr>
      </w:pPr>
      <w:r w:rsidRPr="0079392E">
        <w:rPr>
          <w:rFonts w:ascii="Times New Roman" w:hAnsi="Times New Roman"/>
          <w:b/>
          <w:bCs/>
          <w:color w:val="auto"/>
        </w:rPr>
        <w:t>8 баллов:</w:t>
      </w:r>
      <w:r w:rsidRPr="0079392E">
        <w:rPr>
          <w:rFonts w:ascii="Times New Roman" w:hAnsi="Times New Roman"/>
          <w:color w:val="auto"/>
        </w:rPr>
        <w:t xml:space="preserve"> ученик самостоятельно реализовал логические или риторические приемы.</w:t>
      </w:r>
    </w:p>
    <w:p w:rsidR="00353857" w:rsidRPr="0079392E" w:rsidRDefault="00353857" w:rsidP="00353857">
      <w:pPr>
        <w:pStyle w:val="a3"/>
        <w:jc w:val="both"/>
        <w:rPr>
          <w:rFonts w:ascii="Times New Roman" w:hAnsi="Times New Roman"/>
          <w:b/>
          <w:bCs/>
          <w:color w:val="auto"/>
        </w:rPr>
      </w:pPr>
      <w:r w:rsidRPr="0079392E">
        <w:rPr>
          <w:rFonts w:ascii="Times New Roman" w:hAnsi="Times New Roman"/>
          <w:b/>
          <w:bCs/>
          <w:color w:val="auto"/>
        </w:rPr>
        <w:t>Б) Ответы на вопросы</w:t>
      </w:r>
    </w:p>
    <w:p w:rsidR="00353857" w:rsidRPr="0079392E" w:rsidRDefault="00353857" w:rsidP="00353857">
      <w:pPr>
        <w:pStyle w:val="a3"/>
        <w:ind w:firstLine="709"/>
        <w:jc w:val="both"/>
        <w:rPr>
          <w:rFonts w:ascii="Times New Roman" w:hAnsi="Times New Roman"/>
          <w:color w:val="auto"/>
        </w:rPr>
      </w:pPr>
      <w:r w:rsidRPr="0079392E">
        <w:rPr>
          <w:rStyle w:val="23"/>
          <w:b/>
          <w:bCs/>
          <w:color w:val="auto"/>
          <w:sz w:val="24"/>
          <w:szCs w:val="24"/>
        </w:rPr>
        <w:t>Во-первых</w:t>
      </w:r>
      <w:r w:rsidRPr="0079392E">
        <w:rPr>
          <w:rStyle w:val="23"/>
          <w:color w:val="auto"/>
          <w:sz w:val="24"/>
          <w:szCs w:val="24"/>
        </w:rPr>
        <w:t>,</w:t>
      </w:r>
      <w:r w:rsidRPr="0079392E">
        <w:rPr>
          <w:rFonts w:ascii="Times New Roman" w:hAnsi="Times New Roman"/>
          <w:color w:val="auto"/>
        </w:rPr>
        <w:t xml:space="preserve"> при оценке учитывается, на вопросы какого типа ученик сумел ответить. Во время презентации проекта вопросы необходимого типа могут не прозвучать, тогда, чтобы не лишать учащегося как возможности продемонстрировать умение, так и соответствующего балла, учителю следует задать вопрос самому.</w:t>
      </w:r>
    </w:p>
    <w:p w:rsidR="00353857" w:rsidRPr="0079392E" w:rsidRDefault="00353857" w:rsidP="00353857">
      <w:pPr>
        <w:pStyle w:val="a3"/>
        <w:ind w:firstLine="709"/>
        <w:jc w:val="both"/>
        <w:rPr>
          <w:rFonts w:ascii="Times New Roman" w:hAnsi="Times New Roman"/>
          <w:color w:val="auto"/>
        </w:rPr>
      </w:pPr>
      <w:r w:rsidRPr="0079392E">
        <w:rPr>
          <w:rStyle w:val="23"/>
          <w:b/>
          <w:bCs/>
          <w:color w:val="auto"/>
          <w:sz w:val="24"/>
          <w:szCs w:val="24"/>
        </w:rPr>
        <w:t>Во-вторых</w:t>
      </w:r>
      <w:r w:rsidRPr="0079392E">
        <w:rPr>
          <w:rStyle w:val="23"/>
          <w:color w:val="auto"/>
          <w:sz w:val="24"/>
          <w:szCs w:val="24"/>
        </w:rPr>
        <w:t>,</w:t>
      </w:r>
      <w:r w:rsidRPr="0079392E">
        <w:rPr>
          <w:rFonts w:ascii="Times New Roman" w:hAnsi="Times New Roman"/>
          <w:color w:val="auto"/>
        </w:rPr>
        <w:t xml:space="preserve"> учитывается содержание ответа и степень аргументированности.</w:t>
      </w:r>
    </w:p>
    <w:p w:rsidR="00353857" w:rsidRPr="0079392E" w:rsidRDefault="00353857" w:rsidP="00353857">
      <w:pPr>
        <w:pStyle w:val="a3"/>
        <w:numPr>
          <w:ilvl w:val="0"/>
          <w:numId w:val="232"/>
        </w:numPr>
        <w:jc w:val="both"/>
        <w:rPr>
          <w:rFonts w:ascii="Times New Roman" w:hAnsi="Times New Roman"/>
          <w:color w:val="auto"/>
        </w:rPr>
      </w:pPr>
      <w:r w:rsidRPr="0079392E">
        <w:rPr>
          <w:rFonts w:ascii="Times New Roman" w:hAnsi="Times New Roman"/>
          <w:b/>
          <w:bCs/>
          <w:color w:val="auto"/>
        </w:rPr>
        <w:t>1 балл:</w:t>
      </w:r>
      <w:r w:rsidRPr="0079392E">
        <w:rPr>
          <w:rFonts w:ascii="Times New Roman" w:hAnsi="Times New Roman"/>
          <w:color w:val="auto"/>
        </w:rPr>
        <w:t xml:space="preserve"> ученик в ответ на уточняющий вопрос повторяет фрагмент своего выступления, при этом он может обращаться за поиском ответа к подготовленному тексту.</w:t>
      </w:r>
    </w:p>
    <w:p w:rsidR="00353857" w:rsidRPr="0079392E" w:rsidRDefault="00353857" w:rsidP="00353857">
      <w:pPr>
        <w:pStyle w:val="a3"/>
        <w:numPr>
          <w:ilvl w:val="0"/>
          <w:numId w:val="232"/>
        </w:numPr>
        <w:jc w:val="both"/>
        <w:rPr>
          <w:rFonts w:ascii="Times New Roman" w:hAnsi="Times New Roman"/>
          <w:color w:val="auto"/>
        </w:rPr>
      </w:pPr>
      <w:r w:rsidRPr="0079392E">
        <w:rPr>
          <w:rFonts w:ascii="Times New Roman" w:hAnsi="Times New Roman"/>
          <w:b/>
          <w:bCs/>
          <w:color w:val="auto"/>
        </w:rPr>
        <w:t>2 балла</w:t>
      </w:r>
      <w:r w:rsidRPr="0079392E">
        <w:rPr>
          <w:rFonts w:ascii="Times New Roman" w:hAnsi="Times New Roman"/>
          <w:color w:val="auto"/>
        </w:rPr>
        <w:t>: при ответе на уточняющий вопрос ученик приводит дополнительную информацию, полученную в ходе работы над проектом, но не прозвучавшую в выступлении.</w:t>
      </w:r>
    </w:p>
    <w:p w:rsidR="00353857" w:rsidRPr="0079392E" w:rsidRDefault="00353857" w:rsidP="00353857">
      <w:pPr>
        <w:pStyle w:val="a3"/>
        <w:numPr>
          <w:ilvl w:val="0"/>
          <w:numId w:val="232"/>
        </w:numPr>
        <w:jc w:val="both"/>
        <w:rPr>
          <w:rFonts w:ascii="Times New Roman" w:hAnsi="Times New Roman"/>
          <w:color w:val="auto"/>
        </w:rPr>
      </w:pPr>
      <w:r w:rsidRPr="0079392E">
        <w:rPr>
          <w:rFonts w:ascii="Times New Roman" w:hAnsi="Times New Roman"/>
          <w:b/>
          <w:bCs/>
          <w:color w:val="auto"/>
        </w:rPr>
        <w:t>3 балла</w:t>
      </w:r>
      <w:r w:rsidRPr="0079392E">
        <w:rPr>
          <w:rFonts w:ascii="Times New Roman" w:hAnsi="Times New Roman"/>
          <w:color w:val="auto"/>
        </w:rPr>
        <w:t>: 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w:t>
      </w:r>
      <w:r w:rsidR="00512FBA" w:rsidRPr="0079392E">
        <w:rPr>
          <w:rFonts w:ascii="Times New Roman" w:hAnsi="Times New Roman"/>
          <w:color w:val="auto"/>
        </w:rPr>
        <w:t xml:space="preserve"> </w:t>
      </w:r>
      <w:r w:rsidRPr="0079392E">
        <w:rPr>
          <w:rFonts w:ascii="Times New Roman" w:hAnsi="Times New Roman"/>
          <w:color w:val="auto"/>
        </w:rPr>
        <w:softHyphen/>
        <w:t>следственные связи.</w:t>
      </w:r>
    </w:p>
    <w:p w:rsidR="00353857" w:rsidRPr="0079392E" w:rsidRDefault="00353857" w:rsidP="00353857">
      <w:pPr>
        <w:pStyle w:val="a3"/>
        <w:numPr>
          <w:ilvl w:val="0"/>
          <w:numId w:val="232"/>
        </w:numPr>
        <w:jc w:val="both"/>
        <w:rPr>
          <w:rFonts w:ascii="Times New Roman" w:hAnsi="Times New Roman"/>
          <w:color w:val="auto"/>
        </w:rPr>
      </w:pPr>
      <w:r w:rsidRPr="0079392E">
        <w:rPr>
          <w:rFonts w:ascii="Times New Roman" w:hAnsi="Times New Roman"/>
          <w:b/>
          <w:bCs/>
          <w:color w:val="auto"/>
        </w:rPr>
        <w:t>4 балла</w:t>
      </w:r>
      <w:r w:rsidRPr="0079392E">
        <w:rPr>
          <w:rFonts w:ascii="Times New Roman" w:hAnsi="Times New Roman"/>
          <w:color w:val="auto"/>
        </w:rPr>
        <w:t>: при ответе на вопрос на понимание ученик дает объяснения или дополнительную информацию, не прозвучавшую в выступлении.</w:t>
      </w:r>
    </w:p>
    <w:p w:rsidR="00353857" w:rsidRPr="0079392E" w:rsidRDefault="00353857" w:rsidP="00353857">
      <w:pPr>
        <w:pStyle w:val="a3"/>
        <w:numPr>
          <w:ilvl w:val="0"/>
          <w:numId w:val="232"/>
        </w:numPr>
        <w:jc w:val="both"/>
        <w:rPr>
          <w:rFonts w:ascii="Times New Roman" w:hAnsi="Times New Roman"/>
          <w:color w:val="auto"/>
        </w:rPr>
      </w:pPr>
      <w:r w:rsidRPr="0079392E">
        <w:rPr>
          <w:rFonts w:ascii="Times New Roman" w:hAnsi="Times New Roman"/>
          <w:b/>
          <w:bCs/>
          <w:color w:val="auto"/>
        </w:rPr>
        <w:t>4- 6 баллов</w:t>
      </w:r>
      <w:r w:rsidRPr="0079392E">
        <w:rPr>
          <w:rFonts w:ascii="Times New Roman" w:hAnsi="Times New Roman"/>
          <w:color w:val="auto"/>
        </w:rPr>
        <w:t>: вопрос, заданный в развитие темы, нацелен на получение принципиально новой информации, поэтому для получения 5 баллов достаточно односложного ответа по существу вопроса, для 6 баллов требуется развернутый ответ по существу вопроса.</w:t>
      </w:r>
    </w:p>
    <w:p w:rsidR="00353857" w:rsidRPr="0079392E" w:rsidRDefault="00353857" w:rsidP="00353857">
      <w:pPr>
        <w:pStyle w:val="a3"/>
        <w:numPr>
          <w:ilvl w:val="0"/>
          <w:numId w:val="232"/>
        </w:numPr>
        <w:jc w:val="both"/>
        <w:rPr>
          <w:rFonts w:ascii="Times New Roman" w:hAnsi="Times New Roman"/>
          <w:color w:val="auto"/>
        </w:rPr>
      </w:pPr>
      <w:r w:rsidRPr="0079392E">
        <w:rPr>
          <w:rFonts w:ascii="Times New Roman" w:hAnsi="Times New Roman"/>
          <w:b/>
          <w:bCs/>
          <w:color w:val="auto"/>
        </w:rPr>
        <w:t>7 баллов</w:t>
      </w:r>
      <w:r w:rsidRPr="0079392E">
        <w:rPr>
          <w:rFonts w:ascii="Times New Roman" w:hAnsi="Times New Roman"/>
          <w:color w:val="auto"/>
        </w:rPr>
        <w:t>: 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т.п.) или апеллирует к объективным данным (данным статистики, признанной теории и т.п.).</w:t>
      </w:r>
    </w:p>
    <w:p w:rsidR="00353857" w:rsidRPr="0079392E" w:rsidRDefault="00353857" w:rsidP="00353857">
      <w:pPr>
        <w:pStyle w:val="a3"/>
        <w:numPr>
          <w:ilvl w:val="0"/>
          <w:numId w:val="232"/>
        </w:numPr>
        <w:jc w:val="both"/>
        <w:rPr>
          <w:rFonts w:ascii="Times New Roman" w:hAnsi="Times New Roman"/>
          <w:color w:val="auto"/>
        </w:rPr>
      </w:pPr>
      <w:r w:rsidRPr="0079392E">
        <w:rPr>
          <w:rFonts w:ascii="Times New Roman" w:hAnsi="Times New Roman"/>
          <w:b/>
          <w:bCs/>
          <w:color w:val="auto"/>
        </w:rPr>
        <w:t>8 баллов</w:t>
      </w:r>
      <w:r w:rsidRPr="0079392E">
        <w:rPr>
          <w:rFonts w:ascii="Times New Roman" w:hAnsi="Times New Roman"/>
          <w:color w:val="auto"/>
        </w:rPr>
        <w:t>: 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т.п.), в любом случае, необходимо, чтобы при ответе ученик привел новые аргументы.</w:t>
      </w:r>
    </w:p>
    <w:p w:rsidR="00353857" w:rsidRPr="0079392E" w:rsidRDefault="00353857" w:rsidP="00353857">
      <w:pPr>
        <w:pStyle w:val="a3"/>
        <w:jc w:val="both"/>
        <w:rPr>
          <w:rFonts w:ascii="Times New Roman" w:hAnsi="Times New Roman"/>
          <w:b/>
          <w:bCs/>
          <w:color w:val="auto"/>
        </w:rPr>
      </w:pPr>
      <w:r w:rsidRPr="0079392E">
        <w:rPr>
          <w:rFonts w:ascii="Times New Roman" w:hAnsi="Times New Roman"/>
          <w:b/>
          <w:bCs/>
          <w:color w:val="auto"/>
        </w:rPr>
        <w:t>В) Продуктивная коммуникация (работа в группе)</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Объектом оценки является продуктивная коммуникация в группе, основанием - результаты наблюдения руководителя проекта.</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В проекте, в котором участвуют несколько учеников, групповая работа является основной формой работы. В случае, когда реализуются индивидуальные проекты учащихся, учителю необходимо специально организовать ситуацию группового взаимодействия авторов индивидуальных проектов. Это может быть, например, обсуждение презентаций проектов, которые будут происходить в одном месте и в одно и то же отведенное время. Тогда предметом обсуждения может быть порядок выступлений, распределение пространства для размещения наглядных материалов, способы организации обратной связи со зрителями и т.п. Первая линия критериев оценки связана с умением соблюдать / выстраивать процедуру группового обсуждения.</w:t>
      </w:r>
    </w:p>
    <w:p w:rsidR="00353857" w:rsidRPr="0079392E" w:rsidRDefault="00353857" w:rsidP="00353857">
      <w:pPr>
        <w:pStyle w:val="a3"/>
        <w:numPr>
          <w:ilvl w:val="0"/>
          <w:numId w:val="233"/>
        </w:numPr>
        <w:jc w:val="both"/>
        <w:rPr>
          <w:rFonts w:ascii="Times New Roman" w:hAnsi="Times New Roman"/>
          <w:color w:val="auto"/>
        </w:rPr>
      </w:pPr>
      <w:r w:rsidRPr="0079392E">
        <w:rPr>
          <w:rFonts w:ascii="Times New Roman" w:hAnsi="Times New Roman"/>
          <w:b/>
          <w:bCs/>
          <w:color w:val="auto"/>
        </w:rPr>
        <w:t>1-2 балла</w:t>
      </w:r>
      <w:r w:rsidRPr="0079392E">
        <w:rPr>
          <w:rFonts w:ascii="Times New Roman" w:hAnsi="Times New Roman"/>
          <w:color w:val="auto"/>
        </w:rPr>
        <w:t xml:space="preserve">: для I и II уровней сформированности коммуникативных компетентностей необходимо, чтобы процедуру обсуждения устанавливал учитель. При этом на </w:t>
      </w:r>
      <w:r w:rsidRPr="0079392E">
        <w:rPr>
          <w:rFonts w:ascii="Times New Roman" w:hAnsi="Times New Roman"/>
          <w:color w:val="auto"/>
          <w:lang w:val="en-US" w:eastAsia="en-US"/>
        </w:rPr>
        <w:t>I</w:t>
      </w:r>
      <w:r w:rsidRPr="0079392E">
        <w:rPr>
          <w:rFonts w:ascii="Times New Roman" w:hAnsi="Times New Roman"/>
          <w:color w:val="auto"/>
        </w:rPr>
        <w:t xml:space="preserve">уровне учитель выступает в роли организатора и координатора дискуссии, а на </w:t>
      </w:r>
      <w:r w:rsidRPr="0079392E">
        <w:rPr>
          <w:rFonts w:ascii="Times New Roman" w:hAnsi="Times New Roman"/>
          <w:color w:val="auto"/>
          <w:lang w:val="en-US" w:eastAsia="en-US"/>
        </w:rPr>
        <w:t>II</w:t>
      </w:r>
      <w:r w:rsidRPr="0079392E">
        <w:rPr>
          <w:rFonts w:ascii="Times New Roman" w:hAnsi="Times New Roman"/>
          <w:color w:val="auto"/>
        </w:rPr>
        <w:t>ученики самостоятельно следуют установленной процедуре обсуждения.</w:t>
      </w:r>
    </w:p>
    <w:p w:rsidR="00353857" w:rsidRPr="0079392E" w:rsidRDefault="00353857" w:rsidP="00353857">
      <w:pPr>
        <w:pStyle w:val="a3"/>
        <w:numPr>
          <w:ilvl w:val="0"/>
          <w:numId w:val="233"/>
        </w:numPr>
        <w:jc w:val="both"/>
        <w:rPr>
          <w:rFonts w:ascii="Times New Roman" w:hAnsi="Times New Roman"/>
          <w:color w:val="auto"/>
        </w:rPr>
      </w:pPr>
      <w:r w:rsidRPr="0079392E">
        <w:rPr>
          <w:rFonts w:ascii="Times New Roman" w:hAnsi="Times New Roman"/>
          <w:b/>
          <w:bCs/>
          <w:color w:val="auto"/>
        </w:rPr>
        <w:t>3-4 балла:</w:t>
      </w:r>
      <w:r w:rsidRPr="0079392E">
        <w:rPr>
          <w:rFonts w:ascii="Times New Roman" w:hAnsi="Times New Roman"/>
          <w:color w:val="auto"/>
        </w:rPr>
        <w:t xml:space="preserve"> ученики самостоятельно договариваются об основных вопросах и правилах обсуждения. Однако для </w:t>
      </w:r>
      <w:r w:rsidRPr="0079392E">
        <w:rPr>
          <w:rFonts w:ascii="Times New Roman" w:hAnsi="Times New Roman"/>
          <w:color w:val="auto"/>
          <w:lang w:val="en-US" w:eastAsia="en-US"/>
        </w:rPr>
        <w:t>III</w:t>
      </w:r>
      <w:r w:rsidRPr="0079392E">
        <w:rPr>
          <w:rFonts w:ascii="Times New Roman" w:hAnsi="Times New Roman"/>
          <w:color w:val="auto"/>
        </w:rPr>
        <w:t>уровня допустимо обращение к помощи учителя перед началом обсуждения.</w:t>
      </w:r>
    </w:p>
    <w:p w:rsidR="00353857" w:rsidRPr="0079392E" w:rsidRDefault="00353857" w:rsidP="00353857">
      <w:pPr>
        <w:pStyle w:val="a3"/>
        <w:numPr>
          <w:ilvl w:val="0"/>
          <w:numId w:val="233"/>
        </w:numPr>
        <w:jc w:val="both"/>
        <w:rPr>
          <w:rFonts w:ascii="Times New Roman" w:hAnsi="Times New Roman"/>
          <w:color w:val="auto"/>
        </w:rPr>
      </w:pPr>
      <w:r w:rsidRPr="0079392E">
        <w:rPr>
          <w:rFonts w:ascii="Times New Roman" w:hAnsi="Times New Roman"/>
          <w:b/>
          <w:bCs/>
          <w:color w:val="auto"/>
        </w:rPr>
        <w:lastRenderedPageBreak/>
        <w:t>5 баллов:</w:t>
      </w:r>
      <w:r w:rsidRPr="0079392E">
        <w:rPr>
          <w:rFonts w:ascii="Times New Roman" w:hAnsi="Times New Roman"/>
          <w:color w:val="auto"/>
        </w:rPr>
        <w:t xml:space="preserve"> ученики могут обобщить не только окончательные, но и промежуточные результаты обсуждения.</w:t>
      </w:r>
    </w:p>
    <w:p w:rsidR="00353857" w:rsidRPr="0079392E" w:rsidRDefault="00353857" w:rsidP="00353857">
      <w:pPr>
        <w:pStyle w:val="a3"/>
        <w:numPr>
          <w:ilvl w:val="0"/>
          <w:numId w:val="233"/>
        </w:numPr>
        <w:jc w:val="both"/>
        <w:rPr>
          <w:rFonts w:ascii="Times New Roman" w:hAnsi="Times New Roman"/>
          <w:color w:val="auto"/>
        </w:rPr>
      </w:pPr>
      <w:r w:rsidRPr="0079392E">
        <w:rPr>
          <w:rFonts w:ascii="Times New Roman" w:hAnsi="Times New Roman"/>
          <w:b/>
          <w:bCs/>
          <w:color w:val="auto"/>
        </w:rPr>
        <w:t>6 баллов:</w:t>
      </w:r>
      <w:r w:rsidRPr="0079392E">
        <w:rPr>
          <w:rFonts w:ascii="Times New Roman" w:hAnsi="Times New Roman"/>
          <w:color w:val="auto"/>
        </w:rPr>
        <w:t xml:space="preserve"> ученики могут зафиксировать полученные ответы и мнения как письменно, так и устно. По завершении обсуждения предлагаются дальнейшие шаги, план действий.</w:t>
      </w:r>
    </w:p>
    <w:p w:rsidR="00353857" w:rsidRPr="0079392E" w:rsidRDefault="00353857" w:rsidP="00353857">
      <w:pPr>
        <w:pStyle w:val="a3"/>
        <w:numPr>
          <w:ilvl w:val="0"/>
          <w:numId w:val="233"/>
        </w:numPr>
        <w:jc w:val="both"/>
        <w:rPr>
          <w:rFonts w:ascii="Times New Roman" w:hAnsi="Times New Roman"/>
          <w:color w:val="auto"/>
        </w:rPr>
      </w:pPr>
      <w:r w:rsidRPr="0079392E">
        <w:rPr>
          <w:rFonts w:ascii="Times New Roman" w:hAnsi="Times New Roman"/>
          <w:b/>
          <w:bCs/>
          <w:color w:val="auto"/>
        </w:rPr>
        <w:t>7 баллов:</w:t>
      </w:r>
      <w:r w:rsidRPr="0079392E">
        <w:rPr>
          <w:rFonts w:ascii="Times New Roman" w:hAnsi="Times New Roman"/>
          <w:color w:val="auto"/>
        </w:rPr>
        <w:t xml:space="preserve"> группы учащихся, работающих над проектом, или специально сформированные учителем группы могут быть зрелыми и достаточно самостоятельными. Однако во время работы любая группа испытывает затруднения и ход дискуссии приостанавливается или заходит в тупик. При этом возможны два варианта развития групповой работы.</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 xml:space="preserve">7 баллов присуждаются вне зависимости от того, по какому из них пошла группа. </w:t>
      </w:r>
      <w:r w:rsidRPr="0079392E">
        <w:rPr>
          <w:rStyle w:val="23"/>
          <w:color w:val="auto"/>
          <w:sz w:val="24"/>
          <w:szCs w:val="24"/>
        </w:rPr>
        <w:t>Во- первых,</w:t>
      </w:r>
      <w:r w:rsidRPr="0079392E">
        <w:rPr>
          <w:rFonts w:ascii="Times New Roman" w:hAnsi="Times New Roman"/>
          <w:color w:val="auto"/>
        </w:rPr>
        <w:t xml:space="preserve"> для входа из ситуации, когда дискуссия зашла в тупик, могут использоваться разные способы,</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 xml:space="preserve">например, ученики изменяют организацию рабочего пространства в комнате - переставляют стулья, пересаживаются сами; жестко регламентируют оставшееся время работы; изменяют процедуру обсуждения и т.п. </w:t>
      </w:r>
      <w:r w:rsidRPr="0079392E">
        <w:rPr>
          <w:rStyle w:val="23"/>
          <w:color w:val="auto"/>
          <w:sz w:val="24"/>
          <w:szCs w:val="24"/>
        </w:rPr>
        <w:t>Во-вторых,</w:t>
      </w:r>
      <w:r w:rsidRPr="0079392E">
        <w:rPr>
          <w:rFonts w:ascii="Times New Roman" w:hAnsi="Times New Roman"/>
          <w:color w:val="auto"/>
        </w:rPr>
        <w:t xml:space="preserve"> групповое обсуждение может завершиться тем, что ученики резюмируют причины, по которым группа не смогла добиться результатов.</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 xml:space="preserve">Если выбор варианта развития работы в группе сделан самостоятельно - </w:t>
      </w:r>
      <w:r w:rsidRPr="0079392E">
        <w:rPr>
          <w:rFonts w:ascii="Times New Roman" w:hAnsi="Times New Roman"/>
          <w:b/>
          <w:bCs/>
          <w:color w:val="auto"/>
        </w:rPr>
        <w:t>8 баллов.</w:t>
      </w: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Вторая линии критериев оценки связана с содержанием коммуникации. Ситуация групповой коммуникации предполагает, что ученики будут обмениваться идеями.</w:t>
      </w:r>
    </w:p>
    <w:p w:rsidR="00353857" w:rsidRPr="0079392E" w:rsidRDefault="00353857" w:rsidP="00353857">
      <w:pPr>
        <w:pStyle w:val="a3"/>
        <w:numPr>
          <w:ilvl w:val="0"/>
          <w:numId w:val="234"/>
        </w:numPr>
        <w:jc w:val="both"/>
        <w:rPr>
          <w:rFonts w:ascii="Times New Roman" w:hAnsi="Times New Roman"/>
          <w:color w:val="auto"/>
        </w:rPr>
      </w:pPr>
      <w:r w:rsidRPr="0079392E">
        <w:rPr>
          <w:rFonts w:ascii="Times New Roman" w:hAnsi="Times New Roman"/>
          <w:b/>
          <w:bCs/>
          <w:color w:val="auto"/>
        </w:rPr>
        <w:t>1 балл</w:t>
      </w:r>
      <w:r w:rsidRPr="0079392E">
        <w:rPr>
          <w:rFonts w:ascii="Times New Roman" w:hAnsi="Times New Roman"/>
          <w:color w:val="auto"/>
        </w:rPr>
        <w:t>: коммуникация предполагает, что ученики будут высказывать идеи, возникшие непосредственно в ходе обсуждения, или свое отношение к идеям других членов группы, если к этому их стимулировал учитель.</w:t>
      </w:r>
    </w:p>
    <w:p w:rsidR="00353857" w:rsidRPr="0079392E" w:rsidRDefault="00353857" w:rsidP="00353857">
      <w:pPr>
        <w:pStyle w:val="a3"/>
        <w:numPr>
          <w:ilvl w:val="0"/>
          <w:numId w:val="234"/>
        </w:numPr>
        <w:jc w:val="both"/>
        <w:rPr>
          <w:rFonts w:ascii="Times New Roman" w:hAnsi="Times New Roman"/>
          <w:color w:val="auto"/>
        </w:rPr>
      </w:pPr>
      <w:r w:rsidRPr="0079392E">
        <w:rPr>
          <w:rFonts w:ascii="Times New Roman" w:hAnsi="Times New Roman"/>
          <w:b/>
          <w:bCs/>
          <w:color w:val="auto"/>
        </w:rPr>
        <w:t>2 балла</w:t>
      </w:r>
      <w:r w:rsidRPr="0079392E">
        <w:rPr>
          <w:rFonts w:ascii="Times New Roman" w:hAnsi="Times New Roman"/>
          <w:color w:val="auto"/>
        </w:rPr>
        <w:t>: напомним, что ученики на II уровне самостоятельно работают в группе, учитель при этом не руководит дискуссией, все усилия и внимание учеников сосредоточены на соблюдении процедуры обсуждения. Поэтому допустимо, чтобы они заранее готовили идеи, которые будут вынесены на общее обсуждение.</w:t>
      </w:r>
    </w:p>
    <w:p w:rsidR="00353857" w:rsidRPr="0079392E" w:rsidRDefault="00353857" w:rsidP="00353857">
      <w:pPr>
        <w:pStyle w:val="a3"/>
        <w:numPr>
          <w:ilvl w:val="0"/>
          <w:numId w:val="234"/>
        </w:numPr>
        <w:jc w:val="both"/>
        <w:rPr>
          <w:rFonts w:ascii="Times New Roman" w:hAnsi="Times New Roman"/>
          <w:color w:val="auto"/>
        </w:rPr>
      </w:pPr>
      <w:r w:rsidRPr="0079392E">
        <w:rPr>
          <w:rFonts w:ascii="Times New Roman" w:hAnsi="Times New Roman"/>
          <w:b/>
          <w:bCs/>
          <w:color w:val="auto"/>
        </w:rPr>
        <w:t>3 балла</w:t>
      </w:r>
      <w:r w:rsidRPr="0079392E">
        <w:rPr>
          <w:rFonts w:ascii="Times New Roman" w:hAnsi="Times New Roman"/>
          <w:color w:val="auto"/>
        </w:rPr>
        <w:t>: возможны 2 варианта самоопределения учащихся по отношению к содержанию коммуникации. Либо ученики предлагают свои собственные идеи и при этом разъясняют ее другим членам группы, либо высказывают свое отношение к идеям других членов группы и аргументируют его.</w:t>
      </w:r>
    </w:p>
    <w:p w:rsidR="00353857" w:rsidRPr="0079392E" w:rsidRDefault="00353857" w:rsidP="00353857">
      <w:pPr>
        <w:pStyle w:val="a3"/>
        <w:numPr>
          <w:ilvl w:val="0"/>
          <w:numId w:val="234"/>
        </w:numPr>
        <w:jc w:val="both"/>
        <w:rPr>
          <w:rFonts w:ascii="Times New Roman" w:hAnsi="Times New Roman"/>
          <w:color w:val="auto"/>
        </w:rPr>
      </w:pPr>
      <w:r w:rsidRPr="0079392E">
        <w:rPr>
          <w:rFonts w:ascii="Times New Roman" w:hAnsi="Times New Roman"/>
          <w:b/>
          <w:bCs/>
          <w:color w:val="auto"/>
        </w:rPr>
        <w:t>3-6 баллов</w:t>
      </w:r>
      <w:r w:rsidRPr="0079392E">
        <w:rPr>
          <w:rFonts w:ascii="Times New Roman" w:hAnsi="Times New Roman"/>
          <w:color w:val="auto"/>
        </w:rPr>
        <w:t>: чтобы сформировать свою позицию по отношению к идеям других членов группы, ученики задают вопросы на уточнение или понимание идей друг друга.</w:t>
      </w:r>
    </w:p>
    <w:p w:rsidR="00353857" w:rsidRPr="0079392E" w:rsidRDefault="00353857" w:rsidP="00353857">
      <w:pPr>
        <w:pStyle w:val="a3"/>
        <w:numPr>
          <w:ilvl w:val="0"/>
          <w:numId w:val="234"/>
        </w:numPr>
        <w:jc w:val="both"/>
        <w:rPr>
          <w:rFonts w:ascii="Times New Roman" w:hAnsi="Times New Roman"/>
          <w:color w:val="auto"/>
        </w:rPr>
      </w:pPr>
      <w:r w:rsidRPr="0079392E">
        <w:rPr>
          <w:rFonts w:ascii="Times New Roman" w:hAnsi="Times New Roman"/>
          <w:b/>
          <w:bCs/>
          <w:color w:val="auto"/>
        </w:rPr>
        <w:t>6 баллов:</w:t>
      </w:r>
      <w:r w:rsidRPr="0079392E">
        <w:rPr>
          <w:rFonts w:ascii="Times New Roman" w:hAnsi="Times New Roman"/>
          <w:color w:val="auto"/>
        </w:rPr>
        <w:t xml:space="preserve"> ученики высказывают собственные идеи в связи с идеями, высказанными другими участниками, сопоставляют свои идеи с идеями других членов группы, развивают и уточняют идеи друг друга.</w:t>
      </w:r>
    </w:p>
    <w:p w:rsidR="00353857" w:rsidRPr="0079392E" w:rsidRDefault="00353857" w:rsidP="00353857">
      <w:pPr>
        <w:pStyle w:val="a3"/>
        <w:numPr>
          <w:ilvl w:val="0"/>
          <w:numId w:val="234"/>
        </w:numPr>
        <w:jc w:val="both"/>
        <w:rPr>
          <w:rFonts w:ascii="Times New Roman" w:hAnsi="Times New Roman"/>
          <w:color w:val="auto"/>
        </w:rPr>
      </w:pPr>
      <w:r w:rsidRPr="0079392E">
        <w:rPr>
          <w:rFonts w:ascii="Times New Roman" w:hAnsi="Times New Roman"/>
          <w:b/>
          <w:bCs/>
          <w:color w:val="auto"/>
        </w:rPr>
        <w:t>7-8 баллов:</w:t>
      </w:r>
      <w:r w:rsidRPr="0079392E">
        <w:rPr>
          <w:rFonts w:ascii="Times New Roman" w:hAnsi="Times New Roman"/>
          <w:color w:val="auto"/>
        </w:rPr>
        <w:t xml:space="preserve"> понимание высказанных в группе идей всеми участниками, преодоление тупиковых ситуаций в обсуждении обеспечивается процессами рефлексии, при этом ученики могут определять области совпадения и расхождения позиций, согласовывать критерии, давать сравнительную оценку предложений.</w:t>
      </w:r>
    </w:p>
    <w:p w:rsidR="00353857" w:rsidRPr="0079392E" w:rsidRDefault="00353857" w:rsidP="00353857">
      <w:pPr>
        <w:pStyle w:val="a3"/>
        <w:jc w:val="both"/>
        <w:rPr>
          <w:rFonts w:ascii="Times New Roman" w:hAnsi="Times New Roman"/>
          <w:color w:val="auto"/>
        </w:rPr>
      </w:pPr>
    </w:p>
    <w:p w:rsidR="00353857" w:rsidRPr="0079392E" w:rsidRDefault="00353857" w:rsidP="00353857">
      <w:pPr>
        <w:pStyle w:val="a3"/>
        <w:jc w:val="center"/>
        <w:rPr>
          <w:rFonts w:ascii="Times New Roman" w:hAnsi="Times New Roman"/>
          <w:b/>
          <w:bCs/>
          <w:color w:val="auto"/>
        </w:rPr>
      </w:pPr>
      <w:bookmarkStart w:id="83" w:name="bookmark86"/>
      <w:r w:rsidRPr="0079392E">
        <w:rPr>
          <w:rFonts w:ascii="Times New Roman" w:hAnsi="Times New Roman"/>
          <w:b/>
          <w:bCs/>
          <w:color w:val="auto"/>
        </w:rPr>
        <w:t>Планируемые результаты реализации «Программы развития УУД на уровне основного</w:t>
      </w:r>
      <w:bookmarkEnd w:id="83"/>
    </w:p>
    <w:p w:rsidR="00353857" w:rsidRPr="0079392E" w:rsidRDefault="00353857" w:rsidP="00353857">
      <w:pPr>
        <w:pStyle w:val="a3"/>
        <w:jc w:val="center"/>
        <w:rPr>
          <w:rFonts w:ascii="Times New Roman" w:hAnsi="Times New Roman"/>
          <w:b/>
          <w:bCs/>
          <w:color w:val="auto"/>
        </w:rPr>
      </w:pPr>
      <w:bookmarkStart w:id="84" w:name="bookmark87"/>
      <w:r w:rsidRPr="0079392E">
        <w:rPr>
          <w:rFonts w:ascii="Times New Roman" w:hAnsi="Times New Roman"/>
          <w:b/>
          <w:bCs/>
          <w:color w:val="auto"/>
        </w:rPr>
        <w:t>общего образования»</w:t>
      </w:r>
      <w:bookmarkEnd w:id="84"/>
    </w:p>
    <w:p w:rsidR="00353857" w:rsidRPr="0079392E" w:rsidRDefault="00353857" w:rsidP="00353857">
      <w:pPr>
        <w:pStyle w:val="a3"/>
        <w:jc w:val="center"/>
        <w:rPr>
          <w:rFonts w:ascii="Times New Roman" w:hAnsi="Times New Roman"/>
          <w:b/>
          <w:bCs/>
          <w:color w:val="auto"/>
        </w:rPr>
      </w:pPr>
    </w:p>
    <w:p w:rsidR="00353857" w:rsidRPr="0079392E" w:rsidRDefault="00353857" w:rsidP="00353857">
      <w:pPr>
        <w:pStyle w:val="a3"/>
        <w:ind w:firstLine="709"/>
        <w:jc w:val="both"/>
        <w:rPr>
          <w:rFonts w:ascii="Times New Roman" w:hAnsi="Times New Roman"/>
          <w:color w:val="auto"/>
        </w:rPr>
      </w:pPr>
      <w:r w:rsidRPr="0079392E">
        <w:rPr>
          <w:rFonts w:ascii="Times New Roman" w:hAnsi="Times New Roman"/>
          <w:color w:val="auto"/>
        </w:rPr>
        <w:t xml:space="preserve">Ожидаемые результаты реализации программы формирования УУД для педагогов: </w:t>
      </w:r>
    </w:p>
    <w:p w:rsidR="00353857" w:rsidRPr="0079392E" w:rsidRDefault="00353857" w:rsidP="00353857">
      <w:pPr>
        <w:pStyle w:val="a3"/>
        <w:numPr>
          <w:ilvl w:val="0"/>
          <w:numId w:val="235"/>
        </w:numPr>
        <w:jc w:val="both"/>
        <w:rPr>
          <w:rFonts w:ascii="Times New Roman" w:hAnsi="Times New Roman"/>
          <w:color w:val="auto"/>
        </w:rPr>
      </w:pPr>
      <w:r w:rsidRPr="0079392E">
        <w:rPr>
          <w:rFonts w:ascii="Times New Roman" w:hAnsi="Times New Roman"/>
          <w:color w:val="auto"/>
        </w:rPr>
        <w:t>планирование и реализация образовательного процесса в соответствии с новыми целями и задачами;</w:t>
      </w:r>
    </w:p>
    <w:p w:rsidR="00353857" w:rsidRPr="0079392E" w:rsidRDefault="00353857" w:rsidP="00353857">
      <w:pPr>
        <w:pStyle w:val="a3"/>
        <w:numPr>
          <w:ilvl w:val="0"/>
          <w:numId w:val="236"/>
        </w:numPr>
        <w:jc w:val="both"/>
        <w:rPr>
          <w:rFonts w:ascii="Times New Roman" w:hAnsi="Times New Roman"/>
          <w:color w:val="auto"/>
        </w:rPr>
      </w:pPr>
      <w:r w:rsidRPr="0079392E">
        <w:rPr>
          <w:rFonts w:ascii="Times New Roman" w:hAnsi="Times New Roman"/>
          <w:color w:val="auto"/>
        </w:rPr>
        <w:t>конкретизация требований к планируемым результатам;</w:t>
      </w:r>
    </w:p>
    <w:p w:rsidR="00353857" w:rsidRPr="0079392E" w:rsidRDefault="00353857" w:rsidP="00353857">
      <w:pPr>
        <w:pStyle w:val="a3"/>
        <w:numPr>
          <w:ilvl w:val="0"/>
          <w:numId w:val="236"/>
        </w:numPr>
        <w:jc w:val="both"/>
        <w:rPr>
          <w:rFonts w:ascii="Times New Roman" w:hAnsi="Times New Roman"/>
          <w:color w:val="auto"/>
        </w:rPr>
      </w:pPr>
      <w:r w:rsidRPr="0079392E">
        <w:rPr>
          <w:rFonts w:ascii="Times New Roman" w:hAnsi="Times New Roman"/>
          <w:color w:val="auto"/>
        </w:rPr>
        <w:t>обеспечение оптимального уровня преемственности всех уровней образования;</w:t>
      </w:r>
    </w:p>
    <w:p w:rsidR="00353857" w:rsidRPr="0079392E" w:rsidRDefault="00353857" w:rsidP="00353857">
      <w:pPr>
        <w:pStyle w:val="a3"/>
        <w:numPr>
          <w:ilvl w:val="0"/>
          <w:numId w:val="236"/>
        </w:numPr>
        <w:jc w:val="both"/>
        <w:rPr>
          <w:rFonts w:ascii="Times New Roman" w:hAnsi="Times New Roman"/>
          <w:color w:val="auto"/>
        </w:rPr>
      </w:pPr>
      <w:r w:rsidRPr="0079392E">
        <w:rPr>
          <w:rFonts w:ascii="Times New Roman" w:hAnsi="Times New Roman"/>
          <w:color w:val="auto"/>
        </w:rPr>
        <w:t>для учащихся - овладение УУД:</w:t>
      </w:r>
    </w:p>
    <w:p w:rsidR="00353857" w:rsidRPr="0079392E" w:rsidRDefault="00353857" w:rsidP="00353857">
      <w:pPr>
        <w:pStyle w:val="a3"/>
        <w:numPr>
          <w:ilvl w:val="0"/>
          <w:numId w:val="236"/>
        </w:numPr>
        <w:jc w:val="both"/>
        <w:rPr>
          <w:rFonts w:ascii="Times New Roman" w:hAnsi="Times New Roman"/>
          <w:color w:val="auto"/>
        </w:rPr>
      </w:pPr>
      <w:r w:rsidRPr="0079392E">
        <w:rPr>
          <w:rFonts w:ascii="Times New Roman" w:hAnsi="Times New Roman"/>
          <w:color w:val="auto"/>
        </w:rPr>
        <w:t>адекватная школьная мотивация;</w:t>
      </w:r>
    </w:p>
    <w:p w:rsidR="00353857" w:rsidRPr="0079392E" w:rsidRDefault="00353857" w:rsidP="00353857">
      <w:pPr>
        <w:pStyle w:val="a3"/>
        <w:numPr>
          <w:ilvl w:val="0"/>
          <w:numId w:val="236"/>
        </w:numPr>
        <w:jc w:val="both"/>
        <w:rPr>
          <w:rFonts w:ascii="Times New Roman" w:hAnsi="Times New Roman"/>
          <w:color w:val="auto"/>
        </w:rPr>
      </w:pPr>
      <w:r w:rsidRPr="0079392E">
        <w:rPr>
          <w:rFonts w:ascii="Times New Roman" w:hAnsi="Times New Roman"/>
          <w:color w:val="auto"/>
        </w:rPr>
        <w:t>мотивация достижения; •</w:t>
      </w:r>
    </w:p>
    <w:p w:rsidR="00353857" w:rsidRPr="0079392E" w:rsidRDefault="00353857" w:rsidP="00353857">
      <w:pPr>
        <w:pStyle w:val="a3"/>
        <w:numPr>
          <w:ilvl w:val="0"/>
          <w:numId w:val="236"/>
        </w:numPr>
        <w:jc w:val="both"/>
        <w:rPr>
          <w:rFonts w:ascii="Times New Roman" w:hAnsi="Times New Roman"/>
          <w:color w:val="auto"/>
        </w:rPr>
      </w:pPr>
      <w:r w:rsidRPr="0079392E">
        <w:rPr>
          <w:rFonts w:ascii="Times New Roman" w:hAnsi="Times New Roman"/>
          <w:color w:val="auto"/>
        </w:rPr>
        <w:lastRenderedPageBreak/>
        <w:t>развитие основ гражданской идентичности;</w:t>
      </w:r>
    </w:p>
    <w:p w:rsidR="00353857" w:rsidRPr="0079392E" w:rsidRDefault="00353857" w:rsidP="00353857">
      <w:pPr>
        <w:pStyle w:val="a3"/>
        <w:numPr>
          <w:ilvl w:val="0"/>
          <w:numId w:val="236"/>
        </w:numPr>
        <w:jc w:val="both"/>
        <w:rPr>
          <w:rFonts w:ascii="Times New Roman" w:hAnsi="Times New Roman"/>
          <w:color w:val="auto"/>
        </w:rPr>
      </w:pPr>
      <w:r w:rsidRPr="0079392E">
        <w:rPr>
          <w:rFonts w:ascii="Times New Roman" w:hAnsi="Times New Roman"/>
          <w:color w:val="auto"/>
        </w:rPr>
        <w:t>формирование рефлексивной адекватной самооценки;</w:t>
      </w:r>
    </w:p>
    <w:p w:rsidR="00353857" w:rsidRPr="0079392E" w:rsidRDefault="00353857" w:rsidP="00353857">
      <w:pPr>
        <w:pStyle w:val="a3"/>
        <w:numPr>
          <w:ilvl w:val="0"/>
          <w:numId w:val="236"/>
        </w:numPr>
        <w:jc w:val="both"/>
        <w:rPr>
          <w:rFonts w:ascii="Times New Roman" w:hAnsi="Times New Roman"/>
          <w:color w:val="auto"/>
        </w:rPr>
      </w:pPr>
      <w:r w:rsidRPr="0079392E">
        <w:rPr>
          <w:rFonts w:ascii="Times New Roman" w:hAnsi="Times New Roman"/>
          <w:color w:val="auto"/>
        </w:rPr>
        <w:t>функционально-структурная сформированность учебной деятельности;</w:t>
      </w:r>
    </w:p>
    <w:p w:rsidR="00353857" w:rsidRPr="0079392E" w:rsidRDefault="00353857" w:rsidP="00353857">
      <w:pPr>
        <w:pStyle w:val="a3"/>
        <w:numPr>
          <w:ilvl w:val="0"/>
          <w:numId w:val="236"/>
        </w:numPr>
        <w:jc w:val="both"/>
        <w:rPr>
          <w:rFonts w:ascii="Times New Roman" w:hAnsi="Times New Roman"/>
          <w:color w:val="auto"/>
        </w:rPr>
      </w:pPr>
      <w:r w:rsidRPr="0079392E">
        <w:rPr>
          <w:rFonts w:ascii="Times New Roman" w:hAnsi="Times New Roman"/>
          <w:color w:val="auto"/>
        </w:rPr>
        <w:t>развитие произвольности восприятия, внимания, памяти, воображения.</w:t>
      </w:r>
    </w:p>
    <w:p w:rsidR="00353857" w:rsidRPr="0079392E" w:rsidRDefault="00353857" w:rsidP="00353857">
      <w:pPr>
        <w:pStyle w:val="a3"/>
        <w:jc w:val="center"/>
        <w:rPr>
          <w:rFonts w:ascii="Times New Roman" w:hAnsi="Times New Roman"/>
          <w:b/>
          <w:bCs/>
          <w:color w:val="auto"/>
        </w:rPr>
      </w:pPr>
      <w:bookmarkStart w:id="85" w:name="bookmark88"/>
    </w:p>
    <w:p w:rsidR="00353857" w:rsidRPr="0079392E" w:rsidRDefault="00353857" w:rsidP="00353857">
      <w:pPr>
        <w:pStyle w:val="a3"/>
        <w:jc w:val="center"/>
        <w:rPr>
          <w:rFonts w:ascii="Times New Roman" w:hAnsi="Times New Roman"/>
          <w:b/>
          <w:bCs/>
          <w:color w:val="auto"/>
        </w:rPr>
      </w:pPr>
      <w:r w:rsidRPr="0079392E">
        <w:rPr>
          <w:rFonts w:ascii="Times New Roman" w:hAnsi="Times New Roman"/>
          <w:b/>
          <w:bCs/>
          <w:color w:val="auto"/>
        </w:rPr>
        <w:t xml:space="preserve">Формирование универсальных учебных действий </w:t>
      </w:r>
      <w:bookmarkEnd w:id="85"/>
    </w:p>
    <w:p w:rsidR="00353857" w:rsidRPr="0079392E" w:rsidRDefault="00353857" w:rsidP="00353857">
      <w:pPr>
        <w:pStyle w:val="a3"/>
        <w:jc w:val="center"/>
        <w:rPr>
          <w:rFonts w:ascii="Times New Roman" w:hAnsi="Times New Roman"/>
          <w:b/>
          <w:bCs/>
          <w:color w:val="auto"/>
        </w:rPr>
      </w:pPr>
    </w:p>
    <w:p w:rsidR="00353857" w:rsidRPr="0079392E" w:rsidRDefault="00353857" w:rsidP="00353857">
      <w:pPr>
        <w:pStyle w:val="a3"/>
        <w:jc w:val="center"/>
        <w:rPr>
          <w:rFonts w:ascii="Times New Roman" w:hAnsi="Times New Roman"/>
          <w:b/>
          <w:bCs/>
          <w:color w:val="auto"/>
        </w:rPr>
      </w:pPr>
      <w:bookmarkStart w:id="86" w:name="bookmark89"/>
      <w:r w:rsidRPr="0079392E">
        <w:rPr>
          <w:rFonts w:ascii="Times New Roman" w:hAnsi="Times New Roman"/>
          <w:b/>
          <w:bCs/>
          <w:color w:val="auto"/>
        </w:rPr>
        <w:t>Личностные универсальные учебные действия</w:t>
      </w:r>
      <w:bookmarkEnd w:id="86"/>
    </w:p>
    <w:p w:rsidR="00353857" w:rsidRPr="0079392E" w:rsidRDefault="00353857" w:rsidP="00353857">
      <w:pPr>
        <w:pStyle w:val="a3"/>
        <w:jc w:val="both"/>
        <w:rPr>
          <w:rFonts w:ascii="Times New Roman" w:hAnsi="Times New Roman"/>
          <w:color w:val="auto"/>
        </w:rPr>
      </w:pPr>
      <w:bookmarkStart w:id="87" w:name="bookmark90"/>
      <w:r w:rsidRPr="0079392E">
        <w:rPr>
          <w:rFonts w:ascii="Times New Roman" w:hAnsi="Times New Roman"/>
          <w:color w:val="auto"/>
        </w:rPr>
        <w:t>Выпускник научится</w:t>
      </w:r>
      <w:bookmarkEnd w:id="87"/>
      <w:r w:rsidRPr="0079392E">
        <w:rPr>
          <w:rFonts w:ascii="Times New Roman" w:hAnsi="Times New Roman"/>
          <w:color w:val="auto"/>
        </w:rPr>
        <w:t>:</w:t>
      </w:r>
    </w:p>
    <w:p w:rsidR="00353857" w:rsidRPr="0079392E" w:rsidRDefault="00353857" w:rsidP="00353857">
      <w:pPr>
        <w:pStyle w:val="a3"/>
        <w:numPr>
          <w:ilvl w:val="0"/>
          <w:numId w:val="218"/>
        </w:numPr>
        <w:jc w:val="both"/>
        <w:rPr>
          <w:rFonts w:ascii="Times New Roman" w:hAnsi="Times New Roman"/>
          <w:b/>
          <w:bCs/>
          <w:color w:val="auto"/>
        </w:rPr>
      </w:pPr>
      <w:r w:rsidRPr="0079392E">
        <w:rPr>
          <w:rFonts w:ascii="Times New Roman" w:hAnsi="Times New Roman"/>
          <w:b/>
          <w:bCs/>
          <w:color w:val="auto"/>
        </w:rPr>
        <w:t xml:space="preserve">В рамках когнитивного компонента будут сформированы: </w:t>
      </w:r>
    </w:p>
    <w:p w:rsidR="00353857" w:rsidRPr="0079392E" w:rsidRDefault="00353857" w:rsidP="00353857">
      <w:pPr>
        <w:pStyle w:val="a3"/>
        <w:numPr>
          <w:ilvl w:val="0"/>
          <w:numId w:val="237"/>
        </w:numPr>
        <w:jc w:val="both"/>
        <w:rPr>
          <w:rFonts w:ascii="Times New Roman" w:hAnsi="Times New Roman"/>
          <w:color w:val="auto"/>
        </w:rPr>
      </w:pPr>
      <w:r w:rsidRPr="0079392E">
        <w:rPr>
          <w:rFonts w:ascii="Times New Roman" w:hAnsi="Times New Roman"/>
          <w:color w:val="auto"/>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353857" w:rsidRPr="0079392E" w:rsidRDefault="00353857" w:rsidP="00353857">
      <w:pPr>
        <w:pStyle w:val="a3"/>
        <w:numPr>
          <w:ilvl w:val="0"/>
          <w:numId w:val="237"/>
        </w:numPr>
        <w:jc w:val="both"/>
        <w:rPr>
          <w:rFonts w:ascii="Times New Roman" w:hAnsi="Times New Roman"/>
          <w:color w:val="auto"/>
        </w:rPr>
      </w:pPr>
      <w:r w:rsidRPr="0079392E">
        <w:rPr>
          <w:rFonts w:ascii="Times New Roman" w:hAnsi="Times New Roman"/>
          <w:color w:val="auto"/>
        </w:rPr>
        <w:t xml:space="preserve">образ  социально-политического  устройства  —  представление  о  государственной организации  России,  знание  государственной  символики  (герб,  флаг,  гимн),  знание </w:t>
      </w:r>
    </w:p>
    <w:p w:rsidR="00353857" w:rsidRPr="0079392E" w:rsidRDefault="00353857" w:rsidP="00353857">
      <w:pPr>
        <w:pStyle w:val="a3"/>
        <w:numPr>
          <w:ilvl w:val="0"/>
          <w:numId w:val="237"/>
        </w:numPr>
        <w:jc w:val="both"/>
        <w:rPr>
          <w:rFonts w:ascii="Times New Roman" w:hAnsi="Times New Roman"/>
          <w:color w:val="auto"/>
        </w:rPr>
      </w:pPr>
      <w:r w:rsidRPr="0079392E">
        <w:rPr>
          <w:rFonts w:ascii="Times New Roman" w:hAnsi="Times New Roman"/>
          <w:color w:val="auto"/>
        </w:rPr>
        <w:t>государственных праздников;</w:t>
      </w:r>
    </w:p>
    <w:p w:rsidR="00353857" w:rsidRPr="0079392E" w:rsidRDefault="00353857" w:rsidP="00353857">
      <w:pPr>
        <w:pStyle w:val="a3"/>
        <w:numPr>
          <w:ilvl w:val="0"/>
          <w:numId w:val="237"/>
        </w:numPr>
        <w:jc w:val="both"/>
        <w:rPr>
          <w:rFonts w:ascii="Times New Roman" w:hAnsi="Times New Roman"/>
          <w:color w:val="auto"/>
        </w:rPr>
      </w:pPr>
      <w:r w:rsidRPr="0079392E">
        <w:rPr>
          <w:rFonts w:ascii="Times New Roman" w:hAnsi="Times New Roman"/>
          <w:color w:val="auto"/>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53857" w:rsidRPr="0079392E" w:rsidRDefault="00353857" w:rsidP="00353857">
      <w:pPr>
        <w:pStyle w:val="a3"/>
        <w:numPr>
          <w:ilvl w:val="0"/>
          <w:numId w:val="237"/>
        </w:numPr>
        <w:jc w:val="both"/>
        <w:rPr>
          <w:rFonts w:ascii="Times New Roman" w:hAnsi="Times New Roman"/>
          <w:color w:val="auto"/>
        </w:rPr>
      </w:pPr>
      <w:r w:rsidRPr="0079392E">
        <w:rPr>
          <w:rFonts w:ascii="Times New Roman" w:hAnsi="Times New Roman"/>
          <w:color w:val="auto"/>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353857" w:rsidRPr="0079392E" w:rsidRDefault="00353857" w:rsidP="00353857">
      <w:pPr>
        <w:pStyle w:val="a3"/>
        <w:numPr>
          <w:ilvl w:val="0"/>
          <w:numId w:val="237"/>
        </w:numPr>
        <w:jc w:val="both"/>
        <w:rPr>
          <w:rFonts w:ascii="Times New Roman" w:hAnsi="Times New Roman"/>
          <w:color w:val="auto"/>
        </w:rPr>
      </w:pPr>
      <w:r w:rsidRPr="0079392E">
        <w:rPr>
          <w:rFonts w:ascii="Times New Roman" w:hAnsi="Times New Roman"/>
          <w:color w:val="auto"/>
        </w:rPr>
        <w:t xml:space="preserve">освоение общекультурного наследия России и общемирового культурного наследия; </w:t>
      </w:r>
    </w:p>
    <w:p w:rsidR="00353857" w:rsidRPr="0079392E" w:rsidRDefault="00353857" w:rsidP="00353857">
      <w:pPr>
        <w:pStyle w:val="a3"/>
        <w:numPr>
          <w:ilvl w:val="0"/>
          <w:numId w:val="237"/>
        </w:numPr>
        <w:jc w:val="both"/>
        <w:rPr>
          <w:rFonts w:ascii="Times New Roman" w:hAnsi="Times New Roman"/>
          <w:color w:val="auto"/>
        </w:rPr>
      </w:pPr>
      <w:r w:rsidRPr="0079392E">
        <w:rPr>
          <w:rFonts w:ascii="Times New Roman" w:hAnsi="Times New Roman"/>
          <w:color w:val="auto"/>
        </w:rPr>
        <w:t xml:space="preserve">ориентация в системе моральных норм и ценностей и их </w:t>
      </w:r>
      <w:proofErr w:type="spellStart"/>
      <w:r w:rsidRPr="0079392E">
        <w:rPr>
          <w:rFonts w:ascii="Times New Roman" w:hAnsi="Times New Roman"/>
          <w:color w:val="auto"/>
        </w:rPr>
        <w:t>иерархизация</w:t>
      </w:r>
      <w:proofErr w:type="spellEnd"/>
      <w:r w:rsidRPr="0079392E">
        <w:rPr>
          <w:rFonts w:ascii="Times New Roman" w:hAnsi="Times New Roman"/>
          <w:color w:val="auto"/>
        </w:rPr>
        <w:t>, понимание конвенционального характера морали;</w:t>
      </w:r>
    </w:p>
    <w:p w:rsidR="00353857" w:rsidRPr="0079392E" w:rsidRDefault="00353857" w:rsidP="00353857">
      <w:pPr>
        <w:pStyle w:val="a3"/>
        <w:numPr>
          <w:ilvl w:val="0"/>
          <w:numId w:val="237"/>
        </w:numPr>
        <w:jc w:val="both"/>
        <w:rPr>
          <w:rFonts w:ascii="Times New Roman" w:hAnsi="Times New Roman"/>
          <w:color w:val="auto"/>
        </w:rPr>
      </w:pPr>
      <w:r w:rsidRPr="0079392E">
        <w:rPr>
          <w:rFonts w:ascii="Times New Roman" w:hAnsi="Times New Roman"/>
          <w:color w:val="auto"/>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353857" w:rsidRPr="0079392E" w:rsidRDefault="00353857" w:rsidP="00353857">
      <w:pPr>
        <w:pStyle w:val="a3"/>
        <w:numPr>
          <w:ilvl w:val="0"/>
          <w:numId w:val="237"/>
        </w:numPr>
        <w:jc w:val="both"/>
        <w:rPr>
          <w:rFonts w:ascii="Times New Roman" w:hAnsi="Times New Roman"/>
          <w:color w:val="auto"/>
        </w:rPr>
      </w:pPr>
      <w:r w:rsidRPr="0079392E">
        <w:rPr>
          <w:rFonts w:ascii="Times New Roman" w:hAnsi="Times New Roman"/>
          <w:color w:val="auto"/>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 сберегающих технологий; правил поведения в чрезвычайных ситуациях.</w:t>
      </w:r>
    </w:p>
    <w:p w:rsidR="00353857" w:rsidRPr="0079392E" w:rsidRDefault="00353857" w:rsidP="00353857">
      <w:pPr>
        <w:pStyle w:val="a3"/>
        <w:numPr>
          <w:ilvl w:val="0"/>
          <w:numId w:val="218"/>
        </w:numPr>
        <w:rPr>
          <w:rFonts w:ascii="Times New Roman" w:hAnsi="Times New Roman"/>
          <w:b/>
          <w:bCs/>
          <w:color w:val="auto"/>
        </w:rPr>
      </w:pPr>
      <w:r w:rsidRPr="0079392E">
        <w:rPr>
          <w:rFonts w:ascii="Times New Roman" w:hAnsi="Times New Roman"/>
          <w:b/>
          <w:bCs/>
          <w:color w:val="auto"/>
        </w:rPr>
        <w:t>В рамках ценностного и эмоционального компонентов будут сформированы:</w:t>
      </w:r>
    </w:p>
    <w:p w:rsidR="00353857" w:rsidRPr="0079392E" w:rsidRDefault="00353857" w:rsidP="00353857">
      <w:pPr>
        <w:pStyle w:val="a3"/>
        <w:numPr>
          <w:ilvl w:val="0"/>
          <w:numId w:val="238"/>
        </w:numPr>
        <w:rPr>
          <w:rFonts w:ascii="Times New Roman" w:hAnsi="Times New Roman"/>
          <w:color w:val="auto"/>
        </w:rPr>
      </w:pPr>
      <w:r w:rsidRPr="0079392E">
        <w:rPr>
          <w:rFonts w:ascii="Times New Roman" w:hAnsi="Times New Roman"/>
          <w:color w:val="auto"/>
        </w:rPr>
        <w:t>гражданский патриотизм, любовь к Родине, чувство гордости за свою страну;</w:t>
      </w:r>
    </w:p>
    <w:p w:rsidR="00353857" w:rsidRPr="0079392E" w:rsidRDefault="00353857" w:rsidP="00353857">
      <w:pPr>
        <w:pStyle w:val="a3"/>
        <w:numPr>
          <w:ilvl w:val="0"/>
          <w:numId w:val="239"/>
        </w:numPr>
        <w:jc w:val="both"/>
        <w:rPr>
          <w:rFonts w:ascii="Times New Roman" w:hAnsi="Times New Roman"/>
          <w:color w:val="auto"/>
        </w:rPr>
      </w:pPr>
      <w:r w:rsidRPr="0079392E">
        <w:rPr>
          <w:rFonts w:ascii="Times New Roman" w:hAnsi="Times New Roman"/>
          <w:color w:val="auto"/>
        </w:rPr>
        <w:t>уважение к истории, культурным и историческим памятникам;</w:t>
      </w:r>
    </w:p>
    <w:p w:rsidR="00353857" w:rsidRPr="0079392E" w:rsidRDefault="00353857" w:rsidP="00353857">
      <w:pPr>
        <w:pStyle w:val="a3"/>
        <w:numPr>
          <w:ilvl w:val="0"/>
          <w:numId w:val="239"/>
        </w:numPr>
        <w:jc w:val="both"/>
        <w:rPr>
          <w:rFonts w:ascii="Times New Roman" w:hAnsi="Times New Roman"/>
          <w:color w:val="auto"/>
        </w:rPr>
      </w:pPr>
      <w:r w:rsidRPr="0079392E">
        <w:rPr>
          <w:rFonts w:ascii="Times New Roman" w:hAnsi="Times New Roman"/>
          <w:color w:val="auto"/>
        </w:rPr>
        <w:t>эмоционально положительное принятие своей этнической идентичности;</w:t>
      </w:r>
    </w:p>
    <w:p w:rsidR="00353857" w:rsidRPr="0079392E" w:rsidRDefault="00353857" w:rsidP="00353857">
      <w:pPr>
        <w:pStyle w:val="a3"/>
        <w:numPr>
          <w:ilvl w:val="0"/>
          <w:numId w:val="239"/>
        </w:numPr>
        <w:jc w:val="both"/>
        <w:rPr>
          <w:rFonts w:ascii="Times New Roman" w:hAnsi="Times New Roman"/>
          <w:color w:val="auto"/>
        </w:rPr>
      </w:pPr>
      <w:r w:rsidRPr="0079392E">
        <w:rPr>
          <w:rFonts w:ascii="Times New Roman" w:hAnsi="Times New Roman"/>
          <w:color w:val="auto"/>
        </w:rPr>
        <w:t>уважение к другим народам России и мира и принятие их, межэтническая толерантность, готовность к равноправному сотрудничеству;</w:t>
      </w:r>
    </w:p>
    <w:p w:rsidR="00353857" w:rsidRPr="0079392E" w:rsidRDefault="00353857" w:rsidP="00353857">
      <w:pPr>
        <w:pStyle w:val="a3"/>
        <w:numPr>
          <w:ilvl w:val="0"/>
          <w:numId w:val="239"/>
        </w:numPr>
        <w:jc w:val="both"/>
        <w:rPr>
          <w:rFonts w:ascii="Times New Roman" w:hAnsi="Times New Roman"/>
          <w:color w:val="auto"/>
        </w:rPr>
      </w:pPr>
      <w:r w:rsidRPr="0079392E">
        <w:rPr>
          <w:rFonts w:ascii="Times New Roman" w:hAnsi="Times New Roman"/>
          <w:color w:val="auto"/>
        </w:rPr>
        <w:t>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353857" w:rsidRPr="0079392E" w:rsidRDefault="00353857" w:rsidP="00353857">
      <w:pPr>
        <w:pStyle w:val="a3"/>
        <w:numPr>
          <w:ilvl w:val="0"/>
          <w:numId w:val="239"/>
        </w:numPr>
        <w:jc w:val="both"/>
        <w:rPr>
          <w:rFonts w:ascii="Times New Roman" w:hAnsi="Times New Roman"/>
          <w:color w:val="auto"/>
        </w:rPr>
      </w:pPr>
      <w:r w:rsidRPr="0079392E">
        <w:rPr>
          <w:rFonts w:ascii="Times New Roman" w:hAnsi="Times New Roman"/>
          <w:color w:val="auto"/>
        </w:rPr>
        <w:t>уважение к ценностям семьи, любовь к природе, признание ценности здоровья, своего и других людей, оптимизм в восприятии мира; потребность в самовыражении и самореализации, социальном признании;</w:t>
      </w:r>
    </w:p>
    <w:p w:rsidR="00353857" w:rsidRPr="0079392E" w:rsidRDefault="00353857" w:rsidP="00353857">
      <w:pPr>
        <w:pStyle w:val="a3"/>
        <w:numPr>
          <w:ilvl w:val="0"/>
          <w:numId w:val="239"/>
        </w:numPr>
        <w:jc w:val="both"/>
        <w:rPr>
          <w:rFonts w:ascii="Times New Roman" w:hAnsi="Times New Roman"/>
          <w:color w:val="auto"/>
        </w:rPr>
      </w:pPr>
      <w:r w:rsidRPr="0079392E">
        <w:rPr>
          <w:rFonts w:ascii="Times New Roman" w:hAnsi="Times New Roman"/>
          <w:color w:val="auto"/>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53857" w:rsidRPr="0079392E" w:rsidRDefault="00353857" w:rsidP="00353857">
      <w:pPr>
        <w:pStyle w:val="a3"/>
        <w:numPr>
          <w:ilvl w:val="0"/>
          <w:numId w:val="218"/>
        </w:numPr>
        <w:rPr>
          <w:rFonts w:ascii="Times New Roman" w:hAnsi="Times New Roman"/>
          <w:b/>
          <w:bCs/>
          <w:color w:val="auto"/>
        </w:rPr>
      </w:pPr>
      <w:r w:rsidRPr="0079392E">
        <w:rPr>
          <w:rFonts w:ascii="Times New Roman" w:hAnsi="Times New Roman"/>
          <w:b/>
          <w:bCs/>
          <w:color w:val="auto"/>
        </w:rPr>
        <w:t>В рамках деятельностного (поведенческого) компонента будут сформированы:</w:t>
      </w:r>
    </w:p>
    <w:p w:rsidR="00353857" w:rsidRPr="0079392E" w:rsidRDefault="00353857" w:rsidP="00353857">
      <w:pPr>
        <w:pStyle w:val="a3"/>
        <w:numPr>
          <w:ilvl w:val="0"/>
          <w:numId w:val="240"/>
        </w:numPr>
        <w:jc w:val="both"/>
        <w:rPr>
          <w:rFonts w:ascii="Times New Roman" w:hAnsi="Times New Roman"/>
          <w:color w:val="auto"/>
        </w:rPr>
      </w:pPr>
      <w:r w:rsidRPr="0079392E">
        <w:rPr>
          <w:rFonts w:ascii="Times New Roman" w:hAnsi="Times New Roman"/>
          <w:color w:val="auto"/>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353857" w:rsidRPr="0079392E" w:rsidRDefault="00353857" w:rsidP="00353857">
      <w:pPr>
        <w:pStyle w:val="a3"/>
        <w:numPr>
          <w:ilvl w:val="0"/>
          <w:numId w:val="240"/>
        </w:numPr>
        <w:jc w:val="both"/>
        <w:rPr>
          <w:rFonts w:ascii="Times New Roman" w:hAnsi="Times New Roman"/>
          <w:color w:val="auto"/>
        </w:rPr>
      </w:pPr>
      <w:r w:rsidRPr="0079392E">
        <w:rPr>
          <w:rFonts w:ascii="Times New Roman" w:hAnsi="Times New Roman"/>
          <w:color w:val="auto"/>
        </w:rPr>
        <w:t>готовность и способность к выполнению норм и требований школьной жизни, прав и обязанностей ученика;</w:t>
      </w:r>
    </w:p>
    <w:p w:rsidR="00353857" w:rsidRPr="0079392E" w:rsidRDefault="00353857" w:rsidP="00353857">
      <w:pPr>
        <w:pStyle w:val="a3"/>
        <w:numPr>
          <w:ilvl w:val="0"/>
          <w:numId w:val="240"/>
        </w:numPr>
        <w:jc w:val="both"/>
        <w:rPr>
          <w:rFonts w:ascii="Times New Roman" w:hAnsi="Times New Roman"/>
          <w:color w:val="auto"/>
        </w:rPr>
      </w:pPr>
      <w:r w:rsidRPr="0079392E">
        <w:rPr>
          <w:rFonts w:ascii="Times New Roman" w:hAnsi="Times New Roman"/>
          <w:color w:val="auto"/>
        </w:rPr>
        <w:t xml:space="preserve">умение вести диалог на основе равноправных отношений и взаимного уважения и принятия; </w:t>
      </w:r>
      <w:r w:rsidRPr="0079392E">
        <w:rPr>
          <w:rFonts w:ascii="Times New Roman" w:hAnsi="Times New Roman"/>
          <w:color w:val="auto"/>
        </w:rPr>
        <w:lastRenderedPageBreak/>
        <w:t>умение конструктивно разрешать конфликты;</w:t>
      </w:r>
    </w:p>
    <w:p w:rsidR="00353857" w:rsidRPr="0079392E" w:rsidRDefault="00353857" w:rsidP="00353857">
      <w:pPr>
        <w:pStyle w:val="a3"/>
        <w:numPr>
          <w:ilvl w:val="0"/>
          <w:numId w:val="240"/>
        </w:numPr>
        <w:jc w:val="both"/>
        <w:rPr>
          <w:rFonts w:ascii="Times New Roman" w:hAnsi="Times New Roman"/>
          <w:color w:val="auto"/>
        </w:rPr>
      </w:pPr>
      <w:r w:rsidRPr="0079392E">
        <w:rPr>
          <w:rFonts w:ascii="Times New Roman" w:hAnsi="Times New Roman"/>
          <w:color w:val="auto"/>
        </w:rPr>
        <w:t>готовность и способность к выполнению моральных норм в отношении взрослых и сверстников в школе, дома, во внеучебных видах деятельности;</w:t>
      </w:r>
    </w:p>
    <w:p w:rsidR="00353857" w:rsidRPr="0079392E" w:rsidRDefault="00353857" w:rsidP="00353857">
      <w:pPr>
        <w:pStyle w:val="a3"/>
        <w:numPr>
          <w:ilvl w:val="0"/>
          <w:numId w:val="240"/>
        </w:numPr>
        <w:jc w:val="both"/>
        <w:rPr>
          <w:rFonts w:ascii="Times New Roman" w:hAnsi="Times New Roman"/>
          <w:color w:val="auto"/>
        </w:rPr>
      </w:pPr>
      <w:r w:rsidRPr="0079392E">
        <w:rPr>
          <w:rFonts w:ascii="Times New Roman" w:hAnsi="Times New Roman"/>
          <w:color w:val="auto"/>
        </w:rPr>
        <w:t>потребность в участии в общественной жизни ближайшего социального окружения, общественно полезной деятельности;</w:t>
      </w:r>
    </w:p>
    <w:p w:rsidR="00353857" w:rsidRPr="0079392E" w:rsidRDefault="00353857" w:rsidP="00353857">
      <w:pPr>
        <w:pStyle w:val="a3"/>
        <w:numPr>
          <w:ilvl w:val="0"/>
          <w:numId w:val="240"/>
        </w:numPr>
        <w:jc w:val="both"/>
        <w:rPr>
          <w:rFonts w:ascii="Times New Roman" w:hAnsi="Times New Roman"/>
          <w:color w:val="auto"/>
        </w:rPr>
      </w:pPr>
      <w:r w:rsidRPr="0079392E">
        <w:rPr>
          <w:rFonts w:ascii="Times New Roman" w:hAnsi="Times New Roman"/>
          <w:color w:val="auto"/>
        </w:rPr>
        <w:t>умение строить жизненные планы с учётом конкретных социально-исторических, политических и экономических условий;</w:t>
      </w:r>
    </w:p>
    <w:p w:rsidR="00353857" w:rsidRPr="0079392E" w:rsidRDefault="00353857" w:rsidP="00353857">
      <w:pPr>
        <w:pStyle w:val="a3"/>
        <w:numPr>
          <w:ilvl w:val="0"/>
          <w:numId w:val="240"/>
        </w:numPr>
        <w:jc w:val="both"/>
        <w:rPr>
          <w:rFonts w:ascii="Times New Roman" w:hAnsi="Times New Roman"/>
          <w:color w:val="auto"/>
        </w:rPr>
      </w:pPr>
      <w:r w:rsidRPr="0079392E">
        <w:rPr>
          <w:rFonts w:ascii="Times New Roman" w:hAnsi="Times New Roman"/>
          <w:color w:val="auto"/>
        </w:rPr>
        <w:t>устойчивый познавательный интерес и становление смыслообразующей функции познавательного мотива;</w:t>
      </w:r>
    </w:p>
    <w:p w:rsidR="00353857" w:rsidRPr="0079392E" w:rsidRDefault="00353857" w:rsidP="00353857">
      <w:pPr>
        <w:pStyle w:val="a3"/>
        <w:numPr>
          <w:ilvl w:val="0"/>
          <w:numId w:val="240"/>
        </w:numPr>
        <w:jc w:val="both"/>
        <w:rPr>
          <w:rFonts w:ascii="Times New Roman" w:hAnsi="Times New Roman"/>
          <w:color w:val="auto"/>
        </w:rPr>
      </w:pPr>
      <w:r w:rsidRPr="0079392E">
        <w:rPr>
          <w:rFonts w:ascii="Times New Roman" w:hAnsi="Times New Roman"/>
          <w:color w:val="auto"/>
        </w:rPr>
        <w:t>готовность к выбору профильного образования.</w:t>
      </w:r>
    </w:p>
    <w:p w:rsidR="00353857" w:rsidRPr="0079392E" w:rsidRDefault="00353857" w:rsidP="00353857">
      <w:pPr>
        <w:pStyle w:val="a3"/>
        <w:jc w:val="both"/>
        <w:rPr>
          <w:rFonts w:ascii="Times New Roman" w:hAnsi="Times New Roman"/>
          <w:b/>
          <w:bCs/>
          <w:color w:val="auto"/>
          <w:vertAlign w:val="superscript"/>
        </w:rPr>
      </w:pPr>
      <w:r w:rsidRPr="0079392E">
        <w:rPr>
          <w:rFonts w:ascii="Times New Roman" w:hAnsi="Times New Roman"/>
          <w:b/>
          <w:bCs/>
          <w:color w:val="auto"/>
        </w:rPr>
        <w:t xml:space="preserve">Выпускник получит возможность для формирования: </w:t>
      </w:r>
    </w:p>
    <w:p w:rsidR="00353857" w:rsidRPr="0079392E" w:rsidRDefault="00353857" w:rsidP="00353857">
      <w:pPr>
        <w:pStyle w:val="a3"/>
        <w:numPr>
          <w:ilvl w:val="0"/>
          <w:numId w:val="241"/>
        </w:numPr>
        <w:jc w:val="both"/>
        <w:rPr>
          <w:rFonts w:ascii="Times New Roman" w:hAnsi="Times New Roman"/>
          <w:color w:val="auto"/>
        </w:rPr>
      </w:pPr>
      <w:r w:rsidRPr="0079392E">
        <w:rPr>
          <w:rFonts w:ascii="Times New Roman" w:hAnsi="Times New Roman"/>
          <w:color w:val="auto"/>
        </w:rPr>
        <w:t>выраженной устойчивой учебно-познавательной мотивации и интереса к учению;</w:t>
      </w:r>
    </w:p>
    <w:p w:rsidR="00353857" w:rsidRPr="0079392E" w:rsidRDefault="00353857" w:rsidP="00353857">
      <w:pPr>
        <w:pStyle w:val="a3"/>
        <w:numPr>
          <w:ilvl w:val="0"/>
          <w:numId w:val="241"/>
        </w:numPr>
        <w:jc w:val="both"/>
        <w:rPr>
          <w:rFonts w:ascii="Times New Roman" w:hAnsi="Times New Roman"/>
          <w:color w:val="auto"/>
        </w:rPr>
      </w:pPr>
      <w:r w:rsidRPr="0079392E">
        <w:rPr>
          <w:rFonts w:ascii="Times New Roman" w:hAnsi="Times New Roman"/>
          <w:color w:val="auto"/>
        </w:rPr>
        <w:t>готовности к самообразованию и самовоспитанию;</w:t>
      </w:r>
    </w:p>
    <w:p w:rsidR="00353857" w:rsidRPr="0079392E" w:rsidRDefault="00353857" w:rsidP="00353857">
      <w:pPr>
        <w:pStyle w:val="a3"/>
        <w:numPr>
          <w:ilvl w:val="0"/>
          <w:numId w:val="241"/>
        </w:numPr>
        <w:jc w:val="both"/>
        <w:rPr>
          <w:rFonts w:ascii="Times New Roman" w:hAnsi="Times New Roman"/>
          <w:color w:val="auto"/>
        </w:rPr>
      </w:pPr>
      <w:r w:rsidRPr="0079392E">
        <w:rPr>
          <w:rFonts w:ascii="Times New Roman" w:hAnsi="Times New Roman"/>
          <w:color w:val="auto"/>
        </w:rPr>
        <w:t>адекватной позитивной самооценки и Я-концепции;</w:t>
      </w:r>
    </w:p>
    <w:p w:rsidR="00353857" w:rsidRPr="0079392E" w:rsidRDefault="00353857" w:rsidP="00353857">
      <w:pPr>
        <w:pStyle w:val="a3"/>
        <w:numPr>
          <w:ilvl w:val="0"/>
          <w:numId w:val="241"/>
        </w:numPr>
        <w:jc w:val="both"/>
        <w:rPr>
          <w:rFonts w:ascii="Times New Roman" w:hAnsi="Times New Roman"/>
          <w:color w:val="auto"/>
        </w:rPr>
      </w:pPr>
      <w:r w:rsidRPr="0079392E">
        <w:rPr>
          <w:rFonts w:ascii="Times New Roman" w:hAnsi="Times New Roman"/>
          <w:color w:val="auto"/>
        </w:rPr>
        <w:t>компетентности  в  реализации  основ  гражданской  идентичности  в  поступках  и деятельности;</w:t>
      </w:r>
    </w:p>
    <w:p w:rsidR="00353857" w:rsidRPr="0079392E" w:rsidRDefault="00353857" w:rsidP="00353857">
      <w:pPr>
        <w:pStyle w:val="a3"/>
        <w:numPr>
          <w:ilvl w:val="0"/>
          <w:numId w:val="241"/>
        </w:numPr>
        <w:jc w:val="both"/>
        <w:rPr>
          <w:rFonts w:ascii="Times New Roman" w:hAnsi="Times New Roman"/>
          <w:i/>
          <w:color w:val="auto"/>
        </w:rPr>
      </w:pPr>
      <w:r w:rsidRPr="0079392E">
        <w:rPr>
          <w:rFonts w:ascii="Times New Roman" w:hAnsi="Times New Roman"/>
          <w:color w:val="auto"/>
        </w:rPr>
        <w:t xml:space="preserve">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w:t>
      </w:r>
    </w:p>
    <w:p w:rsidR="00353857" w:rsidRPr="0079392E" w:rsidRDefault="00353857" w:rsidP="00353857">
      <w:pPr>
        <w:pStyle w:val="a3"/>
        <w:numPr>
          <w:ilvl w:val="0"/>
          <w:numId w:val="241"/>
        </w:numPr>
        <w:jc w:val="both"/>
        <w:rPr>
          <w:rFonts w:ascii="Times New Roman" w:hAnsi="Times New Roman"/>
          <w:i/>
          <w:color w:val="auto"/>
        </w:rPr>
      </w:pPr>
      <w:r w:rsidRPr="0079392E">
        <w:rPr>
          <w:rFonts w:ascii="Times New Roman" w:hAnsi="Times New Roman"/>
          <w:color w:val="auto"/>
        </w:rPr>
        <w:t>устойчивое  следование  в  поведении  моральным  нормам  и  этическим требованиям;</w:t>
      </w:r>
    </w:p>
    <w:p w:rsidR="00353857" w:rsidRPr="0079392E" w:rsidRDefault="00353857" w:rsidP="00353857">
      <w:pPr>
        <w:pStyle w:val="a3"/>
        <w:numPr>
          <w:ilvl w:val="0"/>
          <w:numId w:val="241"/>
        </w:numPr>
        <w:jc w:val="both"/>
        <w:rPr>
          <w:rFonts w:ascii="Times New Roman" w:hAnsi="Times New Roman"/>
          <w:i/>
          <w:color w:val="auto"/>
        </w:rPr>
      </w:pPr>
      <w:proofErr w:type="spellStart"/>
      <w:r w:rsidRPr="0079392E">
        <w:rPr>
          <w:rFonts w:ascii="Times New Roman" w:hAnsi="Times New Roman"/>
          <w:color w:val="auto"/>
        </w:rPr>
        <w:t>эмпатии</w:t>
      </w:r>
      <w:proofErr w:type="spellEnd"/>
      <w:r w:rsidRPr="0079392E">
        <w:rPr>
          <w:rFonts w:ascii="Times New Roman" w:hAnsi="Times New Roman"/>
          <w:color w:val="auto"/>
        </w:rPr>
        <w:t xml:space="preserve"> как осознанного понимания и сопереживания чувствам других, выражающейся в поступках, направленных на помощь и обеспечение благополучия.</w:t>
      </w:r>
    </w:p>
    <w:p w:rsidR="00353857" w:rsidRPr="0079392E" w:rsidRDefault="00353857" w:rsidP="00353857">
      <w:pPr>
        <w:pStyle w:val="a3"/>
        <w:jc w:val="both"/>
        <w:rPr>
          <w:rFonts w:ascii="Times New Roman" w:hAnsi="Times New Roman"/>
          <w:b/>
          <w:bCs/>
          <w:color w:val="auto"/>
        </w:rPr>
      </w:pPr>
      <w:bookmarkStart w:id="88" w:name="bookmark91"/>
      <w:r w:rsidRPr="0079392E">
        <w:rPr>
          <w:rFonts w:ascii="Times New Roman" w:hAnsi="Times New Roman"/>
          <w:b/>
          <w:bCs/>
          <w:color w:val="auto"/>
        </w:rPr>
        <w:t>Регулятивные универсальные учебные действия</w:t>
      </w:r>
      <w:bookmarkEnd w:id="88"/>
    </w:p>
    <w:p w:rsidR="00353857" w:rsidRPr="0079392E" w:rsidRDefault="00353857" w:rsidP="00353857">
      <w:pPr>
        <w:pStyle w:val="a3"/>
        <w:jc w:val="both"/>
        <w:rPr>
          <w:rFonts w:ascii="Times New Roman" w:hAnsi="Times New Roman"/>
          <w:b/>
          <w:bCs/>
          <w:color w:val="auto"/>
        </w:rPr>
      </w:pPr>
      <w:bookmarkStart w:id="89" w:name="bookmark92"/>
      <w:r w:rsidRPr="0079392E">
        <w:rPr>
          <w:rFonts w:ascii="Times New Roman" w:hAnsi="Times New Roman"/>
          <w:b/>
          <w:bCs/>
          <w:color w:val="auto"/>
        </w:rPr>
        <w:t>Выпускник научится:</w:t>
      </w:r>
      <w:bookmarkEnd w:id="89"/>
    </w:p>
    <w:p w:rsidR="00353857" w:rsidRPr="0079392E" w:rsidRDefault="00353857" w:rsidP="00353857">
      <w:pPr>
        <w:pStyle w:val="a3"/>
        <w:numPr>
          <w:ilvl w:val="0"/>
          <w:numId w:val="242"/>
        </w:numPr>
        <w:jc w:val="both"/>
        <w:rPr>
          <w:rFonts w:ascii="Times New Roman" w:hAnsi="Times New Roman"/>
          <w:color w:val="auto"/>
        </w:rPr>
      </w:pPr>
      <w:r w:rsidRPr="0079392E">
        <w:rPr>
          <w:rFonts w:ascii="Times New Roman" w:hAnsi="Times New Roman"/>
          <w:color w:val="auto"/>
        </w:rPr>
        <w:t>целеполаганию, включая постановку новых целей, преобразование практической задачи в познавательную;</w:t>
      </w:r>
    </w:p>
    <w:p w:rsidR="00353857" w:rsidRPr="0079392E" w:rsidRDefault="00353857" w:rsidP="00353857">
      <w:pPr>
        <w:pStyle w:val="a3"/>
        <w:numPr>
          <w:ilvl w:val="0"/>
          <w:numId w:val="242"/>
        </w:numPr>
        <w:jc w:val="both"/>
        <w:rPr>
          <w:rFonts w:ascii="Times New Roman" w:hAnsi="Times New Roman"/>
          <w:color w:val="auto"/>
        </w:rPr>
      </w:pPr>
      <w:r w:rsidRPr="0079392E">
        <w:rPr>
          <w:rFonts w:ascii="Times New Roman" w:hAnsi="Times New Roman"/>
          <w:color w:val="auto"/>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353857" w:rsidRPr="0079392E" w:rsidRDefault="00353857" w:rsidP="00353857">
      <w:pPr>
        <w:pStyle w:val="a3"/>
        <w:numPr>
          <w:ilvl w:val="0"/>
          <w:numId w:val="242"/>
        </w:numPr>
        <w:jc w:val="both"/>
        <w:rPr>
          <w:rFonts w:ascii="Times New Roman" w:hAnsi="Times New Roman"/>
          <w:color w:val="auto"/>
        </w:rPr>
      </w:pPr>
      <w:r w:rsidRPr="0079392E">
        <w:rPr>
          <w:rFonts w:ascii="Times New Roman" w:hAnsi="Times New Roman"/>
          <w:color w:val="auto"/>
        </w:rPr>
        <w:t>планировать пути достижения целей;</w:t>
      </w:r>
    </w:p>
    <w:p w:rsidR="00353857" w:rsidRPr="0079392E" w:rsidRDefault="00353857" w:rsidP="00353857">
      <w:pPr>
        <w:pStyle w:val="a3"/>
        <w:numPr>
          <w:ilvl w:val="0"/>
          <w:numId w:val="242"/>
        </w:numPr>
        <w:jc w:val="both"/>
        <w:rPr>
          <w:rFonts w:ascii="Times New Roman" w:hAnsi="Times New Roman"/>
          <w:color w:val="auto"/>
        </w:rPr>
      </w:pPr>
      <w:r w:rsidRPr="0079392E">
        <w:rPr>
          <w:rFonts w:ascii="Times New Roman" w:hAnsi="Times New Roman"/>
          <w:color w:val="auto"/>
        </w:rPr>
        <w:t>устанавливать целевые приоритеты;</w:t>
      </w:r>
    </w:p>
    <w:p w:rsidR="00353857" w:rsidRPr="0079392E" w:rsidRDefault="00353857" w:rsidP="00353857">
      <w:pPr>
        <w:pStyle w:val="a3"/>
        <w:numPr>
          <w:ilvl w:val="0"/>
          <w:numId w:val="242"/>
        </w:numPr>
        <w:jc w:val="both"/>
        <w:rPr>
          <w:rFonts w:ascii="Times New Roman" w:hAnsi="Times New Roman"/>
          <w:color w:val="auto"/>
        </w:rPr>
      </w:pPr>
      <w:r w:rsidRPr="0079392E">
        <w:rPr>
          <w:rFonts w:ascii="Times New Roman" w:hAnsi="Times New Roman"/>
          <w:color w:val="auto"/>
        </w:rPr>
        <w:t>уметь самостоятельно контролировать своё время и управлять им;</w:t>
      </w:r>
    </w:p>
    <w:p w:rsidR="00353857" w:rsidRPr="0079392E" w:rsidRDefault="00353857" w:rsidP="00353857">
      <w:pPr>
        <w:pStyle w:val="a3"/>
        <w:numPr>
          <w:ilvl w:val="0"/>
          <w:numId w:val="242"/>
        </w:numPr>
        <w:jc w:val="both"/>
        <w:rPr>
          <w:rFonts w:ascii="Times New Roman" w:hAnsi="Times New Roman"/>
          <w:color w:val="auto"/>
        </w:rPr>
      </w:pPr>
      <w:r w:rsidRPr="0079392E">
        <w:rPr>
          <w:rFonts w:ascii="Times New Roman" w:hAnsi="Times New Roman"/>
          <w:color w:val="auto"/>
        </w:rPr>
        <w:t>принимать решения в проблемной ситуации на основе переговоров;</w:t>
      </w:r>
    </w:p>
    <w:p w:rsidR="00353857" w:rsidRPr="0079392E" w:rsidRDefault="00353857" w:rsidP="00353857">
      <w:pPr>
        <w:pStyle w:val="a3"/>
        <w:numPr>
          <w:ilvl w:val="0"/>
          <w:numId w:val="242"/>
        </w:numPr>
        <w:jc w:val="both"/>
        <w:rPr>
          <w:rFonts w:ascii="Times New Roman" w:hAnsi="Times New Roman"/>
          <w:color w:val="auto"/>
        </w:rPr>
      </w:pPr>
      <w:r w:rsidRPr="0079392E">
        <w:rPr>
          <w:rFonts w:ascii="Times New Roman" w:hAnsi="Times New Roman"/>
          <w:color w:val="auto"/>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353857" w:rsidRPr="0079392E" w:rsidRDefault="00353857" w:rsidP="00353857">
      <w:pPr>
        <w:pStyle w:val="a3"/>
        <w:numPr>
          <w:ilvl w:val="0"/>
          <w:numId w:val="242"/>
        </w:numPr>
        <w:jc w:val="both"/>
        <w:rPr>
          <w:rFonts w:ascii="Times New Roman" w:hAnsi="Times New Roman"/>
          <w:color w:val="auto"/>
        </w:rPr>
      </w:pPr>
      <w:r w:rsidRPr="0079392E">
        <w:rPr>
          <w:rFonts w:ascii="Times New Roman" w:hAnsi="Times New Roman"/>
          <w:color w:val="auto"/>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353857" w:rsidRPr="0079392E" w:rsidRDefault="00353857" w:rsidP="00353857">
      <w:pPr>
        <w:pStyle w:val="a3"/>
        <w:numPr>
          <w:ilvl w:val="0"/>
          <w:numId w:val="242"/>
        </w:numPr>
        <w:jc w:val="both"/>
        <w:rPr>
          <w:rFonts w:ascii="Times New Roman" w:hAnsi="Times New Roman"/>
          <w:color w:val="auto"/>
        </w:rPr>
      </w:pPr>
      <w:r w:rsidRPr="0079392E">
        <w:rPr>
          <w:rFonts w:ascii="Times New Roman" w:hAnsi="Times New Roman"/>
          <w:color w:val="auto"/>
        </w:rPr>
        <w:t>основам прогнозирования как предвидения будущих событий и развития процесса.</w:t>
      </w:r>
    </w:p>
    <w:p w:rsidR="00353857" w:rsidRPr="0079392E" w:rsidRDefault="00353857" w:rsidP="00353857">
      <w:pPr>
        <w:pStyle w:val="a3"/>
        <w:rPr>
          <w:rFonts w:ascii="Times New Roman" w:hAnsi="Times New Roman"/>
          <w:b/>
          <w:bCs/>
          <w:i/>
          <w:color w:val="auto"/>
        </w:rPr>
      </w:pPr>
      <w:r w:rsidRPr="0079392E">
        <w:rPr>
          <w:rFonts w:ascii="Times New Roman" w:hAnsi="Times New Roman"/>
          <w:b/>
          <w:bCs/>
          <w:color w:val="auto"/>
        </w:rPr>
        <w:t>Выпускник получит возможность научиться:</w:t>
      </w:r>
    </w:p>
    <w:p w:rsidR="00353857" w:rsidRPr="0079392E" w:rsidRDefault="00353857" w:rsidP="00353857">
      <w:pPr>
        <w:pStyle w:val="a3"/>
        <w:numPr>
          <w:ilvl w:val="0"/>
          <w:numId w:val="243"/>
        </w:numPr>
        <w:jc w:val="both"/>
        <w:rPr>
          <w:rFonts w:ascii="Times New Roman" w:hAnsi="Times New Roman"/>
          <w:i/>
          <w:color w:val="auto"/>
        </w:rPr>
      </w:pPr>
      <w:r w:rsidRPr="0079392E">
        <w:rPr>
          <w:rFonts w:ascii="Times New Roman" w:hAnsi="Times New Roman"/>
          <w:color w:val="auto"/>
        </w:rPr>
        <w:t>самостоятельно ставить новые учебные цели и задачи;</w:t>
      </w:r>
    </w:p>
    <w:p w:rsidR="00353857" w:rsidRPr="0079392E" w:rsidRDefault="00353857" w:rsidP="00353857">
      <w:pPr>
        <w:pStyle w:val="a3"/>
        <w:numPr>
          <w:ilvl w:val="0"/>
          <w:numId w:val="243"/>
        </w:numPr>
        <w:jc w:val="both"/>
        <w:rPr>
          <w:rFonts w:ascii="Times New Roman" w:hAnsi="Times New Roman"/>
          <w:i/>
          <w:color w:val="auto"/>
        </w:rPr>
      </w:pPr>
      <w:r w:rsidRPr="0079392E">
        <w:rPr>
          <w:rFonts w:ascii="Times New Roman" w:hAnsi="Times New Roman"/>
          <w:color w:val="auto"/>
        </w:rPr>
        <w:t>построению жизненных планов во временной перспективе;</w:t>
      </w:r>
    </w:p>
    <w:p w:rsidR="00353857" w:rsidRPr="0079392E" w:rsidRDefault="00353857" w:rsidP="00353857">
      <w:pPr>
        <w:pStyle w:val="a3"/>
        <w:numPr>
          <w:ilvl w:val="0"/>
          <w:numId w:val="243"/>
        </w:numPr>
        <w:jc w:val="both"/>
        <w:rPr>
          <w:rFonts w:ascii="Times New Roman" w:hAnsi="Times New Roman"/>
          <w:i/>
          <w:color w:val="auto"/>
        </w:rPr>
      </w:pPr>
      <w:r w:rsidRPr="0079392E">
        <w:rPr>
          <w:rFonts w:ascii="Times New Roman" w:hAnsi="Times New Roman"/>
          <w:color w:val="auto"/>
        </w:rPr>
        <w:t>при планировании достижения целей самостоятельно и адекватно учитывать условия и средства их достижения;</w:t>
      </w:r>
    </w:p>
    <w:p w:rsidR="00353857" w:rsidRPr="0079392E" w:rsidRDefault="00353857" w:rsidP="00353857">
      <w:pPr>
        <w:pStyle w:val="a3"/>
        <w:numPr>
          <w:ilvl w:val="0"/>
          <w:numId w:val="243"/>
        </w:numPr>
        <w:jc w:val="both"/>
        <w:rPr>
          <w:rFonts w:ascii="Times New Roman" w:hAnsi="Times New Roman"/>
          <w:i/>
          <w:color w:val="auto"/>
        </w:rPr>
      </w:pPr>
      <w:r w:rsidRPr="0079392E">
        <w:rPr>
          <w:rFonts w:ascii="Times New Roman" w:hAnsi="Times New Roman"/>
          <w:color w:val="auto"/>
        </w:rPr>
        <w:t>выделять альтернативные способы достижения цели и выбирать наиболее эффективный способ;</w:t>
      </w:r>
    </w:p>
    <w:p w:rsidR="00353857" w:rsidRPr="0079392E" w:rsidRDefault="00353857" w:rsidP="00353857">
      <w:pPr>
        <w:pStyle w:val="a3"/>
        <w:numPr>
          <w:ilvl w:val="0"/>
          <w:numId w:val="243"/>
        </w:numPr>
        <w:jc w:val="both"/>
        <w:rPr>
          <w:rFonts w:ascii="Times New Roman" w:hAnsi="Times New Roman"/>
          <w:i/>
          <w:color w:val="auto"/>
        </w:rPr>
      </w:pPr>
      <w:r w:rsidRPr="0079392E">
        <w:rPr>
          <w:rFonts w:ascii="Times New Roman" w:hAnsi="Times New Roman"/>
          <w:color w:val="auto"/>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353857" w:rsidRPr="0079392E" w:rsidRDefault="00353857" w:rsidP="00353857">
      <w:pPr>
        <w:pStyle w:val="a3"/>
        <w:numPr>
          <w:ilvl w:val="0"/>
          <w:numId w:val="243"/>
        </w:numPr>
        <w:jc w:val="both"/>
        <w:rPr>
          <w:rFonts w:ascii="Times New Roman" w:hAnsi="Times New Roman"/>
          <w:i/>
          <w:color w:val="auto"/>
        </w:rPr>
      </w:pPr>
      <w:r w:rsidRPr="0079392E">
        <w:rPr>
          <w:rFonts w:ascii="Times New Roman" w:hAnsi="Times New Roman"/>
          <w:color w:val="auto"/>
        </w:rPr>
        <w:t>осуществлять познавательную рефлексию в отношении действий по решению учебных и познавательных задач;</w:t>
      </w:r>
    </w:p>
    <w:p w:rsidR="00353857" w:rsidRPr="0079392E" w:rsidRDefault="00353857" w:rsidP="00353857">
      <w:pPr>
        <w:pStyle w:val="a3"/>
        <w:numPr>
          <w:ilvl w:val="0"/>
          <w:numId w:val="243"/>
        </w:numPr>
        <w:jc w:val="both"/>
        <w:rPr>
          <w:rFonts w:ascii="Times New Roman" w:hAnsi="Times New Roman"/>
          <w:i/>
          <w:color w:val="auto"/>
        </w:rPr>
      </w:pPr>
      <w:r w:rsidRPr="0079392E">
        <w:rPr>
          <w:rFonts w:ascii="Times New Roman" w:hAnsi="Times New Roman"/>
          <w:color w:val="auto"/>
        </w:rPr>
        <w:t xml:space="preserve">адекватно оценивать объективную трудность как меру фактического или предполагаемого </w:t>
      </w:r>
      <w:r w:rsidRPr="0079392E">
        <w:rPr>
          <w:rFonts w:ascii="Times New Roman" w:hAnsi="Times New Roman"/>
          <w:color w:val="auto"/>
        </w:rPr>
        <w:lastRenderedPageBreak/>
        <w:t>расхода ресурсов на решение задачи;</w:t>
      </w:r>
    </w:p>
    <w:p w:rsidR="00353857" w:rsidRPr="0079392E" w:rsidRDefault="00353857" w:rsidP="00353857">
      <w:pPr>
        <w:pStyle w:val="a3"/>
        <w:numPr>
          <w:ilvl w:val="0"/>
          <w:numId w:val="243"/>
        </w:numPr>
        <w:jc w:val="both"/>
        <w:rPr>
          <w:rFonts w:ascii="Times New Roman" w:hAnsi="Times New Roman"/>
          <w:i/>
          <w:color w:val="auto"/>
        </w:rPr>
      </w:pPr>
      <w:r w:rsidRPr="0079392E">
        <w:rPr>
          <w:rFonts w:ascii="Times New Roman" w:hAnsi="Times New Roman"/>
          <w:color w:val="auto"/>
        </w:rPr>
        <w:t>адекватно оценивать свои возможности достижения цели определённой сложности в различных сферах самостоятельной деятельности;</w:t>
      </w:r>
    </w:p>
    <w:p w:rsidR="00353857" w:rsidRPr="0079392E" w:rsidRDefault="00353857" w:rsidP="00353857">
      <w:pPr>
        <w:pStyle w:val="a3"/>
        <w:numPr>
          <w:ilvl w:val="0"/>
          <w:numId w:val="243"/>
        </w:numPr>
        <w:jc w:val="both"/>
        <w:rPr>
          <w:rFonts w:ascii="Times New Roman" w:hAnsi="Times New Roman"/>
          <w:i/>
          <w:color w:val="auto"/>
        </w:rPr>
      </w:pPr>
      <w:r w:rsidRPr="0079392E">
        <w:rPr>
          <w:rFonts w:ascii="Times New Roman" w:hAnsi="Times New Roman"/>
          <w:color w:val="auto"/>
        </w:rPr>
        <w:t>основам саморегуляции эмоциональных состояний;</w:t>
      </w:r>
    </w:p>
    <w:p w:rsidR="00353857" w:rsidRPr="0079392E" w:rsidRDefault="00353857" w:rsidP="00353857">
      <w:pPr>
        <w:pStyle w:val="a3"/>
        <w:numPr>
          <w:ilvl w:val="0"/>
          <w:numId w:val="243"/>
        </w:numPr>
        <w:jc w:val="both"/>
        <w:rPr>
          <w:rFonts w:ascii="Times New Roman" w:hAnsi="Times New Roman"/>
          <w:i/>
          <w:color w:val="auto"/>
        </w:rPr>
      </w:pPr>
      <w:r w:rsidRPr="0079392E">
        <w:rPr>
          <w:rFonts w:ascii="Times New Roman" w:hAnsi="Times New Roman"/>
          <w:color w:val="auto"/>
        </w:rPr>
        <w:t>прилагать волевые усилия и преодолевать трудности и препятствия на пути достижения целей.</w:t>
      </w:r>
    </w:p>
    <w:p w:rsidR="00353857" w:rsidRPr="0079392E" w:rsidRDefault="00353857" w:rsidP="00353857">
      <w:pPr>
        <w:pStyle w:val="a3"/>
        <w:rPr>
          <w:rFonts w:ascii="Times New Roman" w:hAnsi="Times New Roman"/>
          <w:b/>
          <w:bCs/>
          <w:color w:val="auto"/>
        </w:rPr>
      </w:pPr>
      <w:bookmarkStart w:id="90" w:name="bookmark93"/>
      <w:r w:rsidRPr="0079392E">
        <w:rPr>
          <w:rFonts w:ascii="Times New Roman" w:hAnsi="Times New Roman"/>
          <w:b/>
          <w:bCs/>
          <w:color w:val="auto"/>
        </w:rPr>
        <w:t>Коммуникативные универсальные учебные действия</w:t>
      </w:r>
      <w:bookmarkEnd w:id="90"/>
      <w:r w:rsidRPr="0079392E">
        <w:rPr>
          <w:rFonts w:ascii="Times New Roman" w:hAnsi="Times New Roman"/>
          <w:b/>
          <w:bCs/>
          <w:color w:val="auto"/>
        </w:rPr>
        <w:t>:</w:t>
      </w:r>
    </w:p>
    <w:p w:rsidR="00353857" w:rsidRPr="0079392E" w:rsidRDefault="00353857" w:rsidP="00353857">
      <w:pPr>
        <w:pStyle w:val="a3"/>
        <w:rPr>
          <w:rFonts w:ascii="Times New Roman" w:hAnsi="Times New Roman"/>
          <w:b/>
          <w:bCs/>
          <w:color w:val="auto"/>
        </w:rPr>
      </w:pPr>
      <w:r w:rsidRPr="0079392E">
        <w:rPr>
          <w:rFonts w:ascii="Times New Roman" w:hAnsi="Times New Roman"/>
          <w:b/>
          <w:bCs/>
          <w:color w:val="auto"/>
        </w:rPr>
        <w:t xml:space="preserve">Выпускник научиться: </w:t>
      </w:r>
    </w:p>
    <w:p w:rsidR="00353857" w:rsidRPr="0079392E" w:rsidRDefault="00353857" w:rsidP="00353857">
      <w:pPr>
        <w:pStyle w:val="a3"/>
        <w:numPr>
          <w:ilvl w:val="0"/>
          <w:numId w:val="244"/>
        </w:numPr>
        <w:jc w:val="both"/>
        <w:rPr>
          <w:rFonts w:ascii="Times New Roman" w:hAnsi="Times New Roman"/>
          <w:color w:val="auto"/>
        </w:rPr>
      </w:pPr>
      <w:r w:rsidRPr="0079392E">
        <w:rPr>
          <w:rFonts w:ascii="Times New Roman" w:hAnsi="Times New Roman"/>
          <w:color w:val="auto"/>
        </w:rPr>
        <w:t>учитывать разные мнения и стремиться к координации различных позиций в сотрудничестве;</w:t>
      </w:r>
    </w:p>
    <w:p w:rsidR="00353857" w:rsidRPr="0079392E" w:rsidRDefault="00353857" w:rsidP="00353857">
      <w:pPr>
        <w:pStyle w:val="a3"/>
        <w:numPr>
          <w:ilvl w:val="0"/>
          <w:numId w:val="244"/>
        </w:numPr>
        <w:jc w:val="both"/>
        <w:rPr>
          <w:rFonts w:ascii="Times New Roman" w:hAnsi="Times New Roman"/>
          <w:color w:val="auto"/>
        </w:rPr>
      </w:pPr>
      <w:r w:rsidRPr="0079392E">
        <w:rPr>
          <w:rFonts w:ascii="Times New Roman" w:hAnsi="Times New Roman"/>
          <w:color w:val="auto"/>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53857" w:rsidRPr="0079392E" w:rsidRDefault="00353857" w:rsidP="00353857">
      <w:pPr>
        <w:pStyle w:val="a3"/>
        <w:numPr>
          <w:ilvl w:val="0"/>
          <w:numId w:val="244"/>
        </w:numPr>
        <w:jc w:val="both"/>
        <w:rPr>
          <w:rFonts w:ascii="Times New Roman" w:hAnsi="Times New Roman"/>
          <w:color w:val="auto"/>
        </w:rPr>
      </w:pPr>
      <w:r w:rsidRPr="0079392E">
        <w:rPr>
          <w:rFonts w:ascii="Times New Roman" w:hAnsi="Times New Roman"/>
          <w:color w:val="auto"/>
        </w:rPr>
        <w:t>устанавливать и сравнивать разные точки зрения, прежде чем принимать решения и делать выбор;</w:t>
      </w:r>
    </w:p>
    <w:p w:rsidR="00353857" w:rsidRPr="0079392E" w:rsidRDefault="00353857" w:rsidP="00353857">
      <w:pPr>
        <w:pStyle w:val="a3"/>
        <w:numPr>
          <w:ilvl w:val="0"/>
          <w:numId w:val="244"/>
        </w:numPr>
        <w:jc w:val="both"/>
        <w:rPr>
          <w:rFonts w:ascii="Times New Roman" w:hAnsi="Times New Roman"/>
          <w:color w:val="auto"/>
        </w:rPr>
      </w:pPr>
      <w:r w:rsidRPr="0079392E">
        <w:rPr>
          <w:rFonts w:ascii="Times New Roman" w:hAnsi="Times New Roman"/>
          <w:color w:val="auto"/>
        </w:rPr>
        <w:t>аргументировать свою точку зрения, спорить и отстаивать свою позицию не враждебным для оппонентов образом;</w:t>
      </w:r>
    </w:p>
    <w:p w:rsidR="00353857" w:rsidRPr="0079392E" w:rsidRDefault="00353857" w:rsidP="00353857">
      <w:pPr>
        <w:pStyle w:val="a3"/>
        <w:numPr>
          <w:ilvl w:val="0"/>
          <w:numId w:val="244"/>
        </w:numPr>
        <w:jc w:val="both"/>
        <w:rPr>
          <w:rFonts w:ascii="Times New Roman" w:hAnsi="Times New Roman"/>
          <w:color w:val="auto"/>
        </w:rPr>
      </w:pPr>
      <w:r w:rsidRPr="0079392E">
        <w:rPr>
          <w:rFonts w:ascii="Times New Roman" w:hAnsi="Times New Roman"/>
          <w:color w:val="auto"/>
        </w:rPr>
        <w:t>задавать вопросы, необходимые для организации собственной деятельности и сотрудничества с партнёром;</w:t>
      </w:r>
    </w:p>
    <w:p w:rsidR="00353857" w:rsidRPr="0079392E" w:rsidRDefault="00353857" w:rsidP="00353857">
      <w:pPr>
        <w:pStyle w:val="a3"/>
        <w:numPr>
          <w:ilvl w:val="0"/>
          <w:numId w:val="244"/>
        </w:numPr>
        <w:jc w:val="both"/>
        <w:rPr>
          <w:rFonts w:ascii="Times New Roman" w:hAnsi="Times New Roman"/>
          <w:color w:val="auto"/>
        </w:rPr>
      </w:pPr>
      <w:r w:rsidRPr="0079392E">
        <w:rPr>
          <w:rFonts w:ascii="Times New Roman" w:hAnsi="Times New Roman"/>
          <w:color w:val="auto"/>
        </w:rPr>
        <w:t>осуществлять взаимный контроль и оказывать в сотрудничестве необходимую взаимопомощь;</w:t>
      </w:r>
    </w:p>
    <w:p w:rsidR="00353857" w:rsidRPr="0079392E" w:rsidRDefault="00353857" w:rsidP="00353857">
      <w:pPr>
        <w:pStyle w:val="a3"/>
        <w:numPr>
          <w:ilvl w:val="0"/>
          <w:numId w:val="244"/>
        </w:numPr>
        <w:jc w:val="both"/>
        <w:rPr>
          <w:rFonts w:ascii="Times New Roman" w:hAnsi="Times New Roman"/>
          <w:color w:val="auto"/>
        </w:rPr>
      </w:pPr>
      <w:r w:rsidRPr="0079392E">
        <w:rPr>
          <w:rFonts w:ascii="Times New Roman" w:hAnsi="Times New Roman"/>
          <w:color w:val="auto"/>
        </w:rPr>
        <w:t>адекватно использовать речь для планирования и регуляции своей деятельности;</w:t>
      </w:r>
    </w:p>
    <w:p w:rsidR="00353857" w:rsidRPr="0079392E" w:rsidRDefault="00353857" w:rsidP="00353857">
      <w:pPr>
        <w:pStyle w:val="a3"/>
        <w:numPr>
          <w:ilvl w:val="0"/>
          <w:numId w:val="244"/>
        </w:numPr>
        <w:jc w:val="both"/>
        <w:rPr>
          <w:rFonts w:ascii="Times New Roman" w:hAnsi="Times New Roman"/>
          <w:color w:val="auto"/>
        </w:rPr>
      </w:pPr>
      <w:r w:rsidRPr="0079392E">
        <w:rPr>
          <w:rFonts w:ascii="Times New Roman" w:hAnsi="Times New Roman"/>
          <w:color w:val="auto"/>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53857" w:rsidRPr="0079392E" w:rsidRDefault="00353857" w:rsidP="00353857">
      <w:pPr>
        <w:pStyle w:val="a3"/>
        <w:numPr>
          <w:ilvl w:val="0"/>
          <w:numId w:val="244"/>
        </w:numPr>
        <w:jc w:val="both"/>
        <w:rPr>
          <w:rFonts w:ascii="Times New Roman" w:hAnsi="Times New Roman"/>
          <w:color w:val="auto"/>
        </w:rPr>
      </w:pPr>
      <w:r w:rsidRPr="0079392E">
        <w:rPr>
          <w:rFonts w:ascii="Times New Roman" w:hAnsi="Times New Roman"/>
          <w:color w:val="auto"/>
        </w:rPr>
        <w:t xml:space="preserve">организовывать и планировать учебное сотрудничество с учителем и сверстниками, определять цели и функции участников, способы взаимодействия; </w:t>
      </w:r>
    </w:p>
    <w:p w:rsidR="00353857" w:rsidRPr="0079392E" w:rsidRDefault="00353857" w:rsidP="00353857">
      <w:pPr>
        <w:pStyle w:val="a3"/>
        <w:numPr>
          <w:ilvl w:val="0"/>
          <w:numId w:val="244"/>
        </w:numPr>
        <w:jc w:val="both"/>
        <w:rPr>
          <w:rFonts w:ascii="Times New Roman" w:hAnsi="Times New Roman"/>
          <w:color w:val="auto"/>
        </w:rPr>
      </w:pPr>
      <w:r w:rsidRPr="0079392E">
        <w:rPr>
          <w:rFonts w:ascii="Times New Roman" w:hAnsi="Times New Roman"/>
          <w:color w:val="auto"/>
        </w:rPr>
        <w:t>планировать общие способы работы;</w:t>
      </w:r>
    </w:p>
    <w:p w:rsidR="00353857" w:rsidRPr="0079392E" w:rsidRDefault="00353857" w:rsidP="00353857">
      <w:pPr>
        <w:pStyle w:val="a3"/>
        <w:numPr>
          <w:ilvl w:val="0"/>
          <w:numId w:val="244"/>
        </w:numPr>
        <w:jc w:val="both"/>
        <w:rPr>
          <w:rFonts w:ascii="Times New Roman" w:hAnsi="Times New Roman"/>
          <w:color w:val="auto"/>
        </w:rPr>
      </w:pPr>
      <w:r w:rsidRPr="0079392E">
        <w:rPr>
          <w:rFonts w:ascii="Times New Roman" w:hAnsi="Times New Roman"/>
          <w:color w:val="auto"/>
        </w:rPr>
        <w:t>осуществлять контроль, коррекцию, оценку действий партнёра, уметь убеждать;</w:t>
      </w:r>
    </w:p>
    <w:p w:rsidR="00353857" w:rsidRPr="0079392E" w:rsidRDefault="00353857" w:rsidP="00353857">
      <w:pPr>
        <w:pStyle w:val="a3"/>
        <w:numPr>
          <w:ilvl w:val="0"/>
          <w:numId w:val="244"/>
        </w:numPr>
        <w:jc w:val="both"/>
        <w:rPr>
          <w:rFonts w:ascii="Times New Roman" w:hAnsi="Times New Roman"/>
          <w:color w:val="auto"/>
        </w:rPr>
      </w:pPr>
      <w:r w:rsidRPr="0079392E">
        <w:rPr>
          <w:rFonts w:ascii="Times New Roman" w:hAnsi="Times New Roman"/>
          <w:color w:val="auto"/>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53857" w:rsidRPr="0079392E" w:rsidRDefault="00353857" w:rsidP="00353857">
      <w:pPr>
        <w:pStyle w:val="a3"/>
        <w:numPr>
          <w:ilvl w:val="0"/>
          <w:numId w:val="244"/>
        </w:numPr>
        <w:jc w:val="both"/>
        <w:rPr>
          <w:rFonts w:ascii="Times New Roman" w:hAnsi="Times New Roman"/>
          <w:color w:val="auto"/>
        </w:rPr>
      </w:pPr>
      <w:r w:rsidRPr="0079392E">
        <w:rPr>
          <w:rFonts w:ascii="Times New Roman" w:hAnsi="Times New Roman"/>
          <w:color w:val="auto"/>
        </w:rPr>
        <w:t>основам коммуникативной рефлексии;</w:t>
      </w:r>
    </w:p>
    <w:p w:rsidR="00353857" w:rsidRPr="0079392E" w:rsidRDefault="00353857" w:rsidP="00353857">
      <w:pPr>
        <w:pStyle w:val="a3"/>
        <w:numPr>
          <w:ilvl w:val="0"/>
          <w:numId w:val="244"/>
        </w:numPr>
        <w:jc w:val="both"/>
        <w:rPr>
          <w:rFonts w:ascii="Times New Roman" w:hAnsi="Times New Roman"/>
          <w:color w:val="auto"/>
        </w:rPr>
      </w:pPr>
      <w:r w:rsidRPr="0079392E">
        <w:rPr>
          <w:rFonts w:ascii="Times New Roman" w:hAnsi="Times New Roman"/>
          <w:color w:val="auto"/>
        </w:rPr>
        <w:t>использовать адекватные языковые средства для отображения своих чувств, мыслей, мотивов и потребностей;</w:t>
      </w:r>
    </w:p>
    <w:p w:rsidR="00353857" w:rsidRPr="0079392E" w:rsidRDefault="00353857" w:rsidP="00353857">
      <w:pPr>
        <w:pStyle w:val="a3"/>
        <w:numPr>
          <w:ilvl w:val="0"/>
          <w:numId w:val="244"/>
        </w:numPr>
        <w:jc w:val="both"/>
        <w:rPr>
          <w:rFonts w:ascii="Times New Roman" w:hAnsi="Times New Roman"/>
          <w:color w:val="auto"/>
        </w:rPr>
      </w:pPr>
      <w:r w:rsidRPr="0079392E">
        <w:rPr>
          <w:rFonts w:ascii="Times New Roman" w:hAnsi="Times New Roman"/>
          <w:color w:val="auto"/>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353857" w:rsidRPr="0079392E" w:rsidRDefault="00353857" w:rsidP="00353857">
      <w:pPr>
        <w:pStyle w:val="a3"/>
        <w:rPr>
          <w:rFonts w:ascii="Times New Roman" w:hAnsi="Times New Roman"/>
          <w:b/>
          <w:bCs/>
          <w:i/>
          <w:color w:val="auto"/>
        </w:rPr>
      </w:pPr>
      <w:r w:rsidRPr="0079392E">
        <w:rPr>
          <w:rFonts w:ascii="Times New Roman" w:hAnsi="Times New Roman"/>
          <w:b/>
          <w:bCs/>
          <w:color w:val="auto"/>
        </w:rPr>
        <w:t xml:space="preserve">Выпускник получит возможность научиться: </w:t>
      </w:r>
    </w:p>
    <w:p w:rsidR="00353857" w:rsidRPr="0079392E" w:rsidRDefault="00353857" w:rsidP="00353857">
      <w:pPr>
        <w:pStyle w:val="a3"/>
        <w:numPr>
          <w:ilvl w:val="0"/>
          <w:numId w:val="245"/>
        </w:numPr>
        <w:jc w:val="both"/>
        <w:rPr>
          <w:rFonts w:ascii="Times New Roman" w:hAnsi="Times New Roman"/>
          <w:color w:val="auto"/>
        </w:rPr>
      </w:pPr>
      <w:bookmarkStart w:id="91" w:name="bookmark94"/>
      <w:r w:rsidRPr="0079392E">
        <w:rPr>
          <w:rFonts w:ascii="Times New Roman" w:hAnsi="Times New Roman"/>
          <w:color w:val="auto"/>
        </w:rPr>
        <w:t>учитывать  и  координировать  отличные  от  собственной  позиции  других  людей, в сотрудничестве;</w:t>
      </w:r>
    </w:p>
    <w:p w:rsidR="00353857" w:rsidRPr="0079392E" w:rsidRDefault="00353857" w:rsidP="00353857">
      <w:pPr>
        <w:pStyle w:val="a3"/>
        <w:numPr>
          <w:ilvl w:val="0"/>
          <w:numId w:val="245"/>
        </w:numPr>
        <w:jc w:val="both"/>
        <w:rPr>
          <w:rFonts w:ascii="Times New Roman" w:hAnsi="Times New Roman"/>
          <w:color w:val="auto"/>
        </w:rPr>
      </w:pPr>
      <w:r w:rsidRPr="0079392E">
        <w:rPr>
          <w:rFonts w:ascii="Times New Roman" w:hAnsi="Times New Roman"/>
          <w:color w:val="auto"/>
        </w:rPr>
        <w:t>учитывать разные мнения и интересы и обосновывать собственную позицию;</w:t>
      </w:r>
    </w:p>
    <w:p w:rsidR="00353857" w:rsidRPr="0079392E" w:rsidRDefault="00353857" w:rsidP="00353857">
      <w:pPr>
        <w:pStyle w:val="a3"/>
        <w:numPr>
          <w:ilvl w:val="0"/>
          <w:numId w:val="245"/>
        </w:numPr>
        <w:jc w:val="both"/>
        <w:rPr>
          <w:rFonts w:ascii="Times New Roman" w:hAnsi="Times New Roman"/>
          <w:color w:val="auto"/>
        </w:rPr>
      </w:pPr>
      <w:r w:rsidRPr="0079392E">
        <w:rPr>
          <w:rFonts w:ascii="Times New Roman" w:hAnsi="Times New Roman"/>
          <w:color w:val="auto"/>
        </w:rPr>
        <w:t>понимать относительность мнений и подходов к решению проблемы;</w:t>
      </w:r>
    </w:p>
    <w:p w:rsidR="00353857" w:rsidRPr="0079392E" w:rsidRDefault="00353857" w:rsidP="00353857">
      <w:pPr>
        <w:pStyle w:val="a3"/>
        <w:numPr>
          <w:ilvl w:val="0"/>
          <w:numId w:val="245"/>
        </w:numPr>
        <w:jc w:val="both"/>
        <w:rPr>
          <w:rFonts w:ascii="Times New Roman" w:hAnsi="Times New Roman"/>
          <w:color w:val="auto"/>
        </w:rPr>
      </w:pPr>
      <w:r w:rsidRPr="0079392E">
        <w:rPr>
          <w:rFonts w:ascii="Times New Roman" w:hAnsi="Times New Roman"/>
          <w:color w:val="auto"/>
        </w:rPr>
        <w:t>продуктивно  разрешать  конфликты  на  основе  учета  интересов  и  позиций  всех участников,  поиска  и  оценки  альтернативных  способов  разрешения  конфликтов;</w:t>
      </w:r>
    </w:p>
    <w:p w:rsidR="00353857" w:rsidRPr="0079392E" w:rsidRDefault="00353857" w:rsidP="00353857">
      <w:pPr>
        <w:pStyle w:val="a3"/>
        <w:numPr>
          <w:ilvl w:val="0"/>
          <w:numId w:val="245"/>
        </w:numPr>
        <w:jc w:val="both"/>
        <w:rPr>
          <w:rFonts w:ascii="Times New Roman" w:hAnsi="Times New Roman"/>
          <w:color w:val="auto"/>
        </w:rPr>
      </w:pPr>
      <w:r w:rsidRPr="0079392E">
        <w:rPr>
          <w:rFonts w:ascii="Times New Roman" w:hAnsi="Times New Roman"/>
          <w:color w:val="auto"/>
        </w:rPr>
        <w:t>договариваться и приходить к общему решению в совместной деятельности, в том числе в ситуации столкновения интересов;</w:t>
      </w:r>
    </w:p>
    <w:p w:rsidR="00353857" w:rsidRPr="0079392E" w:rsidRDefault="00353857" w:rsidP="00353857">
      <w:pPr>
        <w:pStyle w:val="a3"/>
        <w:numPr>
          <w:ilvl w:val="0"/>
          <w:numId w:val="245"/>
        </w:numPr>
        <w:jc w:val="both"/>
        <w:rPr>
          <w:rFonts w:ascii="Times New Roman" w:hAnsi="Times New Roman"/>
          <w:color w:val="auto"/>
        </w:rPr>
      </w:pPr>
      <w:r w:rsidRPr="0079392E">
        <w:rPr>
          <w:rFonts w:ascii="Times New Roman" w:hAnsi="Times New Roman"/>
          <w:color w:val="auto"/>
        </w:rPr>
        <w:t>брать на себя инициативу в организации совместного действия (деловое лидерство);</w:t>
      </w:r>
    </w:p>
    <w:p w:rsidR="00353857" w:rsidRPr="0079392E" w:rsidRDefault="00353857" w:rsidP="00353857">
      <w:pPr>
        <w:pStyle w:val="a3"/>
        <w:numPr>
          <w:ilvl w:val="0"/>
          <w:numId w:val="245"/>
        </w:numPr>
        <w:jc w:val="both"/>
        <w:rPr>
          <w:rFonts w:ascii="Times New Roman" w:hAnsi="Times New Roman"/>
          <w:color w:val="auto"/>
        </w:rPr>
      </w:pPr>
      <w:r w:rsidRPr="0079392E">
        <w:rPr>
          <w:rFonts w:ascii="Times New Roman" w:hAnsi="Times New Roman"/>
          <w:color w:val="auto"/>
        </w:rPr>
        <w:t>оказывать  поддержку  и  содействие  тем,  от  кого  зависит  достижение  цели  в совместной деятельности;</w:t>
      </w:r>
    </w:p>
    <w:p w:rsidR="00353857" w:rsidRPr="0079392E" w:rsidRDefault="00353857" w:rsidP="00353857">
      <w:pPr>
        <w:pStyle w:val="a3"/>
        <w:numPr>
          <w:ilvl w:val="0"/>
          <w:numId w:val="245"/>
        </w:numPr>
        <w:jc w:val="both"/>
        <w:rPr>
          <w:rFonts w:ascii="Times New Roman" w:hAnsi="Times New Roman"/>
          <w:color w:val="auto"/>
        </w:rPr>
      </w:pPr>
      <w:r w:rsidRPr="0079392E">
        <w:rPr>
          <w:rFonts w:ascii="Times New Roman" w:hAnsi="Times New Roman"/>
          <w:color w:val="auto"/>
        </w:rPr>
        <w:t>осуществлять  коммуникативную  рефлексию  как  осознание  оснований  собственных действий и действий партнёра;</w:t>
      </w:r>
    </w:p>
    <w:p w:rsidR="00353857" w:rsidRPr="0079392E" w:rsidRDefault="00353857" w:rsidP="00353857">
      <w:pPr>
        <w:pStyle w:val="a3"/>
        <w:numPr>
          <w:ilvl w:val="0"/>
          <w:numId w:val="245"/>
        </w:numPr>
        <w:jc w:val="both"/>
        <w:rPr>
          <w:rFonts w:ascii="Times New Roman" w:hAnsi="Times New Roman"/>
          <w:color w:val="auto"/>
        </w:rPr>
      </w:pPr>
      <w:r w:rsidRPr="0079392E">
        <w:rPr>
          <w:rFonts w:ascii="Times New Roman" w:hAnsi="Times New Roman"/>
          <w:color w:val="auto"/>
        </w:rPr>
        <w:lastRenderedPageBreak/>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353857" w:rsidRPr="0079392E" w:rsidRDefault="00353857" w:rsidP="00353857">
      <w:pPr>
        <w:pStyle w:val="a3"/>
        <w:numPr>
          <w:ilvl w:val="0"/>
          <w:numId w:val="245"/>
        </w:numPr>
        <w:jc w:val="both"/>
        <w:rPr>
          <w:rFonts w:ascii="Times New Roman" w:hAnsi="Times New Roman"/>
          <w:color w:val="auto"/>
        </w:rPr>
      </w:pPr>
      <w:r w:rsidRPr="0079392E">
        <w:rPr>
          <w:rFonts w:ascii="Times New Roman" w:hAnsi="Times New Roman"/>
          <w:color w:val="auto"/>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w:t>
      </w:r>
    </w:p>
    <w:p w:rsidR="00353857" w:rsidRPr="0079392E" w:rsidRDefault="00353857" w:rsidP="00353857">
      <w:pPr>
        <w:pStyle w:val="a3"/>
        <w:numPr>
          <w:ilvl w:val="0"/>
          <w:numId w:val="245"/>
        </w:numPr>
        <w:jc w:val="both"/>
        <w:rPr>
          <w:rFonts w:ascii="Times New Roman" w:hAnsi="Times New Roman"/>
          <w:color w:val="auto"/>
        </w:rPr>
      </w:pPr>
      <w:r w:rsidRPr="0079392E">
        <w:rPr>
          <w:rFonts w:ascii="Times New Roman" w:hAnsi="Times New Roman"/>
          <w:color w:val="auto"/>
        </w:rPr>
        <w:t xml:space="preserve">диалогической  формами  речи  в  соответствии  с  грамматическими  и  синтаксическими </w:t>
      </w:r>
    </w:p>
    <w:p w:rsidR="00353857" w:rsidRPr="0079392E" w:rsidRDefault="00353857" w:rsidP="00353857">
      <w:pPr>
        <w:pStyle w:val="a3"/>
        <w:numPr>
          <w:ilvl w:val="0"/>
          <w:numId w:val="245"/>
        </w:numPr>
        <w:jc w:val="both"/>
        <w:rPr>
          <w:rFonts w:ascii="Times New Roman" w:hAnsi="Times New Roman"/>
          <w:color w:val="auto"/>
        </w:rPr>
      </w:pPr>
      <w:r w:rsidRPr="0079392E">
        <w:rPr>
          <w:rFonts w:ascii="Times New Roman" w:hAnsi="Times New Roman"/>
          <w:color w:val="auto"/>
        </w:rPr>
        <w:t>нормами родного языка;</w:t>
      </w:r>
    </w:p>
    <w:p w:rsidR="00353857" w:rsidRPr="0079392E" w:rsidRDefault="00353857" w:rsidP="00353857">
      <w:pPr>
        <w:pStyle w:val="a3"/>
        <w:numPr>
          <w:ilvl w:val="0"/>
          <w:numId w:val="245"/>
        </w:numPr>
        <w:jc w:val="both"/>
        <w:rPr>
          <w:rFonts w:ascii="Times New Roman" w:hAnsi="Times New Roman"/>
          <w:color w:val="auto"/>
        </w:rPr>
      </w:pPr>
      <w:r w:rsidRPr="0079392E">
        <w:rPr>
          <w:rFonts w:ascii="Times New Roman" w:hAnsi="Times New Roman"/>
          <w:color w:val="auto"/>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353857" w:rsidRPr="0079392E" w:rsidRDefault="00353857" w:rsidP="00353857">
      <w:pPr>
        <w:pStyle w:val="a3"/>
        <w:numPr>
          <w:ilvl w:val="0"/>
          <w:numId w:val="245"/>
        </w:numPr>
        <w:jc w:val="both"/>
        <w:rPr>
          <w:rFonts w:ascii="Times New Roman" w:hAnsi="Times New Roman"/>
          <w:color w:val="auto"/>
        </w:rPr>
      </w:pPr>
      <w:r w:rsidRPr="0079392E">
        <w:rPr>
          <w:rFonts w:ascii="Times New Roman" w:hAnsi="Times New Roman"/>
          <w:color w:val="auto"/>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353857" w:rsidRPr="0079392E" w:rsidRDefault="00353857" w:rsidP="00353857">
      <w:pPr>
        <w:pStyle w:val="a3"/>
        <w:numPr>
          <w:ilvl w:val="0"/>
          <w:numId w:val="245"/>
        </w:numPr>
        <w:jc w:val="both"/>
        <w:rPr>
          <w:rFonts w:ascii="Times New Roman" w:hAnsi="Times New Roman"/>
          <w:color w:val="auto"/>
        </w:rPr>
      </w:pPr>
      <w:r w:rsidRPr="0079392E">
        <w:rPr>
          <w:rFonts w:ascii="Times New Roman" w:hAnsi="Times New Roman"/>
          <w:color w:val="auto"/>
        </w:rPr>
        <w:t>в  совместной  деятельности  четко  формулировать  цели  группы  и  позволять  ее участникам проявлять собственную энергию для достижения этих целей.</w:t>
      </w:r>
    </w:p>
    <w:p w:rsidR="00353857" w:rsidRPr="0079392E" w:rsidRDefault="00353857" w:rsidP="00353857">
      <w:pPr>
        <w:pStyle w:val="a3"/>
        <w:jc w:val="both"/>
        <w:rPr>
          <w:rFonts w:ascii="Times New Roman" w:hAnsi="Times New Roman"/>
          <w:b/>
          <w:bCs/>
          <w:color w:val="auto"/>
        </w:rPr>
      </w:pPr>
      <w:r w:rsidRPr="0079392E">
        <w:rPr>
          <w:rFonts w:ascii="Times New Roman" w:hAnsi="Times New Roman"/>
          <w:b/>
          <w:bCs/>
          <w:color w:val="auto"/>
        </w:rPr>
        <w:t>Познавательные универсальные учебные действия</w:t>
      </w:r>
      <w:bookmarkEnd w:id="91"/>
    </w:p>
    <w:p w:rsidR="00353857" w:rsidRPr="0079392E" w:rsidRDefault="00353857" w:rsidP="00353857">
      <w:pPr>
        <w:pStyle w:val="a3"/>
        <w:jc w:val="both"/>
        <w:rPr>
          <w:rFonts w:ascii="Times New Roman" w:hAnsi="Times New Roman"/>
          <w:b/>
          <w:bCs/>
          <w:color w:val="auto"/>
        </w:rPr>
      </w:pPr>
      <w:bookmarkStart w:id="92" w:name="bookmark95"/>
      <w:r w:rsidRPr="0079392E">
        <w:rPr>
          <w:rFonts w:ascii="Times New Roman" w:hAnsi="Times New Roman"/>
          <w:b/>
          <w:bCs/>
          <w:color w:val="auto"/>
        </w:rPr>
        <w:t>Выпускник научится:</w:t>
      </w:r>
      <w:bookmarkEnd w:id="92"/>
    </w:p>
    <w:p w:rsidR="00353857" w:rsidRPr="0079392E" w:rsidRDefault="00353857" w:rsidP="00353857">
      <w:pPr>
        <w:pStyle w:val="a3"/>
        <w:numPr>
          <w:ilvl w:val="0"/>
          <w:numId w:val="246"/>
        </w:numPr>
        <w:jc w:val="both"/>
        <w:rPr>
          <w:rFonts w:ascii="Times New Roman" w:hAnsi="Times New Roman"/>
          <w:color w:val="auto"/>
        </w:rPr>
      </w:pPr>
      <w:r w:rsidRPr="0079392E">
        <w:rPr>
          <w:rFonts w:ascii="Times New Roman" w:hAnsi="Times New Roman"/>
          <w:color w:val="auto"/>
        </w:rPr>
        <w:t>основам реализации проектно-исследовательской деятельности;</w:t>
      </w:r>
    </w:p>
    <w:p w:rsidR="00353857" w:rsidRPr="0079392E" w:rsidRDefault="00353857" w:rsidP="00353857">
      <w:pPr>
        <w:pStyle w:val="a3"/>
        <w:numPr>
          <w:ilvl w:val="0"/>
          <w:numId w:val="246"/>
        </w:numPr>
        <w:jc w:val="both"/>
        <w:rPr>
          <w:rFonts w:ascii="Times New Roman" w:hAnsi="Times New Roman"/>
          <w:color w:val="auto"/>
        </w:rPr>
      </w:pPr>
      <w:r w:rsidRPr="0079392E">
        <w:rPr>
          <w:rFonts w:ascii="Times New Roman" w:hAnsi="Times New Roman"/>
          <w:color w:val="auto"/>
        </w:rPr>
        <w:t>проводить наблюдение и эксперимент под руководством учителя;</w:t>
      </w:r>
    </w:p>
    <w:p w:rsidR="00353857" w:rsidRPr="0079392E" w:rsidRDefault="00353857" w:rsidP="00353857">
      <w:pPr>
        <w:pStyle w:val="a3"/>
        <w:numPr>
          <w:ilvl w:val="0"/>
          <w:numId w:val="246"/>
        </w:numPr>
        <w:jc w:val="both"/>
        <w:rPr>
          <w:rFonts w:ascii="Times New Roman" w:hAnsi="Times New Roman"/>
          <w:color w:val="auto"/>
        </w:rPr>
      </w:pPr>
      <w:r w:rsidRPr="0079392E">
        <w:rPr>
          <w:rFonts w:ascii="Times New Roman" w:hAnsi="Times New Roman"/>
          <w:color w:val="auto"/>
        </w:rPr>
        <w:t>осуществлять расширенный поиск информации с использованием ресурсов библиотек и Интернета;</w:t>
      </w:r>
    </w:p>
    <w:p w:rsidR="00353857" w:rsidRPr="0079392E" w:rsidRDefault="00353857" w:rsidP="00353857">
      <w:pPr>
        <w:pStyle w:val="a3"/>
        <w:numPr>
          <w:ilvl w:val="0"/>
          <w:numId w:val="246"/>
        </w:numPr>
        <w:jc w:val="both"/>
        <w:rPr>
          <w:rFonts w:ascii="Times New Roman" w:hAnsi="Times New Roman"/>
          <w:color w:val="auto"/>
        </w:rPr>
      </w:pPr>
      <w:r w:rsidRPr="0079392E">
        <w:rPr>
          <w:rFonts w:ascii="Times New Roman" w:hAnsi="Times New Roman"/>
          <w:color w:val="auto"/>
        </w:rPr>
        <w:t>создавать и преобразовывать модели и схемы для решения задач;</w:t>
      </w:r>
    </w:p>
    <w:p w:rsidR="00353857" w:rsidRPr="0079392E" w:rsidRDefault="00353857" w:rsidP="00353857">
      <w:pPr>
        <w:pStyle w:val="a3"/>
        <w:numPr>
          <w:ilvl w:val="0"/>
          <w:numId w:val="246"/>
        </w:numPr>
        <w:jc w:val="both"/>
        <w:rPr>
          <w:rFonts w:ascii="Times New Roman" w:hAnsi="Times New Roman"/>
          <w:color w:val="auto"/>
        </w:rPr>
      </w:pPr>
      <w:r w:rsidRPr="0079392E">
        <w:rPr>
          <w:rFonts w:ascii="Times New Roman" w:hAnsi="Times New Roman"/>
          <w:color w:val="auto"/>
        </w:rPr>
        <w:t>осуществлять выбор наиболее эффективных способов решения задач в зависимости от конкретных условий;</w:t>
      </w:r>
    </w:p>
    <w:p w:rsidR="00353857" w:rsidRPr="0079392E" w:rsidRDefault="00353857" w:rsidP="00353857">
      <w:pPr>
        <w:pStyle w:val="a3"/>
        <w:numPr>
          <w:ilvl w:val="0"/>
          <w:numId w:val="246"/>
        </w:numPr>
        <w:jc w:val="both"/>
        <w:rPr>
          <w:rFonts w:ascii="Times New Roman" w:hAnsi="Times New Roman"/>
          <w:color w:val="auto"/>
        </w:rPr>
      </w:pPr>
      <w:r w:rsidRPr="0079392E">
        <w:rPr>
          <w:rFonts w:ascii="Times New Roman" w:hAnsi="Times New Roman"/>
          <w:color w:val="auto"/>
        </w:rPr>
        <w:t>давать определение понятиям;</w:t>
      </w:r>
    </w:p>
    <w:p w:rsidR="00353857" w:rsidRPr="0079392E" w:rsidRDefault="00353857" w:rsidP="00353857">
      <w:pPr>
        <w:pStyle w:val="a3"/>
        <w:numPr>
          <w:ilvl w:val="0"/>
          <w:numId w:val="246"/>
        </w:numPr>
        <w:jc w:val="both"/>
        <w:rPr>
          <w:rFonts w:ascii="Times New Roman" w:hAnsi="Times New Roman"/>
          <w:color w:val="auto"/>
        </w:rPr>
      </w:pPr>
      <w:r w:rsidRPr="0079392E">
        <w:rPr>
          <w:rFonts w:ascii="Times New Roman" w:hAnsi="Times New Roman"/>
          <w:color w:val="auto"/>
        </w:rPr>
        <w:t>устанавливать причинно-следственные связи;</w:t>
      </w:r>
    </w:p>
    <w:p w:rsidR="00353857" w:rsidRPr="0079392E" w:rsidRDefault="00353857" w:rsidP="00353857">
      <w:pPr>
        <w:pStyle w:val="a3"/>
        <w:numPr>
          <w:ilvl w:val="0"/>
          <w:numId w:val="246"/>
        </w:numPr>
        <w:jc w:val="both"/>
        <w:rPr>
          <w:rFonts w:ascii="Times New Roman" w:hAnsi="Times New Roman"/>
          <w:color w:val="auto"/>
        </w:rPr>
      </w:pPr>
      <w:r w:rsidRPr="0079392E">
        <w:rPr>
          <w:rFonts w:ascii="Times New Roman" w:hAnsi="Times New Roman"/>
          <w:color w:val="auto"/>
        </w:rPr>
        <w:t>осуществлять логическую операцию установления родовидовых отношений, ограничение понятия;</w:t>
      </w:r>
    </w:p>
    <w:p w:rsidR="00353857" w:rsidRPr="0079392E" w:rsidRDefault="00353857" w:rsidP="00353857">
      <w:pPr>
        <w:pStyle w:val="a3"/>
        <w:numPr>
          <w:ilvl w:val="0"/>
          <w:numId w:val="246"/>
        </w:numPr>
        <w:jc w:val="both"/>
        <w:rPr>
          <w:rFonts w:ascii="Times New Roman" w:hAnsi="Times New Roman"/>
          <w:color w:val="auto"/>
        </w:rPr>
      </w:pPr>
      <w:r w:rsidRPr="0079392E">
        <w:rPr>
          <w:rFonts w:ascii="Times New Roman" w:hAnsi="Times New Roman"/>
          <w:color w:val="auto"/>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353857" w:rsidRPr="0079392E" w:rsidRDefault="00353857" w:rsidP="00353857">
      <w:pPr>
        <w:pStyle w:val="a3"/>
        <w:numPr>
          <w:ilvl w:val="0"/>
          <w:numId w:val="246"/>
        </w:numPr>
        <w:jc w:val="both"/>
        <w:rPr>
          <w:rFonts w:ascii="Times New Roman" w:hAnsi="Times New Roman"/>
          <w:color w:val="auto"/>
        </w:rPr>
      </w:pPr>
      <w:r w:rsidRPr="0079392E">
        <w:rPr>
          <w:rFonts w:ascii="Times New Roman" w:hAnsi="Times New Roman"/>
          <w:color w:val="auto"/>
        </w:rPr>
        <w:t xml:space="preserve">осуществлять сравнение, </w:t>
      </w:r>
      <w:proofErr w:type="spellStart"/>
      <w:r w:rsidRPr="0079392E">
        <w:rPr>
          <w:rFonts w:ascii="Times New Roman" w:hAnsi="Times New Roman"/>
          <w:color w:val="auto"/>
        </w:rPr>
        <w:t>сериацию</w:t>
      </w:r>
      <w:proofErr w:type="spellEnd"/>
      <w:r w:rsidRPr="0079392E">
        <w:rPr>
          <w:rFonts w:ascii="Times New Roman" w:hAnsi="Times New Roman"/>
          <w:color w:val="auto"/>
        </w:rPr>
        <w:t xml:space="preserve"> и классификацию, самостоятельно выбирая основания и критерии для указанных логических операций;</w:t>
      </w:r>
    </w:p>
    <w:p w:rsidR="00353857" w:rsidRPr="0079392E" w:rsidRDefault="00353857" w:rsidP="00353857">
      <w:pPr>
        <w:pStyle w:val="a3"/>
        <w:numPr>
          <w:ilvl w:val="0"/>
          <w:numId w:val="246"/>
        </w:numPr>
        <w:jc w:val="both"/>
        <w:rPr>
          <w:rFonts w:ascii="Times New Roman" w:hAnsi="Times New Roman"/>
          <w:color w:val="auto"/>
        </w:rPr>
      </w:pPr>
      <w:r w:rsidRPr="0079392E">
        <w:rPr>
          <w:rFonts w:ascii="Times New Roman" w:hAnsi="Times New Roman"/>
          <w:color w:val="auto"/>
        </w:rPr>
        <w:t>строить классификацию на основе дихотомического деления (на основе отрицания);</w:t>
      </w:r>
    </w:p>
    <w:p w:rsidR="00353857" w:rsidRPr="0079392E" w:rsidRDefault="00353857" w:rsidP="00353857">
      <w:pPr>
        <w:pStyle w:val="a3"/>
        <w:numPr>
          <w:ilvl w:val="0"/>
          <w:numId w:val="246"/>
        </w:numPr>
        <w:jc w:val="both"/>
        <w:rPr>
          <w:rFonts w:ascii="Times New Roman" w:hAnsi="Times New Roman"/>
          <w:color w:val="auto"/>
        </w:rPr>
      </w:pPr>
      <w:r w:rsidRPr="0079392E">
        <w:rPr>
          <w:rFonts w:ascii="Times New Roman" w:hAnsi="Times New Roman"/>
          <w:color w:val="auto"/>
        </w:rPr>
        <w:t>строить логическое рассуждение, включающее установление причинно- следственных связей;</w:t>
      </w:r>
    </w:p>
    <w:p w:rsidR="00353857" w:rsidRPr="0079392E" w:rsidRDefault="00353857" w:rsidP="00353857">
      <w:pPr>
        <w:pStyle w:val="a3"/>
        <w:numPr>
          <w:ilvl w:val="0"/>
          <w:numId w:val="246"/>
        </w:numPr>
        <w:jc w:val="both"/>
        <w:rPr>
          <w:rFonts w:ascii="Times New Roman" w:hAnsi="Times New Roman"/>
          <w:color w:val="auto"/>
        </w:rPr>
      </w:pPr>
      <w:r w:rsidRPr="0079392E">
        <w:rPr>
          <w:rFonts w:ascii="Times New Roman" w:hAnsi="Times New Roman"/>
          <w:color w:val="auto"/>
        </w:rPr>
        <w:t>объяснять явления, процессы, связи и отношения, выявляемые в ходе исследования;</w:t>
      </w:r>
    </w:p>
    <w:p w:rsidR="00353857" w:rsidRPr="0079392E" w:rsidRDefault="00353857" w:rsidP="00353857">
      <w:pPr>
        <w:pStyle w:val="a3"/>
        <w:numPr>
          <w:ilvl w:val="0"/>
          <w:numId w:val="246"/>
        </w:numPr>
        <w:jc w:val="both"/>
        <w:rPr>
          <w:rFonts w:ascii="Times New Roman" w:hAnsi="Times New Roman"/>
          <w:color w:val="auto"/>
        </w:rPr>
      </w:pPr>
      <w:r w:rsidRPr="0079392E">
        <w:rPr>
          <w:rFonts w:ascii="Times New Roman" w:hAnsi="Times New Roman"/>
          <w:color w:val="auto"/>
        </w:rPr>
        <w:t>основам ознакомительного, изучающего, усваивающего и поискового чтения;</w:t>
      </w:r>
    </w:p>
    <w:p w:rsidR="00353857" w:rsidRPr="0079392E" w:rsidRDefault="00353857" w:rsidP="00353857">
      <w:pPr>
        <w:pStyle w:val="a3"/>
        <w:numPr>
          <w:ilvl w:val="0"/>
          <w:numId w:val="246"/>
        </w:numPr>
        <w:jc w:val="both"/>
        <w:rPr>
          <w:rFonts w:ascii="Times New Roman" w:hAnsi="Times New Roman"/>
          <w:color w:val="auto"/>
        </w:rPr>
      </w:pPr>
      <w:r w:rsidRPr="0079392E">
        <w:rPr>
          <w:rFonts w:ascii="Times New Roman" w:hAnsi="Times New Roman"/>
          <w:color w:val="auto"/>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353857" w:rsidRPr="0079392E" w:rsidRDefault="00353857" w:rsidP="00353857">
      <w:pPr>
        <w:pStyle w:val="a3"/>
        <w:numPr>
          <w:ilvl w:val="0"/>
          <w:numId w:val="246"/>
        </w:numPr>
        <w:jc w:val="both"/>
        <w:rPr>
          <w:rFonts w:ascii="Times New Roman" w:hAnsi="Times New Roman"/>
          <w:color w:val="auto"/>
        </w:rPr>
      </w:pPr>
      <w:r w:rsidRPr="0079392E">
        <w:rPr>
          <w:rFonts w:ascii="Times New Roman" w:hAnsi="Times New Roman"/>
          <w:color w:val="auto"/>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353857" w:rsidRPr="0079392E" w:rsidRDefault="00353857" w:rsidP="00353857">
      <w:pPr>
        <w:pStyle w:val="a3"/>
        <w:jc w:val="both"/>
        <w:rPr>
          <w:rFonts w:ascii="Times New Roman" w:hAnsi="Times New Roman"/>
          <w:b/>
          <w:bCs/>
          <w:iCs/>
          <w:color w:val="auto"/>
        </w:rPr>
      </w:pPr>
      <w:r w:rsidRPr="0079392E">
        <w:rPr>
          <w:rFonts w:ascii="Times New Roman" w:hAnsi="Times New Roman"/>
          <w:b/>
          <w:bCs/>
          <w:iCs/>
          <w:color w:val="auto"/>
        </w:rPr>
        <w:t>Выпускник получит возможность научиться:</w:t>
      </w:r>
    </w:p>
    <w:p w:rsidR="00353857" w:rsidRPr="0079392E" w:rsidRDefault="00353857" w:rsidP="00353857">
      <w:pPr>
        <w:pStyle w:val="a3"/>
        <w:numPr>
          <w:ilvl w:val="0"/>
          <w:numId w:val="247"/>
        </w:numPr>
        <w:jc w:val="both"/>
        <w:rPr>
          <w:rFonts w:ascii="Times New Roman" w:hAnsi="Times New Roman"/>
          <w:iCs/>
          <w:color w:val="auto"/>
        </w:rPr>
      </w:pPr>
      <w:r w:rsidRPr="0079392E">
        <w:rPr>
          <w:rFonts w:ascii="Times New Roman" w:hAnsi="Times New Roman"/>
          <w:iCs/>
          <w:color w:val="auto"/>
        </w:rPr>
        <w:t>основам рефлексивного чтения;</w:t>
      </w:r>
    </w:p>
    <w:p w:rsidR="00353857" w:rsidRPr="0079392E" w:rsidRDefault="00353857" w:rsidP="00353857">
      <w:pPr>
        <w:pStyle w:val="a3"/>
        <w:numPr>
          <w:ilvl w:val="0"/>
          <w:numId w:val="247"/>
        </w:numPr>
        <w:jc w:val="both"/>
        <w:rPr>
          <w:rFonts w:ascii="Times New Roman" w:hAnsi="Times New Roman"/>
          <w:iCs/>
          <w:color w:val="auto"/>
        </w:rPr>
      </w:pPr>
      <w:r w:rsidRPr="0079392E">
        <w:rPr>
          <w:rFonts w:ascii="Times New Roman" w:hAnsi="Times New Roman"/>
          <w:iCs/>
          <w:color w:val="auto"/>
        </w:rPr>
        <w:t>ставить проблему, аргументировать ее актуальность;</w:t>
      </w:r>
    </w:p>
    <w:p w:rsidR="00353857" w:rsidRPr="0079392E" w:rsidRDefault="00353857" w:rsidP="00353857">
      <w:pPr>
        <w:pStyle w:val="a3"/>
        <w:numPr>
          <w:ilvl w:val="0"/>
          <w:numId w:val="247"/>
        </w:numPr>
        <w:jc w:val="both"/>
        <w:rPr>
          <w:rFonts w:ascii="Times New Roman" w:hAnsi="Times New Roman"/>
          <w:iCs/>
          <w:color w:val="auto"/>
        </w:rPr>
      </w:pPr>
      <w:r w:rsidRPr="0079392E">
        <w:rPr>
          <w:rFonts w:ascii="Times New Roman" w:hAnsi="Times New Roman"/>
          <w:iCs/>
          <w:color w:val="auto"/>
        </w:rPr>
        <w:t>самостоятельно проводить исследование на основе применения методов наблюдения и эксперимента;</w:t>
      </w:r>
    </w:p>
    <w:p w:rsidR="00353857" w:rsidRPr="0079392E" w:rsidRDefault="00353857" w:rsidP="00353857">
      <w:pPr>
        <w:pStyle w:val="a3"/>
        <w:numPr>
          <w:ilvl w:val="0"/>
          <w:numId w:val="247"/>
        </w:numPr>
        <w:jc w:val="both"/>
        <w:rPr>
          <w:rFonts w:ascii="Times New Roman" w:hAnsi="Times New Roman"/>
          <w:iCs/>
          <w:color w:val="auto"/>
        </w:rPr>
      </w:pPr>
      <w:r w:rsidRPr="0079392E">
        <w:rPr>
          <w:rFonts w:ascii="Times New Roman" w:hAnsi="Times New Roman"/>
          <w:iCs/>
          <w:color w:val="auto"/>
        </w:rPr>
        <w:t>выдвигать гипотезы о связях и закономерностях событий, процессов, объектов;</w:t>
      </w:r>
    </w:p>
    <w:p w:rsidR="00353857" w:rsidRPr="0079392E" w:rsidRDefault="00353857" w:rsidP="00353857">
      <w:pPr>
        <w:pStyle w:val="a3"/>
        <w:numPr>
          <w:ilvl w:val="0"/>
          <w:numId w:val="247"/>
        </w:numPr>
        <w:jc w:val="both"/>
        <w:rPr>
          <w:rFonts w:ascii="Times New Roman" w:hAnsi="Times New Roman"/>
          <w:iCs/>
          <w:color w:val="auto"/>
        </w:rPr>
      </w:pPr>
      <w:r w:rsidRPr="0079392E">
        <w:rPr>
          <w:rFonts w:ascii="Times New Roman" w:hAnsi="Times New Roman"/>
          <w:iCs/>
          <w:color w:val="auto"/>
        </w:rPr>
        <w:t>организовывать исследование с целью проверки гипотез;</w:t>
      </w:r>
    </w:p>
    <w:p w:rsidR="00353857" w:rsidRPr="0079392E" w:rsidRDefault="00353857" w:rsidP="00353857">
      <w:pPr>
        <w:pStyle w:val="a3"/>
        <w:numPr>
          <w:ilvl w:val="0"/>
          <w:numId w:val="247"/>
        </w:numPr>
        <w:jc w:val="both"/>
        <w:rPr>
          <w:rFonts w:ascii="Times New Roman" w:hAnsi="Times New Roman"/>
          <w:iCs/>
          <w:color w:val="auto"/>
        </w:rPr>
      </w:pPr>
      <w:r w:rsidRPr="0079392E">
        <w:rPr>
          <w:rFonts w:ascii="Times New Roman" w:hAnsi="Times New Roman"/>
          <w:iCs/>
          <w:color w:val="auto"/>
        </w:rPr>
        <w:t>делать умозаключения (индуктивное и по аналогии) и выводы на основе аргументации.</w:t>
      </w:r>
    </w:p>
    <w:p w:rsidR="00353857" w:rsidRPr="0079392E" w:rsidRDefault="00353857" w:rsidP="00353857">
      <w:pPr>
        <w:pStyle w:val="a3"/>
        <w:rPr>
          <w:rFonts w:ascii="Times New Roman" w:hAnsi="Times New Roman"/>
          <w:i/>
          <w:color w:val="auto"/>
        </w:rPr>
      </w:pPr>
    </w:p>
    <w:p w:rsidR="00512FBA" w:rsidRPr="0079392E" w:rsidRDefault="00512FBA" w:rsidP="00512FBA">
      <w:pPr>
        <w:pStyle w:val="a3"/>
        <w:jc w:val="center"/>
        <w:rPr>
          <w:rFonts w:ascii="Times New Roman" w:hAnsi="Times New Roman"/>
          <w:b/>
          <w:bCs/>
          <w:color w:val="auto"/>
        </w:rPr>
      </w:pPr>
      <w:bookmarkStart w:id="93" w:name="bookmark96"/>
      <w:r w:rsidRPr="0079392E">
        <w:rPr>
          <w:rFonts w:ascii="Times New Roman" w:hAnsi="Times New Roman"/>
          <w:b/>
          <w:bCs/>
          <w:color w:val="auto"/>
        </w:rPr>
        <w:t>2.2.Программы отдельных учебных предметов, курсов</w:t>
      </w:r>
      <w:bookmarkEnd w:id="93"/>
      <w:r w:rsidRPr="0079392E">
        <w:rPr>
          <w:rFonts w:ascii="Times New Roman" w:hAnsi="Times New Roman"/>
          <w:b/>
          <w:bCs/>
          <w:color w:val="auto"/>
        </w:rPr>
        <w:t xml:space="preserve">, внеурочной деятельности. </w:t>
      </w:r>
    </w:p>
    <w:p w:rsidR="00512FBA" w:rsidRPr="0079392E" w:rsidRDefault="00512FBA" w:rsidP="00512FBA">
      <w:pPr>
        <w:pStyle w:val="a3"/>
        <w:jc w:val="center"/>
        <w:rPr>
          <w:rFonts w:ascii="Times New Roman" w:hAnsi="Times New Roman"/>
          <w:b/>
          <w:bCs/>
          <w:color w:val="auto"/>
        </w:rPr>
      </w:pPr>
    </w:p>
    <w:p w:rsidR="00512FBA" w:rsidRPr="0079392E" w:rsidRDefault="00512FBA" w:rsidP="00512FBA">
      <w:pPr>
        <w:pStyle w:val="a3"/>
        <w:jc w:val="center"/>
        <w:rPr>
          <w:rFonts w:ascii="Times New Roman" w:hAnsi="Times New Roman"/>
          <w:b/>
          <w:bCs/>
          <w:color w:val="auto"/>
        </w:rPr>
      </w:pPr>
      <w:bookmarkStart w:id="94" w:name="bookmark97"/>
      <w:r w:rsidRPr="0079392E">
        <w:rPr>
          <w:rFonts w:ascii="Times New Roman" w:hAnsi="Times New Roman"/>
          <w:b/>
          <w:bCs/>
          <w:color w:val="auto"/>
        </w:rPr>
        <w:t>Общие подходы.</w:t>
      </w:r>
      <w:bookmarkEnd w:id="94"/>
    </w:p>
    <w:p w:rsidR="00512FBA" w:rsidRPr="0079392E" w:rsidRDefault="00512FBA" w:rsidP="00512FBA">
      <w:pPr>
        <w:pStyle w:val="a3"/>
        <w:jc w:val="center"/>
        <w:rPr>
          <w:rFonts w:ascii="Times New Roman" w:hAnsi="Times New Roman"/>
          <w:b/>
          <w:bCs/>
          <w:color w:val="auto"/>
        </w:rPr>
      </w:pPr>
    </w:p>
    <w:p w:rsidR="00512FBA" w:rsidRPr="0079392E" w:rsidRDefault="00512FBA" w:rsidP="00512FBA">
      <w:pPr>
        <w:pStyle w:val="a3"/>
        <w:ind w:firstLine="709"/>
        <w:jc w:val="both"/>
        <w:rPr>
          <w:rFonts w:ascii="Times New Roman" w:hAnsi="Times New Roman"/>
          <w:color w:val="auto"/>
        </w:rPr>
      </w:pPr>
      <w:r w:rsidRPr="0079392E">
        <w:rPr>
          <w:rFonts w:ascii="Times New Roman" w:hAnsi="Times New Roman"/>
          <w:color w:val="auto"/>
        </w:rPr>
        <w:t xml:space="preserve">Приложением к ООП ООО МКОУ </w:t>
      </w:r>
      <w:r w:rsidR="004477F6">
        <w:rPr>
          <w:rFonts w:ascii="Times New Roman" w:hAnsi="Times New Roman"/>
          <w:color w:val="auto"/>
        </w:rPr>
        <w:t>Малохабыкской</w:t>
      </w:r>
      <w:r w:rsidRPr="0079392E">
        <w:rPr>
          <w:rFonts w:ascii="Times New Roman" w:hAnsi="Times New Roman"/>
          <w:color w:val="auto"/>
        </w:rPr>
        <w:t xml:space="preserve">  </w:t>
      </w:r>
      <w:r w:rsidR="004477F6">
        <w:rPr>
          <w:rFonts w:ascii="Times New Roman" w:hAnsi="Times New Roman"/>
          <w:color w:val="auto"/>
        </w:rPr>
        <w:t>ООШ</w:t>
      </w:r>
      <w:r w:rsidRPr="0079392E">
        <w:rPr>
          <w:rFonts w:ascii="Times New Roman" w:hAnsi="Times New Roman"/>
          <w:color w:val="auto"/>
        </w:rPr>
        <w:t xml:space="preserve"> являются рабочие программы учебных предметов, разработанные </w:t>
      </w:r>
      <w:r w:rsidRPr="0079392E">
        <w:rPr>
          <w:rFonts w:ascii="Times New Roman" w:hAnsi="Times New Roman"/>
          <w:b/>
          <w:bCs/>
          <w:color w:val="auto"/>
        </w:rPr>
        <w:t>в соответствии:</w:t>
      </w:r>
    </w:p>
    <w:p w:rsidR="00512FBA" w:rsidRPr="0079392E" w:rsidRDefault="00512FBA" w:rsidP="00512FBA">
      <w:pPr>
        <w:pStyle w:val="a3"/>
        <w:numPr>
          <w:ilvl w:val="0"/>
          <w:numId w:val="248"/>
        </w:numPr>
        <w:jc w:val="both"/>
        <w:rPr>
          <w:rFonts w:ascii="Times New Roman" w:hAnsi="Times New Roman"/>
          <w:color w:val="auto"/>
        </w:rPr>
      </w:pPr>
      <w:r w:rsidRPr="0079392E">
        <w:rPr>
          <w:rFonts w:ascii="Times New Roman" w:hAnsi="Times New Roman"/>
          <w:color w:val="auto"/>
        </w:rPr>
        <w:t>с 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7.12.2010 № 1897, в редакции от 29 декабря 2014 г. № 1644.</w:t>
      </w:r>
    </w:p>
    <w:p w:rsidR="00512FBA" w:rsidRPr="0079392E" w:rsidRDefault="00512FBA" w:rsidP="00512FBA">
      <w:pPr>
        <w:pStyle w:val="a3"/>
        <w:numPr>
          <w:ilvl w:val="0"/>
          <w:numId w:val="248"/>
        </w:numPr>
        <w:jc w:val="both"/>
        <w:rPr>
          <w:rFonts w:ascii="Times New Roman" w:hAnsi="Times New Roman"/>
          <w:color w:val="auto"/>
        </w:rPr>
      </w:pPr>
      <w:r w:rsidRPr="0079392E">
        <w:rPr>
          <w:rFonts w:ascii="Times New Roman" w:hAnsi="Times New Roman"/>
          <w:color w:val="auto"/>
        </w:rPr>
        <w:t xml:space="preserve">Положения о рабочей программе учебного предмета в соответствии с ФГОС ООО, утвержденной приказом МКОУ </w:t>
      </w:r>
      <w:r w:rsidR="004477F6">
        <w:rPr>
          <w:rFonts w:ascii="Times New Roman" w:hAnsi="Times New Roman"/>
          <w:color w:val="auto"/>
        </w:rPr>
        <w:t>Малохабыкской</w:t>
      </w:r>
      <w:r w:rsidRPr="0079392E">
        <w:rPr>
          <w:rFonts w:ascii="Times New Roman" w:hAnsi="Times New Roman"/>
          <w:color w:val="auto"/>
        </w:rPr>
        <w:t xml:space="preserve"> </w:t>
      </w:r>
      <w:r w:rsidR="004477F6">
        <w:rPr>
          <w:rFonts w:ascii="Times New Roman" w:hAnsi="Times New Roman"/>
          <w:color w:val="auto"/>
        </w:rPr>
        <w:t>ООШ</w:t>
      </w:r>
      <w:r w:rsidRPr="0079392E">
        <w:rPr>
          <w:rFonts w:ascii="Times New Roman" w:hAnsi="Times New Roman"/>
          <w:color w:val="auto"/>
        </w:rPr>
        <w:t>;</w:t>
      </w:r>
    </w:p>
    <w:p w:rsidR="00512FBA" w:rsidRPr="0079392E" w:rsidRDefault="00512FBA" w:rsidP="00512FBA">
      <w:pPr>
        <w:pStyle w:val="a3"/>
        <w:ind w:left="720"/>
        <w:jc w:val="both"/>
        <w:rPr>
          <w:rFonts w:ascii="Times New Roman" w:hAnsi="Times New Roman"/>
          <w:color w:val="auto"/>
        </w:rPr>
      </w:pPr>
      <w:r w:rsidRPr="0079392E">
        <w:rPr>
          <w:rStyle w:val="22"/>
          <w:color w:val="auto"/>
          <w:sz w:val="24"/>
          <w:szCs w:val="24"/>
        </w:rPr>
        <w:t xml:space="preserve">с учетом: </w:t>
      </w:r>
    </w:p>
    <w:p w:rsidR="00512FBA" w:rsidRPr="0079392E" w:rsidRDefault="00512FBA" w:rsidP="00512FBA">
      <w:pPr>
        <w:pStyle w:val="a3"/>
        <w:numPr>
          <w:ilvl w:val="0"/>
          <w:numId w:val="248"/>
        </w:numPr>
        <w:jc w:val="both"/>
        <w:rPr>
          <w:rFonts w:ascii="Times New Roman" w:hAnsi="Times New Roman"/>
          <w:color w:val="auto"/>
        </w:rPr>
      </w:pPr>
      <w:r w:rsidRPr="0079392E">
        <w:rPr>
          <w:rFonts w:ascii="Times New Roman" w:hAnsi="Times New Roman"/>
          <w:color w:val="auto"/>
        </w:rPr>
        <w:t>Примерных программ по предметам. 5-9 классы.- М. Просвещение, 2011-2013. (Стандарты нового поколения);</w:t>
      </w:r>
    </w:p>
    <w:p w:rsidR="00512FBA" w:rsidRPr="0079392E" w:rsidRDefault="00512FBA" w:rsidP="00512FBA">
      <w:pPr>
        <w:pStyle w:val="a3"/>
        <w:numPr>
          <w:ilvl w:val="0"/>
          <w:numId w:val="248"/>
        </w:numPr>
        <w:jc w:val="both"/>
        <w:rPr>
          <w:rFonts w:ascii="Times New Roman" w:hAnsi="Times New Roman"/>
          <w:color w:val="auto"/>
        </w:rPr>
      </w:pPr>
      <w:r w:rsidRPr="0079392E">
        <w:rPr>
          <w:rFonts w:ascii="Times New Roman" w:hAnsi="Times New Roman"/>
          <w:color w:val="auto"/>
        </w:rPr>
        <w:t>Авторских программ общего образования по предметам.</w:t>
      </w:r>
    </w:p>
    <w:p w:rsidR="00512FBA" w:rsidRPr="0079392E" w:rsidRDefault="00512FBA" w:rsidP="00512FBA">
      <w:pPr>
        <w:pStyle w:val="a3"/>
        <w:numPr>
          <w:ilvl w:val="0"/>
          <w:numId w:val="248"/>
        </w:numPr>
        <w:jc w:val="both"/>
        <w:rPr>
          <w:rFonts w:ascii="Times New Roman" w:hAnsi="Times New Roman"/>
          <w:color w:val="auto"/>
        </w:rPr>
      </w:pPr>
      <w:r w:rsidRPr="0079392E">
        <w:rPr>
          <w:rFonts w:ascii="Times New Roman" w:hAnsi="Times New Roman"/>
          <w:color w:val="auto"/>
        </w:rPr>
        <w:t>Федерального перечня учебников, утвержденного приказом Министерства образования и науки РФ от 19.12.2012 № 1067 «Об утверждении Федерального перечня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p>
    <w:p w:rsidR="00512FBA" w:rsidRPr="0079392E" w:rsidRDefault="00512FBA" w:rsidP="00512FBA">
      <w:pPr>
        <w:pStyle w:val="a3"/>
        <w:ind w:firstLine="709"/>
        <w:jc w:val="both"/>
        <w:rPr>
          <w:rFonts w:ascii="Times New Roman" w:hAnsi="Times New Roman"/>
          <w:color w:val="auto"/>
        </w:rPr>
      </w:pPr>
      <w:r w:rsidRPr="0079392E">
        <w:rPr>
          <w:rFonts w:ascii="Times New Roman" w:hAnsi="Times New Roman"/>
          <w:color w:val="auto"/>
        </w:rPr>
        <w:t>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512FBA" w:rsidRPr="0079392E" w:rsidRDefault="00512FBA" w:rsidP="00512FBA">
      <w:pPr>
        <w:pStyle w:val="a3"/>
        <w:ind w:firstLine="709"/>
        <w:jc w:val="both"/>
        <w:rPr>
          <w:rStyle w:val="30pt"/>
          <w:color w:val="auto"/>
          <w:sz w:val="24"/>
          <w:szCs w:val="24"/>
        </w:rPr>
      </w:pPr>
      <w:r w:rsidRPr="0079392E">
        <w:rPr>
          <w:rFonts w:ascii="Times New Roman" w:hAnsi="Times New Roman"/>
          <w:color w:val="auto"/>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Структура рабочей программу по учебный предметам, курсам (дисциплинам) изменилось на основание приказа №48 от 19. 08. 2016г. «Об утверждении локально – нормативных актов «Положение о рабочей программе». </w:t>
      </w:r>
      <w:r w:rsidRPr="0079392E">
        <w:rPr>
          <w:rStyle w:val="30pt"/>
          <w:color w:val="auto"/>
          <w:sz w:val="24"/>
          <w:szCs w:val="24"/>
        </w:rPr>
        <w:t>Рабочие программы по учебным предметам, курсам (дисциплинам) включают:</w:t>
      </w:r>
    </w:p>
    <w:p w:rsidR="00F43B4A" w:rsidRPr="0079392E" w:rsidRDefault="00F43B4A" w:rsidP="00F43B4A">
      <w:pPr>
        <w:suppressAutoHyphens/>
        <w:spacing w:after="0" w:line="240" w:lineRule="auto"/>
        <w:jc w:val="both"/>
        <w:rPr>
          <w:rFonts w:ascii="Times New Roman" w:eastAsia="Times New Roman" w:hAnsi="Times New Roman"/>
          <w:sz w:val="24"/>
          <w:szCs w:val="24"/>
          <w:lang w:eastAsia="ar-SA"/>
        </w:rPr>
      </w:pPr>
      <w:r w:rsidRPr="0079392E">
        <w:rPr>
          <w:rFonts w:ascii="Times New Roman" w:eastAsia="Times New Roman" w:hAnsi="Times New Roman"/>
          <w:sz w:val="24"/>
          <w:szCs w:val="24"/>
          <w:lang w:eastAsia="ar-SA"/>
        </w:rPr>
        <w:t>1) пояснительная  записка, в  которой конкретизируются общие  цели начального  общего  образования с    учётом   специфики  учебного  предмета,  курса;</w:t>
      </w:r>
    </w:p>
    <w:p w:rsidR="00F43B4A" w:rsidRPr="0079392E" w:rsidRDefault="00F43B4A" w:rsidP="00F43B4A">
      <w:pPr>
        <w:suppressAutoHyphens/>
        <w:spacing w:after="0" w:line="240" w:lineRule="auto"/>
        <w:jc w:val="both"/>
        <w:rPr>
          <w:rFonts w:ascii="Times New Roman" w:eastAsia="Times New Roman" w:hAnsi="Times New Roman"/>
          <w:sz w:val="24"/>
          <w:szCs w:val="24"/>
          <w:lang w:eastAsia="ar-SA"/>
        </w:rPr>
      </w:pPr>
      <w:r w:rsidRPr="0079392E">
        <w:rPr>
          <w:rFonts w:ascii="Times New Roman" w:eastAsia="Times New Roman" w:hAnsi="Times New Roman"/>
          <w:sz w:val="24"/>
          <w:szCs w:val="24"/>
          <w:lang w:eastAsia="ar-SA"/>
        </w:rPr>
        <w:t>2)  общая характеристика  учебного  предмета, курса;</w:t>
      </w:r>
    </w:p>
    <w:p w:rsidR="00F43B4A" w:rsidRPr="0079392E" w:rsidRDefault="00F43B4A" w:rsidP="00F43B4A">
      <w:pPr>
        <w:suppressAutoHyphens/>
        <w:spacing w:after="0" w:line="240" w:lineRule="auto"/>
        <w:jc w:val="both"/>
        <w:rPr>
          <w:rFonts w:ascii="Times New Roman" w:eastAsia="Times New Roman" w:hAnsi="Times New Roman"/>
          <w:sz w:val="24"/>
          <w:szCs w:val="24"/>
          <w:lang w:eastAsia="ar-SA"/>
        </w:rPr>
      </w:pPr>
      <w:r w:rsidRPr="0079392E">
        <w:rPr>
          <w:rFonts w:ascii="Times New Roman" w:eastAsia="Times New Roman" w:hAnsi="Times New Roman"/>
          <w:sz w:val="24"/>
          <w:szCs w:val="24"/>
          <w:lang w:eastAsia="ar-SA"/>
        </w:rPr>
        <w:t>3) описание  места  учебного   предмета, курса  в  учебном  плане;</w:t>
      </w:r>
    </w:p>
    <w:p w:rsidR="00F43B4A" w:rsidRPr="0079392E" w:rsidRDefault="00F43B4A" w:rsidP="00F43B4A">
      <w:pPr>
        <w:suppressAutoHyphens/>
        <w:spacing w:after="0" w:line="240" w:lineRule="auto"/>
        <w:jc w:val="both"/>
        <w:rPr>
          <w:rFonts w:ascii="Times New Roman" w:eastAsia="Times New Roman" w:hAnsi="Times New Roman"/>
          <w:sz w:val="24"/>
          <w:szCs w:val="24"/>
          <w:lang w:eastAsia="ar-SA"/>
        </w:rPr>
      </w:pPr>
      <w:r w:rsidRPr="0079392E">
        <w:rPr>
          <w:rFonts w:ascii="Times New Roman" w:eastAsia="Times New Roman" w:hAnsi="Times New Roman"/>
          <w:sz w:val="24"/>
          <w:szCs w:val="24"/>
          <w:lang w:eastAsia="ar-SA"/>
        </w:rPr>
        <w:t xml:space="preserve">4)   описание ценностных  ориентиров  си </w:t>
      </w:r>
      <w:proofErr w:type="spellStart"/>
      <w:r w:rsidRPr="0079392E">
        <w:rPr>
          <w:rFonts w:ascii="Times New Roman" w:eastAsia="Times New Roman" w:hAnsi="Times New Roman"/>
          <w:sz w:val="24"/>
          <w:szCs w:val="24"/>
          <w:lang w:eastAsia="ar-SA"/>
        </w:rPr>
        <w:t>одержания</w:t>
      </w:r>
      <w:proofErr w:type="spellEnd"/>
      <w:r w:rsidRPr="0079392E">
        <w:rPr>
          <w:rFonts w:ascii="Times New Roman" w:eastAsia="Times New Roman" w:hAnsi="Times New Roman"/>
          <w:sz w:val="24"/>
          <w:szCs w:val="24"/>
          <w:lang w:eastAsia="ar-SA"/>
        </w:rPr>
        <w:t xml:space="preserve"> учебного  предмета;</w:t>
      </w:r>
    </w:p>
    <w:p w:rsidR="00F43B4A" w:rsidRPr="0079392E" w:rsidRDefault="00F43B4A" w:rsidP="00F43B4A">
      <w:pPr>
        <w:suppressAutoHyphens/>
        <w:spacing w:after="0" w:line="240" w:lineRule="auto"/>
        <w:jc w:val="both"/>
        <w:rPr>
          <w:rFonts w:ascii="Times New Roman" w:eastAsia="Times New Roman" w:hAnsi="Times New Roman"/>
          <w:sz w:val="24"/>
          <w:szCs w:val="24"/>
          <w:lang w:eastAsia="ar-SA"/>
        </w:rPr>
      </w:pPr>
      <w:r w:rsidRPr="0079392E">
        <w:rPr>
          <w:rFonts w:ascii="Times New Roman" w:eastAsia="Times New Roman" w:hAnsi="Times New Roman"/>
          <w:sz w:val="24"/>
          <w:szCs w:val="24"/>
          <w:lang w:eastAsia="ar-SA"/>
        </w:rPr>
        <w:t>5) личностные,  метапредметные   и предметные  результаты освоения конкретного  учебного  предмета, курса;</w:t>
      </w:r>
    </w:p>
    <w:p w:rsidR="00F43B4A" w:rsidRPr="0079392E" w:rsidRDefault="00F43B4A" w:rsidP="00F43B4A">
      <w:pPr>
        <w:suppressAutoHyphens/>
        <w:spacing w:after="0" w:line="240" w:lineRule="auto"/>
        <w:jc w:val="both"/>
        <w:rPr>
          <w:rFonts w:ascii="Times New Roman" w:eastAsia="Times New Roman" w:hAnsi="Times New Roman"/>
          <w:sz w:val="24"/>
          <w:szCs w:val="24"/>
          <w:lang w:eastAsia="ar-SA"/>
        </w:rPr>
      </w:pPr>
      <w:r w:rsidRPr="0079392E">
        <w:rPr>
          <w:rFonts w:ascii="Times New Roman" w:eastAsia="Times New Roman" w:hAnsi="Times New Roman"/>
          <w:sz w:val="24"/>
          <w:szCs w:val="24"/>
          <w:lang w:eastAsia="ar-SA"/>
        </w:rPr>
        <w:t>6) содержание  учебного  предмета,  курса;</w:t>
      </w:r>
    </w:p>
    <w:p w:rsidR="00F43B4A" w:rsidRPr="0079392E" w:rsidRDefault="00F43B4A" w:rsidP="00F43B4A">
      <w:pPr>
        <w:suppressAutoHyphens/>
        <w:spacing w:after="0" w:line="240" w:lineRule="auto"/>
        <w:jc w:val="both"/>
        <w:rPr>
          <w:rFonts w:ascii="Times New Roman" w:eastAsia="Times New Roman" w:hAnsi="Times New Roman"/>
          <w:sz w:val="24"/>
          <w:szCs w:val="24"/>
          <w:lang w:eastAsia="ar-SA"/>
        </w:rPr>
      </w:pPr>
      <w:r w:rsidRPr="0079392E">
        <w:rPr>
          <w:rFonts w:ascii="Times New Roman" w:eastAsia="Times New Roman" w:hAnsi="Times New Roman"/>
          <w:sz w:val="24"/>
          <w:szCs w:val="24"/>
          <w:lang w:eastAsia="ar-SA"/>
        </w:rPr>
        <w:t>7) тематическое  планирование с  определением основных видов  учебной деятельности обучающихся;</w:t>
      </w:r>
    </w:p>
    <w:p w:rsidR="00F43B4A" w:rsidRPr="0079392E" w:rsidRDefault="00F43B4A" w:rsidP="00F43B4A">
      <w:pPr>
        <w:suppressAutoHyphens/>
        <w:spacing w:after="0" w:line="240" w:lineRule="auto"/>
        <w:jc w:val="both"/>
        <w:rPr>
          <w:rFonts w:ascii="Times New Roman" w:eastAsia="Times New Roman" w:hAnsi="Times New Roman"/>
          <w:sz w:val="24"/>
          <w:szCs w:val="24"/>
          <w:lang w:eastAsia="ar-SA"/>
        </w:rPr>
      </w:pPr>
      <w:r w:rsidRPr="0079392E">
        <w:rPr>
          <w:rFonts w:ascii="Times New Roman" w:eastAsia="Times New Roman" w:hAnsi="Times New Roman"/>
          <w:sz w:val="24"/>
          <w:szCs w:val="24"/>
          <w:lang w:eastAsia="ar-SA"/>
        </w:rPr>
        <w:t>8) описание материально-технического обеспечения  образовательного  процесса</w:t>
      </w:r>
    </w:p>
    <w:p w:rsidR="005976EF" w:rsidRPr="0079392E" w:rsidRDefault="005976EF" w:rsidP="00512FBA">
      <w:pPr>
        <w:pStyle w:val="a3"/>
        <w:ind w:firstLine="709"/>
        <w:jc w:val="both"/>
        <w:rPr>
          <w:rStyle w:val="30pt"/>
          <w:color w:val="auto"/>
          <w:sz w:val="24"/>
          <w:szCs w:val="24"/>
        </w:rPr>
      </w:pPr>
    </w:p>
    <w:p w:rsidR="00512FBA" w:rsidRPr="0079392E" w:rsidRDefault="00512FBA" w:rsidP="00512FBA">
      <w:pPr>
        <w:pStyle w:val="Default"/>
        <w:ind w:left="360"/>
        <w:jc w:val="both"/>
        <w:rPr>
          <w:b/>
          <w:bCs/>
          <w:color w:val="auto"/>
        </w:rPr>
      </w:pPr>
      <w:r w:rsidRPr="0079392E">
        <w:rPr>
          <w:b/>
          <w:bCs/>
          <w:color w:val="auto"/>
        </w:rPr>
        <w:t>Основное содержание учебных предметов на уровне  основного общего образования (Приложение №1)</w:t>
      </w:r>
    </w:p>
    <w:p w:rsidR="00512FBA" w:rsidRPr="0079392E" w:rsidRDefault="00512FBA" w:rsidP="00512FBA">
      <w:pPr>
        <w:pStyle w:val="a3"/>
        <w:ind w:left="360"/>
        <w:jc w:val="both"/>
        <w:rPr>
          <w:rFonts w:ascii="Times New Roman" w:hAnsi="Times New Roman"/>
          <w:color w:val="auto"/>
        </w:rPr>
      </w:pPr>
    </w:p>
    <w:p w:rsidR="00512FBA" w:rsidRPr="0079392E" w:rsidRDefault="00512FBA" w:rsidP="00512FBA">
      <w:pPr>
        <w:pStyle w:val="a3"/>
        <w:ind w:firstLine="709"/>
        <w:jc w:val="both"/>
        <w:rPr>
          <w:rFonts w:ascii="Times New Roman" w:hAnsi="Times New Roman"/>
          <w:color w:val="auto"/>
        </w:rPr>
      </w:pPr>
      <w:r w:rsidRPr="0079392E">
        <w:rPr>
          <w:rStyle w:val="22"/>
          <w:color w:val="auto"/>
          <w:sz w:val="24"/>
          <w:szCs w:val="24"/>
        </w:rPr>
        <w:t xml:space="preserve">Внеурочная деятельность </w:t>
      </w:r>
      <w:r w:rsidRPr="0079392E">
        <w:rPr>
          <w:rFonts w:ascii="Times New Roman" w:hAnsi="Times New Roman"/>
          <w:color w:val="auto"/>
        </w:rPr>
        <w:t xml:space="preserve">в соответствии с требованиями Стандарта организуется по основным направлениям развития личности (духовно-нравственное, социальное, </w:t>
      </w:r>
      <w:proofErr w:type="spellStart"/>
      <w:r w:rsidRPr="0079392E">
        <w:rPr>
          <w:rFonts w:ascii="Times New Roman" w:hAnsi="Times New Roman"/>
          <w:color w:val="auto"/>
        </w:rPr>
        <w:t>обще</w:t>
      </w:r>
      <w:r w:rsidRPr="0079392E">
        <w:rPr>
          <w:rFonts w:ascii="Times New Roman" w:hAnsi="Times New Roman"/>
          <w:color w:val="auto"/>
        </w:rPr>
        <w:softHyphen/>
        <w:t>интеллектуальное</w:t>
      </w:r>
      <w:proofErr w:type="spellEnd"/>
      <w:r w:rsidRPr="0079392E">
        <w:rPr>
          <w:rFonts w:ascii="Times New Roman" w:hAnsi="Times New Roman"/>
          <w:color w:val="auto"/>
        </w:rPr>
        <w:t>, общекультурное, спортивно-оздоровительное).</w:t>
      </w:r>
    </w:p>
    <w:p w:rsidR="00512FBA" w:rsidRPr="0079392E" w:rsidRDefault="00512FBA" w:rsidP="00512FBA">
      <w:pPr>
        <w:pStyle w:val="a3"/>
        <w:ind w:firstLine="709"/>
        <w:jc w:val="both"/>
        <w:rPr>
          <w:rFonts w:ascii="Times New Roman" w:hAnsi="Times New Roman"/>
          <w:color w:val="auto"/>
        </w:rPr>
      </w:pPr>
      <w:r w:rsidRPr="0079392E">
        <w:rPr>
          <w:rFonts w:ascii="Times New Roman" w:hAnsi="Times New Roman"/>
          <w:color w:val="auto"/>
        </w:rPr>
        <w:t xml:space="preserve">Содержание занятий внеурочной деятельности формируется с учётом пожеланий обучающихся и их родителей (законных представителей) и осуществляется посредством </w:t>
      </w:r>
      <w:r w:rsidRPr="0079392E">
        <w:rPr>
          <w:rFonts w:ascii="Times New Roman" w:hAnsi="Times New Roman"/>
          <w:color w:val="auto"/>
        </w:rPr>
        <w:lastRenderedPageBreak/>
        <w:t>различных форм: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512FBA" w:rsidRPr="0079392E" w:rsidRDefault="00512FBA" w:rsidP="00512FBA">
      <w:pPr>
        <w:pStyle w:val="a3"/>
        <w:ind w:firstLine="709"/>
        <w:jc w:val="both"/>
        <w:rPr>
          <w:rFonts w:ascii="Times New Roman" w:hAnsi="Times New Roman"/>
          <w:color w:val="auto"/>
          <w:highlight w:val="yellow"/>
        </w:rPr>
      </w:pPr>
      <w:r w:rsidRPr="0079392E">
        <w:rPr>
          <w:rFonts w:ascii="Times New Roman" w:hAnsi="Times New Roman"/>
          <w:color w:val="auto"/>
        </w:rPr>
        <w:t xml:space="preserve">Программа курсов внеурочной деятельности - нормативный документ, определяющий объем, порядок, содержание внеурочной деятельности разрабатывается педагогами на основании Положения. </w:t>
      </w:r>
    </w:p>
    <w:p w:rsidR="00512FBA" w:rsidRPr="0079392E" w:rsidRDefault="00512FBA" w:rsidP="00512FBA">
      <w:pPr>
        <w:pStyle w:val="a3"/>
        <w:ind w:firstLine="709"/>
        <w:jc w:val="both"/>
        <w:rPr>
          <w:rFonts w:ascii="Times New Roman" w:hAnsi="Times New Roman"/>
          <w:color w:val="auto"/>
        </w:rPr>
      </w:pPr>
      <w:r w:rsidRPr="0079392E">
        <w:rPr>
          <w:rFonts w:ascii="Times New Roman" w:hAnsi="Times New Roman"/>
          <w:color w:val="auto"/>
        </w:rPr>
        <w:t>Рабочие программы отдельных учебных предметов раскрывают содержание учебного предмета, курса.</w:t>
      </w:r>
    </w:p>
    <w:p w:rsidR="006467CC" w:rsidRPr="005A2C63" w:rsidRDefault="006467CC" w:rsidP="006467CC">
      <w:pPr>
        <w:pStyle w:val="a3"/>
        <w:jc w:val="center"/>
        <w:rPr>
          <w:rFonts w:ascii="Times New Roman" w:hAnsi="Times New Roman"/>
          <w:b/>
          <w:bCs/>
          <w:color w:val="auto"/>
        </w:rPr>
      </w:pPr>
      <w:bookmarkStart w:id="95" w:name="bookmark99"/>
      <w:r w:rsidRPr="005A2C63">
        <w:rPr>
          <w:rFonts w:ascii="Times New Roman" w:hAnsi="Times New Roman"/>
          <w:b/>
          <w:bCs/>
          <w:color w:val="auto"/>
        </w:rPr>
        <w:t xml:space="preserve">2.3. Программа  </w:t>
      </w:r>
      <w:bookmarkEnd w:id="95"/>
      <w:r w:rsidRPr="005A2C63">
        <w:rPr>
          <w:rFonts w:ascii="Times New Roman" w:hAnsi="Times New Roman"/>
          <w:b/>
          <w:bCs/>
          <w:color w:val="auto"/>
        </w:rPr>
        <w:t>духовно-нравственного развития, воспитания  и социализации, обучающихся основного общего образования</w:t>
      </w:r>
    </w:p>
    <w:p w:rsidR="00734CF9" w:rsidRPr="005A2C63" w:rsidRDefault="00734CF9" w:rsidP="00734CF9">
      <w:pPr>
        <w:pStyle w:val="1"/>
        <w:spacing w:before="0" w:line="240" w:lineRule="auto"/>
        <w:rPr>
          <w:rFonts w:ascii="Times New Roman" w:hAnsi="Times New Roman" w:cs="Times New Roman"/>
          <w:color w:val="auto"/>
          <w:sz w:val="24"/>
          <w:szCs w:val="24"/>
        </w:rPr>
      </w:pPr>
      <w:r w:rsidRPr="005A2C63">
        <w:rPr>
          <w:rFonts w:ascii="Times New Roman" w:hAnsi="Times New Roman" w:cs="Times New Roman"/>
          <w:color w:val="auto"/>
          <w:sz w:val="24"/>
          <w:szCs w:val="24"/>
        </w:rPr>
        <w:t>Паспорт  программы</w:t>
      </w:r>
    </w:p>
    <w:p w:rsidR="00734CF9" w:rsidRPr="005A2C63" w:rsidRDefault="00734CF9" w:rsidP="00734CF9">
      <w:pPr>
        <w:pStyle w:val="a3"/>
        <w:jc w:val="center"/>
        <w:rPr>
          <w:rFonts w:ascii="Times New Roman" w:hAnsi="Times New Roman"/>
          <w:b/>
          <w:color w:val="auto"/>
          <w:szCs w:val="24"/>
        </w:rPr>
      </w:pPr>
    </w:p>
    <w:tbl>
      <w:tblPr>
        <w:tblW w:w="974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07"/>
        <w:gridCol w:w="5740"/>
      </w:tblGrid>
      <w:tr w:rsidR="00734CF9" w:rsidRPr="005A2C63" w:rsidTr="00236B26">
        <w:trPr>
          <w:trHeight w:val="146"/>
        </w:trPr>
        <w:tc>
          <w:tcPr>
            <w:tcW w:w="4007" w:type="dxa"/>
            <w:tcBorders>
              <w:top w:val="single" w:sz="4" w:space="0" w:color="000000"/>
              <w:left w:val="single" w:sz="4" w:space="0" w:color="000000"/>
              <w:bottom w:val="single" w:sz="4" w:space="0" w:color="000000"/>
              <w:right w:val="single" w:sz="4" w:space="0" w:color="000000"/>
            </w:tcBorders>
            <w:hideMark/>
          </w:tcPr>
          <w:p w:rsidR="00734CF9" w:rsidRPr="005A2C63" w:rsidRDefault="00734CF9" w:rsidP="00734CF9">
            <w:pPr>
              <w:pStyle w:val="a3"/>
              <w:rPr>
                <w:rFonts w:ascii="Times New Roman" w:hAnsi="Times New Roman"/>
                <w:b/>
                <w:color w:val="auto"/>
                <w:szCs w:val="24"/>
              </w:rPr>
            </w:pPr>
            <w:r w:rsidRPr="005A2C63">
              <w:rPr>
                <w:rFonts w:ascii="Times New Roman" w:hAnsi="Times New Roman"/>
                <w:b/>
                <w:color w:val="auto"/>
                <w:szCs w:val="24"/>
              </w:rPr>
              <w:t>Основания для разработки программы</w:t>
            </w:r>
          </w:p>
        </w:tc>
        <w:tc>
          <w:tcPr>
            <w:tcW w:w="5740" w:type="dxa"/>
            <w:tcBorders>
              <w:top w:val="single" w:sz="4" w:space="0" w:color="000000"/>
              <w:left w:val="single" w:sz="4" w:space="0" w:color="000000"/>
              <w:bottom w:val="single" w:sz="4" w:space="0" w:color="000000"/>
              <w:right w:val="single" w:sz="4" w:space="0" w:color="000000"/>
            </w:tcBorders>
            <w:hideMark/>
          </w:tcPr>
          <w:p w:rsidR="00734CF9" w:rsidRPr="005A2C63" w:rsidRDefault="00734CF9" w:rsidP="00F447CF">
            <w:pPr>
              <w:pStyle w:val="c10"/>
              <w:numPr>
                <w:ilvl w:val="0"/>
                <w:numId w:val="253"/>
              </w:numPr>
              <w:spacing w:before="0" w:beforeAutospacing="0" w:after="0" w:afterAutospacing="0"/>
              <w:ind w:firstLine="0"/>
            </w:pPr>
            <w:r w:rsidRPr="005A2C63">
              <w:rPr>
                <w:rStyle w:val="c4"/>
              </w:rPr>
              <w:t xml:space="preserve">Конвенция о правах ребенка; </w:t>
            </w:r>
          </w:p>
          <w:p w:rsidR="00734CF9" w:rsidRPr="005A2C63" w:rsidRDefault="00734CF9" w:rsidP="00F447CF">
            <w:pPr>
              <w:pStyle w:val="c10"/>
              <w:numPr>
                <w:ilvl w:val="0"/>
                <w:numId w:val="253"/>
              </w:numPr>
              <w:spacing w:before="0" w:beforeAutospacing="0" w:after="0" w:afterAutospacing="0"/>
              <w:ind w:firstLine="0"/>
            </w:pPr>
            <w:r w:rsidRPr="005A2C63">
              <w:rPr>
                <w:rStyle w:val="c4"/>
              </w:rPr>
              <w:t xml:space="preserve">Федеральный закон Российской Федерации «Об образовании» в редакции 2013года  с внесенными в него изменениями; </w:t>
            </w:r>
          </w:p>
          <w:p w:rsidR="00734CF9" w:rsidRPr="005A2C63" w:rsidRDefault="00734CF9" w:rsidP="00F447CF">
            <w:pPr>
              <w:pStyle w:val="c10"/>
              <w:numPr>
                <w:ilvl w:val="0"/>
                <w:numId w:val="253"/>
              </w:numPr>
              <w:spacing w:before="0" w:beforeAutospacing="0" w:after="0" w:afterAutospacing="0"/>
              <w:ind w:firstLine="0"/>
            </w:pPr>
            <w:r w:rsidRPr="005A2C63">
              <w:rPr>
                <w:rStyle w:val="c4"/>
              </w:rPr>
              <w:t xml:space="preserve">Национальная образовательная инициатива «Наша новая школа»; </w:t>
            </w:r>
          </w:p>
          <w:p w:rsidR="00734CF9" w:rsidRPr="005A2C63" w:rsidRDefault="00734CF9" w:rsidP="00F447CF">
            <w:pPr>
              <w:pStyle w:val="c10"/>
              <w:numPr>
                <w:ilvl w:val="0"/>
                <w:numId w:val="253"/>
              </w:numPr>
              <w:spacing w:before="0" w:beforeAutospacing="0" w:after="0" w:afterAutospacing="0"/>
              <w:ind w:firstLine="0"/>
            </w:pPr>
            <w:r w:rsidRPr="005A2C63">
              <w:rPr>
                <w:rStyle w:val="c4"/>
              </w:rPr>
              <w:t xml:space="preserve">Федеральные государственные образовательные стандарты нового поколения (ФГОС); </w:t>
            </w:r>
          </w:p>
          <w:p w:rsidR="00734CF9" w:rsidRPr="005A2C63" w:rsidRDefault="00734CF9" w:rsidP="00F447CF">
            <w:pPr>
              <w:pStyle w:val="c10"/>
              <w:numPr>
                <w:ilvl w:val="0"/>
                <w:numId w:val="253"/>
              </w:numPr>
              <w:spacing w:before="0" w:beforeAutospacing="0" w:after="0" w:afterAutospacing="0"/>
              <w:ind w:firstLine="0"/>
            </w:pPr>
            <w:r w:rsidRPr="005A2C63">
              <w:rPr>
                <w:rStyle w:val="c4"/>
              </w:rPr>
              <w:t xml:space="preserve">Концепция духовно-нравственного развития и воспитания личности гражданина России; </w:t>
            </w:r>
          </w:p>
        </w:tc>
      </w:tr>
      <w:tr w:rsidR="00734CF9" w:rsidRPr="005A2C63" w:rsidTr="00236B26">
        <w:trPr>
          <w:trHeight w:val="146"/>
        </w:trPr>
        <w:tc>
          <w:tcPr>
            <w:tcW w:w="4007" w:type="dxa"/>
            <w:tcBorders>
              <w:top w:val="single" w:sz="4" w:space="0" w:color="000000"/>
              <w:left w:val="single" w:sz="4" w:space="0" w:color="000000"/>
              <w:bottom w:val="single" w:sz="4" w:space="0" w:color="000000"/>
              <w:right w:val="single" w:sz="4" w:space="0" w:color="000000"/>
            </w:tcBorders>
            <w:hideMark/>
          </w:tcPr>
          <w:p w:rsidR="00734CF9" w:rsidRPr="005A2C63" w:rsidRDefault="00734CF9" w:rsidP="00734CF9">
            <w:pPr>
              <w:pStyle w:val="a3"/>
              <w:rPr>
                <w:rFonts w:ascii="Times New Roman" w:hAnsi="Times New Roman"/>
                <w:b/>
                <w:color w:val="auto"/>
                <w:szCs w:val="24"/>
              </w:rPr>
            </w:pPr>
            <w:r w:rsidRPr="005A2C63">
              <w:rPr>
                <w:rFonts w:ascii="Times New Roman" w:hAnsi="Times New Roman"/>
                <w:b/>
                <w:color w:val="auto"/>
                <w:szCs w:val="24"/>
              </w:rPr>
              <w:t>Полное название программы</w:t>
            </w:r>
          </w:p>
        </w:tc>
        <w:tc>
          <w:tcPr>
            <w:tcW w:w="5740" w:type="dxa"/>
            <w:tcBorders>
              <w:top w:val="single" w:sz="4" w:space="0" w:color="000000"/>
              <w:left w:val="single" w:sz="4" w:space="0" w:color="000000"/>
              <w:bottom w:val="single" w:sz="4" w:space="0" w:color="000000"/>
              <w:right w:val="single" w:sz="4" w:space="0" w:color="000000"/>
            </w:tcBorders>
            <w:hideMark/>
          </w:tcPr>
          <w:p w:rsidR="00734CF9" w:rsidRPr="005A2C63" w:rsidRDefault="00734CF9" w:rsidP="005A2C63">
            <w:pPr>
              <w:pStyle w:val="c11"/>
              <w:spacing w:before="0" w:beforeAutospacing="0"/>
              <w:rPr>
                <w:i/>
              </w:rPr>
            </w:pPr>
            <w:r w:rsidRPr="005A2C63">
              <w:rPr>
                <w:rStyle w:val="c1c20"/>
              </w:rPr>
              <w:t>Программа воспитания и социализации обучающихся 5-9 классов «</w:t>
            </w:r>
            <w:r w:rsidR="005A2C63" w:rsidRPr="005A2C63">
              <w:rPr>
                <w:rStyle w:val="c1c20"/>
              </w:rPr>
              <w:t>Я патриот и гражданин правового общества</w:t>
            </w:r>
            <w:r w:rsidRPr="005A2C63">
              <w:rPr>
                <w:rStyle w:val="c1c20"/>
              </w:rPr>
              <w:t>»</w:t>
            </w:r>
          </w:p>
        </w:tc>
      </w:tr>
      <w:tr w:rsidR="00734CF9" w:rsidRPr="005A2C63" w:rsidTr="00236B26">
        <w:trPr>
          <w:trHeight w:val="146"/>
        </w:trPr>
        <w:tc>
          <w:tcPr>
            <w:tcW w:w="4007" w:type="dxa"/>
            <w:tcBorders>
              <w:top w:val="single" w:sz="4" w:space="0" w:color="000000"/>
              <w:left w:val="single" w:sz="4" w:space="0" w:color="000000"/>
              <w:bottom w:val="single" w:sz="4" w:space="0" w:color="000000"/>
              <w:right w:val="single" w:sz="4" w:space="0" w:color="000000"/>
            </w:tcBorders>
          </w:tcPr>
          <w:p w:rsidR="00734CF9" w:rsidRPr="005A2C63" w:rsidRDefault="00734CF9" w:rsidP="00734CF9">
            <w:pPr>
              <w:spacing w:line="240" w:lineRule="auto"/>
              <w:rPr>
                <w:rFonts w:ascii="Times New Roman" w:hAnsi="Times New Roman"/>
                <w:b/>
                <w:spacing w:val="20"/>
                <w:sz w:val="24"/>
                <w:szCs w:val="24"/>
              </w:rPr>
            </w:pPr>
            <w:r w:rsidRPr="005A2C63">
              <w:rPr>
                <w:rFonts w:ascii="Times New Roman" w:hAnsi="Times New Roman"/>
                <w:b/>
                <w:sz w:val="24"/>
                <w:szCs w:val="24"/>
              </w:rPr>
              <w:t>Цель программы:</w:t>
            </w:r>
            <w:r w:rsidRPr="005A2C63">
              <w:rPr>
                <w:rFonts w:ascii="Times New Roman" w:hAnsi="Times New Roman"/>
                <w:b/>
                <w:spacing w:val="20"/>
                <w:sz w:val="24"/>
                <w:szCs w:val="24"/>
              </w:rPr>
              <w:t xml:space="preserve"> </w:t>
            </w:r>
          </w:p>
          <w:p w:rsidR="00734CF9" w:rsidRPr="005A2C63" w:rsidRDefault="00734CF9" w:rsidP="00734CF9">
            <w:pPr>
              <w:spacing w:line="240" w:lineRule="auto"/>
              <w:jc w:val="both"/>
              <w:rPr>
                <w:rFonts w:ascii="Times New Roman" w:hAnsi="Times New Roman"/>
                <w:b/>
                <w:sz w:val="24"/>
                <w:szCs w:val="24"/>
              </w:rPr>
            </w:pPr>
          </w:p>
        </w:tc>
        <w:tc>
          <w:tcPr>
            <w:tcW w:w="5740" w:type="dxa"/>
            <w:tcBorders>
              <w:top w:val="single" w:sz="4" w:space="0" w:color="000000"/>
              <w:left w:val="single" w:sz="4" w:space="0" w:color="000000"/>
              <w:bottom w:val="single" w:sz="4" w:space="0" w:color="000000"/>
              <w:right w:val="single" w:sz="4" w:space="0" w:color="000000"/>
            </w:tcBorders>
            <w:hideMark/>
          </w:tcPr>
          <w:p w:rsidR="00734CF9" w:rsidRPr="005A2C63" w:rsidRDefault="00734CF9" w:rsidP="00734CF9">
            <w:pPr>
              <w:pStyle w:val="Default"/>
              <w:jc w:val="both"/>
              <w:rPr>
                <w:color w:val="auto"/>
              </w:rPr>
            </w:pPr>
            <w:r w:rsidRPr="005A2C63">
              <w:rPr>
                <w:color w:val="auto"/>
              </w:rPr>
              <w:t>Формирование сплочённого коллектива, духовно-нравственное становление толерантной личности и активной гражданской позиции обучающихся на основе общечеловеческих ценностей.</w:t>
            </w:r>
          </w:p>
        </w:tc>
      </w:tr>
      <w:tr w:rsidR="00734CF9" w:rsidRPr="005A2C63" w:rsidTr="00236B26">
        <w:trPr>
          <w:trHeight w:val="146"/>
        </w:trPr>
        <w:tc>
          <w:tcPr>
            <w:tcW w:w="4007" w:type="dxa"/>
            <w:tcBorders>
              <w:top w:val="single" w:sz="4" w:space="0" w:color="000000"/>
              <w:left w:val="single" w:sz="4" w:space="0" w:color="000000"/>
              <w:bottom w:val="single" w:sz="4" w:space="0" w:color="000000"/>
              <w:right w:val="single" w:sz="4" w:space="0" w:color="000000"/>
            </w:tcBorders>
          </w:tcPr>
          <w:p w:rsidR="00734CF9" w:rsidRPr="005A2C63" w:rsidRDefault="00734CF9" w:rsidP="00734CF9">
            <w:pPr>
              <w:pStyle w:val="a3"/>
              <w:rPr>
                <w:rFonts w:ascii="Times New Roman" w:hAnsi="Times New Roman"/>
                <w:b/>
                <w:color w:val="auto"/>
                <w:szCs w:val="24"/>
              </w:rPr>
            </w:pPr>
            <w:r w:rsidRPr="005A2C63">
              <w:rPr>
                <w:rFonts w:ascii="Times New Roman" w:hAnsi="Times New Roman"/>
                <w:b/>
                <w:color w:val="auto"/>
                <w:szCs w:val="24"/>
              </w:rPr>
              <w:t>Задачи:</w:t>
            </w:r>
          </w:p>
          <w:p w:rsidR="00734CF9" w:rsidRPr="005A2C63" w:rsidRDefault="00734CF9" w:rsidP="00734CF9">
            <w:pPr>
              <w:pStyle w:val="a3"/>
              <w:rPr>
                <w:rFonts w:ascii="Times New Roman" w:hAnsi="Times New Roman"/>
                <w:b/>
                <w:color w:val="auto"/>
                <w:szCs w:val="24"/>
              </w:rPr>
            </w:pPr>
          </w:p>
        </w:tc>
        <w:tc>
          <w:tcPr>
            <w:tcW w:w="5740" w:type="dxa"/>
            <w:tcBorders>
              <w:top w:val="single" w:sz="4" w:space="0" w:color="000000"/>
              <w:left w:val="single" w:sz="4" w:space="0" w:color="000000"/>
              <w:bottom w:val="single" w:sz="4" w:space="0" w:color="000000"/>
              <w:right w:val="single" w:sz="4" w:space="0" w:color="000000"/>
            </w:tcBorders>
            <w:hideMark/>
          </w:tcPr>
          <w:p w:rsidR="00734CF9" w:rsidRPr="005A2C63" w:rsidRDefault="00133546" w:rsidP="00133546">
            <w:pPr>
              <w:pStyle w:val="ParagraphStyleTimesNewRoman"/>
              <w:spacing w:line="240" w:lineRule="auto"/>
              <w:rPr>
                <w:color w:val="auto"/>
                <w:sz w:val="24"/>
                <w:szCs w:val="24"/>
              </w:rPr>
            </w:pPr>
            <w:r w:rsidRPr="005A2C63">
              <w:rPr>
                <w:color w:val="auto"/>
                <w:sz w:val="24"/>
                <w:szCs w:val="24"/>
              </w:rPr>
              <w:t xml:space="preserve">- </w:t>
            </w:r>
            <w:r w:rsidR="00734CF9" w:rsidRPr="005A2C63">
              <w:rPr>
                <w:color w:val="auto"/>
                <w:sz w:val="24"/>
                <w:szCs w:val="24"/>
              </w:rPr>
              <w:t>Совершенствовать формы и методы системы эффективного воспитания, способствующие формированию базовых национальных ценностей у обучающихся</w:t>
            </w:r>
          </w:p>
          <w:p w:rsidR="00734CF9" w:rsidRPr="005A2C63" w:rsidRDefault="00133546" w:rsidP="00133546">
            <w:pPr>
              <w:pStyle w:val="ParagraphStyleTimesNewRoman"/>
              <w:spacing w:line="240" w:lineRule="auto"/>
              <w:rPr>
                <w:color w:val="auto"/>
                <w:sz w:val="24"/>
                <w:szCs w:val="24"/>
              </w:rPr>
            </w:pPr>
            <w:r w:rsidRPr="005A2C63">
              <w:rPr>
                <w:color w:val="auto"/>
                <w:sz w:val="24"/>
                <w:szCs w:val="24"/>
              </w:rPr>
              <w:t>- Ф</w:t>
            </w:r>
            <w:r w:rsidR="00734CF9" w:rsidRPr="005A2C63">
              <w:rPr>
                <w:color w:val="auto"/>
                <w:sz w:val="24"/>
                <w:szCs w:val="24"/>
              </w:rPr>
              <w:t>ормировать духовно – нравственные качества личности ребенка;</w:t>
            </w:r>
          </w:p>
          <w:p w:rsidR="00734CF9" w:rsidRPr="005A2C63" w:rsidRDefault="00133546" w:rsidP="00133546">
            <w:pPr>
              <w:pStyle w:val="ParagraphStyleTimesNewRoman"/>
              <w:spacing w:line="240" w:lineRule="auto"/>
              <w:rPr>
                <w:color w:val="auto"/>
                <w:sz w:val="24"/>
                <w:szCs w:val="24"/>
              </w:rPr>
            </w:pPr>
            <w:r w:rsidRPr="005A2C63">
              <w:rPr>
                <w:color w:val="auto"/>
                <w:sz w:val="24"/>
                <w:szCs w:val="24"/>
              </w:rPr>
              <w:t>- В</w:t>
            </w:r>
            <w:r w:rsidR="00734CF9" w:rsidRPr="005A2C63">
              <w:rPr>
                <w:color w:val="auto"/>
                <w:sz w:val="24"/>
                <w:szCs w:val="24"/>
              </w:rPr>
              <w:t>оспитывать любовь к своей Родине и бережное отношение к природе;</w:t>
            </w:r>
          </w:p>
          <w:p w:rsidR="00734CF9" w:rsidRPr="005A2C63" w:rsidRDefault="00133546" w:rsidP="00133546">
            <w:pPr>
              <w:pStyle w:val="ParagraphStyleTimesNewRoman"/>
              <w:spacing w:line="240" w:lineRule="auto"/>
              <w:rPr>
                <w:color w:val="auto"/>
                <w:sz w:val="24"/>
                <w:szCs w:val="24"/>
              </w:rPr>
            </w:pPr>
            <w:r w:rsidRPr="005A2C63">
              <w:rPr>
                <w:color w:val="auto"/>
                <w:sz w:val="24"/>
                <w:szCs w:val="24"/>
              </w:rPr>
              <w:t>- Р</w:t>
            </w:r>
            <w:r w:rsidR="00734CF9" w:rsidRPr="005A2C63">
              <w:rPr>
                <w:color w:val="auto"/>
                <w:sz w:val="24"/>
                <w:szCs w:val="24"/>
              </w:rPr>
              <w:t>азвивать умение заботиться о своем здоровье, культуру здорового и безопасного образа жизни</w:t>
            </w:r>
          </w:p>
          <w:p w:rsidR="00734CF9" w:rsidRPr="005A2C63" w:rsidRDefault="00133546" w:rsidP="00133546">
            <w:pPr>
              <w:pStyle w:val="ParagraphStyleTimesNewRoman"/>
              <w:spacing w:line="240" w:lineRule="auto"/>
              <w:rPr>
                <w:color w:val="auto"/>
                <w:sz w:val="24"/>
                <w:szCs w:val="24"/>
              </w:rPr>
            </w:pPr>
            <w:r w:rsidRPr="005A2C63">
              <w:rPr>
                <w:color w:val="auto"/>
                <w:sz w:val="24"/>
                <w:szCs w:val="24"/>
              </w:rPr>
              <w:t>- В</w:t>
            </w:r>
            <w:r w:rsidR="00734CF9" w:rsidRPr="005A2C63">
              <w:rPr>
                <w:color w:val="auto"/>
                <w:sz w:val="24"/>
                <w:szCs w:val="24"/>
              </w:rPr>
              <w:t>оспитывать сознательное отношение к труду, способность к профессиональному самоопределению, социальную активность и  ответственность</w:t>
            </w:r>
          </w:p>
        </w:tc>
      </w:tr>
      <w:tr w:rsidR="00734CF9" w:rsidRPr="005A2C63" w:rsidTr="00236B26">
        <w:trPr>
          <w:trHeight w:val="146"/>
        </w:trPr>
        <w:tc>
          <w:tcPr>
            <w:tcW w:w="4007" w:type="dxa"/>
            <w:tcBorders>
              <w:top w:val="single" w:sz="4" w:space="0" w:color="000000"/>
              <w:left w:val="single" w:sz="4" w:space="0" w:color="000000"/>
              <w:bottom w:val="single" w:sz="4" w:space="0" w:color="000000"/>
              <w:right w:val="single" w:sz="4" w:space="0" w:color="000000"/>
            </w:tcBorders>
            <w:hideMark/>
          </w:tcPr>
          <w:p w:rsidR="00734CF9" w:rsidRPr="005A2C63" w:rsidRDefault="00734CF9" w:rsidP="00734CF9">
            <w:pPr>
              <w:pStyle w:val="a3"/>
              <w:rPr>
                <w:rFonts w:ascii="Times New Roman" w:hAnsi="Times New Roman"/>
                <w:b/>
                <w:color w:val="auto"/>
                <w:szCs w:val="24"/>
              </w:rPr>
            </w:pPr>
            <w:r w:rsidRPr="005A2C63">
              <w:rPr>
                <w:rFonts w:ascii="Times New Roman" w:hAnsi="Times New Roman"/>
                <w:b/>
                <w:color w:val="auto"/>
                <w:szCs w:val="24"/>
              </w:rPr>
              <w:t>Ожидаемые результаты</w:t>
            </w:r>
          </w:p>
        </w:tc>
        <w:tc>
          <w:tcPr>
            <w:tcW w:w="5740" w:type="dxa"/>
            <w:tcBorders>
              <w:top w:val="single" w:sz="4" w:space="0" w:color="000000"/>
              <w:left w:val="single" w:sz="4" w:space="0" w:color="000000"/>
              <w:bottom w:val="single" w:sz="4" w:space="0" w:color="000000"/>
              <w:right w:val="single" w:sz="4" w:space="0" w:color="000000"/>
            </w:tcBorders>
          </w:tcPr>
          <w:p w:rsidR="00734CF9" w:rsidRPr="005A2C63" w:rsidRDefault="00734CF9" w:rsidP="00F447CF">
            <w:pPr>
              <w:pStyle w:val="a5"/>
              <w:widowControl/>
              <w:numPr>
                <w:ilvl w:val="0"/>
                <w:numId w:val="273"/>
              </w:numPr>
              <w:ind w:left="724" w:firstLine="0"/>
              <w:jc w:val="both"/>
              <w:rPr>
                <w:rStyle w:val="c42"/>
                <w:rFonts w:ascii="Times New Roman" w:hAnsi="Times New Roman" w:cs="Times New Roman"/>
                <w:color w:val="auto"/>
              </w:rPr>
            </w:pPr>
            <w:r w:rsidRPr="005A2C63">
              <w:rPr>
                <w:rStyle w:val="c42"/>
                <w:rFonts w:ascii="Times New Roman" w:hAnsi="Times New Roman" w:cs="Times New Roman"/>
                <w:color w:val="auto"/>
              </w:rPr>
              <w:t>Воспитание качеств</w:t>
            </w:r>
            <w:r w:rsidR="00133546" w:rsidRPr="005A2C63">
              <w:rPr>
                <w:rStyle w:val="c42"/>
                <w:rFonts w:ascii="Times New Roman" w:hAnsi="Times New Roman" w:cs="Times New Roman"/>
                <w:color w:val="auto"/>
              </w:rPr>
              <w:t>о</w:t>
            </w:r>
            <w:r w:rsidRPr="005A2C63">
              <w:rPr>
                <w:rStyle w:val="c42"/>
                <w:rFonts w:ascii="Times New Roman" w:hAnsi="Times New Roman" w:cs="Times New Roman"/>
                <w:color w:val="auto"/>
              </w:rPr>
              <w:t xml:space="preserve"> гражданина, ответственного за свою судьбу и судьбу своего отечества, </w:t>
            </w:r>
          </w:p>
          <w:p w:rsidR="00734CF9" w:rsidRPr="005A2C63" w:rsidRDefault="00734CF9" w:rsidP="00F447CF">
            <w:pPr>
              <w:pStyle w:val="a5"/>
              <w:widowControl/>
              <w:numPr>
                <w:ilvl w:val="0"/>
                <w:numId w:val="273"/>
              </w:numPr>
              <w:ind w:left="724" w:firstLine="0"/>
              <w:jc w:val="both"/>
              <w:rPr>
                <w:rFonts w:ascii="Times New Roman" w:hAnsi="Times New Roman" w:cs="Times New Roman"/>
                <w:color w:val="auto"/>
              </w:rPr>
            </w:pPr>
            <w:r w:rsidRPr="005A2C63">
              <w:rPr>
                <w:rStyle w:val="c42"/>
                <w:rFonts w:ascii="Times New Roman" w:hAnsi="Times New Roman" w:cs="Times New Roman"/>
                <w:color w:val="auto"/>
              </w:rPr>
              <w:t xml:space="preserve">Снижение числа подростков, склонных </w:t>
            </w:r>
            <w:r w:rsidRPr="005A2C63">
              <w:rPr>
                <w:rStyle w:val="c42"/>
                <w:rFonts w:ascii="Times New Roman" w:hAnsi="Times New Roman" w:cs="Times New Roman"/>
                <w:color w:val="auto"/>
              </w:rPr>
              <w:lastRenderedPageBreak/>
              <w:t>к вредным привычкам.</w:t>
            </w:r>
          </w:p>
          <w:p w:rsidR="00734CF9" w:rsidRPr="005A2C63" w:rsidRDefault="00734CF9" w:rsidP="00F447CF">
            <w:pPr>
              <w:pStyle w:val="a5"/>
              <w:widowControl/>
              <w:numPr>
                <w:ilvl w:val="0"/>
                <w:numId w:val="273"/>
              </w:numPr>
              <w:ind w:left="724" w:firstLine="0"/>
              <w:jc w:val="both"/>
              <w:rPr>
                <w:rStyle w:val="c42"/>
                <w:rFonts w:ascii="Times New Roman" w:hAnsi="Times New Roman" w:cs="Times New Roman"/>
                <w:color w:val="auto"/>
              </w:rPr>
            </w:pPr>
            <w:r w:rsidRPr="005A2C63">
              <w:rPr>
                <w:rStyle w:val="c42"/>
                <w:rFonts w:ascii="Times New Roman" w:hAnsi="Times New Roman" w:cs="Times New Roman"/>
                <w:color w:val="auto"/>
              </w:rPr>
              <w:t xml:space="preserve">Участие  в культурном досуге. </w:t>
            </w:r>
          </w:p>
          <w:p w:rsidR="00734CF9" w:rsidRPr="005A2C63" w:rsidRDefault="00734CF9" w:rsidP="00F447CF">
            <w:pPr>
              <w:pStyle w:val="a5"/>
              <w:widowControl/>
              <w:numPr>
                <w:ilvl w:val="0"/>
                <w:numId w:val="273"/>
              </w:numPr>
              <w:ind w:left="724" w:firstLine="0"/>
              <w:jc w:val="both"/>
              <w:rPr>
                <w:rStyle w:val="c42"/>
                <w:rFonts w:ascii="Times New Roman" w:hAnsi="Times New Roman" w:cs="Times New Roman"/>
                <w:color w:val="auto"/>
              </w:rPr>
            </w:pPr>
            <w:r w:rsidRPr="005A2C63">
              <w:rPr>
                <w:rStyle w:val="c42"/>
                <w:rFonts w:ascii="Times New Roman" w:hAnsi="Times New Roman" w:cs="Times New Roman"/>
                <w:color w:val="auto"/>
              </w:rPr>
              <w:t xml:space="preserve">100% охват обучающихся во внеурочной занятости. </w:t>
            </w:r>
          </w:p>
          <w:p w:rsidR="00734CF9" w:rsidRPr="005A2C63" w:rsidRDefault="00734CF9" w:rsidP="00F447CF">
            <w:pPr>
              <w:pStyle w:val="a5"/>
              <w:widowControl/>
              <w:numPr>
                <w:ilvl w:val="0"/>
                <w:numId w:val="273"/>
              </w:numPr>
              <w:ind w:left="724" w:firstLine="0"/>
              <w:jc w:val="both"/>
              <w:rPr>
                <w:rStyle w:val="c42"/>
                <w:rFonts w:ascii="Times New Roman" w:hAnsi="Times New Roman" w:cs="Times New Roman"/>
                <w:color w:val="auto"/>
              </w:rPr>
            </w:pPr>
            <w:r w:rsidRPr="005A2C63">
              <w:rPr>
                <w:rStyle w:val="c42"/>
                <w:rFonts w:ascii="Times New Roman" w:hAnsi="Times New Roman" w:cs="Times New Roman"/>
                <w:color w:val="auto"/>
              </w:rPr>
              <w:t xml:space="preserve">Развитие потребности занятий физической культуры и спортом, формирование ЗОЖ, </w:t>
            </w:r>
          </w:p>
          <w:p w:rsidR="00734CF9" w:rsidRPr="005A2C63" w:rsidRDefault="00734CF9" w:rsidP="00F447CF">
            <w:pPr>
              <w:pStyle w:val="a5"/>
              <w:widowControl/>
              <w:numPr>
                <w:ilvl w:val="0"/>
                <w:numId w:val="273"/>
              </w:numPr>
              <w:ind w:left="724" w:firstLine="0"/>
              <w:jc w:val="both"/>
              <w:rPr>
                <w:rFonts w:ascii="Times New Roman" w:hAnsi="Times New Roman" w:cs="Times New Roman"/>
                <w:color w:val="auto"/>
              </w:rPr>
            </w:pPr>
            <w:r w:rsidRPr="005A2C63">
              <w:rPr>
                <w:rStyle w:val="c42"/>
                <w:rFonts w:ascii="Times New Roman" w:hAnsi="Times New Roman" w:cs="Times New Roman"/>
                <w:color w:val="auto"/>
              </w:rPr>
              <w:t>Развитие интереса к жизни людей и природы, к истории и географии своего города, края, государства.</w:t>
            </w:r>
          </w:p>
          <w:p w:rsidR="00734CF9" w:rsidRPr="005A2C63" w:rsidRDefault="00734CF9" w:rsidP="00F447CF">
            <w:pPr>
              <w:pStyle w:val="a5"/>
              <w:widowControl/>
              <w:numPr>
                <w:ilvl w:val="0"/>
                <w:numId w:val="273"/>
              </w:numPr>
              <w:ind w:left="724" w:firstLine="0"/>
              <w:rPr>
                <w:rFonts w:ascii="Times New Roman" w:hAnsi="Times New Roman" w:cs="Times New Roman"/>
                <w:color w:val="auto"/>
              </w:rPr>
            </w:pPr>
            <w:r w:rsidRPr="005A2C63">
              <w:rPr>
                <w:rStyle w:val="c42"/>
                <w:rFonts w:ascii="Times New Roman" w:hAnsi="Times New Roman" w:cs="Times New Roman"/>
                <w:color w:val="auto"/>
              </w:rPr>
              <w:t>Повышение удовлетворенности интересов и потребностей обучающихся в дополнительном образовании.</w:t>
            </w:r>
          </w:p>
          <w:p w:rsidR="00734CF9" w:rsidRPr="005A2C63" w:rsidRDefault="00734CF9" w:rsidP="00F447CF">
            <w:pPr>
              <w:pStyle w:val="a5"/>
              <w:widowControl/>
              <w:numPr>
                <w:ilvl w:val="0"/>
                <w:numId w:val="273"/>
              </w:numPr>
              <w:ind w:left="724" w:firstLine="0"/>
              <w:jc w:val="both"/>
              <w:rPr>
                <w:rFonts w:ascii="Times New Roman" w:hAnsi="Times New Roman" w:cs="Times New Roman"/>
                <w:color w:val="auto"/>
              </w:rPr>
            </w:pPr>
            <w:r w:rsidRPr="005A2C63">
              <w:rPr>
                <w:rStyle w:val="c42"/>
                <w:rFonts w:ascii="Times New Roman" w:hAnsi="Times New Roman" w:cs="Times New Roman"/>
                <w:color w:val="auto"/>
              </w:rPr>
              <w:t>Создание системы педагогического просвещения родителей, повышение уровня удовлетворенности.</w:t>
            </w:r>
          </w:p>
          <w:p w:rsidR="00734CF9" w:rsidRPr="005A2C63" w:rsidRDefault="00734CF9" w:rsidP="00F447CF">
            <w:pPr>
              <w:pStyle w:val="a5"/>
              <w:widowControl/>
              <w:numPr>
                <w:ilvl w:val="0"/>
                <w:numId w:val="273"/>
              </w:numPr>
              <w:ind w:left="724" w:firstLine="0"/>
              <w:jc w:val="both"/>
              <w:rPr>
                <w:rFonts w:ascii="Times New Roman" w:hAnsi="Times New Roman" w:cs="Times New Roman"/>
                <w:color w:val="auto"/>
              </w:rPr>
            </w:pPr>
            <w:r w:rsidRPr="005A2C63">
              <w:rPr>
                <w:rStyle w:val="c42"/>
                <w:rFonts w:ascii="Times New Roman" w:hAnsi="Times New Roman" w:cs="Times New Roman"/>
                <w:color w:val="auto"/>
              </w:rPr>
              <w:t xml:space="preserve">Создание единого воспитательного пространства </w:t>
            </w:r>
          </w:p>
        </w:tc>
      </w:tr>
      <w:tr w:rsidR="00734CF9" w:rsidRPr="005A2C63" w:rsidTr="00236B26">
        <w:trPr>
          <w:trHeight w:val="146"/>
        </w:trPr>
        <w:tc>
          <w:tcPr>
            <w:tcW w:w="4007" w:type="dxa"/>
            <w:tcBorders>
              <w:top w:val="single" w:sz="4" w:space="0" w:color="000000"/>
              <w:left w:val="single" w:sz="4" w:space="0" w:color="000000"/>
              <w:bottom w:val="single" w:sz="4" w:space="0" w:color="000000"/>
              <w:right w:val="single" w:sz="4" w:space="0" w:color="000000"/>
            </w:tcBorders>
            <w:hideMark/>
          </w:tcPr>
          <w:p w:rsidR="00734CF9" w:rsidRPr="005A2C63" w:rsidRDefault="00734CF9" w:rsidP="00734CF9">
            <w:pPr>
              <w:pStyle w:val="a3"/>
              <w:rPr>
                <w:rFonts w:ascii="Times New Roman" w:hAnsi="Times New Roman"/>
                <w:b/>
                <w:color w:val="auto"/>
                <w:szCs w:val="24"/>
              </w:rPr>
            </w:pPr>
            <w:r w:rsidRPr="005A2C63">
              <w:rPr>
                <w:rFonts w:ascii="Times New Roman" w:hAnsi="Times New Roman"/>
                <w:b/>
                <w:color w:val="auto"/>
                <w:szCs w:val="24"/>
              </w:rPr>
              <w:lastRenderedPageBreak/>
              <w:t>Система контроля</w:t>
            </w:r>
          </w:p>
        </w:tc>
        <w:tc>
          <w:tcPr>
            <w:tcW w:w="5740" w:type="dxa"/>
            <w:tcBorders>
              <w:top w:val="single" w:sz="4" w:space="0" w:color="000000"/>
              <w:left w:val="single" w:sz="4" w:space="0" w:color="000000"/>
              <w:bottom w:val="single" w:sz="4" w:space="0" w:color="000000"/>
              <w:right w:val="single" w:sz="4" w:space="0" w:color="000000"/>
            </w:tcBorders>
            <w:hideMark/>
          </w:tcPr>
          <w:p w:rsidR="00734CF9" w:rsidRPr="005A2C63" w:rsidRDefault="00734CF9" w:rsidP="00734CF9">
            <w:pPr>
              <w:pStyle w:val="a3"/>
              <w:rPr>
                <w:rFonts w:ascii="Times New Roman" w:hAnsi="Times New Roman"/>
                <w:color w:val="auto"/>
                <w:szCs w:val="24"/>
              </w:rPr>
            </w:pPr>
            <w:r w:rsidRPr="005A2C63">
              <w:rPr>
                <w:rFonts w:ascii="Times New Roman" w:hAnsi="Times New Roman"/>
                <w:color w:val="auto"/>
                <w:szCs w:val="24"/>
              </w:rPr>
              <w:t xml:space="preserve">Контроль  реализации программы осуществляется в установленном администрацией школы порядке заместителем директора по ВР, руководителем МО </w:t>
            </w:r>
          </w:p>
        </w:tc>
      </w:tr>
      <w:tr w:rsidR="00734CF9" w:rsidRPr="005A2C63" w:rsidTr="00236B26">
        <w:trPr>
          <w:trHeight w:val="146"/>
        </w:trPr>
        <w:tc>
          <w:tcPr>
            <w:tcW w:w="4007" w:type="dxa"/>
            <w:tcBorders>
              <w:top w:val="single" w:sz="4" w:space="0" w:color="000000"/>
              <w:left w:val="single" w:sz="4" w:space="0" w:color="000000"/>
              <w:bottom w:val="single" w:sz="4" w:space="0" w:color="000000"/>
              <w:right w:val="single" w:sz="4" w:space="0" w:color="000000"/>
            </w:tcBorders>
            <w:hideMark/>
          </w:tcPr>
          <w:p w:rsidR="00734CF9" w:rsidRPr="005A2C63" w:rsidRDefault="00734CF9" w:rsidP="00734CF9">
            <w:pPr>
              <w:pStyle w:val="a3"/>
              <w:rPr>
                <w:rFonts w:ascii="Times New Roman" w:hAnsi="Times New Roman"/>
                <w:b/>
                <w:color w:val="auto"/>
                <w:szCs w:val="24"/>
              </w:rPr>
            </w:pPr>
            <w:r w:rsidRPr="005A2C63">
              <w:rPr>
                <w:rFonts w:ascii="Times New Roman" w:hAnsi="Times New Roman"/>
                <w:b/>
                <w:color w:val="auto"/>
                <w:szCs w:val="24"/>
              </w:rPr>
              <w:t>Название организации</w:t>
            </w:r>
          </w:p>
        </w:tc>
        <w:tc>
          <w:tcPr>
            <w:tcW w:w="5740" w:type="dxa"/>
            <w:tcBorders>
              <w:top w:val="single" w:sz="4" w:space="0" w:color="000000"/>
              <w:left w:val="single" w:sz="4" w:space="0" w:color="000000"/>
              <w:bottom w:val="single" w:sz="4" w:space="0" w:color="000000"/>
              <w:right w:val="single" w:sz="4" w:space="0" w:color="000000"/>
            </w:tcBorders>
          </w:tcPr>
          <w:p w:rsidR="00734CF9" w:rsidRPr="005A2C63" w:rsidRDefault="00734CF9" w:rsidP="00734CF9">
            <w:pPr>
              <w:pStyle w:val="a3"/>
              <w:rPr>
                <w:rFonts w:ascii="Times New Roman" w:hAnsi="Times New Roman"/>
                <w:color w:val="auto"/>
                <w:szCs w:val="24"/>
              </w:rPr>
            </w:pPr>
            <w:r w:rsidRPr="005A2C63">
              <w:rPr>
                <w:rFonts w:ascii="Times New Roman" w:hAnsi="Times New Roman"/>
                <w:color w:val="auto"/>
                <w:szCs w:val="24"/>
              </w:rPr>
              <w:t xml:space="preserve">МКОУ </w:t>
            </w:r>
            <w:r w:rsidR="004477F6" w:rsidRPr="005A2C63">
              <w:rPr>
                <w:rFonts w:ascii="Times New Roman" w:hAnsi="Times New Roman"/>
                <w:color w:val="auto"/>
                <w:szCs w:val="24"/>
              </w:rPr>
              <w:t>Малохабыкская</w:t>
            </w:r>
            <w:r w:rsidRPr="005A2C63">
              <w:rPr>
                <w:rFonts w:ascii="Times New Roman" w:hAnsi="Times New Roman"/>
                <w:color w:val="auto"/>
                <w:szCs w:val="24"/>
              </w:rPr>
              <w:t xml:space="preserve"> </w:t>
            </w:r>
            <w:r w:rsidR="004477F6" w:rsidRPr="005A2C63">
              <w:rPr>
                <w:rFonts w:ascii="Times New Roman" w:hAnsi="Times New Roman"/>
                <w:color w:val="auto"/>
                <w:szCs w:val="24"/>
              </w:rPr>
              <w:t>ООШ</w:t>
            </w:r>
          </w:p>
        </w:tc>
      </w:tr>
      <w:tr w:rsidR="00734CF9" w:rsidRPr="005A2C63" w:rsidTr="00236B26">
        <w:trPr>
          <w:trHeight w:val="146"/>
        </w:trPr>
        <w:tc>
          <w:tcPr>
            <w:tcW w:w="4007" w:type="dxa"/>
            <w:tcBorders>
              <w:top w:val="single" w:sz="4" w:space="0" w:color="000000"/>
              <w:left w:val="single" w:sz="4" w:space="0" w:color="000000"/>
              <w:bottom w:val="single" w:sz="4" w:space="0" w:color="000000"/>
              <w:right w:val="single" w:sz="4" w:space="0" w:color="000000"/>
            </w:tcBorders>
            <w:hideMark/>
          </w:tcPr>
          <w:p w:rsidR="00734CF9" w:rsidRPr="005A2C63" w:rsidRDefault="00734CF9" w:rsidP="00734CF9">
            <w:pPr>
              <w:pStyle w:val="a3"/>
              <w:rPr>
                <w:rFonts w:ascii="Times New Roman" w:hAnsi="Times New Roman"/>
                <w:b/>
                <w:color w:val="auto"/>
                <w:szCs w:val="24"/>
              </w:rPr>
            </w:pPr>
            <w:r w:rsidRPr="005A2C63">
              <w:rPr>
                <w:rFonts w:ascii="Times New Roman" w:hAnsi="Times New Roman"/>
                <w:b/>
                <w:color w:val="auto"/>
                <w:szCs w:val="24"/>
              </w:rPr>
              <w:t>Почтовый адрес учреждения, телефон</w:t>
            </w:r>
          </w:p>
        </w:tc>
        <w:tc>
          <w:tcPr>
            <w:tcW w:w="5740" w:type="dxa"/>
            <w:tcBorders>
              <w:top w:val="single" w:sz="4" w:space="0" w:color="000000"/>
              <w:left w:val="single" w:sz="4" w:space="0" w:color="000000"/>
              <w:bottom w:val="single" w:sz="4" w:space="0" w:color="000000"/>
              <w:right w:val="single" w:sz="4" w:space="0" w:color="000000"/>
            </w:tcBorders>
            <w:hideMark/>
          </w:tcPr>
          <w:p w:rsidR="00734CF9" w:rsidRPr="005A2C63" w:rsidRDefault="00133546" w:rsidP="00734CF9">
            <w:pPr>
              <w:pStyle w:val="a3"/>
              <w:rPr>
                <w:rFonts w:ascii="Times New Roman" w:hAnsi="Times New Roman"/>
                <w:color w:val="auto"/>
                <w:szCs w:val="24"/>
              </w:rPr>
            </w:pPr>
            <w:r w:rsidRPr="005A2C63">
              <w:rPr>
                <w:rFonts w:ascii="Times New Roman" w:hAnsi="Times New Roman"/>
                <w:color w:val="auto"/>
                <w:szCs w:val="24"/>
              </w:rPr>
              <w:t>662687</w:t>
            </w:r>
            <w:r w:rsidR="00734CF9" w:rsidRPr="005A2C63">
              <w:rPr>
                <w:rFonts w:ascii="Times New Roman" w:hAnsi="Times New Roman"/>
                <w:color w:val="auto"/>
                <w:szCs w:val="24"/>
              </w:rPr>
              <w:t>, Красн</w:t>
            </w:r>
            <w:r w:rsidRPr="005A2C63">
              <w:rPr>
                <w:rFonts w:ascii="Times New Roman" w:hAnsi="Times New Roman"/>
                <w:color w:val="auto"/>
                <w:szCs w:val="24"/>
              </w:rPr>
              <w:t xml:space="preserve">оярский край, </w:t>
            </w:r>
            <w:proofErr w:type="spellStart"/>
            <w:r w:rsidRPr="005A2C63">
              <w:rPr>
                <w:rFonts w:ascii="Times New Roman" w:hAnsi="Times New Roman"/>
                <w:color w:val="auto"/>
                <w:szCs w:val="24"/>
              </w:rPr>
              <w:t>Идринский</w:t>
            </w:r>
            <w:proofErr w:type="spellEnd"/>
            <w:r w:rsidRPr="005A2C63">
              <w:rPr>
                <w:rFonts w:ascii="Times New Roman" w:hAnsi="Times New Roman"/>
                <w:color w:val="auto"/>
                <w:szCs w:val="24"/>
              </w:rPr>
              <w:t xml:space="preserve"> район, </w:t>
            </w:r>
            <w:proofErr w:type="spellStart"/>
            <w:r w:rsidRPr="005A2C63">
              <w:rPr>
                <w:rFonts w:ascii="Times New Roman" w:hAnsi="Times New Roman"/>
                <w:color w:val="auto"/>
                <w:szCs w:val="24"/>
              </w:rPr>
              <w:t>д</w:t>
            </w:r>
            <w:r w:rsidR="00734CF9" w:rsidRPr="005A2C63">
              <w:rPr>
                <w:rFonts w:ascii="Times New Roman" w:hAnsi="Times New Roman"/>
                <w:color w:val="auto"/>
                <w:szCs w:val="24"/>
              </w:rPr>
              <w:t>.</w:t>
            </w:r>
            <w:r w:rsidRPr="005A2C63">
              <w:rPr>
                <w:rFonts w:ascii="Times New Roman" w:hAnsi="Times New Roman"/>
                <w:color w:val="auto"/>
                <w:szCs w:val="24"/>
              </w:rPr>
              <w:t>Малый</w:t>
            </w:r>
            <w:proofErr w:type="spellEnd"/>
            <w:r w:rsidRPr="005A2C63">
              <w:rPr>
                <w:rFonts w:ascii="Times New Roman" w:hAnsi="Times New Roman"/>
                <w:color w:val="auto"/>
                <w:szCs w:val="24"/>
              </w:rPr>
              <w:t xml:space="preserve"> </w:t>
            </w:r>
            <w:proofErr w:type="spellStart"/>
            <w:r w:rsidRPr="005A2C63">
              <w:rPr>
                <w:rFonts w:ascii="Times New Roman" w:hAnsi="Times New Roman"/>
                <w:color w:val="auto"/>
                <w:szCs w:val="24"/>
              </w:rPr>
              <w:t>Хабык</w:t>
            </w:r>
            <w:proofErr w:type="spellEnd"/>
            <w:r w:rsidR="00734CF9" w:rsidRPr="005A2C63">
              <w:rPr>
                <w:rFonts w:ascii="Times New Roman" w:hAnsi="Times New Roman"/>
                <w:color w:val="auto"/>
                <w:szCs w:val="24"/>
              </w:rPr>
              <w:t>, ул.</w:t>
            </w:r>
            <w:r w:rsidRPr="005A2C63">
              <w:rPr>
                <w:rFonts w:ascii="Times New Roman" w:hAnsi="Times New Roman"/>
                <w:color w:val="auto"/>
                <w:szCs w:val="24"/>
              </w:rPr>
              <w:t xml:space="preserve"> Мира</w:t>
            </w:r>
            <w:r w:rsidR="00734CF9" w:rsidRPr="005A2C63">
              <w:rPr>
                <w:rFonts w:ascii="Times New Roman" w:hAnsi="Times New Roman"/>
                <w:color w:val="auto"/>
                <w:szCs w:val="24"/>
              </w:rPr>
              <w:t>,</w:t>
            </w:r>
            <w:r w:rsidRPr="005A2C63">
              <w:rPr>
                <w:rFonts w:ascii="Times New Roman" w:hAnsi="Times New Roman"/>
                <w:color w:val="auto"/>
                <w:szCs w:val="24"/>
              </w:rPr>
              <w:t xml:space="preserve"> 65</w:t>
            </w:r>
          </w:p>
          <w:p w:rsidR="00734CF9" w:rsidRPr="005A2C63" w:rsidRDefault="00734CF9" w:rsidP="00734CF9">
            <w:pPr>
              <w:pStyle w:val="a3"/>
              <w:rPr>
                <w:rFonts w:ascii="Times New Roman" w:hAnsi="Times New Roman"/>
                <w:color w:val="auto"/>
                <w:szCs w:val="24"/>
              </w:rPr>
            </w:pPr>
          </w:p>
        </w:tc>
      </w:tr>
    </w:tbl>
    <w:p w:rsidR="00DD4F20" w:rsidRPr="005A2C63" w:rsidRDefault="00DD4F20" w:rsidP="00734CF9">
      <w:pPr>
        <w:pStyle w:val="1"/>
        <w:spacing w:before="0" w:line="240" w:lineRule="auto"/>
        <w:rPr>
          <w:rStyle w:val="c1c20"/>
          <w:rFonts w:ascii="Times New Roman" w:hAnsi="Times New Roman" w:cs="Times New Roman"/>
          <w:color w:val="auto"/>
          <w:sz w:val="24"/>
          <w:szCs w:val="24"/>
        </w:rPr>
      </w:pPr>
      <w:bookmarkStart w:id="96" w:name="_Toc406793906"/>
      <w:bookmarkStart w:id="97" w:name="_Toc462511745"/>
    </w:p>
    <w:p w:rsidR="00734CF9" w:rsidRPr="0079392E" w:rsidRDefault="00734CF9" w:rsidP="00734CF9">
      <w:pPr>
        <w:pStyle w:val="1"/>
        <w:spacing w:before="0" w:line="240" w:lineRule="auto"/>
        <w:rPr>
          <w:rFonts w:ascii="Times New Roman" w:hAnsi="Times New Roman" w:cs="Times New Roman"/>
          <w:color w:val="auto"/>
          <w:sz w:val="24"/>
          <w:szCs w:val="24"/>
        </w:rPr>
      </w:pPr>
      <w:r w:rsidRPr="0079392E">
        <w:rPr>
          <w:rStyle w:val="c1c20"/>
          <w:rFonts w:ascii="Times New Roman" w:hAnsi="Times New Roman" w:cs="Times New Roman"/>
          <w:color w:val="auto"/>
          <w:sz w:val="24"/>
          <w:szCs w:val="24"/>
        </w:rPr>
        <w:t>Пояснительная записка</w:t>
      </w:r>
      <w:bookmarkEnd w:id="96"/>
      <w:bookmarkEnd w:id="97"/>
    </w:p>
    <w:p w:rsidR="00734CF9" w:rsidRPr="0079392E" w:rsidRDefault="00734CF9" w:rsidP="00734CF9">
      <w:pPr>
        <w:spacing w:after="27" w:line="240" w:lineRule="auto"/>
        <w:jc w:val="both"/>
        <w:rPr>
          <w:rFonts w:ascii="Times New Roman" w:hAnsi="Times New Roman"/>
          <w:sz w:val="24"/>
          <w:szCs w:val="24"/>
        </w:rPr>
      </w:pPr>
      <w:r w:rsidRPr="0079392E">
        <w:rPr>
          <w:rFonts w:ascii="Times New Roman" w:hAnsi="Times New Roman"/>
          <w:sz w:val="24"/>
          <w:szCs w:val="24"/>
        </w:rPr>
        <w:t xml:space="preserve">          </w:t>
      </w:r>
    </w:p>
    <w:p w:rsidR="00734CF9" w:rsidRPr="0079392E" w:rsidRDefault="00734CF9" w:rsidP="00734CF9">
      <w:pPr>
        <w:spacing w:after="27" w:line="240" w:lineRule="auto"/>
        <w:ind w:left="567"/>
        <w:jc w:val="both"/>
        <w:rPr>
          <w:rFonts w:ascii="Times New Roman" w:hAnsi="Times New Roman"/>
          <w:sz w:val="24"/>
          <w:szCs w:val="24"/>
        </w:rPr>
      </w:pPr>
      <w:r w:rsidRPr="0079392E">
        <w:rPr>
          <w:rFonts w:ascii="Times New Roman" w:hAnsi="Times New Roman"/>
          <w:sz w:val="24"/>
          <w:szCs w:val="24"/>
        </w:rPr>
        <w:t xml:space="preserve">Программа воспитания и социализации обучающихся на ступени основного общего  </w:t>
      </w:r>
    </w:p>
    <w:p w:rsidR="00734CF9" w:rsidRPr="0079392E" w:rsidRDefault="00734CF9" w:rsidP="00734CF9">
      <w:pPr>
        <w:spacing w:after="27" w:line="240" w:lineRule="auto"/>
        <w:jc w:val="both"/>
        <w:rPr>
          <w:rFonts w:ascii="Times New Roman" w:hAnsi="Times New Roman"/>
          <w:sz w:val="24"/>
          <w:szCs w:val="24"/>
        </w:rPr>
      </w:pPr>
      <w:r w:rsidRPr="0079392E">
        <w:rPr>
          <w:rFonts w:ascii="Times New Roman" w:hAnsi="Times New Roman"/>
          <w:sz w:val="24"/>
          <w:szCs w:val="24"/>
        </w:rPr>
        <w:t xml:space="preserve">образования  </w:t>
      </w:r>
      <w:r w:rsidRPr="005A2C63">
        <w:rPr>
          <w:rFonts w:ascii="Times New Roman" w:hAnsi="Times New Roman"/>
          <w:sz w:val="24"/>
          <w:szCs w:val="24"/>
        </w:rPr>
        <w:t>«</w:t>
      </w:r>
      <w:r w:rsidR="005A2C63" w:rsidRPr="005A2C63">
        <w:rPr>
          <w:rStyle w:val="c1c20"/>
          <w:rFonts w:ascii="Times New Roman" w:hAnsi="Times New Roman"/>
          <w:sz w:val="24"/>
          <w:szCs w:val="24"/>
        </w:rPr>
        <w:t>Я патриот и гражданин правового общества</w:t>
      </w:r>
      <w:r w:rsidRPr="0079392E">
        <w:rPr>
          <w:rFonts w:ascii="Times New Roman" w:hAnsi="Times New Roman"/>
          <w:sz w:val="24"/>
          <w:szCs w:val="24"/>
        </w:rPr>
        <w:t xml:space="preserve">» разработана на основе </w:t>
      </w:r>
      <w:r w:rsidRPr="0079392E">
        <w:rPr>
          <w:rStyle w:val="zag110"/>
          <w:rFonts w:ascii="Times New Roman" w:hAnsi="Times New Roman"/>
          <w:sz w:val="24"/>
          <w:szCs w:val="24"/>
        </w:rPr>
        <w:t>Примерной основной образовательной программы основного общего образования А. М. </w:t>
      </w:r>
      <w:proofErr w:type="spellStart"/>
      <w:r w:rsidRPr="0079392E">
        <w:rPr>
          <w:rStyle w:val="zag110"/>
          <w:rFonts w:ascii="Times New Roman" w:hAnsi="Times New Roman"/>
          <w:sz w:val="24"/>
          <w:szCs w:val="24"/>
        </w:rPr>
        <w:t>Кондакова</w:t>
      </w:r>
      <w:proofErr w:type="spellEnd"/>
      <w:r w:rsidRPr="0079392E">
        <w:rPr>
          <w:rStyle w:val="zag110"/>
          <w:rFonts w:ascii="Times New Roman" w:hAnsi="Times New Roman"/>
          <w:sz w:val="24"/>
          <w:szCs w:val="24"/>
        </w:rPr>
        <w:t>,</w:t>
      </w:r>
      <w:r w:rsidRPr="0079392E">
        <w:rPr>
          <w:rFonts w:ascii="Times New Roman" w:hAnsi="Times New Roman"/>
          <w:sz w:val="24"/>
          <w:szCs w:val="24"/>
        </w:rPr>
        <w:t xml:space="preserve"> в соответствии с Федеральным Законом «Об образовании», </w:t>
      </w:r>
      <w:r w:rsidRPr="0079392E">
        <w:rPr>
          <w:rStyle w:val="zag110"/>
          <w:rFonts w:ascii="Times New Roman" w:hAnsi="Times New Roman"/>
          <w:sz w:val="24"/>
          <w:szCs w:val="24"/>
        </w:rPr>
        <w:t> Федеральным государственным образовательным стандартом основного общего образования, школьной программой гражданско-патриотического воспитания «Я – гражданин России».</w:t>
      </w:r>
      <w:r w:rsidRPr="0079392E">
        <w:rPr>
          <w:rFonts w:ascii="Times New Roman" w:hAnsi="Times New Roman"/>
          <w:sz w:val="24"/>
          <w:szCs w:val="24"/>
        </w:rPr>
        <w:t xml:space="preserve"> В Программе определены задачи, ценности, содержание, планируемые результаты, а также формы воспитания и социализации обучающихся, взаимодействия с семьей, учреждениями дополнительного образования, другими социальными институтами.</w:t>
      </w:r>
    </w:p>
    <w:p w:rsidR="00734CF9" w:rsidRPr="0079392E" w:rsidRDefault="00734CF9" w:rsidP="00734CF9">
      <w:pPr>
        <w:spacing w:after="27" w:line="240" w:lineRule="auto"/>
        <w:jc w:val="both"/>
        <w:rPr>
          <w:rFonts w:ascii="Times New Roman" w:hAnsi="Times New Roman"/>
          <w:sz w:val="24"/>
          <w:szCs w:val="24"/>
        </w:rPr>
      </w:pPr>
      <w:r w:rsidRPr="0079392E">
        <w:rPr>
          <w:rFonts w:ascii="Times New Roman" w:hAnsi="Times New Roman"/>
          <w:sz w:val="24"/>
          <w:szCs w:val="24"/>
        </w:rPr>
        <w:t xml:space="preserve">Воспитание гражданина страны – одно из главных условий национального возрождения. Понятие </w:t>
      </w:r>
      <w:r w:rsidRPr="0079392E">
        <w:rPr>
          <w:rStyle w:val="afd"/>
          <w:rFonts w:ascii="Times New Roman" w:hAnsi="Times New Roman"/>
          <w:sz w:val="24"/>
          <w:szCs w:val="24"/>
        </w:rPr>
        <w:t>гражданственность</w:t>
      </w:r>
      <w:r w:rsidRPr="0079392E">
        <w:rPr>
          <w:rFonts w:ascii="Times New Roman" w:hAnsi="Times New Roman"/>
          <w:sz w:val="24"/>
          <w:szCs w:val="24"/>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 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ценностным ориентациям, определяющим смысл жизни человека как непрерывное духовно-нравственное его совершенствование. В современной педагогике живут идеи сотрудничества, </w:t>
      </w:r>
      <w:r w:rsidRPr="0079392E">
        <w:rPr>
          <w:rFonts w:ascii="Times New Roman" w:hAnsi="Times New Roman"/>
          <w:sz w:val="24"/>
          <w:szCs w:val="24"/>
        </w:rPr>
        <w:lastRenderedPageBreak/>
        <w:t xml:space="preserve">диалога, педагогической поддержки, самоопределения и </w:t>
      </w:r>
      <w:proofErr w:type="spellStart"/>
      <w:r w:rsidRPr="0079392E">
        <w:rPr>
          <w:rFonts w:ascii="Times New Roman" w:hAnsi="Times New Roman"/>
          <w:sz w:val="24"/>
          <w:szCs w:val="24"/>
        </w:rPr>
        <w:t>самоактуализации</w:t>
      </w:r>
      <w:proofErr w:type="spellEnd"/>
      <w:r w:rsidRPr="0079392E">
        <w:rPr>
          <w:rFonts w:ascii="Times New Roman" w:hAnsi="Times New Roman"/>
          <w:sz w:val="24"/>
          <w:szCs w:val="24"/>
        </w:rPr>
        <w:t xml:space="preserve"> личности, динамичности ее развития, </w:t>
      </w:r>
      <w:proofErr w:type="spellStart"/>
      <w:r w:rsidRPr="0079392E">
        <w:rPr>
          <w:rFonts w:ascii="Times New Roman" w:hAnsi="Times New Roman"/>
          <w:sz w:val="24"/>
          <w:szCs w:val="24"/>
        </w:rPr>
        <w:t>эмпатии</w:t>
      </w:r>
      <w:proofErr w:type="spellEnd"/>
      <w:r w:rsidRPr="0079392E">
        <w:rPr>
          <w:rFonts w:ascii="Times New Roman" w:hAnsi="Times New Roman"/>
          <w:sz w:val="24"/>
          <w:szCs w:val="24"/>
        </w:rPr>
        <w:t xml:space="preserve"> и толерантности.  При этом необходимо, чтобы воспитательная среда была как можно более разнообразной, вариативной. Именно эту задачу решают различные разделы и направления данной программы. 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734CF9" w:rsidRPr="0079392E" w:rsidRDefault="00734CF9" w:rsidP="00734CF9">
      <w:pPr>
        <w:pStyle w:val="1"/>
        <w:spacing w:before="0" w:line="240" w:lineRule="auto"/>
        <w:rPr>
          <w:rFonts w:ascii="Times New Roman" w:hAnsi="Times New Roman" w:cs="Times New Roman"/>
          <w:color w:val="auto"/>
          <w:sz w:val="24"/>
          <w:szCs w:val="24"/>
        </w:rPr>
      </w:pPr>
    </w:p>
    <w:p w:rsidR="00734CF9" w:rsidRPr="0079392E" w:rsidRDefault="00734CF9" w:rsidP="00734CF9">
      <w:pPr>
        <w:pStyle w:val="1"/>
        <w:spacing w:before="0" w:line="240" w:lineRule="auto"/>
        <w:rPr>
          <w:rFonts w:ascii="Times New Roman" w:hAnsi="Times New Roman" w:cs="Times New Roman"/>
          <w:color w:val="auto"/>
          <w:sz w:val="24"/>
          <w:szCs w:val="24"/>
        </w:rPr>
      </w:pPr>
      <w:bookmarkStart w:id="98" w:name="_Toc406793907"/>
      <w:bookmarkStart w:id="99" w:name="_Toc462511746"/>
      <w:r w:rsidRPr="0079392E">
        <w:rPr>
          <w:rFonts w:ascii="Times New Roman" w:hAnsi="Times New Roman" w:cs="Times New Roman"/>
          <w:color w:val="auto"/>
          <w:sz w:val="24"/>
          <w:szCs w:val="24"/>
        </w:rPr>
        <w:t>Нормативно-правовая база</w:t>
      </w:r>
      <w:bookmarkEnd w:id="98"/>
      <w:bookmarkEnd w:id="99"/>
      <w:r w:rsidRPr="0079392E">
        <w:rPr>
          <w:rFonts w:ascii="Times New Roman" w:hAnsi="Times New Roman" w:cs="Times New Roman"/>
          <w:color w:val="auto"/>
          <w:sz w:val="24"/>
          <w:szCs w:val="24"/>
        </w:rPr>
        <w:t xml:space="preserve"> </w:t>
      </w:r>
    </w:p>
    <w:p w:rsidR="00734CF9" w:rsidRPr="0079392E" w:rsidRDefault="00734CF9" w:rsidP="00F447CF">
      <w:pPr>
        <w:pStyle w:val="c10"/>
        <w:numPr>
          <w:ilvl w:val="0"/>
          <w:numId w:val="253"/>
        </w:numPr>
        <w:spacing w:before="0" w:beforeAutospacing="0" w:after="0" w:afterAutospacing="0"/>
        <w:ind w:left="142" w:firstLine="0"/>
        <w:jc w:val="both"/>
      </w:pPr>
      <w:r w:rsidRPr="0079392E">
        <w:rPr>
          <w:rStyle w:val="c4"/>
        </w:rPr>
        <w:t xml:space="preserve">Конвенция о правах ребенка; </w:t>
      </w:r>
    </w:p>
    <w:p w:rsidR="00734CF9" w:rsidRPr="0079392E" w:rsidRDefault="00734CF9" w:rsidP="00F447CF">
      <w:pPr>
        <w:pStyle w:val="c10"/>
        <w:numPr>
          <w:ilvl w:val="0"/>
          <w:numId w:val="253"/>
        </w:numPr>
        <w:spacing w:before="0" w:beforeAutospacing="0" w:after="0" w:afterAutospacing="0"/>
        <w:ind w:firstLine="0"/>
        <w:jc w:val="both"/>
      </w:pPr>
      <w:r w:rsidRPr="0079392E">
        <w:rPr>
          <w:rStyle w:val="c4"/>
        </w:rPr>
        <w:t xml:space="preserve">Федеральный закон Российской Федерации «Об образовании» в редакции 2013года  с внесенными в него изменениями; </w:t>
      </w:r>
    </w:p>
    <w:p w:rsidR="00734CF9" w:rsidRPr="0079392E" w:rsidRDefault="00734CF9" w:rsidP="00F447CF">
      <w:pPr>
        <w:pStyle w:val="c10"/>
        <w:numPr>
          <w:ilvl w:val="0"/>
          <w:numId w:val="253"/>
        </w:numPr>
        <w:spacing w:before="0" w:beforeAutospacing="0" w:after="0" w:afterAutospacing="0"/>
        <w:ind w:firstLine="0"/>
        <w:jc w:val="both"/>
      </w:pPr>
      <w:r w:rsidRPr="0079392E">
        <w:rPr>
          <w:rStyle w:val="c4"/>
        </w:rPr>
        <w:t xml:space="preserve">Национальная образовательная инициатива «Наша новая школа»; </w:t>
      </w:r>
    </w:p>
    <w:p w:rsidR="00734CF9" w:rsidRPr="0079392E" w:rsidRDefault="00734CF9" w:rsidP="00F447CF">
      <w:pPr>
        <w:pStyle w:val="c10"/>
        <w:numPr>
          <w:ilvl w:val="0"/>
          <w:numId w:val="253"/>
        </w:numPr>
        <w:spacing w:before="0" w:beforeAutospacing="0" w:after="0" w:afterAutospacing="0"/>
        <w:ind w:firstLine="0"/>
        <w:jc w:val="both"/>
      </w:pPr>
      <w:r w:rsidRPr="0079392E">
        <w:rPr>
          <w:rStyle w:val="c4"/>
        </w:rPr>
        <w:t xml:space="preserve">Приоритетные направления развития российского образования, одобрены на заседании Правительства Российской Федерации 09.12.2004 года; </w:t>
      </w:r>
    </w:p>
    <w:p w:rsidR="00734CF9" w:rsidRPr="0079392E" w:rsidRDefault="00734CF9" w:rsidP="00F447CF">
      <w:pPr>
        <w:pStyle w:val="c10"/>
        <w:numPr>
          <w:ilvl w:val="0"/>
          <w:numId w:val="253"/>
        </w:numPr>
        <w:spacing w:before="0" w:beforeAutospacing="0" w:after="0" w:afterAutospacing="0"/>
        <w:ind w:firstLine="0"/>
        <w:jc w:val="both"/>
      </w:pPr>
      <w:r w:rsidRPr="0079392E">
        <w:rPr>
          <w:rStyle w:val="c4"/>
        </w:rPr>
        <w:t xml:space="preserve">Федеральные государственные образовательные стандарты нового поколения (ФГОС); </w:t>
      </w:r>
    </w:p>
    <w:p w:rsidR="00734CF9" w:rsidRPr="0079392E" w:rsidRDefault="00734CF9" w:rsidP="00F447CF">
      <w:pPr>
        <w:pStyle w:val="c10"/>
        <w:numPr>
          <w:ilvl w:val="0"/>
          <w:numId w:val="253"/>
        </w:numPr>
        <w:spacing w:before="0" w:beforeAutospacing="0" w:after="0" w:afterAutospacing="0"/>
        <w:ind w:firstLine="0"/>
        <w:jc w:val="both"/>
      </w:pPr>
      <w:r w:rsidRPr="0079392E">
        <w:rPr>
          <w:rStyle w:val="c4"/>
        </w:rPr>
        <w:t xml:space="preserve">Концепция духовно-нравственного развития и воспитания личности гражданина России. </w:t>
      </w:r>
    </w:p>
    <w:p w:rsidR="00734CF9" w:rsidRPr="0079392E" w:rsidRDefault="00734CF9" w:rsidP="00734CF9">
      <w:pPr>
        <w:pStyle w:val="1"/>
        <w:spacing w:before="0" w:line="240" w:lineRule="auto"/>
        <w:rPr>
          <w:rStyle w:val="FontStyle12"/>
          <w:rFonts w:ascii="Times New Roman" w:hAnsi="Times New Roman" w:cs="Times New Roman"/>
          <w:color w:val="auto"/>
        </w:rPr>
      </w:pPr>
      <w:bookmarkStart w:id="100" w:name="_Toc406793908"/>
    </w:p>
    <w:p w:rsidR="00734CF9" w:rsidRPr="0079392E" w:rsidRDefault="00734CF9" w:rsidP="00734CF9">
      <w:pPr>
        <w:pStyle w:val="1"/>
        <w:spacing w:before="0" w:line="240" w:lineRule="auto"/>
        <w:rPr>
          <w:rStyle w:val="FontStyle12"/>
          <w:rFonts w:ascii="Times New Roman" w:hAnsi="Times New Roman" w:cs="Times New Roman"/>
          <w:b w:val="0"/>
          <w:color w:val="auto"/>
        </w:rPr>
      </w:pPr>
      <w:bookmarkStart w:id="101" w:name="_Toc462511747"/>
      <w:r w:rsidRPr="0079392E">
        <w:rPr>
          <w:rStyle w:val="FontStyle12"/>
          <w:rFonts w:ascii="Times New Roman" w:hAnsi="Times New Roman" w:cs="Times New Roman"/>
          <w:color w:val="auto"/>
        </w:rPr>
        <w:t>Организаторы и участники программы</w:t>
      </w:r>
      <w:bookmarkEnd w:id="100"/>
      <w:bookmarkEnd w:id="101"/>
    </w:p>
    <w:p w:rsidR="00734CF9" w:rsidRPr="0079392E" w:rsidRDefault="00734CF9" w:rsidP="00734CF9">
      <w:pPr>
        <w:spacing w:after="27" w:line="240" w:lineRule="auto"/>
        <w:jc w:val="both"/>
        <w:rPr>
          <w:rFonts w:ascii="Times New Roman" w:hAnsi="Times New Roman"/>
          <w:sz w:val="24"/>
          <w:szCs w:val="24"/>
        </w:rPr>
      </w:pPr>
      <w:r w:rsidRPr="0079392E">
        <w:rPr>
          <w:rFonts w:ascii="Times New Roman" w:hAnsi="Times New Roman"/>
          <w:sz w:val="24"/>
          <w:szCs w:val="24"/>
        </w:rPr>
        <w:t xml:space="preserve">Организаторы и участники программы воспитания и социализации «Новое  поколение» - все субъекты воспитательного процесса: учащиеся, родители, педагоги. Ответственный за ее реализацию – классный руководитель. Участниками реализации программы могут и должны быть социальные партнеры и субъекты воспитания. </w:t>
      </w:r>
      <w:r w:rsidRPr="0079392E">
        <w:rPr>
          <w:rStyle w:val="c15"/>
          <w:rFonts w:ascii="Times New Roman" w:hAnsi="Times New Roman"/>
          <w:sz w:val="24"/>
          <w:szCs w:val="24"/>
        </w:rPr>
        <w:t>Ведущая, ценностно и содержательно определяющая роль в создании социально открытого воспитательного пространства и  нравственного уклада школьной жизни принадлежит педагогическому коллективу школы и ее социальным партнерам.</w:t>
      </w:r>
      <w:r w:rsidRPr="0079392E">
        <w:rPr>
          <w:rFonts w:ascii="Times New Roman" w:hAnsi="Times New Roman"/>
          <w:sz w:val="24"/>
          <w:szCs w:val="24"/>
        </w:rPr>
        <w:t xml:space="preserve"> Формирование социально активной личности в МКОУ </w:t>
      </w:r>
      <w:r w:rsidR="004477F6">
        <w:rPr>
          <w:rFonts w:ascii="Times New Roman" w:hAnsi="Times New Roman"/>
          <w:sz w:val="24"/>
          <w:szCs w:val="24"/>
        </w:rPr>
        <w:t>Малохабыкская</w:t>
      </w:r>
      <w:r w:rsidRPr="0079392E">
        <w:rPr>
          <w:rFonts w:ascii="Times New Roman" w:hAnsi="Times New Roman"/>
          <w:sz w:val="24"/>
          <w:szCs w:val="24"/>
        </w:rPr>
        <w:t xml:space="preserve"> </w:t>
      </w:r>
      <w:r w:rsidR="004477F6">
        <w:rPr>
          <w:rFonts w:ascii="Times New Roman" w:hAnsi="Times New Roman"/>
          <w:sz w:val="24"/>
          <w:szCs w:val="24"/>
        </w:rPr>
        <w:t>ООШ</w:t>
      </w:r>
      <w:r w:rsidRPr="0079392E">
        <w:rPr>
          <w:rFonts w:ascii="Times New Roman" w:hAnsi="Times New Roman"/>
          <w:sz w:val="24"/>
          <w:szCs w:val="24"/>
        </w:rPr>
        <w:t xml:space="preserve">  происходит в условиях уже сложившейся воспитательной системы. Главной ценностью является Человек, прежде всего личность школьника</w:t>
      </w:r>
      <w:r w:rsidRPr="0079392E">
        <w:rPr>
          <w:rFonts w:ascii="Times New Roman" w:hAnsi="Times New Roman"/>
          <w:b/>
          <w:bCs/>
          <w:i/>
          <w:iCs/>
          <w:sz w:val="24"/>
          <w:szCs w:val="24"/>
        </w:rPr>
        <w:t xml:space="preserve">. </w:t>
      </w:r>
    </w:p>
    <w:p w:rsidR="00734CF9" w:rsidRPr="0079392E" w:rsidRDefault="00734CF9" w:rsidP="00734CF9">
      <w:pPr>
        <w:spacing w:after="27" w:line="240" w:lineRule="auto"/>
        <w:jc w:val="both"/>
        <w:rPr>
          <w:rFonts w:ascii="Times New Roman" w:hAnsi="Times New Roman"/>
          <w:sz w:val="24"/>
          <w:szCs w:val="24"/>
        </w:rPr>
      </w:pPr>
      <w:r w:rsidRPr="0079392E">
        <w:rPr>
          <w:rFonts w:ascii="Times New Roman" w:hAnsi="Times New Roman"/>
          <w:sz w:val="24"/>
          <w:szCs w:val="24"/>
        </w:rPr>
        <w:t xml:space="preserve">Воспитательная система выстраивается на основе Концепции по формированию  образа жизни, достойной Человека. Человек становится личностью, когда обретает способность реализовать свои природные задатки, когда рефлексирует, осознает, оценивает, понимает себя и других. То есть первая составляющая цели воспитания - </w:t>
      </w:r>
      <w:r w:rsidRPr="0079392E">
        <w:rPr>
          <w:rFonts w:ascii="Times New Roman" w:hAnsi="Times New Roman"/>
          <w:b/>
          <w:sz w:val="24"/>
          <w:szCs w:val="24"/>
        </w:rPr>
        <w:t>это интеллект ребенка</w:t>
      </w:r>
      <w:r w:rsidRPr="0079392E">
        <w:rPr>
          <w:rFonts w:ascii="Times New Roman" w:hAnsi="Times New Roman"/>
          <w:sz w:val="24"/>
          <w:szCs w:val="24"/>
        </w:rPr>
        <w:t xml:space="preserve">. Вторая составляющая - </w:t>
      </w:r>
      <w:r w:rsidRPr="0079392E">
        <w:rPr>
          <w:rFonts w:ascii="Times New Roman" w:hAnsi="Times New Roman"/>
          <w:b/>
          <w:sz w:val="24"/>
          <w:szCs w:val="24"/>
        </w:rPr>
        <w:t>нравственность, мораль, духовный стержень</w:t>
      </w:r>
      <w:r w:rsidRPr="0079392E">
        <w:rPr>
          <w:rFonts w:ascii="Times New Roman" w:hAnsi="Times New Roman"/>
          <w:sz w:val="24"/>
          <w:szCs w:val="24"/>
        </w:rPr>
        <w:t xml:space="preserve">. И, наконец, способность к </w:t>
      </w:r>
      <w:r w:rsidRPr="0079392E">
        <w:rPr>
          <w:rFonts w:ascii="Times New Roman" w:hAnsi="Times New Roman"/>
          <w:b/>
          <w:sz w:val="24"/>
          <w:szCs w:val="24"/>
        </w:rPr>
        <w:t>саморазвитию, творчеству, самоопределению</w:t>
      </w:r>
      <w:r w:rsidRPr="0079392E">
        <w:rPr>
          <w:rFonts w:ascii="Times New Roman" w:hAnsi="Times New Roman"/>
          <w:sz w:val="24"/>
          <w:szCs w:val="24"/>
        </w:rPr>
        <w:t xml:space="preserve">. Таким образом, в цели воспитания заключено триединство разумного, духовного и творческого. Достигнув этого, личность оказывается в состоянии строить жизнь, достойную Человека. У такой жизни есть три основы - истина, добро и красота. Таким образом, УВП направлен на освоение и присвоение наивысших ценностей жизни,  на формирование  личностных качеств школьников, на развитие их творческих способностей и формирование основ социально ответственного поведения в обществе и в семье. Особое внимание в воспитательной системе школы акцентировано на аспектах социализации личности. Кроме данной программы, социальный опыт обучающиеся приобретают в результате реализации образовательных и воспитательных программ, действующих в ОУ; в процессе взаимодействия в рамках ученического самоуправления; в результате приобретения опыта общения в  социальной среде.  </w:t>
      </w:r>
    </w:p>
    <w:p w:rsidR="00734CF9" w:rsidRPr="0079392E" w:rsidRDefault="00734CF9" w:rsidP="00734CF9">
      <w:pPr>
        <w:pStyle w:val="Default"/>
        <w:jc w:val="both"/>
        <w:rPr>
          <w:color w:val="auto"/>
        </w:rPr>
      </w:pPr>
      <w:r w:rsidRPr="0079392E">
        <w:rPr>
          <w:color w:val="auto"/>
        </w:rPr>
        <w:t xml:space="preserve">Программа предполагает преемственность содержания, форм и методов организации учебно-воспитательной деятельности школьников на всех ступенях обучения. Управление воспитательной системой  в классе осуществляется через структурные компоненты: класс, кружки, секции, </w:t>
      </w:r>
      <w:r w:rsidRPr="0079392E">
        <w:rPr>
          <w:color w:val="auto"/>
        </w:rPr>
        <w:lastRenderedPageBreak/>
        <w:t xml:space="preserve">методическое объединение классных руководителей,  родительский комитет, Совет обучающихся, Управляющий совет школы и т.д. </w:t>
      </w:r>
      <w:bookmarkStart w:id="102" w:name="h.gjdgxs"/>
      <w:bookmarkEnd w:id="102"/>
    </w:p>
    <w:p w:rsidR="00734CF9" w:rsidRPr="0079392E" w:rsidRDefault="00734CF9" w:rsidP="00734CF9">
      <w:pPr>
        <w:pStyle w:val="Default"/>
        <w:jc w:val="both"/>
        <w:rPr>
          <w:color w:val="auto"/>
        </w:rPr>
      </w:pPr>
    </w:p>
    <w:p w:rsidR="00734CF9" w:rsidRPr="0079392E" w:rsidRDefault="00734CF9" w:rsidP="00734CF9">
      <w:pPr>
        <w:pStyle w:val="1"/>
        <w:spacing w:before="0" w:line="240" w:lineRule="auto"/>
        <w:rPr>
          <w:rStyle w:val="c1"/>
          <w:rFonts w:ascii="Times New Roman" w:hAnsi="Times New Roman" w:cs="Times New Roman"/>
          <w:color w:val="auto"/>
          <w:sz w:val="24"/>
          <w:szCs w:val="24"/>
        </w:rPr>
      </w:pPr>
      <w:bookmarkStart w:id="103" w:name="_Toc406793909"/>
      <w:bookmarkStart w:id="104" w:name="_Toc462511748"/>
      <w:r w:rsidRPr="0079392E">
        <w:rPr>
          <w:rStyle w:val="10"/>
          <w:rFonts w:ascii="Times New Roman" w:hAnsi="Times New Roman" w:cs="Times New Roman"/>
          <w:color w:val="auto"/>
          <w:sz w:val="24"/>
          <w:szCs w:val="24"/>
        </w:rPr>
        <w:t>Цель и задачи воспитания и социализации обучающихся</w:t>
      </w:r>
      <w:bookmarkEnd w:id="103"/>
      <w:bookmarkEnd w:id="104"/>
    </w:p>
    <w:p w:rsidR="00734CF9" w:rsidRPr="0079392E" w:rsidRDefault="00734CF9" w:rsidP="00734CF9">
      <w:pPr>
        <w:pStyle w:val="Default"/>
        <w:jc w:val="both"/>
        <w:rPr>
          <w:rStyle w:val="c1"/>
          <w:color w:val="auto"/>
        </w:rPr>
      </w:pPr>
      <w:r w:rsidRPr="0079392E">
        <w:rPr>
          <w:color w:val="auto"/>
        </w:rPr>
        <w:t xml:space="preserve">Целью духовно-нравственного развития, воспитания и социализации обучающихся  является </w:t>
      </w:r>
      <w:r w:rsidRPr="0079392E">
        <w:rPr>
          <w:rStyle w:val="c1"/>
          <w:color w:val="auto"/>
        </w:rPr>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734CF9" w:rsidRPr="0079392E" w:rsidRDefault="00734CF9" w:rsidP="00734CF9">
      <w:pPr>
        <w:pStyle w:val="Default"/>
        <w:ind w:left="708"/>
        <w:jc w:val="both"/>
        <w:rPr>
          <w:b/>
          <w:color w:val="auto"/>
        </w:rPr>
      </w:pPr>
    </w:p>
    <w:p w:rsidR="00734CF9" w:rsidRPr="0079392E" w:rsidRDefault="00734CF9" w:rsidP="00734CF9">
      <w:pPr>
        <w:pStyle w:val="Default"/>
        <w:ind w:left="708"/>
        <w:jc w:val="both"/>
        <w:rPr>
          <w:color w:val="auto"/>
        </w:rPr>
      </w:pPr>
      <w:r w:rsidRPr="0079392E">
        <w:rPr>
          <w:b/>
          <w:color w:val="auto"/>
        </w:rPr>
        <w:t>Цель данной программы воспитания и социализации</w:t>
      </w:r>
      <w:r w:rsidRPr="0079392E">
        <w:rPr>
          <w:color w:val="auto"/>
        </w:rPr>
        <w:t xml:space="preserve">: </w:t>
      </w:r>
    </w:p>
    <w:p w:rsidR="00734CF9" w:rsidRPr="0079392E" w:rsidRDefault="00734CF9" w:rsidP="00734CF9">
      <w:pPr>
        <w:pStyle w:val="Default"/>
        <w:jc w:val="both"/>
        <w:rPr>
          <w:color w:val="auto"/>
        </w:rPr>
      </w:pPr>
      <w:r w:rsidRPr="0079392E">
        <w:rPr>
          <w:color w:val="auto"/>
        </w:rPr>
        <w:t>- формирование сплочённого коллектива, духовно-нравственное становление толерантной личности и активной гражданской позиции обучающихся на основе общечеловеческих ценностей.</w:t>
      </w:r>
    </w:p>
    <w:p w:rsidR="00734CF9" w:rsidRPr="0079392E" w:rsidRDefault="00734CF9" w:rsidP="00734CF9">
      <w:pPr>
        <w:pStyle w:val="Default"/>
        <w:ind w:left="708"/>
        <w:jc w:val="both"/>
        <w:rPr>
          <w:color w:val="auto"/>
        </w:rPr>
      </w:pPr>
      <w:r w:rsidRPr="0079392E">
        <w:rPr>
          <w:color w:val="auto"/>
        </w:rPr>
        <w:t xml:space="preserve">Для достижения поставленной цели духовно-нравственного развития, воспитания и </w:t>
      </w:r>
    </w:p>
    <w:p w:rsidR="00734CF9" w:rsidRPr="0079392E" w:rsidRDefault="00734CF9" w:rsidP="00734CF9">
      <w:pPr>
        <w:pStyle w:val="Default"/>
        <w:jc w:val="both"/>
        <w:rPr>
          <w:color w:val="auto"/>
        </w:rPr>
      </w:pPr>
      <w:r w:rsidRPr="0079392E">
        <w:rPr>
          <w:color w:val="auto"/>
        </w:rPr>
        <w:t xml:space="preserve">социализации обучающихся решаются следующие </w:t>
      </w:r>
      <w:r w:rsidRPr="0079392E">
        <w:rPr>
          <w:b/>
          <w:color w:val="auto"/>
        </w:rPr>
        <w:t>задачи</w:t>
      </w:r>
      <w:r w:rsidRPr="0079392E">
        <w:rPr>
          <w:b/>
          <w:i/>
          <w:color w:val="auto"/>
        </w:rPr>
        <w:t>.</w:t>
      </w:r>
    </w:p>
    <w:p w:rsidR="00734CF9" w:rsidRPr="0079392E" w:rsidRDefault="00734CF9" w:rsidP="00734CF9">
      <w:pPr>
        <w:pStyle w:val="c5"/>
        <w:spacing w:before="0" w:beforeAutospacing="0"/>
        <w:rPr>
          <w:u w:val="single"/>
        </w:rPr>
      </w:pPr>
      <w:r w:rsidRPr="0079392E">
        <w:rPr>
          <w:rStyle w:val="c1"/>
          <w:b/>
          <w:u w:val="single"/>
        </w:rPr>
        <w:t>В области формирования личностной культуры</w:t>
      </w:r>
      <w:r w:rsidRPr="0079392E">
        <w:rPr>
          <w:rStyle w:val="c1"/>
          <w:u w:val="single"/>
        </w:rPr>
        <w:t>:</w:t>
      </w:r>
    </w:p>
    <w:p w:rsidR="00734CF9" w:rsidRPr="0079392E" w:rsidRDefault="00734CF9" w:rsidP="00F447CF">
      <w:pPr>
        <w:numPr>
          <w:ilvl w:val="0"/>
          <w:numId w:val="249"/>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734CF9" w:rsidRPr="0079392E" w:rsidRDefault="00734CF9" w:rsidP="00F447CF">
      <w:pPr>
        <w:numPr>
          <w:ilvl w:val="0"/>
          <w:numId w:val="249"/>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734CF9" w:rsidRPr="0079392E" w:rsidRDefault="00734CF9" w:rsidP="00F447CF">
      <w:pPr>
        <w:numPr>
          <w:ilvl w:val="0"/>
          <w:numId w:val="249"/>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734CF9" w:rsidRPr="0079392E" w:rsidRDefault="00734CF9" w:rsidP="00F447CF">
      <w:pPr>
        <w:numPr>
          <w:ilvl w:val="0"/>
          <w:numId w:val="249"/>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формирование нравственного смысла учения, социально-ориентированной и общественно полезной деятельности;</w:t>
      </w:r>
    </w:p>
    <w:p w:rsidR="00734CF9" w:rsidRPr="0079392E" w:rsidRDefault="00734CF9" w:rsidP="00F447CF">
      <w:pPr>
        <w:numPr>
          <w:ilvl w:val="0"/>
          <w:numId w:val="249"/>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734CF9" w:rsidRPr="0079392E" w:rsidRDefault="00734CF9" w:rsidP="00F447CF">
      <w:pPr>
        <w:numPr>
          <w:ilvl w:val="0"/>
          <w:numId w:val="249"/>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усвоение обучающимся базовых национальных ценностей, духовных традиций народов России;</w:t>
      </w:r>
    </w:p>
    <w:p w:rsidR="00734CF9" w:rsidRPr="0079392E" w:rsidRDefault="00734CF9" w:rsidP="00F447CF">
      <w:pPr>
        <w:numPr>
          <w:ilvl w:val="0"/>
          <w:numId w:val="249"/>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укрепление у подростка позитивной нравственной самооценки, самоуважения и жизненного оптимизма;</w:t>
      </w:r>
    </w:p>
    <w:p w:rsidR="00734CF9" w:rsidRPr="0079392E" w:rsidRDefault="00734CF9" w:rsidP="00F447CF">
      <w:pPr>
        <w:numPr>
          <w:ilvl w:val="0"/>
          <w:numId w:val="249"/>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развитие эстетических потребностей, ценностей и чувств;</w:t>
      </w:r>
    </w:p>
    <w:p w:rsidR="00734CF9" w:rsidRPr="0079392E" w:rsidRDefault="00734CF9" w:rsidP="00F447CF">
      <w:pPr>
        <w:numPr>
          <w:ilvl w:val="0"/>
          <w:numId w:val="249"/>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734CF9" w:rsidRPr="0079392E" w:rsidRDefault="00734CF9" w:rsidP="00F447CF">
      <w:pPr>
        <w:numPr>
          <w:ilvl w:val="0"/>
          <w:numId w:val="249"/>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734CF9" w:rsidRPr="0079392E" w:rsidRDefault="00734CF9" w:rsidP="00F447CF">
      <w:pPr>
        <w:numPr>
          <w:ilvl w:val="0"/>
          <w:numId w:val="249"/>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734CF9" w:rsidRPr="0079392E" w:rsidRDefault="00734CF9" w:rsidP="00F447CF">
      <w:pPr>
        <w:numPr>
          <w:ilvl w:val="0"/>
          <w:numId w:val="249"/>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формирование творческого отношения к учёбе, труду, социальной деятельности на основе нравственных ценностей и моральных норм;</w:t>
      </w:r>
    </w:p>
    <w:p w:rsidR="00734CF9" w:rsidRPr="0079392E" w:rsidRDefault="00734CF9" w:rsidP="00F447CF">
      <w:pPr>
        <w:numPr>
          <w:ilvl w:val="0"/>
          <w:numId w:val="249"/>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734CF9" w:rsidRPr="0079392E" w:rsidRDefault="00734CF9" w:rsidP="00F447CF">
      <w:pPr>
        <w:numPr>
          <w:ilvl w:val="0"/>
          <w:numId w:val="249"/>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lastRenderedPageBreak/>
        <w:t>осознание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734CF9" w:rsidRPr="0079392E" w:rsidRDefault="00734CF9" w:rsidP="00F447CF">
      <w:pPr>
        <w:numPr>
          <w:ilvl w:val="0"/>
          <w:numId w:val="249"/>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формирование экологической культуры, культуры здорового и безопасного образа жизни.</w:t>
      </w:r>
    </w:p>
    <w:p w:rsidR="00734CF9" w:rsidRPr="0079392E" w:rsidRDefault="00734CF9" w:rsidP="00734CF9">
      <w:pPr>
        <w:pStyle w:val="c5"/>
        <w:spacing w:before="0" w:beforeAutospacing="0"/>
        <w:rPr>
          <w:b/>
          <w:u w:val="single"/>
        </w:rPr>
      </w:pPr>
      <w:r w:rsidRPr="0079392E">
        <w:rPr>
          <w:rStyle w:val="c1"/>
          <w:b/>
          <w:u w:val="single"/>
        </w:rPr>
        <w:t>В области формирования социальной культуры:</w:t>
      </w:r>
    </w:p>
    <w:p w:rsidR="00734CF9" w:rsidRPr="0079392E" w:rsidRDefault="00734CF9" w:rsidP="00F447CF">
      <w:pPr>
        <w:numPr>
          <w:ilvl w:val="0"/>
          <w:numId w:val="250"/>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734CF9" w:rsidRPr="0079392E" w:rsidRDefault="00734CF9" w:rsidP="00F447CF">
      <w:pPr>
        <w:numPr>
          <w:ilvl w:val="0"/>
          <w:numId w:val="250"/>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укрепление веры в Россию, чувства личной ответственности за Отечество, заботы о процветании своей страны;</w:t>
      </w:r>
    </w:p>
    <w:p w:rsidR="00734CF9" w:rsidRPr="0079392E" w:rsidRDefault="00734CF9" w:rsidP="00F447CF">
      <w:pPr>
        <w:numPr>
          <w:ilvl w:val="0"/>
          <w:numId w:val="250"/>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развитие патриотизма и гражданской солидарности;</w:t>
      </w:r>
    </w:p>
    <w:p w:rsidR="00734CF9" w:rsidRPr="0079392E" w:rsidRDefault="00734CF9" w:rsidP="00F447CF">
      <w:pPr>
        <w:numPr>
          <w:ilvl w:val="0"/>
          <w:numId w:val="250"/>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734CF9" w:rsidRPr="0079392E" w:rsidRDefault="00734CF9" w:rsidP="00F447CF">
      <w:pPr>
        <w:numPr>
          <w:ilvl w:val="0"/>
          <w:numId w:val="250"/>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734CF9" w:rsidRPr="0079392E" w:rsidRDefault="00734CF9" w:rsidP="00F447CF">
      <w:pPr>
        <w:numPr>
          <w:ilvl w:val="0"/>
          <w:numId w:val="250"/>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734CF9" w:rsidRPr="0079392E" w:rsidRDefault="00734CF9" w:rsidP="00F447CF">
      <w:pPr>
        <w:numPr>
          <w:ilvl w:val="0"/>
          <w:numId w:val="250"/>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укрепление доверия к другим людям, институтам гражданского общества, государству;</w:t>
      </w:r>
    </w:p>
    <w:p w:rsidR="00734CF9" w:rsidRPr="0079392E" w:rsidRDefault="00734CF9" w:rsidP="00F447CF">
      <w:pPr>
        <w:numPr>
          <w:ilvl w:val="0"/>
          <w:numId w:val="250"/>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734CF9" w:rsidRPr="0079392E" w:rsidRDefault="00734CF9" w:rsidP="00F447CF">
      <w:pPr>
        <w:numPr>
          <w:ilvl w:val="0"/>
          <w:numId w:val="250"/>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усвоение гуманистических и демократических ценностных ориентаций;</w:t>
      </w:r>
    </w:p>
    <w:p w:rsidR="00734CF9" w:rsidRPr="0079392E" w:rsidRDefault="00734CF9" w:rsidP="00F447CF">
      <w:pPr>
        <w:numPr>
          <w:ilvl w:val="0"/>
          <w:numId w:val="250"/>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734CF9" w:rsidRPr="0079392E" w:rsidRDefault="00734CF9" w:rsidP="00F447CF">
      <w:pPr>
        <w:numPr>
          <w:ilvl w:val="0"/>
          <w:numId w:val="250"/>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734CF9" w:rsidRPr="0079392E" w:rsidRDefault="00734CF9" w:rsidP="00734CF9">
      <w:pPr>
        <w:pStyle w:val="c26c34"/>
        <w:spacing w:before="0" w:beforeAutospacing="0"/>
        <w:rPr>
          <w:b/>
          <w:u w:val="single"/>
        </w:rPr>
      </w:pPr>
      <w:r w:rsidRPr="0079392E">
        <w:rPr>
          <w:rStyle w:val="c1"/>
          <w:b/>
          <w:u w:val="single"/>
        </w:rPr>
        <w:t>В области формирования семейной культуры:</w:t>
      </w:r>
    </w:p>
    <w:p w:rsidR="00734CF9" w:rsidRPr="0079392E" w:rsidRDefault="00734CF9" w:rsidP="00F447CF">
      <w:pPr>
        <w:numPr>
          <w:ilvl w:val="0"/>
          <w:numId w:val="251"/>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укрепление отношения к семье как основе российского общества;</w:t>
      </w:r>
    </w:p>
    <w:p w:rsidR="00734CF9" w:rsidRPr="0079392E" w:rsidRDefault="00734CF9" w:rsidP="00F447CF">
      <w:pPr>
        <w:numPr>
          <w:ilvl w:val="0"/>
          <w:numId w:val="251"/>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формирование представлений о значении семьи для устойчивого и успешного развития человека;</w:t>
      </w:r>
    </w:p>
    <w:p w:rsidR="00734CF9" w:rsidRPr="0079392E" w:rsidRDefault="00734CF9" w:rsidP="00F447CF">
      <w:pPr>
        <w:numPr>
          <w:ilvl w:val="0"/>
          <w:numId w:val="251"/>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укрепление у обучающегося уважительного отношения к родителям, осознанного, заботливого отношения к старшим и младшим;</w:t>
      </w:r>
    </w:p>
    <w:p w:rsidR="00734CF9" w:rsidRPr="0079392E" w:rsidRDefault="00734CF9" w:rsidP="00F447CF">
      <w:pPr>
        <w:numPr>
          <w:ilvl w:val="0"/>
          <w:numId w:val="251"/>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734CF9" w:rsidRPr="0079392E" w:rsidRDefault="00734CF9" w:rsidP="00F447CF">
      <w:pPr>
        <w:numPr>
          <w:ilvl w:val="0"/>
          <w:numId w:val="251"/>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формирование начального опыта заботы о социально-психологическом благополучии своей семьи;</w:t>
      </w:r>
    </w:p>
    <w:p w:rsidR="00734CF9" w:rsidRPr="0079392E" w:rsidRDefault="00734CF9" w:rsidP="00F447CF">
      <w:pPr>
        <w:numPr>
          <w:ilvl w:val="0"/>
          <w:numId w:val="251"/>
        </w:numPr>
        <w:spacing w:after="100" w:afterAutospacing="1" w:line="240" w:lineRule="auto"/>
        <w:ind w:firstLine="0"/>
        <w:jc w:val="both"/>
        <w:rPr>
          <w:rFonts w:ascii="Times New Roman" w:hAnsi="Times New Roman"/>
          <w:sz w:val="24"/>
          <w:szCs w:val="24"/>
        </w:rPr>
      </w:pPr>
      <w:r w:rsidRPr="0079392E">
        <w:rPr>
          <w:rFonts w:ascii="Times New Roman" w:hAnsi="Times New Roman"/>
          <w:sz w:val="24"/>
          <w:szCs w:val="24"/>
        </w:rPr>
        <w:t>знание традиций своей семьи, культурно-исторических и этнических традиций семей своего народа, других народов России.</w:t>
      </w:r>
    </w:p>
    <w:p w:rsidR="00734CF9" w:rsidRPr="0079392E" w:rsidRDefault="00734CF9" w:rsidP="00734CF9">
      <w:pPr>
        <w:pStyle w:val="1"/>
        <w:spacing w:before="0" w:line="240" w:lineRule="auto"/>
        <w:rPr>
          <w:rFonts w:ascii="Times New Roman" w:hAnsi="Times New Roman" w:cs="Times New Roman"/>
          <w:color w:val="auto"/>
          <w:sz w:val="24"/>
          <w:szCs w:val="24"/>
        </w:rPr>
      </w:pPr>
    </w:p>
    <w:p w:rsidR="00734CF9" w:rsidRPr="0079392E" w:rsidRDefault="00734CF9" w:rsidP="00734CF9">
      <w:pPr>
        <w:pStyle w:val="1"/>
        <w:spacing w:before="0" w:line="240" w:lineRule="auto"/>
        <w:rPr>
          <w:rFonts w:ascii="Times New Roman" w:hAnsi="Times New Roman" w:cs="Times New Roman"/>
          <w:color w:val="auto"/>
          <w:sz w:val="24"/>
          <w:szCs w:val="24"/>
        </w:rPr>
      </w:pPr>
      <w:bookmarkStart w:id="105" w:name="_Toc462511749"/>
      <w:r w:rsidRPr="0079392E">
        <w:rPr>
          <w:rFonts w:ascii="Times New Roman" w:hAnsi="Times New Roman" w:cs="Times New Roman"/>
          <w:color w:val="auto"/>
          <w:sz w:val="24"/>
          <w:szCs w:val="24"/>
        </w:rPr>
        <w:t>Основные этапы реализации программы</w:t>
      </w:r>
      <w:bookmarkEnd w:id="105"/>
    </w:p>
    <w:p w:rsidR="00734CF9" w:rsidRPr="0079392E" w:rsidRDefault="00734CF9" w:rsidP="00734CF9">
      <w:pPr>
        <w:spacing w:line="240" w:lineRule="auto"/>
        <w:rPr>
          <w:rFonts w:ascii="Times New Roman" w:hAnsi="Times New Roman"/>
          <w:sz w:val="24"/>
          <w:szCs w:val="24"/>
        </w:rPr>
      </w:pPr>
    </w:p>
    <w:tbl>
      <w:tblPr>
        <w:tblStyle w:val="af2"/>
        <w:tblW w:w="0" w:type="auto"/>
        <w:tblLook w:val="04A0" w:firstRow="1" w:lastRow="0" w:firstColumn="1" w:lastColumn="0" w:noHBand="0" w:noVBand="1"/>
      </w:tblPr>
      <w:tblGrid>
        <w:gridCol w:w="943"/>
        <w:gridCol w:w="858"/>
        <w:gridCol w:w="7750"/>
      </w:tblGrid>
      <w:tr w:rsidR="00256979" w:rsidRPr="0079392E" w:rsidTr="00256979">
        <w:tc>
          <w:tcPr>
            <w:tcW w:w="943" w:type="dxa"/>
          </w:tcPr>
          <w:p w:rsidR="00256979" w:rsidRPr="0079392E" w:rsidRDefault="00256979" w:rsidP="00734CF9">
            <w:pPr>
              <w:spacing w:after="27"/>
              <w:jc w:val="center"/>
              <w:rPr>
                <w:rStyle w:val="af7"/>
                <w:rFonts w:ascii="Times New Roman" w:hAnsi="Times New Roman"/>
              </w:rPr>
            </w:pPr>
            <w:r w:rsidRPr="0079392E">
              <w:rPr>
                <w:rStyle w:val="af7"/>
                <w:rFonts w:ascii="Times New Roman" w:hAnsi="Times New Roman"/>
              </w:rPr>
              <w:t>Этапы</w:t>
            </w:r>
          </w:p>
        </w:tc>
        <w:tc>
          <w:tcPr>
            <w:tcW w:w="858" w:type="dxa"/>
          </w:tcPr>
          <w:p w:rsidR="00256979" w:rsidRPr="0079392E" w:rsidRDefault="00256979" w:rsidP="00734CF9">
            <w:pPr>
              <w:spacing w:after="27"/>
              <w:jc w:val="center"/>
              <w:rPr>
                <w:rStyle w:val="af7"/>
                <w:rFonts w:ascii="Times New Roman" w:hAnsi="Times New Roman"/>
              </w:rPr>
            </w:pPr>
            <w:r w:rsidRPr="0079392E">
              <w:rPr>
                <w:rStyle w:val="af7"/>
                <w:rFonts w:ascii="Times New Roman" w:hAnsi="Times New Roman"/>
              </w:rPr>
              <w:t xml:space="preserve">Класс </w:t>
            </w:r>
          </w:p>
        </w:tc>
        <w:tc>
          <w:tcPr>
            <w:tcW w:w="7750" w:type="dxa"/>
          </w:tcPr>
          <w:p w:rsidR="00256979" w:rsidRPr="0079392E" w:rsidRDefault="00256979" w:rsidP="00734CF9">
            <w:pPr>
              <w:spacing w:after="27"/>
              <w:jc w:val="center"/>
              <w:rPr>
                <w:rStyle w:val="af7"/>
                <w:rFonts w:ascii="Times New Roman" w:hAnsi="Times New Roman"/>
              </w:rPr>
            </w:pPr>
            <w:r w:rsidRPr="0079392E">
              <w:rPr>
                <w:rStyle w:val="af7"/>
                <w:rFonts w:ascii="Times New Roman" w:hAnsi="Times New Roman"/>
              </w:rPr>
              <w:t>Задачи этапы</w:t>
            </w:r>
          </w:p>
        </w:tc>
      </w:tr>
      <w:tr w:rsidR="00256979" w:rsidRPr="0079392E" w:rsidTr="00256979">
        <w:tc>
          <w:tcPr>
            <w:tcW w:w="943" w:type="dxa"/>
          </w:tcPr>
          <w:p w:rsidR="00256979" w:rsidRPr="0079392E" w:rsidRDefault="00256979" w:rsidP="00734CF9">
            <w:pPr>
              <w:spacing w:after="27"/>
              <w:jc w:val="center"/>
              <w:rPr>
                <w:rStyle w:val="af7"/>
                <w:rFonts w:ascii="Times New Roman" w:hAnsi="Times New Roman"/>
                <w:b w:val="0"/>
              </w:rPr>
            </w:pPr>
            <w:r w:rsidRPr="0079392E">
              <w:rPr>
                <w:rStyle w:val="af7"/>
                <w:rFonts w:ascii="Times New Roman" w:hAnsi="Times New Roman"/>
              </w:rPr>
              <w:t>1 -2 этапы</w:t>
            </w:r>
          </w:p>
        </w:tc>
        <w:tc>
          <w:tcPr>
            <w:tcW w:w="858" w:type="dxa"/>
          </w:tcPr>
          <w:p w:rsidR="00256979" w:rsidRPr="0079392E" w:rsidRDefault="00256979" w:rsidP="00734CF9">
            <w:pPr>
              <w:spacing w:after="27"/>
              <w:jc w:val="center"/>
              <w:rPr>
                <w:rStyle w:val="af7"/>
                <w:rFonts w:ascii="Times New Roman" w:hAnsi="Times New Roman"/>
                <w:b w:val="0"/>
              </w:rPr>
            </w:pPr>
            <w:r w:rsidRPr="0079392E">
              <w:rPr>
                <w:rStyle w:val="af7"/>
                <w:rFonts w:ascii="Times New Roman" w:hAnsi="Times New Roman"/>
              </w:rPr>
              <w:t>5-6</w:t>
            </w:r>
          </w:p>
        </w:tc>
        <w:tc>
          <w:tcPr>
            <w:tcW w:w="7750" w:type="dxa"/>
          </w:tcPr>
          <w:p w:rsidR="00256979" w:rsidRPr="0079392E" w:rsidRDefault="00256979" w:rsidP="00F447CF">
            <w:pPr>
              <w:pStyle w:val="afe"/>
              <w:numPr>
                <w:ilvl w:val="1"/>
                <w:numId w:val="251"/>
              </w:numPr>
              <w:shd w:val="clear" w:color="auto" w:fill="FFFFFF"/>
              <w:tabs>
                <w:tab w:val="clear" w:pos="1440"/>
                <w:tab w:val="left" w:pos="1241"/>
              </w:tabs>
              <w:spacing w:before="0" w:beforeAutospacing="0" w:after="0" w:afterAutospacing="0"/>
              <w:ind w:left="249" w:firstLine="0"/>
              <w:jc w:val="both"/>
            </w:pPr>
            <w:r w:rsidRPr="0079392E">
              <w:t>Организационно-аналитический этап становления коллектива, определения проблем, постановки задач</w:t>
            </w:r>
          </w:p>
          <w:p w:rsidR="00256979" w:rsidRPr="0079392E" w:rsidRDefault="00256979" w:rsidP="00F447CF">
            <w:pPr>
              <w:pStyle w:val="afe"/>
              <w:numPr>
                <w:ilvl w:val="1"/>
                <w:numId w:val="251"/>
              </w:numPr>
              <w:shd w:val="clear" w:color="auto" w:fill="FFFFFF"/>
              <w:tabs>
                <w:tab w:val="clear" w:pos="1440"/>
              </w:tabs>
              <w:spacing w:before="0" w:beforeAutospacing="0" w:after="0" w:afterAutospacing="0"/>
              <w:ind w:left="249" w:firstLine="0"/>
              <w:jc w:val="both"/>
            </w:pPr>
            <w:r w:rsidRPr="0079392E">
              <w:t>Развитие творческой активности, создание условий для ее проявления.</w:t>
            </w:r>
            <w:r w:rsidRPr="0079392E">
              <w:rPr>
                <w:rStyle w:val="apple-converted-space"/>
              </w:rPr>
              <w:t> </w:t>
            </w:r>
          </w:p>
          <w:p w:rsidR="00256979" w:rsidRPr="0079392E" w:rsidRDefault="00256979" w:rsidP="00F447CF">
            <w:pPr>
              <w:pStyle w:val="afe"/>
              <w:numPr>
                <w:ilvl w:val="1"/>
                <w:numId w:val="251"/>
              </w:numPr>
              <w:shd w:val="clear" w:color="auto" w:fill="FFFFFF"/>
              <w:tabs>
                <w:tab w:val="clear" w:pos="1440"/>
              </w:tabs>
              <w:spacing w:before="0" w:beforeAutospacing="0" w:after="0" w:afterAutospacing="0"/>
              <w:ind w:left="249" w:firstLine="0"/>
              <w:jc w:val="both"/>
            </w:pPr>
            <w:r w:rsidRPr="0079392E">
              <w:t>Формирование у учащихся нравственного отношения к окружающим людям.</w:t>
            </w:r>
            <w:r w:rsidRPr="0079392E">
              <w:rPr>
                <w:rStyle w:val="apple-converted-space"/>
              </w:rPr>
              <w:t> </w:t>
            </w:r>
          </w:p>
          <w:p w:rsidR="00256979" w:rsidRPr="0079392E" w:rsidRDefault="00256979" w:rsidP="00F447CF">
            <w:pPr>
              <w:pStyle w:val="afe"/>
              <w:numPr>
                <w:ilvl w:val="1"/>
                <w:numId w:val="251"/>
              </w:numPr>
              <w:shd w:val="clear" w:color="auto" w:fill="FFFFFF"/>
              <w:tabs>
                <w:tab w:val="clear" w:pos="1440"/>
              </w:tabs>
              <w:spacing w:before="0" w:beforeAutospacing="0" w:after="0" w:afterAutospacing="0"/>
              <w:ind w:left="249" w:firstLine="0"/>
              <w:jc w:val="both"/>
            </w:pPr>
            <w:r w:rsidRPr="0079392E">
              <w:t>Формирование у учащихся начальных навыков самопознания, самовоспитания, самосовершенствования.</w:t>
            </w:r>
            <w:r w:rsidRPr="0079392E">
              <w:rPr>
                <w:rStyle w:val="apple-converted-space"/>
              </w:rPr>
              <w:t> </w:t>
            </w:r>
          </w:p>
          <w:p w:rsidR="00256979" w:rsidRPr="0079392E" w:rsidRDefault="00256979" w:rsidP="00F447CF">
            <w:pPr>
              <w:pStyle w:val="afe"/>
              <w:numPr>
                <w:ilvl w:val="1"/>
                <w:numId w:val="251"/>
              </w:numPr>
              <w:shd w:val="clear" w:color="auto" w:fill="FFFFFF"/>
              <w:tabs>
                <w:tab w:val="clear" w:pos="1440"/>
              </w:tabs>
              <w:spacing w:before="0" w:beforeAutospacing="0" w:after="0" w:afterAutospacing="0"/>
              <w:ind w:left="249" w:firstLine="0"/>
              <w:jc w:val="both"/>
            </w:pPr>
            <w:r w:rsidRPr="0079392E">
              <w:t xml:space="preserve"> Воспитание позитивного отношения к здоровому образу жизни.</w:t>
            </w:r>
          </w:p>
          <w:p w:rsidR="00256979" w:rsidRPr="0079392E" w:rsidRDefault="00256979" w:rsidP="00734CF9">
            <w:pPr>
              <w:spacing w:after="27"/>
              <w:jc w:val="both"/>
              <w:rPr>
                <w:rStyle w:val="af7"/>
                <w:rFonts w:ascii="Times New Roman" w:hAnsi="Times New Roman"/>
              </w:rPr>
            </w:pPr>
          </w:p>
        </w:tc>
      </w:tr>
      <w:tr w:rsidR="00256979" w:rsidRPr="0079392E" w:rsidTr="00256979">
        <w:tc>
          <w:tcPr>
            <w:tcW w:w="943" w:type="dxa"/>
          </w:tcPr>
          <w:p w:rsidR="00256979" w:rsidRPr="0079392E" w:rsidRDefault="00256979" w:rsidP="00734CF9">
            <w:pPr>
              <w:spacing w:after="27"/>
              <w:jc w:val="center"/>
              <w:rPr>
                <w:rStyle w:val="af7"/>
                <w:rFonts w:ascii="Times New Roman" w:hAnsi="Times New Roman"/>
                <w:b w:val="0"/>
              </w:rPr>
            </w:pPr>
            <w:r w:rsidRPr="0079392E">
              <w:rPr>
                <w:rStyle w:val="af7"/>
                <w:rFonts w:ascii="Times New Roman" w:hAnsi="Times New Roman"/>
              </w:rPr>
              <w:t>3-4 этапы</w:t>
            </w:r>
          </w:p>
        </w:tc>
        <w:tc>
          <w:tcPr>
            <w:tcW w:w="858" w:type="dxa"/>
          </w:tcPr>
          <w:p w:rsidR="00256979" w:rsidRPr="0079392E" w:rsidRDefault="00256979" w:rsidP="00734CF9">
            <w:pPr>
              <w:spacing w:after="27"/>
              <w:jc w:val="center"/>
              <w:rPr>
                <w:rStyle w:val="af7"/>
                <w:rFonts w:ascii="Times New Roman" w:hAnsi="Times New Roman"/>
                <w:b w:val="0"/>
              </w:rPr>
            </w:pPr>
          </w:p>
          <w:p w:rsidR="00256979" w:rsidRPr="0079392E" w:rsidRDefault="00256979" w:rsidP="00734CF9">
            <w:pPr>
              <w:spacing w:after="27"/>
              <w:jc w:val="center"/>
              <w:rPr>
                <w:rStyle w:val="af7"/>
                <w:rFonts w:ascii="Times New Roman" w:hAnsi="Times New Roman"/>
                <w:b w:val="0"/>
              </w:rPr>
            </w:pPr>
            <w:r w:rsidRPr="0079392E">
              <w:rPr>
                <w:rStyle w:val="af7"/>
                <w:rFonts w:ascii="Times New Roman" w:hAnsi="Times New Roman"/>
              </w:rPr>
              <w:t>7</w:t>
            </w:r>
          </w:p>
          <w:p w:rsidR="00256979" w:rsidRPr="0079392E" w:rsidRDefault="00256979" w:rsidP="00734CF9">
            <w:pPr>
              <w:spacing w:after="27"/>
              <w:jc w:val="center"/>
              <w:rPr>
                <w:rStyle w:val="af7"/>
                <w:rFonts w:ascii="Times New Roman" w:hAnsi="Times New Roman"/>
                <w:b w:val="0"/>
              </w:rPr>
            </w:pPr>
          </w:p>
          <w:p w:rsidR="00256979" w:rsidRPr="0079392E" w:rsidRDefault="00256979" w:rsidP="00734CF9">
            <w:pPr>
              <w:spacing w:after="27"/>
              <w:jc w:val="center"/>
              <w:rPr>
                <w:rStyle w:val="af7"/>
                <w:rFonts w:ascii="Times New Roman" w:hAnsi="Times New Roman"/>
                <w:b w:val="0"/>
              </w:rPr>
            </w:pPr>
            <w:r w:rsidRPr="0079392E">
              <w:rPr>
                <w:rStyle w:val="af7"/>
                <w:rFonts w:ascii="Times New Roman" w:hAnsi="Times New Roman"/>
              </w:rPr>
              <w:t>8</w:t>
            </w:r>
          </w:p>
        </w:tc>
        <w:tc>
          <w:tcPr>
            <w:tcW w:w="7750" w:type="dxa"/>
          </w:tcPr>
          <w:p w:rsidR="00256979" w:rsidRPr="0079392E" w:rsidRDefault="00256979" w:rsidP="00734CF9">
            <w:pPr>
              <w:spacing w:after="27"/>
              <w:jc w:val="both"/>
              <w:rPr>
                <w:rStyle w:val="af7"/>
                <w:rFonts w:ascii="Times New Roman" w:hAnsi="Times New Roman"/>
                <w:b w:val="0"/>
              </w:rPr>
            </w:pPr>
            <w:r w:rsidRPr="0079392E">
              <w:rPr>
                <w:rFonts w:ascii="Times New Roman" w:hAnsi="Times New Roman"/>
                <w:bCs/>
              </w:rPr>
              <w:t>1. Формирование стремления к развитию совершенствования своих творческих способностей. </w:t>
            </w:r>
            <w:r w:rsidRPr="0079392E">
              <w:rPr>
                <w:rFonts w:ascii="Times New Roman" w:hAnsi="Times New Roman"/>
                <w:bCs/>
              </w:rPr>
              <w:br/>
              <w:t>2. Создание условий для появления активности в организации жизни класса. </w:t>
            </w:r>
            <w:r w:rsidRPr="0079392E">
              <w:rPr>
                <w:rFonts w:ascii="Times New Roman" w:hAnsi="Times New Roman"/>
                <w:bCs/>
              </w:rPr>
              <w:br/>
              <w:t>3. Создание условий для применения навыков самопознания, самосовершенствования. </w:t>
            </w:r>
            <w:r w:rsidRPr="0079392E">
              <w:rPr>
                <w:rFonts w:ascii="Times New Roman" w:hAnsi="Times New Roman"/>
                <w:bCs/>
              </w:rPr>
              <w:br/>
              <w:t>4. Формирование позитивных действий в предупреждении вредных привычек. </w:t>
            </w:r>
          </w:p>
        </w:tc>
      </w:tr>
      <w:tr w:rsidR="00256979" w:rsidRPr="0079392E" w:rsidTr="00256979">
        <w:tc>
          <w:tcPr>
            <w:tcW w:w="943" w:type="dxa"/>
          </w:tcPr>
          <w:p w:rsidR="00256979" w:rsidRPr="0079392E" w:rsidRDefault="00256979" w:rsidP="00734CF9">
            <w:pPr>
              <w:spacing w:after="27"/>
              <w:jc w:val="center"/>
              <w:rPr>
                <w:rStyle w:val="af7"/>
                <w:rFonts w:ascii="Times New Roman" w:hAnsi="Times New Roman"/>
                <w:b w:val="0"/>
              </w:rPr>
            </w:pPr>
            <w:r w:rsidRPr="0079392E">
              <w:rPr>
                <w:rStyle w:val="af7"/>
                <w:rFonts w:ascii="Times New Roman" w:hAnsi="Times New Roman"/>
              </w:rPr>
              <w:t>5 этап</w:t>
            </w:r>
          </w:p>
        </w:tc>
        <w:tc>
          <w:tcPr>
            <w:tcW w:w="858" w:type="dxa"/>
          </w:tcPr>
          <w:p w:rsidR="00256979" w:rsidRPr="0079392E" w:rsidRDefault="00256979" w:rsidP="00734CF9">
            <w:pPr>
              <w:spacing w:after="27"/>
              <w:jc w:val="center"/>
              <w:rPr>
                <w:rStyle w:val="af7"/>
                <w:rFonts w:ascii="Times New Roman" w:hAnsi="Times New Roman"/>
                <w:b w:val="0"/>
              </w:rPr>
            </w:pPr>
          </w:p>
          <w:p w:rsidR="00256979" w:rsidRPr="0079392E" w:rsidRDefault="00256979" w:rsidP="00734CF9">
            <w:pPr>
              <w:spacing w:after="27"/>
              <w:jc w:val="center"/>
              <w:rPr>
                <w:rStyle w:val="af7"/>
                <w:rFonts w:ascii="Times New Roman" w:hAnsi="Times New Roman"/>
                <w:b w:val="0"/>
              </w:rPr>
            </w:pPr>
            <w:r w:rsidRPr="0079392E">
              <w:rPr>
                <w:rStyle w:val="af7"/>
                <w:rFonts w:ascii="Times New Roman" w:hAnsi="Times New Roman"/>
              </w:rPr>
              <w:t>9</w:t>
            </w:r>
          </w:p>
          <w:p w:rsidR="00256979" w:rsidRPr="0079392E" w:rsidRDefault="00256979" w:rsidP="00734CF9">
            <w:pPr>
              <w:spacing w:after="27"/>
              <w:jc w:val="center"/>
              <w:rPr>
                <w:rStyle w:val="af7"/>
                <w:rFonts w:ascii="Times New Roman" w:hAnsi="Times New Roman"/>
                <w:b w:val="0"/>
              </w:rPr>
            </w:pPr>
          </w:p>
        </w:tc>
        <w:tc>
          <w:tcPr>
            <w:tcW w:w="7750" w:type="dxa"/>
          </w:tcPr>
          <w:p w:rsidR="00256979" w:rsidRPr="0079392E" w:rsidRDefault="00256979" w:rsidP="00F447CF">
            <w:pPr>
              <w:pStyle w:val="a5"/>
              <w:widowControl/>
              <w:numPr>
                <w:ilvl w:val="2"/>
                <w:numId w:val="251"/>
              </w:numPr>
              <w:tabs>
                <w:tab w:val="clear" w:pos="2160"/>
              </w:tabs>
              <w:spacing w:after="27"/>
              <w:ind w:left="391" w:firstLine="0"/>
              <w:jc w:val="both"/>
              <w:rPr>
                <w:rFonts w:ascii="Times New Roman" w:hAnsi="Times New Roman" w:cs="Times New Roman"/>
                <w:bCs/>
                <w:color w:val="auto"/>
              </w:rPr>
            </w:pPr>
            <w:r w:rsidRPr="0079392E">
              <w:rPr>
                <w:rFonts w:ascii="Times New Roman" w:hAnsi="Times New Roman" w:cs="Times New Roman"/>
                <w:bCs/>
                <w:color w:val="auto"/>
              </w:rPr>
              <w:t>Формирование умения находить приложение своим творческим способностям.</w:t>
            </w:r>
          </w:p>
          <w:p w:rsidR="00256979" w:rsidRPr="0079392E" w:rsidRDefault="00256979" w:rsidP="00F447CF">
            <w:pPr>
              <w:pStyle w:val="a5"/>
              <w:widowControl/>
              <w:numPr>
                <w:ilvl w:val="2"/>
                <w:numId w:val="251"/>
              </w:numPr>
              <w:tabs>
                <w:tab w:val="clear" w:pos="2160"/>
              </w:tabs>
              <w:spacing w:after="27"/>
              <w:ind w:left="391" w:firstLine="0"/>
              <w:jc w:val="both"/>
              <w:rPr>
                <w:rFonts w:ascii="Times New Roman" w:hAnsi="Times New Roman" w:cs="Times New Roman"/>
                <w:bCs/>
                <w:color w:val="auto"/>
              </w:rPr>
            </w:pPr>
            <w:r w:rsidRPr="0079392E">
              <w:rPr>
                <w:rFonts w:ascii="Times New Roman" w:hAnsi="Times New Roman" w:cs="Times New Roman"/>
                <w:bCs/>
                <w:color w:val="auto"/>
              </w:rPr>
              <w:t xml:space="preserve"> Умения находить возможность для проявления своей позитивной гражданской позиции. </w:t>
            </w:r>
          </w:p>
          <w:p w:rsidR="00256979" w:rsidRPr="0079392E" w:rsidRDefault="00256979" w:rsidP="00F447CF">
            <w:pPr>
              <w:pStyle w:val="a5"/>
              <w:widowControl/>
              <w:numPr>
                <w:ilvl w:val="2"/>
                <w:numId w:val="251"/>
              </w:numPr>
              <w:tabs>
                <w:tab w:val="clear" w:pos="2160"/>
              </w:tabs>
              <w:spacing w:after="27"/>
              <w:ind w:left="391" w:firstLine="0"/>
              <w:jc w:val="both"/>
              <w:rPr>
                <w:rFonts w:ascii="Times New Roman" w:hAnsi="Times New Roman" w:cs="Times New Roman"/>
                <w:bCs/>
                <w:color w:val="auto"/>
              </w:rPr>
            </w:pPr>
            <w:r w:rsidRPr="0079392E">
              <w:rPr>
                <w:rFonts w:ascii="Times New Roman" w:hAnsi="Times New Roman" w:cs="Times New Roman"/>
                <w:bCs/>
                <w:color w:val="auto"/>
              </w:rPr>
              <w:t xml:space="preserve"> Формирование навыков самопознания, поощрение попыток самосовершенствования. </w:t>
            </w:r>
          </w:p>
          <w:p w:rsidR="00256979" w:rsidRPr="0079392E" w:rsidRDefault="00256979" w:rsidP="00F447CF">
            <w:pPr>
              <w:pStyle w:val="a5"/>
              <w:widowControl/>
              <w:numPr>
                <w:ilvl w:val="2"/>
                <w:numId w:val="251"/>
              </w:numPr>
              <w:tabs>
                <w:tab w:val="clear" w:pos="2160"/>
              </w:tabs>
              <w:spacing w:after="27"/>
              <w:ind w:left="391" w:firstLine="0"/>
              <w:jc w:val="both"/>
              <w:rPr>
                <w:rFonts w:ascii="Times New Roman" w:hAnsi="Times New Roman" w:cs="Times New Roman"/>
                <w:bCs/>
                <w:color w:val="auto"/>
              </w:rPr>
            </w:pPr>
            <w:r w:rsidRPr="0079392E">
              <w:rPr>
                <w:rFonts w:ascii="Times New Roman" w:hAnsi="Times New Roman" w:cs="Times New Roman"/>
                <w:bCs/>
                <w:color w:val="auto"/>
              </w:rPr>
              <w:t xml:space="preserve"> Формирование сознательного выбора здорового образа жизни.</w:t>
            </w:r>
          </w:p>
          <w:p w:rsidR="00256979" w:rsidRPr="0079392E" w:rsidRDefault="00256979" w:rsidP="00F447CF">
            <w:pPr>
              <w:pStyle w:val="a5"/>
              <w:widowControl/>
              <w:numPr>
                <w:ilvl w:val="2"/>
                <w:numId w:val="251"/>
              </w:numPr>
              <w:tabs>
                <w:tab w:val="clear" w:pos="2160"/>
              </w:tabs>
              <w:spacing w:after="27"/>
              <w:ind w:left="391" w:firstLine="0"/>
              <w:jc w:val="both"/>
              <w:rPr>
                <w:rStyle w:val="af7"/>
                <w:rFonts w:ascii="Times New Roman" w:hAnsi="Times New Roman"/>
                <w:b w:val="0"/>
                <w:color w:val="auto"/>
              </w:rPr>
            </w:pPr>
            <w:r w:rsidRPr="0079392E">
              <w:rPr>
                <w:rStyle w:val="af7"/>
                <w:rFonts w:ascii="Times New Roman" w:hAnsi="Times New Roman"/>
                <w:color w:val="auto"/>
              </w:rPr>
              <w:t>Анализ результатов реализации программы воспитания и социализации</w:t>
            </w:r>
          </w:p>
        </w:tc>
      </w:tr>
    </w:tbl>
    <w:p w:rsidR="00734CF9" w:rsidRPr="0079392E" w:rsidRDefault="00734CF9" w:rsidP="00734CF9">
      <w:pPr>
        <w:spacing w:after="27" w:line="240" w:lineRule="auto"/>
        <w:jc w:val="center"/>
        <w:rPr>
          <w:rStyle w:val="af7"/>
          <w:rFonts w:ascii="Times New Roman" w:hAnsi="Times New Roman"/>
          <w:sz w:val="24"/>
          <w:szCs w:val="24"/>
        </w:rPr>
      </w:pPr>
    </w:p>
    <w:p w:rsidR="00734CF9" w:rsidRPr="0079392E" w:rsidRDefault="00734CF9" w:rsidP="00734CF9">
      <w:pPr>
        <w:pStyle w:val="1"/>
        <w:spacing w:before="0" w:line="240" w:lineRule="auto"/>
        <w:rPr>
          <w:rFonts w:ascii="Times New Roman" w:hAnsi="Times New Roman" w:cs="Times New Roman"/>
          <w:b w:val="0"/>
          <w:color w:val="auto"/>
          <w:sz w:val="24"/>
          <w:szCs w:val="24"/>
        </w:rPr>
      </w:pPr>
      <w:bookmarkStart w:id="106" w:name="_Toc406793911"/>
      <w:bookmarkStart w:id="107" w:name="_Toc462511750"/>
      <w:r w:rsidRPr="0079392E">
        <w:rPr>
          <w:rStyle w:val="af7"/>
          <w:rFonts w:ascii="Times New Roman" w:hAnsi="Times New Roman"/>
          <w:b/>
          <w:bCs w:val="0"/>
          <w:color w:val="auto"/>
          <w:sz w:val="24"/>
          <w:szCs w:val="24"/>
        </w:rPr>
        <w:t>Основные направления, ценностные основы воспитания и социализации обучающихся</w:t>
      </w:r>
      <w:bookmarkEnd w:id="106"/>
      <w:bookmarkEnd w:id="107"/>
    </w:p>
    <w:p w:rsidR="00734CF9" w:rsidRPr="0079392E" w:rsidRDefault="00734CF9" w:rsidP="00734CF9">
      <w:pPr>
        <w:spacing w:after="27" w:line="240" w:lineRule="auto"/>
        <w:jc w:val="both"/>
        <w:rPr>
          <w:rStyle w:val="af7"/>
          <w:rFonts w:ascii="Times New Roman" w:hAnsi="Times New Roman"/>
          <w:sz w:val="24"/>
          <w:szCs w:val="24"/>
        </w:rPr>
      </w:pPr>
    </w:p>
    <w:p w:rsidR="00734CF9" w:rsidRPr="0079392E" w:rsidRDefault="00734CF9" w:rsidP="00734CF9">
      <w:pPr>
        <w:spacing w:after="27" w:line="240" w:lineRule="auto"/>
        <w:jc w:val="both"/>
        <w:rPr>
          <w:rFonts w:ascii="Times New Roman" w:hAnsi="Times New Roman"/>
          <w:sz w:val="24"/>
          <w:szCs w:val="24"/>
        </w:rPr>
      </w:pPr>
      <w:r w:rsidRPr="0079392E">
        <w:rPr>
          <w:rStyle w:val="af7"/>
          <w:rFonts w:ascii="Times New Roman" w:hAnsi="Times New Roman"/>
          <w:sz w:val="24"/>
          <w:szCs w:val="24"/>
        </w:rPr>
        <w:t> </w:t>
      </w:r>
      <w:r w:rsidRPr="0079392E">
        <w:rPr>
          <w:rFonts w:ascii="Times New Roman" w:hAnsi="Times New Roman"/>
          <w:sz w:val="24"/>
          <w:szCs w:val="24"/>
        </w:rPr>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734CF9" w:rsidRPr="0079392E" w:rsidRDefault="00734CF9" w:rsidP="00F447CF">
      <w:pPr>
        <w:pStyle w:val="a5"/>
        <w:widowControl/>
        <w:numPr>
          <w:ilvl w:val="0"/>
          <w:numId w:val="251"/>
        </w:numPr>
        <w:spacing w:after="100" w:afterAutospacing="1"/>
        <w:ind w:firstLine="0"/>
        <w:jc w:val="both"/>
        <w:rPr>
          <w:rFonts w:ascii="Times New Roman" w:hAnsi="Times New Roman" w:cs="Times New Roman"/>
          <w:color w:val="auto"/>
        </w:rPr>
      </w:pPr>
      <w:r w:rsidRPr="0079392E">
        <w:rPr>
          <w:rStyle w:val="af7"/>
          <w:rFonts w:ascii="Times New Roman" w:hAnsi="Times New Roman"/>
          <w:color w:val="auto"/>
        </w:rPr>
        <w:t>патриотизм</w:t>
      </w:r>
      <w:r w:rsidRPr="0079392E">
        <w:rPr>
          <w:rFonts w:ascii="Times New Roman" w:hAnsi="Times New Roman" w:cs="Times New Roman"/>
          <w:color w:val="auto"/>
        </w:rPr>
        <w:t xml:space="preserve"> (любовь к России, к своему народу, к своей малой родине; служение Отечеству);</w:t>
      </w:r>
    </w:p>
    <w:p w:rsidR="00734CF9" w:rsidRPr="0079392E" w:rsidRDefault="00734CF9" w:rsidP="00F447CF">
      <w:pPr>
        <w:pStyle w:val="a5"/>
        <w:widowControl/>
        <w:numPr>
          <w:ilvl w:val="0"/>
          <w:numId w:val="251"/>
        </w:numPr>
        <w:spacing w:after="100" w:afterAutospacing="1"/>
        <w:ind w:firstLine="0"/>
        <w:jc w:val="both"/>
        <w:rPr>
          <w:rFonts w:ascii="Times New Roman" w:hAnsi="Times New Roman" w:cs="Times New Roman"/>
          <w:color w:val="auto"/>
        </w:rPr>
      </w:pPr>
      <w:r w:rsidRPr="0079392E">
        <w:rPr>
          <w:rStyle w:val="af7"/>
          <w:rFonts w:ascii="Times New Roman" w:hAnsi="Times New Roman"/>
          <w:color w:val="auto"/>
        </w:rPr>
        <w:t>социальная солидарность</w:t>
      </w:r>
      <w:r w:rsidRPr="0079392E">
        <w:rPr>
          <w:rFonts w:ascii="Times New Roman" w:hAnsi="Times New Roman" w:cs="Times New Roman"/>
          <w:color w:val="auto"/>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734CF9" w:rsidRPr="0079392E" w:rsidRDefault="00734CF9" w:rsidP="00F447CF">
      <w:pPr>
        <w:pStyle w:val="a5"/>
        <w:widowControl/>
        <w:numPr>
          <w:ilvl w:val="0"/>
          <w:numId w:val="251"/>
        </w:numPr>
        <w:spacing w:after="100" w:afterAutospacing="1"/>
        <w:ind w:firstLine="0"/>
        <w:jc w:val="both"/>
        <w:rPr>
          <w:rFonts w:ascii="Times New Roman" w:hAnsi="Times New Roman" w:cs="Times New Roman"/>
          <w:color w:val="auto"/>
        </w:rPr>
      </w:pPr>
      <w:r w:rsidRPr="0079392E">
        <w:rPr>
          <w:rStyle w:val="af7"/>
          <w:rFonts w:ascii="Times New Roman" w:hAnsi="Times New Roman"/>
          <w:color w:val="auto"/>
        </w:rPr>
        <w:t>гражданственность</w:t>
      </w:r>
      <w:r w:rsidRPr="0079392E">
        <w:rPr>
          <w:rFonts w:ascii="Times New Roman" w:hAnsi="Times New Roman" w:cs="Times New Roman"/>
          <w:color w:val="auto"/>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734CF9" w:rsidRPr="0079392E" w:rsidRDefault="00734CF9" w:rsidP="00F447CF">
      <w:pPr>
        <w:pStyle w:val="a5"/>
        <w:widowControl/>
        <w:numPr>
          <w:ilvl w:val="0"/>
          <w:numId w:val="251"/>
        </w:numPr>
        <w:spacing w:after="100" w:afterAutospacing="1"/>
        <w:ind w:firstLine="0"/>
        <w:jc w:val="both"/>
        <w:rPr>
          <w:rFonts w:ascii="Times New Roman" w:hAnsi="Times New Roman" w:cs="Times New Roman"/>
          <w:color w:val="auto"/>
        </w:rPr>
      </w:pPr>
      <w:r w:rsidRPr="0079392E">
        <w:rPr>
          <w:rStyle w:val="af7"/>
          <w:rFonts w:ascii="Times New Roman" w:hAnsi="Times New Roman"/>
          <w:color w:val="auto"/>
        </w:rPr>
        <w:t xml:space="preserve">человечность </w:t>
      </w:r>
      <w:r w:rsidRPr="0079392E">
        <w:rPr>
          <w:rFonts w:ascii="Times New Roman" w:hAnsi="Times New Roman" w:cs="Times New Roman"/>
          <w:color w:val="auto"/>
        </w:rPr>
        <w:t>(мир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734CF9" w:rsidRPr="0079392E" w:rsidRDefault="00734CF9" w:rsidP="00F447CF">
      <w:pPr>
        <w:pStyle w:val="a5"/>
        <w:widowControl/>
        <w:numPr>
          <w:ilvl w:val="0"/>
          <w:numId w:val="251"/>
        </w:numPr>
        <w:spacing w:after="100" w:afterAutospacing="1"/>
        <w:ind w:firstLine="0"/>
        <w:jc w:val="both"/>
        <w:rPr>
          <w:rFonts w:ascii="Times New Roman" w:hAnsi="Times New Roman" w:cs="Times New Roman"/>
          <w:color w:val="auto"/>
        </w:rPr>
      </w:pPr>
      <w:r w:rsidRPr="0079392E">
        <w:rPr>
          <w:rStyle w:val="af7"/>
          <w:rFonts w:ascii="Times New Roman" w:hAnsi="Times New Roman"/>
          <w:color w:val="auto"/>
        </w:rPr>
        <w:lastRenderedPageBreak/>
        <w:t>честь;</w:t>
      </w:r>
    </w:p>
    <w:p w:rsidR="00734CF9" w:rsidRPr="0079392E" w:rsidRDefault="00734CF9" w:rsidP="00F447CF">
      <w:pPr>
        <w:pStyle w:val="a5"/>
        <w:widowControl/>
        <w:numPr>
          <w:ilvl w:val="0"/>
          <w:numId w:val="251"/>
        </w:numPr>
        <w:spacing w:after="100" w:afterAutospacing="1"/>
        <w:ind w:firstLine="0"/>
        <w:jc w:val="both"/>
        <w:rPr>
          <w:rFonts w:ascii="Times New Roman" w:hAnsi="Times New Roman" w:cs="Times New Roman"/>
          <w:color w:val="auto"/>
        </w:rPr>
      </w:pPr>
      <w:r w:rsidRPr="0079392E">
        <w:rPr>
          <w:rStyle w:val="af7"/>
          <w:rFonts w:ascii="Times New Roman" w:hAnsi="Times New Roman"/>
          <w:color w:val="auto"/>
        </w:rPr>
        <w:t>достоинство;</w:t>
      </w:r>
    </w:p>
    <w:p w:rsidR="00734CF9" w:rsidRPr="0079392E" w:rsidRDefault="00734CF9" w:rsidP="00F447CF">
      <w:pPr>
        <w:pStyle w:val="a5"/>
        <w:widowControl/>
        <w:numPr>
          <w:ilvl w:val="0"/>
          <w:numId w:val="251"/>
        </w:numPr>
        <w:spacing w:after="100" w:afterAutospacing="1"/>
        <w:ind w:firstLine="0"/>
        <w:jc w:val="both"/>
        <w:rPr>
          <w:rFonts w:ascii="Times New Roman" w:hAnsi="Times New Roman" w:cs="Times New Roman"/>
          <w:color w:val="auto"/>
        </w:rPr>
      </w:pPr>
      <w:r w:rsidRPr="0079392E">
        <w:rPr>
          <w:rStyle w:val="af7"/>
          <w:rFonts w:ascii="Times New Roman" w:hAnsi="Times New Roman"/>
          <w:color w:val="auto"/>
        </w:rPr>
        <w:t xml:space="preserve">свобода </w:t>
      </w:r>
      <w:r w:rsidRPr="0079392E">
        <w:rPr>
          <w:rFonts w:ascii="Times New Roman" w:hAnsi="Times New Roman" w:cs="Times New Roman"/>
          <w:color w:val="auto"/>
        </w:rPr>
        <w:t>(личная и национальная);</w:t>
      </w:r>
    </w:p>
    <w:p w:rsidR="00734CF9" w:rsidRPr="0079392E" w:rsidRDefault="00734CF9" w:rsidP="00F447CF">
      <w:pPr>
        <w:pStyle w:val="a5"/>
        <w:widowControl/>
        <w:numPr>
          <w:ilvl w:val="0"/>
          <w:numId w:val="251"/>
        </w:numPr>
        <w:spacing w:after="100" w:afterAutospacing="1"/>
        <w:ind w:firstLine="0"/>
        <w:jc w:val="both"/>
        <w:rPr>
          <w:rFonts w:ascii="Times New Roman" w:hAnsi="Times New Roman" w:cs="Times New Roman"/>
          <w:color w:val="auto"/>
        </w:rPr>
      </w:pPr>
      <w:r w:rsidRPr="0079392E">
        <w:rPr>
          <w:rStyle w:val="af7"/>
          <w:rFonts w:ascii="Times New Roman" w:hAnsi="Times New Roman"/>
          <w:color w:val="auto"/>
        </w:rPr>
        <w:t xml:space="preserve">доверие </w:t>
      </w:r>
      <w:r w:rsidRPr="0079392E">
        <w:rPr>
          <w:rFonts w:ascii="Times New Roman" w:hAnsi="Times New Roman" w:cs="Times New Roman"/>
          <w:color w:val="auto"/>
        </w:rPr>
        <w:t>(к людям, институтам государства и гражданского общества);</w:t>
      </w:r>
    </w:p>
    <w:p w:rsidR="00734CF9" w:rsidRPr="0079392E" w:rsidRDefault="00734CF9" w:rsidP="00F447CF">
      <w:pPr>
        <w:pStyle w:val="a5"/>
        <w:widowControl/>
        <w:numPr>
          <w:ilvl w:val="0"/>
          <w:numId w:val="251"/>
        </w:numPr>
        <w:spacing w:after="100" w:afterAutospacing="1"/>
        <w:ind w:firstLine="0"/>
        <w:jc w:val="both"/>
        <w:rPr>
          <w:rFonts w:ascii="Times New Roman" w:hAnsi="Times New Roman" w:cs="Times New Roman"/>
          <w:color w:val="auto"/>
        </w:rPr>
      </w:pPr>
      <w:r w:rsidRPr="0079392E">
        <w:rPr>
          <w:rStyle w:val="af7"/>
          <w:rFonts w:ascii="Times New Roman" w:hAnsi="Times New Roman"/>
          <w:color w:val="auto"/>
        </w:rPr>
        <w:t>семья</w:t>
      </w:r>
      <w:r w:rsidRPr="0079392E">
        <w:rPr>
          <w:rFonts w:ascii="Times New Roman" w:hAnsi="Times New Roman" w:cs="Times New Roman"/>
          <w:color w:val="auto"/>
        </w:rPr>
        <w:t xml:space="preserve"> (любовь и верность, здоровье, достаток, почитание родителей, забота о старших и младших, забота о продолжении рода);</w:t>
      </w:r>
    </w:p>
    <w:p w:rsidR="00734CF9" w:rsidRPr="0079392E" w:rsidRDefault="00734CF9" w:rsidP="00F447CF">
      <w:pPr>
        <w:pStyle w:val="a5"/>
        <w:widowControl/>
        <w:numPr>
          <w:ilvl w:val="0"/>
          <w:numId w:val="251"/>
        </w:numPr>
        <w:spacing w:after="100" w:afterAutospacing="1"/>
        <w:ind w:firstLine="0"/>
        <w:jc w:val="both"/>
        <w:rPr>
          <w:rFonts w:ascii="Times New Roman" w:hAnsi="Times New Roman" w:cs="Times New Roman"/>
          <w:color w:val="auto"/>
        </w:rPr>
      </w:pPr>
      <w:r w:rsidRPr="0079392E">
        <w:rPr>
          <w:rStyle w:val="af7"/>
          <w:rFonts w:ascii="Times New Roman" w:hAnsi="Times New Roman"/>
          <w:color w:val="auto"/>
        </w:rPr>
        <w:t xml:space="preserve">любовь </w:t>
      </w:r>
      <w:r w:rsidRPr="0079392E">
        <w:rPr>
          <w:rFonts w:ascii="Times New Roman" w:hAnsi="Times New Roman" w:cs="Times New Roman"/>
          <w:color w:val="auto"/>
        </w:rPr>
        <w:t>(к близким, друзьям, школе и действия во благо их);</w:t>
      </w:r>
    </w:p>
    <w:p w:rsidR="00734CF9" w:rsidRPr="0079392E" w:rsidRDefault="00734CF9" w:rsidP="00F447CF">
      <w:pPr>
        <w:pStyle w:val="a5"/>
        <w:widowControl/>
        <w:numPr>
          <w:ilvl w:val="0"/>
          <w:numId w:val="251"/>
        </w:numPr>
        <w:spacing w:after="100" w:afterAutospacing="1"/>
        <w:ind w:firstLine="0"/>
        <w:jc w:val="both"/>
        <w:rPr>
          <w:rFonts w:ascii="Times New Roman" w:hAnsi="Times New Roman" w:cs="Times New Roman"/>
          <w:color w:val="auto"/>
        </w:rPr>
      </w:pPr>
      <w:r w:rsidRPr="0079392E">
        <w:rPr>
          <w:rStyle w:val="af7"/>
          <w:rFonts w:ascii="Times New Roman" w:hAnsi="Times New Roman"/>
          <w:color w:val="auto"/>
        </w:rPr>
        <w:t>дружба;</w:t>
      </w:r>
    </w:p>
    <w:p w:rsidR="00734CF9" w:rsidRPr="0079392E" w:rsidRDefault="00734CF9" w:rsidP="00F447CF">
      <w:pPr>
        <w:pStyle w:val="a5"/>
        <w:widowControl/>
        <w:numPr>
          <w:ilvl w:val="0"/>
          <w:numId w:val="251"/>
        </w:numPr>
        <w:spacing w:after="100" w:afterAutospacing="1"/>
        <w:ind w:firstLine="0"/>
        <w:jc w:val="both"/>
        <w:rPr>
          <w:rFonts w:ascii="Times New Roman" w:hAnsi="Times New Roman" w:cs="Times New Roman"/>
          <w:color w:val="auto"/>
        </w:rPr>
      </w:pPr>
      <w:r w:rsidRPr="0079392E">
        <w:rPr>
          <w:rStyle w:val="af7"/>
          <w:rFonts w:ascii="Times New Roman" w:hAnsi="Times New Roman"/>
          <w:color w:val="auto"/>
        </w:rPr>
        <w:t xml:space="preserve">здоровье </w:t>
      </w:r>
      <w:r w:rsidRPr="0079392E">
        <w:rPr>
          <w:rFonts w:ascii="Times New Roman" w:hAnsi="Times New Roman" w:cs="Times New Roman"/>
          <w:color w:val="auto"/>
        </w:rPr>
        <w:t>(физическое и душевное, психологическое, нравственное, личное, близких и общества, здоровый образ жизни);</w:t>
      </w:r>
    </w:p>
    <w:p w:rsidR="00734CF9" w:rsidRPr="0079392E" w:rsidRDefault="00734CF9" w:rsidP="00F447CF">
      <w:pPr>
        <w:pStyle w:val="a5"/>
        <w:widowControl/>
        <w:numPr>
          <w:ilvl w:val="0"/>
          <w:numId w:val="251"/>
        </w:numPr>
        <w:spacing w:after="100" w:afterAutospacing="1"/>
        <w:ind w:firstLine="0"/>
        <w:jc w:val="both"/>
        <w:rPr>
          <w:rFonts w:ascii="Times New Roman" w:hAnsi="Times New Roman" w:cs="Times New Roman"/>
          <w:color w:val="auto"/>
        </w:rPr>
      </w:pPr>
      <w:r w:rsidRPr="0079392E">
        <w:rPr>
          <w:rStyle w:val="af7"/>
          <w:rFonts w:ascii="Times New Roman" w:hAnsi="Times New Roman"/>
          <w:color w:val="auto"/>
        </w:rPr>
        <w:t>труд и творчество</w:t>
      </w:r>
      <w:r w:rsidRPr="0079392E">
        <w:rPr>
          <w:rFonts w:ascii="Times New Roman" w:hAnsi="Times New Roman" w:cs="Times New Roman"/>
          <w:color w:val="auto"/>
        </w:rPr>
        <w:t xml:space="preserve"> (творчество и созидание, целеустремленность и настойчивость, трудолюбие, бережливость);</w:t>
      </w:r>
    </w:p>
    <w:p w:rsidR="00734CF9" w:rsidRPr="0079392E" w:rsidRDefault="00734CF9" w:rsidP="00F447CF">
      <w:pPr>
        <w:pStyle w:val="a5"/>
        <w:widowControl/>
        <w:numPr>
          <w:ilvl w:val="0"/>
          <w:numId w:val="251"/>
        </w:numPr>
        <w:spacing w:after="100" w:afterAutospacing="1"/>
        <w:ind w:firstLine="0"/>
        <w:jc w:val="both"/>
        <w:rPr>
          <w:rFonts w:ascii="Times New Roman" w:hAnsi="Times New Roman" w:cs="Times New Roman"/>
          <w:color w:val="auto"/>
        </w:rPr>
      </w:pPr>
      <w:r w:rsidRPr="0079392E">
        <w:rPr>
          <w:rStyle w:val="af7"/>
          <w:rFonts w:ascii="Times New Roman" w:hAnsi="Times New Roman"/>
          <w:color w:val="auto"/>
        </w:rPr>
        <w:t>наука</w:t>
      </w:r>
      <w:r w:rsidRPr="0079392E">
        <w:rPr>
          <w:rFonts w:ascii="Times New Roman" w:hAnsi="Times New Roman" w:cs="Times New Roman"/>
          <w:color w:val="auto"/>
        </w:rPr>
        <w:t xml:space="preserve"> (познание, истина, научная картина мира, экологическое сознание);</w:t>
      </w:r>
    </w:p>
    <w:p w:rsidR="00734CF9" w:rsidRPr="0079392E" w:rsidRDefault="00734CF9" w:rsidP="00F447CF">
      <w:pPr>
        <w:pStyle w:val="a5"/>
        <w:widowControl/>
        <w:numPr>
          <w:ilvl w:val="0"/>
          <w:numId w:val="251"/>
        </w:numPr>
        <w:spacing w:after="100" w:afterAutospacing="1"/>
        <w:ind w:firstLine="0"/>
        <w:jc w:val="both"/>
        <w:rPr>
          <w:rFonts w:ascii="Times New Roman" w:hAnsi="Times New Roman" w:cs="Times New Roman"/>
          <w:color w:val="auto"/>
        </w:rPr>
      </w:pPr>
      <w:r w:rsidRPr="0079392E">
        <w:rPr>
          <w:rStyle w:val="af7"/>
          <w:rFonts w:ascii="Times New Roman" w:hAnsi="Times New Roman"/>
          <w:color w:val="auto"/>
        </w:rPr>
        <w:t>традиционные российские религии</w:t>
      </w:r>
      <w:r w:rsidRPr="0079392E">
        <w:rPr>
          <w:rFonts w:ascii="Times New Roman" w:hAnsi="Times New Roman" w:cs="Times New Roman"/>
          <w:color w:val="auto"/>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734CF9" w:rsidRPr="0079392E" w:rsidRDefault="00734CF9" w:rsidP="00F447CF">
      <w:pPr>
        <w:pStyle w:val="a5"/>
        <w:widowControl/>
        <w:numPr>
          <w:ilvl w:val="0"/>
          <w:numId w:val="251"/>
        </w:numPr>
        <w:spacing w:after="100" w:afterAutospacing="1"/>
        <w:ind w:firstLine="0"/>
        <w:jc w:val="both"/>
        <w:rPr>
          <w:rFonts w:ascii="Times New Roman" w:hAnsi="Times New Roman" w:cs="Times New Roman"/>
          <w:color w:val="auto"/>
        </w:rPr>
      </w:pPr>
      <w:r w:rsidRPr="0079392E">
        <w:rPr>
          <w:rStyle w:val="af7"/>
          <w:rFonts w:ascii="Times New Roman" w:hAnsi="Times New Roman"/>
          <w:color w:val="auto"/>
        </w:rPr>
        <w:t>искусство и литература</w:t>
      </w:r>
      <w:r w:rsidRPr="0079392E">
        <w:rPr>
          <w:rFonts w:ascii="Times New Roman" w:hAnsi="Times New Roman" w:cs="Times New Roman"/>
          <w:color w:val="auto"/>
        </w:rPr>
        <w:t xml:space="preserve"> (красота, гармония, духовный мир человека, нравственный выбор, смысл жизни, эстетическое развитие);</w:t>
      </w:r>
    </w:p>
    <w:p w:rsidR="00734CF9" w:rsidRPr="0079392E" w:rsidRDefault="00734CF9" w:rsidP="00F447CF">
      <w:pPr>
        <w:pStyle w:val="a5"/>
        <w:widowControl/>
        <w:numPr>
          <w:ilvl w:val="0"/>
          <w:numId w:val="251"/>
        </w:numPr>
        <w:spacing w:after="100" w:afterAutospacing="1"/>
        <w:ind w:firstLine="0"/>
        <w:jc w:val="both"/>
        <w:rPr>
          <w:rFonts w:ascii="Times New Roman" w:hAnsi="Times New Roman" w:cs="Times New Roman"/>
          <w:color w:val="auto"/>
        </w:rPr>
      </w:pPr>
      <w:r w:rsidRPr="0079392E">
        <w:rPr>
          <w:rStyle w:val="af7"/>
          <w:rFonts w:ascii="Times New Roman" w:hAnsi="Times New Roman"/>
          <w:color w:val="auto"/>
        </w:rPr>
        <w:t>природа</w:t>
      </w:r>
      <w:r w:rsidRPr="0079392E">
        <w:rPr>
          <w:rFonts w:ascii="Times New Roman" w:hAnsi="Times New Roman" w:cs="Times New Roman"/>
          <w:color w:val="auto"/>
        </w:rPr>
        <w:t xml:space="preserve"> (жизнь, родная земля, заповедная природа, планета Земля).</w:t>
      </w:r>
    </w:p>
    <w:p w:rsidR="00734CF9" w:rsidRPr="0079392E" w:rsidRDefault="00734CF9" w:rsidP="00734CF9">
      <w:pPr>
        <w:spacing w:after="27" w:line="240" w:lineRule="auto"/>
        <w:jc w:val="both"/>
        <w:rPr>
          <w:rFonts w:ascii="Times New Roman" w:hAnsi="Times New Roman"/>
          <w:sz w:val="24"/>
          <w:szCs w:val="24"/>
        </w:rPr>
      </w:pPr>
      <w:r w:rsidRPr="0079392E">
        <w:rPr>
          <w:rFonts w:ascii="Times New Roman" w:hAnsi="Times New Roman"/>
          <w:sz w:val="24"/>
          <w:szCs w:val="24"/>
        </w:rPr>
        <w:t xml:space="preserve">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Задачи воспитания и социализации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734CF9" w:rsidRPr="0079392E" w:rsidRDefault="00734CF9" w:rsidP="00734CF9">
      <w:pPr>
        <w:spacing w:after="27" w:line="240" w:lineRule="auto"/>
        <w:jc w:val="both"/>
        <w:rPr>
          <w:rFonts w:ascii="Times New Roman" w:hAnsi="Times New Roman"/>
          <w:sz w:val="24"/>
          <w:szCs w:val="24"/>
        </w:rPr>
      </w:pPr>
    </w:p>
    <w:p w:rsidR="00734CF9" w:rsidRPr="0079392E" w:rsidRDefault="00734CF9" w:rsidP="00734CF9">
      <w:pPr>
        <w:pStyle w:val="1"/>
        <w:spacing w:before="0" w:line="240" w:lineRule="auto"/>
        <w:rPr>
          <w:rFonts w:ascii="Times New Roman" w:hAnsi="Times New Roman" w:cs="Times New Roman"/>
          <w:b w:val="0"/>
          <w:color w:val="auto"/>
          <w:sz w:val="24"/>
          <w:szCs w:val="24"/>
        </w:rPr>
      </w:pPr>
      <w:bookmarkStart w:id="108" w:name="_Toc406793912"/>
      <w:bookmarkStart w:id="109" w:name="_Toc462511751"/>
      <w:r w:rsidRPr="0079392E">
        <w:rPr>
          <w:rStyle w:val="af7"/>
          <w:rFonts w:ascii="Times New Roman" w:hAnsi="Times New Roman"/>
          <w:b/>
          <w:bCs w:val="0"/>
          <w:color w:val="auto"/>
          <w:sz w:val="24"/>
          <w:szCs w:val="24"/>
        </w:rPr>
        <w:t>Основные направления воспитания и социализации обучающихся</w:t>
      </w:r>
      <w:bookmarkEnd w:id="108"/>
      <w:bookmarkEnd w:id="109"/>
    </w:p>
    <w:p w:rsidR="00734CF9" w:rsidRPr="0079392E" w:rsidRDefault="00734CF9" w:rsidP="00734CF9">
      <w:pPr>
        <w:pStyle w:val="c5"/>
        <w:spacing w:before="0" w:beforeAutospacing="0"/>
      </w:pPr>
      <w:r w:rsidRPr="0079392E">
        <w:t xml:space="preserve">Организация духовно-нравственного развития и воспитания обучающихся осуществляется по следующим </w:t>
      </w:r>
      <w:r w:rsidRPr="0079392E">
        <w:rPr>
          <w:b/>
          <w:i/>
        </w:rPr>
        <w:t>направлениям</w:t>
      </w:r>
      <w:r w:rsidRPr="0079392E">
        <w:t>:</w:t>
      </w:r>
    </w:p>
    <w:p w:rsidR="00734CF9" w:rsidRPr="0079392E" w:rsidRDefault="00734CF9" w:rsidP="00F447CF">
      <w:pPr>
        <w:numPr>
          <w:ilvl w:val="0"/>
          <w:numId w:val="252"/>
        </w:numPr>
        <w:spacing w:after="100" w:afterAutospacing="1" w:line="240" w:lineRule="auto"/>
        <w:ind w:firstLine="0"/>
        <w:jc w:val="both"/>
        <w:rPr>
          <w:rFonts w:ascii="Times New Roman" w:hAnsi="Times New Roman"/>
          <w:sz w:val="24"/>
          <w:szCs w:val="24"/>
        </w:rPr>
      </w:pPr>
      <w:r w:rsidRPr="0079392E">
        <w:rPr>
          <w:rStyle w:val="c1"/>
          <w:rFonts w:ascii="Times New Roman" w:hAnsi="Times New Roman"/>
          <w:b/>
          <w:sz w:val="24"/>
          <w:szCs w:val="24"/>
        </w:rPr>
        <w:t>воспитание гражданственности, патриотизма, уважения к правам, свободам и обязанностям человека</w:t>
      </w:r>
      <w:r w:rsidRPr="0079392E">
        <w:rPr>
          <w:rFonts w:ascii="Times New Roman" w:hAnsi="Times New Roman"/>
          <w:sz w:val="24"/>
          <w:szCs w:val="24"/>
        </w:rPr>
        <w:t>  (ценности</w:t>
      </w:r>
      <w:r w:rsidRPr="0079392E">
        <w:rPr>
          <w:rStyle w:val="c3"/>
          <w:rFonts w:ascii="Times New Roman" w:hAnsi="Times New Roman"/>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79392E">
        <w:rPr>
          <w:rFonts w:ascii="Times New Roman" w:hAnsi="Times New Roman"/>
          <w:sz w:val="24"/>
          <w:szCs w:val="24"/>
        </w:rPr>
        <w:t> </w:t>
      </w:r>
      <w:r w:rsidRPr="0079392E">
        <w:rPr>
          <w:rStyle w:val="c3"/>
          <w:rFonts w:ascii="Times New Roman" w:hAnsi="Times New Roman"/>
          <w:sz w:val="24"/>
          <w:szCs w:val="24"/>
        </w:rPr>
        <w:t>мир во всём мире, многообразие и уважение культур и народов);</w:t>
      </w:r>
    </w:p>
    <w:p w:rsidR="00734CF9" w:rsidRPr="0079392E" w:rsidRDefault="00734CF9" w:rsidP="00F447CF">
      <w:pPr>
        <w:numPr>
          <w:ilvl w:val="0"/>
          <w:numId w:val="252"/>
        </w:numPr>
        <w:spacing w:after="100" w:afterAutospacing="1" w:line="240" w:lineRule="auto"/>
        <w:ind w:firstLine="0"/>
        <w:jc w:val="both"/>
        <w:rPr>
          <w:rFonts w:ascii="Times New Roman" w:hAnsi="Times New Roman"/>
          <w:sz w:val="24"/>
          <w:szCs w:val="24"/>
        </w:rPr>
      </w:pPr>
      <w:r w:rsidRPr="0079392E">
        <w:rPr>
          <w:rStyle w:val="c1"/>
          <w:rFonts w:ascii="Times New Roman" w:hAnsi="Times New Roman"/>
          <w:b/>
          <w:sz w:val="24"/>
          <w:szCs w:val="24"/>
        </w:rPr>
        <w:t>воспитание социальной ответственности и компетентности</w:t>
      </w:r>
      <w:r w:rsidRPr="0079392E">
        <w:rPr>
          <w:rStyle w:val="c1"/>
          <w:rFonts w:ascii="Times New Roman" w:hAnsi="Times New Roman"/>
          <w:sz w:val="24"/>
          <w:szCs w:val="24"/>
        </w:rPr>
        <w:t xml:space="preserve"> (</w:t>
      </w:r>
      <w:r w:rsidRPr="0079392E">
        <w:rPr>
          <w:rFonts w:ascii="Times New Roman" w:hAnsi="Times New Roman"/>
          <w:sz w:val="24"/>
          <w:szCs w:val="24"/>
        </w:rPr>
        <w:t xml:space="preserve">ценности: </w:t>
      </w:r>
      <w:r w:rsidRPr="0079392E">
        <w:rPr>
          <w:rStyle w:val="c3"/>
          <w:rFonts w:ascii="Times New Roman" w:hAnsi="Times New Roman"/>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734CF9" w:rsidRPr="0079392E" w:rsidRDefault="00734CF9" w:rsidP="00F447CF">
      <w:pPr>
        <w:numPr>
          <w:ilvl w:val="0"/>
          <w:numId w:val="252"/>
        </w:numPr>
        <w:spacing w:after="100" w:afterAutospacing="1" w:line="240" w:lineRule="auto"/>
        <w:ind w:firstLine="0"/>
        <w:jc w:val="both"/>
        <w:rPr>
          <w:rFonts w:ascii="Times New Roman" w:hAnsi="Times New Roman"/>
          <w:sz w:val="24"/>
          <w:szCs w:val="24"/>
        </w:rPr>
      </w:pPr>
      <w:r w:rsidRPr="0079392E">
        <w:rPr>
          <w:rStyle w:val="c1"/>
          <w:rFonts w:ascii="Times New Roman" w:hAnsi="Times New Roman"/>
          <w:b/>
          <w:sz w:val="24"/>
          <w:szCs w:val="24"/>
        </w:rPr>
        <w:t>воспитание нравственных чувств, убеждений, этического сознания</w:t>
      </w:r>
      <w:r w:rsidRPr="0079392E">
        <w:rPr>
          <w:rFonts w:ascii="Times New Roman" w:hAnsi="Times New Roman"/>
          <w:sz w:val="24"/>
          <w:szCs w:val="24"/>
        </w:rPr>
        <w:t xml:space="preserve"> (ценности: </w:t>
      </w:r>
      <w:r w:rsidRPr="0079392E">
        <w:rPr>
          <w:rStyle w:val="c3"/>
          <w:rFonts w:ascii="Times New Roman" w:hAnsi="Times New Roman"/>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734CF9" w:rsidRPr="0079392E" w:rsidRDefault="00734CF9" w:rsidP="00F447CF">
      <w:pPr>
        <w:numPr>
          <w:ilvl w:val="0"/>
          <w:numId w:val="252"/>
        </w:numPr>
        <w:spacing w:after="100" w:afterAutospacing="1" w:line="240" w:lineRule="auto"/>
        <w:ind w:firstLine="0"/>
        <w:jc w:val="both"/>
        <w:rPr>
          <w:rFonts w:ascii="Times New Roman" w:hAnsi="Times New Roman"/>
          <w:sz w:val="24"/>
          <w:szCs w:val="24"/>
        </w:rPr>
      </w:pPr>
      <w:r w:rsidRPr="0079392E">
        <w:rPr>
          <w:rStyle w:val="c1"/>
          <w:rFonts w:ascii="Times New Roman" w:hAnsi="Times New Roman"/>
          <w:b/>
          <w:sz w:val="24"/>
          <w:szCs w:val="24"/>
        </w:rPr>
        <w:t>воспитание экологической культуры, культуры здорового и безопасного образа жизни</w:t>
      </w:r>
      <w:r w:rsidRPr="0079392E">
        <w:rPr>
          <w:rStyle w:val="c1"/>
          <w:rFonts w:ascii="Times New Roman" w:hAnsi="Times New Roman"/>
          <w:sz w:val="24"/>
          <w:szCs w:val="24"/>
        </w:rPr>
        <w:t xml:space="preserve"> </w:t>
      </w:r>
      <w:r w:rsidRPr="0079392E">
        <w:rPr>
          <w:rFonts w:ascii="Times New Roman" w:hAnsi="Times New Roman"/>
          <w:sz w:val="24"/>
          <w:szCs w:val="24"/>
        </w:rPr>
        <w:t xml:space="preserve">(ценности: </w:t>
      </w:r>
      <w:r w:rsidRPr="0079392E">
        <w:rPr>
          <w:rStyle w:val="c3"/>
          <w:rFonts w:ascii="Times New Roman" w:hAnsi="Times New Roman"/>
          <w:sz w:val="24"/>
          <w:szCs w:val="24"/>
        </w:rPr>
        <w:t xml:space="preserve">жизнь во всех её проявлениях; экологическая безопасность; </w:t>
      </w:r>
      <w:r w:rsidRPr="0079392E">
        <w:rPr>
          <w:rStyle w:val="c3"/>
          <w:rFonts w:ascii="Times New Roman" w:hAnsi="Times New Roman"/>
          <w:sz w:val="24"/>
          <w:szCs w:val="24"/>
        </w:rPr>
        <w:lastRenderedPageBreak/>
        <w:t>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r w:rsidRPr="0079392E">
        <w:rPr>
          <w:rFonts w:ascii="Times New Roman" w:hAnsi="Times New Roman"/>
          <w:sz w:val="24"/>
          <w:szCs w:val="24"/>
        </w:rPr>
        <w:t> </w:t>
      </w:r>
    </w:p>
    <w:p w:rsidR="00734CF9" w:rsidRPr="0079392E" w:rsidRDefault="00734CF9" w:rsidP="00F447CF">
      <w:pPr>
        <w:numPr>
          <w:ilvl w:val="0"/>
          <w:numId w:val="252"/>
        </w:numPr>
        <w:spacing w:after="100" w:afterAutospacing="1" w:line="240" w:lineRule="auto"/>
        <w:ind w:firstLine="0"/>
        <w:jc w:val="both"/>
        <w:rPr>
          <w:rFonts w:ascii="Times New Roman" w:hAnsi="Times New Roman"/>
          <w:sz w:val="24"/>
          <w:szCs w:val="24"/>
        </w:rPr>
      </w:pPr>
      <w:r w:rsidRPr="0079392E">
        <w:rPr>
          <w:rStyle w:val="c1"/>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79392E">
        <w:rPr>
          <w:rFonts w:ascii="Times New Roman" w:hAnsi="Times New Roman"/>
          <w:sz w:val="24"/>
          <w:szCs w:val="24"/>
        </w:rPr>
        <w:t> (ценности:</w:t>
      </w:r>
      <w:r w:rsidRPr="0079392E">
        <w:rPr>
          <w:rStyle w:val="c3"/>
          <w:rFonts w:ascii="Times New Roman" w:hAnsi="Times New Roman"/>
          <w:sz w:val="24"/>
          <w:szCs w:val="24"/>
        </w:rPr>
        <w:t>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79392E">
        <w:rPr>
          <w:rFonts w:ascii="Times New Roman" w:hAnsi="Times New Roman"/>
          <w:sz w:val="24"/>
          <w:szCs w:val="24"/>
        </w:rPr>
        <w:t> </w:t>
      </w:r>
      <w:r w:rsidRPr="0079392E">
        <w:rPr>
          <w:rStyle w:val="c3"/>
          <w:rFonts w:ascii="Times New Roman" w:hAnsi="Times New Roman"/>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79392E">
        <w:rPr>
          <w:rFonts w:ascii="Times New Roman" w:hAnsi="Times New Roman"/>
          <w:sz w:val="24"/>
          <w:szCs w:val="24"/>
        </w:rPr>
        <w:t>;</w:t>
      </w:r>
    </w:p>
    <w:p w:rsidR="00734CF9" w:rsidRPr="0079392E" w:rsidRDefault="00734CF9" w:rsidP="00F447CF">
      <w:pPr>
        <w:numPr>
          <w:ilvl w:val="0"/>
          <w:numId w:val="252"/>
        </w:numPr>
        <w:spacing w:after="100" w:afterAutospacing="1" w:line="240" w:lineRule="auto"/>
        <w:ind w:firstLine="0"/>
        <w:jc w:val="both"/>
        <w:rPr>
          <w:rFonts w:ascii="Times New Roman" w:hAnsi="Times New Roman"/>
          <w:sz w:val="24"/>
          <w:szCs w:val="24"/>
        </w:rPr>
      </w:pPr>
      <w:r w:rsidRPr="0079392E">
        <w:rPr>
          <w:rStyle w:val="c1"/>
          <w:rFonts w:ascii="Times New Roman" w:hAnsi="Times New Roman"/>
          <w:b/>
          <w:sz w:val="24"/>
          <w:szCs w:val="24"/>
        </w:rPr>
        <w:t>воспитание ценностного отношения к прекрасному, формирование основ эстетической культуры — эстетическое воспитание</w:t>
      </w:r>
      <w:r w:rsidRPr="0079392E">
        <w:rPr>
          <w:rStyle w:val="c1"/>
          <w:rFonts w:ascii="Times New Roman" w:hAnsi="Times New Roman"/>
          <w:sz w:val="24"/>
          <w:szCs w:val="24"/>
        </w:rPr>
        <w:t xml:space="preserve"> </w:t>
      </w:r>
      <w:r w:rsidRPr="0079392E">
        <w:rPr>
          <w:rFonts w:ascii="Times New Roman" w:hAnsi="Times New Roman"/>
          <w:sz w:val="24"/>
          <w:szCs w:val="24"/>
        </w:rPr>
        <w:t xml:space="preserve">(ценности: </w:t>
      </w:r>
      <w:r w:rsidRPr="0079392E">
        <w:rPr>
          <w:rStyle w:val="c3"/>
          <w:rFonts w:ascii="Times New Roman" w:hAnsi="Times New Roman"/>
          <w:sz w:val="24"/>
          <w:szCs w:val="24"/>
        </w:rPr>
        <w:t>красота, гармония, духовный мир человека, самовыражение личности в творчестве и искусстве, эстетическое развитие личности</w:t>
      </w:r>
      <w:r w:rsidRPr="0079392E">
        <w:rPr>
          <w:rFonts w:ascii="Times New Roman" w:hAnsi="Times New Roman"/>
          <w:sz w:val="24"/>
          <w:szCs w:val="24"/>
        </w:rPr>
        <w:t>).</w:t>
      </w:r>
    </w:p>
    <w:p w:rsidR="00734CF9" w:rsidRPr="0079392E" w:rsidRDefault="00734CF9" w:rsidP="00734CF9">
      <w:pPr>
        <w:pStyle w:val="1"/>
        <w:spacing w:before="0" w:line="240" w:lineRule="auto"/>
        <w:rPr>
          <w:rFonts w:ascii="Times New Roman" w:hAnsi="Times New Roman" w:cs="Times New Roman"/>
          <w:color w:val="auto"/>
          <w:sz w:val="24"/>
          <w:szCs w:val="24"/>
        </w:rPr>
      </w:pPr>
      <w:bookmarkStart w:id="110" w:name="_Toc406793913"/>
      <w:bookmarkStart w:id="111" w:name="_Toc462511752"/>
      <w:r w:rsidRPr="0079392E">
        <w:rPr>
          <w:rStyle w:val="c1"/>
          <w:rFonts w:ascii="Times New Roman" w:hAnsi="Times New Roman" w:cs="Times New Roman"/>
          <w:color w:val="auto"/>
          <w:sz w:val="24"/>
          <w:szCs w:val="24"/>
        </w:rPr>
        <w:t>Принципы и особенности организации содержания воспитания и социализации обучающихся</w:t>
      </w:r>
      <w:bookmarkEnd w:id="110"/>
      <w:bookmarkEnd w:id="111"/>
    </w:p>
    <w:p w:rsidR="00734CF9" w:rsidRPr="0079392E" w:rsidRDefault="00734CF9" w:rsidP="00734CF9">
      <w:pPr>
        <w:pStyle w:val="a5"/>
        <w:rPr>
          <w:rFonts w:ascii="Times New Roman" w:hAnsi="Times New Roman" w:cs="Times New Roman"/>
          <w:color w:val="auto"/>
        </w:rPr>
      </w:pPr>
    </w:p>
    <w:p w:rsidR="00734CF9" w:rsidRPr="0079392E" w:rsidRDefault="00734CF9" w:rsidP="00F447CF">
      <w:pPr>
        <w:pStyle w:val="a5"/>
        <w:widowControl/>
        <w:numPr>
          <w:ilvl w:val="0"/>
          <w:numId w:val="256"/>
        </w:numPr>
        <w:ind w:firstLine="0"/>
        <w:jc w:val="both"/>
        <w:rPr>
          <w:rFonts w:ascii="Times New Roman" w:hAnsi="Times New Roman" w:cs="Times New Roman"/>
          <w:color w:val="auto"/>
        </w:rPr>
      </w:pPr>
      <w:r w:rsidRPr="0079392E">
        <w:rPr>
          <w:rFonts w:ascii="Times New Roman" w:hAnsi="Times New Roman" w:cs="Times New Roman"/>
          <w:b/>
          <w:color w:val="auto"/>
        </w:rPr>
        <w:t>Принцип целостности в воспитании</w:t>
      </w:r>
      <w:r w:rsidRPr="0079392E">
        <w:rPr>
          <w:rFonts w:ascii="Times New Roman" w:hAnsi="Times New Roman" w:cs="Times New Roman"/>
          <w:color w:val="auto"/>
        </w:rPr>
        <w:t>. Надо научиться понимать и принимать ребенка как неразрывное единство биологического и психического, социального и духовного, рационального и иррационального. Признать равно важными для общества и личностно значимыми для индивида все ипостаси человеческого. Задача о здоровье воспитанника есть крайне важная общественная задача классного руководителя. Это забота о здоровье духа воспитанника. </w:t>
      </w:r>
    </w:p>
    <w:p w:rsidR="00734CF9" w:rsidRPr="0079392E" w:rsidRDefault="00734CF9" w:rsidP="00F447CF">
      <w:pPr>
        <w:pStyle w:val="a5"/>
        <w:widowControl/>
        <w:numPr>
          <w:ilvl w:val="0"/>
          <w:numId w:val="254"/>
        </w:numPr>
        <w:ind w:firstLine="0"/>
        <w:jc w:val="both"/>
        <w:rPr>
          <w:rFonts w:ascii="Times New Roman" w:hAnsi="Times New Roman" w:cs="Times New Roman"/>
          <w:color w:val="auto"/>
        </w:rPr>
      </w:pPr>
      <w:r w:rsidRPr="0079392E">
        <w:rPr>
          <w:rFonts w:ascii="Times New Roman" w:hAnsi="Times New Roman" w:cs="Times New Roman"/>
          <w:b/>
          <w:color w:val="auto"/>
        </w:rPr>
        <w:t>Принцип воспитания творческой личности ребенка</w:t>
      </w:r>
      <w:r w:rsidRPr="0079392E">
        <w:rPr>
          <w:rFonts w:ascii="Times New Roman" w:hAnsi="Times New Roman" w:cs="Times New Roman"/>
          <w:color w:val="auto"/>
        </w:rPr>
        <w:t>. Все дети талантливы, только талант у каждого свой, но его надо найти. Поэтому, исходная позиция классного руководителя к воспитаннику – доверие, опора на имеющийся у него потенциал, поиск и развитие его дарований, любознательности, способностей, стимулирование внутренних сил ребенка, создание условий для раскрытия творческих способностей. </w:t>
      </w:r>
    </w:p>
    <w:p w:rsidR="00734CF9" w:rsidRPr="0079392E" w:rsidRDefault="00734CF9" w:rsidP="00F447CF">
      <w:pPr>
        <w:pStyle w:val="a5"/>
        <w:widowControl/>
        <w:numPr>
          <w:ilvl w:val="0"/>
          <w:numId w:val="254"/>
        </w:numPr>
        <w:ind w:firstLine="0"/>
        <w:jc w:val="both"/>
        <w:rPr>
          <w:rFonts w:ascii="Times New Roman" w:hAnsi="Times New Roman" w:cs="Times New Roman"/>
          <w:color w:val="auto"/>
        </w:rPr>
      </w:pPr>
      <w:r w:rsidRPr="0079392E">
        <w:rPr>
          <w:rFonts w:ascii="Times New Roman" w:hAnsi="Times New Roman" w:cs="Times New Roman"/>
          <w:b/>
          <w:color w:val="auto"/>
        </w:rPr>
        <w:t>Принцип опоры на классное ученическое самоуправление</w:t>
      </w:r>
      <w:r w:rsidRPr="0079392E">
        <w:rPr>
          <w:rFonts w:ascii="Times New Roman" w:hAnsi="Times New Roman" w:cs="Times New Roman"/>
          <w:color w:val="auto"/>
        </w:rPr>
        <w:t>. Этот принцип предусматривает создание условий для социального становления учащихся. Это обеспечивается включением их в решение сложных проблем взаимоотношений, складывающихся в коллективе. Создается обстановка, при которой каждый ребенок ощущает сопричастность к решению важных задач, стоящих перед классным руководителем и учащимися. Через свое участие в решении проблем ребята вырабатывают у себя качества, необходимые для преодоления сложностей социальной жизни. Совместное участие в мероприятиях, поездках, походах, соревнованиях сближает учащихся, позволяя им раскрыться в любых ситуациях. Ученическое самоуправление – форма организации жизнедеятельности коллектива учащихся, обеспечивающая развитие их самостоятельности в принятии и реализации решения для достижения общественно значимых целей. </w:t>
      </w:r>
    </w:p>
    <w:p w:rsidR="00734CF9" w:rsidRPr="0079392E" w:rsidRDefault="00734CF9" w:rsidP="00F447CF">
      <w:pPr>
        <w:pStyle w:val="a5"/>
        <w:widowControl/>
        <w:numPr>
          <w:ilvl w:val="0"/>
          <w:numId w:val="254"/>
        </w:numPr>
        <w:ind w:firstLine="0"/>
        <w:jc w:val="both"/>
        <w:rPr>
          <w:rFonts w:ascii="Times New Roman" w:hAnsi="Times New Roman" w:cs="Times New Roman"/>
          <w:color w:val="auto"/>
        </w:rPr>
      </w:pPr>
      <w:r w:rsidRPr="0079392E">
        <w:rPr>
          <w:rFonts w:ascii="Times New Roman" w:hAnsi="Times New Roman" w:cs="Times New Roman"/>
          <w:b/>
          <w:color w:val="auto"/>
        </w:rPr>
        <w:t>Принцип воспитания умения проявлять самостоятельность в принятии и реализации решений для достижения цели.</w:t>
      </w:r>
      <w:r w:rsidRPr="0079392E">
        <w:rPr>
          <w:rFonts w:ascii="Times New Roman" w:hAnsi="Times New Roman" w:cs="Times New Roman"/>
          <w:color w:val="auto"/>
        </w:rPr>
        <w:t xml:space="preserve"> В гуманистической педагогике главным субъектом воспитания является сам ребенок, поэтому одним из важных условий его развития является самовоспитание, которое подчеркивает целенаправленные действия самого воспитанника. Основой самовоспитания является волевой компонент, который позволяет детям формировать в себе необходимые качества, проявлять самостоятельность в принятии решений для достижения целей и их реализации. </w:t>
      </w:r>
    </w:p>
    <w:p w:rsidR="00734CF9" w:rsidRPr="0079392E" w:rsidRDefault="00734CF9" w:rsidP="00F447CF">
      <w:pPr>
        <w:pStyle w:val="a5"/>
        <w:widowControl/>
        <w:numPr>
          <w:ilvl w:val="0"/>
          <w:numId w:val="254"/>
        </w:numPr>
        <w:ind w:firstLine="0"/>
        <w:jc w:val="both"/>
        <w:rPr>
          <w:rFonts w:ascii="Times New Roman" w:hAnsi="Times New Roman" w:cs="Times New Roman"/>
          <w:color w:val="auto"/>
        </w:rPr>
      </w:pPr>
      <w:r w:rsidRPr="0079392E">
        <w:rPr>
          <w:rFonts w:ascii="Times New Roman" w:hAnsi="Times New Roman" w:cs="Times New Roman"/>
          <w:b/>
          <w:color w:val="auto"/>
        </w:rPr>
        <w:lastRenderedPageBreak/>
        <w:t xml:space="preserve">Принцип сотрудничества. </w:t>
      </w:r>
      <w:r w:rsidRPr="0079392E">
        <w:rPr>
          <w:rFonts w:ascii="Times New Roman" w:hAnsi="Times New Roman" w:cs="Times New Roman"/>
          <w:color w:val="auto"/>
        </w:rPr>
        <w:t>Стремление ребенка удовлетворить свои потребности и желание классного руководителя сделать все от него зависящее для организации необходимых условий для этого образуют вместе необходимое единство целей воспитателя и воспитанника. Воспитательная система строится на отношениях партнерства, уважения и доверия. Разговор с ребенком идет с позиции: «Ты хочешь признания, уважения товарищей? Прекрасно, давай подумаем вместе, как этого достичь, что для этого нужно и что этому мешает».</w:t>
      </w:r>
    </w:p>
    <w:p w:rsidR="00734CF9" w:rsidRPr="0079392E" w:rsidRDefault="00734CF9" w:rsidP="00734CF9">
      <w:pPr>
        <w:pStyle w:val="afe"/>
        <w:spacing w:before="0" w:beforeAutospacing="0"/>
        <w:jc w:val="both"/>
        <w:rPr>
          <w:u w:val="single"/>
        </w:rPr>
      </w:pPr>
      <w:r w:rsidRPr="0079392E">
        <w:rPr>
          <w:u w:val="single"/>
        </w:rPr>
        <w:t>Реализация данных принципов базируется на использовании следующих подходов в процессе воспитания:</w:t>
      </w:r>
    </w:p>
    <w:p w:rsidR="00734CF9" w:rsidRPr="0079392E" w:rsidRDefault="00734CF9" w:rsidP="00F447CF">
      <w:pPr>
        <w:pStyle w:val="afe"/>
        <w:numPr>
          <w:ilvl w:val="0"/>
          <w:numId w:val="257"/>
        </w:numPr>
        <w:spacing w:before="0" w:beforeAutospacing="0"/>
        <w:ind w:left="709" w:firstLine="0"/>
        <w:jc w:val="both"/>
      </w:pPr>
      <w:r w:rsidRPr="0079392E">
        <w:rPr>
          <w:rStyle w:val="af7"/>
        </w:rPr>
        <w:t>Личностно – ориентированный подход</w:t>
      </w:r>
      <w:r w:rsidRPr="0079392E">
        <w:t xml:space="preserve"> – учет личностных качеств, характеристик и возможностей каждого ребёнка; видение, принятие личности обучающегося; создание условий для  разностороннего развития и индивидуальности обучающегося.</w:t>
      </w:r>
    </w:p>
    <w:p w:rsidR="00734CF9" w:rsidRPr="0079392E" w:rsidRDefault="00734CF9" w:rsidP="00F447CF">
      <w:pPr>
        <w:pStyle w:val="a5"/>
        <w:widowControl/>
        <w:numPr>
          <w:ilvl w:val="0"/>
          <w:numId w:val="257"/>
        </w:numPr>
        <w:ind w:left="709" w:firstLine="0"/>
        <w:jc w:val="both"/>
        <w:rPr>
          <w:rFonts w:ascii="Times New Roman" w:hAnsi="Times New Roman" w:cs="Times New Roman"/>
          <w:color w:val="auto"/>
        </w:rPr>
      </w:pPr>
      <w:r w:rsidRPr="0079392E">
        <w:rPr>
          <w:rFonts w:ascii="Times New Roman" w:hAnsi="Times New Roman" w:cs="Times New Roman"/>
          <w:color w:val="auto"/>
        </w:rPr>
        <w:t>Деятельностный подход — с помощью игровой, трудовой, творческой и  досуговой деятельности дети овладевают определёнными способами и моделями поведения в процессе общения и взаимодействия, соответствующего общечеловеческим ценностям и нормам.</w:t>
      </w:r>
    </w:p>
    <w:p w:rsidR="00734CF9" w:rsidRPr="0079392E" w:rsidRDefault="00734CF9" w:rsidP="00F447CF">
      <w:pPr>
        <w:pStyle w:val="aff"/>
        <w:numPr>
          <w:ilvl w:val="0"/>
          <w:numId w:val="257"/>
        </w:numPr>
        <w:ind w:left="709" w:firstLine="0"/>
        <w:jc w:val="both"/>
        <w:rPr>
          <w:rFonts w:ascii="Times New Roman" w:hAnsi="Times New Roman" w:cs="Times New Roman"/>
          <w:sz w:val="24"/>
        </w:rPr>
      </w:pPr>
      <w:r w:rsidRPr="0079392E">
        <w:rPr>
          <w:rFonts w:ascii="Times New Roman" w:hAnsi="Times New Roman" w:cs="Times New Roman"/>
          <w:sz w:val="24"/>
        </w:rPr>
        <w:t xml:space="preserve">Компетентностный подход - формирование у обучающихся компетенций, обеспечивающих им возможность успешной социализации; обучающиеся должны обладать качествами, способствующими выполнению ими в будущем многообразных видов социальной деятельности, что обуславливают формирование компетентной личности в современном мире. </w:t>
      </w:r>
    </w:p>
    <w:p w:rsidR="00734CF9" w:rsidRPr="0079392E" w:rsidRDefault="00734CF9" w:rsidP="00F447CF">
      <w:pPr>
        <w:pStyle w:val="a5"/>
        <w:widowControl/>
        <w:numPr>
          <w:ilvl w:val="0"/>
          <w:numId w:val="257"/>
        </w:numPr>
        <w:ind w:left="709" w:firstLine="0"/>
        <w:jc w:val="both"/>
        <w:rPr>
          <w:rFonts w:ascii="Times New Roman" w:hAnsi="Times New Roman" w:cs="Times New Roman"/>
          <w:color w:val="auto"/>
        </w:rPr>
      </w:pPr>
      <w:r w:rsidRPr="0079392E">
        <w:rPr>
          <w:rFonts w:ascii="Times New Roman" w:hAnsi="Times New Roman" w:cs="Times New Roman"/>
          <w:color w:val="auto"/>
        </w:rPr>
        <w:t>Комплексный подход  - необходимо, чтобы воспитательная среда была как можно более разнообразной и вариативной, что предполагает воспитание и развитие актуальных качеств личности ребёнка в различных направлениях.</w:t>
      </w:r>
    </w:p>
    <w:p w:rsidR="00734CF9" w:rsidRPr="0079392E" w:rsidRDefault="00734CF9" w:rsidP="00734CF9">
      <w:pPr>
        <w:pStyle w:val="1"/>
        <w:spacing w:before="0" w:line="240" w:lineRule="auto"/>
        <w:rPr>
          <w:rFonts w:ascii="Times New Roman" w:hAnsi="Times New Roman" w:cs="Times New Roman"/>
          <w:color w:val="auto"/>
          <w:sz w:val="24"/>
          <w:szCs w:val="24"/>
        </w:rPr>
      </w:pPr>
      <w:r w:rsidRPr="0079392E">
        <w:rPr>
          <w:rFonts w:ascii="Times New Roman" w:hAnsi="Times New Roman" w:cs="Times New Roman"/>
          <w:color w:val="auto"/>
          <w:sz w:val="24"/>
          <w:szCs w:val="24"/>
        </w:rPr>
        <w:t xml:space="preserve">  </w:t>
      </w:r>
    </w:p>
    <w:p w:rsidR="00734CF9" w:rsidRPr="0079392E" w:rsidRDefault="00734CF9" w:rsidP="00734CF9">
      <w:pPr>
        <w:pStyle w:val="1"/>
        <w:spacing w:before="0" w:line="240" w:lineRule="auto"/>
        <w:rPr>
          <w:rFonts w:ascii="Times New Roman" w:hAnsi="Times New Roman" w:cs="Times New Roman"/>
          <w:color w:val="auto"/>
          <w:sz w:val="24"/>
          <w:szCs w:val="24"/>
        </w:rPr>
      </w:pPr>
      <w:bookmarkStart w:id="112" w:name="_Toc462511753"/>
      <w:r w:rsidRPr="0079392E">
        <w:rPr>
          <w:rFonts w:ascii="Times New Roman" w:hAnsi="Times New Roman" w:cs="Times New Roman"/>
          <w:color w:val="auto"/>
          <w:sz w:val="24"/>
          <w:szCs w:val="24"/>
        </w:rPr>
        <w:t>Ожидаемые результаты</w:t>
      </w:r>
      <w:bookmarkEnd w:id="112"/>
    </w:p>
    <w:p w:rsidR="00734CF9" w:rsidRPr="0079392E" w:rsidRDefault="00734CF9" w:rsidP="00734CF9">
      <w:pPr>
        <w:pStyle w:val="1"/>
        <w:spacing w:before="0" w:line="240" w:lineRule="auto"/>
        <w:rPr>
          <w:rFonts w:ascii="Times New Roman" w:hAnsi="Times New Roman" w:cs="Times New Roman"/>
          <w:b w:val="0"/>
          <w:color w:val="auto"/>
          <w:sz w:val="24"/>
          <w:szCs w:val="24"/>
        </w:rPr>
      </w:pPr>
      <w:bookmarkStart w:id="113" w:name="_Toc462511754"/>
      <w:r w:rsidRPr="0079392E">
        <w:rPr>
          <w:rFonts w:ascii="Times New Roman" w:hAnsi="Times New Roman" w:cs="Times New Roman"/>
          <w:b w:val="0"/>
          <w:color w:val="auto"/>
          <w:sz w:val="24"/>
          <w:szCs w:val="24"/>
          <w:u w:val="single"/>
        </w:rPr>
        <w:t>Нравственный потенциал.</w:t>
      </w:r>
      <w:bookmarkEnd w:id="113"/>
      <w:r w:rsidRPr="0079392E">
        <w:rPr>
          <w:rFonts w:ascii="Times New Roman" w:hAnsi="Times New Roman" w:cs="Times New Roman"/>
          <w:b w:val="0"/>
          <w:color w:val="auto"/>
          <w:sz w:val="24"/>
          <w:szCs w:val="24"/>
          <w:u w:val="single"/>
        </w:rPr>
        <w:t xml:space="preserve">                                                                              </w:t>
      </w:r>
    </w:p>
    <w:p w:rsidR="00734CF9" w:rsidRPr="0079392E" w:rsidRDefault="00734CF9" w:rsidP="00734CF9">
      <w:pPr>
        <w:spacing w:after="100" w:afterAutospacing="1" w:line="240" w:lineRule="auto"/>
        <w:jc w:val="both"/>
        <w:rPr>
          <w:rFonts w:ascii="Times New Roman" w:hAnsi="Times New Roman"/>
          <w:b/>
          <w:i/>
          <w:sz w:val="24"/>
          <w:szCs w:val="24"/>
        </w:rPr>
      </w:pPr>
      <w:r w:rsidRPr="0079392E">
        <w:rPr>
          <w:rFonts w:ascii="Times New Roman" w:hAnsi="Times New Roman"/>
          <w:b/>
          <w:i/>
          <w:sz w:val="24"/>
          <w:szCs w:val="24"/>
        </w:rPr>
        <w:t xml:space="preserve">         </w:t>
      </w:r>
      <w:r w:rsidRPr="0079392E">
        <w:rPr>
          <w:rFonts w:ascii="Times New Roman" w:hAnsi="Times New Roman"/>
          <w:sz w:val="24"/>
          <w:szCs w:val="24"/>
        </w:rPr>
        <w:t>Восприятие и понимание ценностей «человек», «личность», «индивидуальность», «труд», «общение», «коллектив», «доверие», «выбор». Знание и соблюдение традиций школы.   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Готовность бороться за свою честь и честь коллектива, отвечать за свои поступки и действия. 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p w:rsidR="00734CF9" w:rsidRPr="0079392E" w:rsidRDefault="00734CF9" w:rsidP="00256979">
      <w:pPr>
        <w:spacing w:after="0" w:line="240" w:lineRule="auto"/>
        <w:jc w:val="both"/>
        <w:rPr>
          <w:rFonts w:ascii="Times New Roman" w:hAnsi="Times New Roman"/>
          <w:sz w:val="24"/>
          <w:szCs w:val="24"/>
          <w:u w:val="single"/>
        </w:rPr>
      </w:pPr>
      <w:r w:rsidRPr="0079392E">
        <w:rPr>
          <w:rFonts w:ascii="Times New Roman" w:hAnsi="Times New Roman"/>
          <w:bCs/>
          <w:sz w:val="24"/>
          <w:szCs w:val="24"/>
          <w:u w:val="single"/>
        </w:rPr>
        <w:t> Познавательный потенциал.</w:t>
      </w:r>
    </w:p>
    <w:p w:rsidR="00734CF9" w:rsidRPr="0079392E" w:rsidRDefault="00734CF9" w:rsidP="00256979">
      <w:pPr>
        <w:spacing w:after="0" w:line="240" w:lineRule="auto"/>
        <w:jc w:val="both"/>
        <w:rPr>
          <w:rFonts w:ascii="Times New Roman" w:hAnsi="Times New Roman"/>
          <w:sz w:val="24"/>
          <w:szCs w:val="24"/>
        </w:rPr>
      </w:pPr>
      <w:r w:rsidRPr="0079392E">
        <w:rPr>
          <w:rFonts w:ascii="Times New Roman" w:hAnsi="Times New Roman"/>
          <w:sz w:val="24"/>
          <w:szCs w:val="24"/>
        </w:rPr>
        <w:t xml:space="preserve">           Сформированность индивидуального стиля учебной деятельности, устойчивых учебных интересов и склонностей, умение развивать и управлять познавательными процессами личности, способность адекватно действовать в ситуации выбора на уроке. </w:t>
      </w:r>
    </w:p>
    <w:p w:rsidR="00734CF9" w:rsidRPr="0079392E" w:rsidRDefault="00734CF9" w:rsidP="00256979">
      <w:pPr>
        <w:spacing w:after="0" w:line="240" w:lineRule="auto"/>
        <w:jc w:val="both"/>
        <w:rPr>
          <w:rFonts w:ascii="Times New Roman" w:hAnsi="Times New Roman"/>
          <w:sz w:val="24"/>
          <w:szCs w:val="24"/>
          <w:u w:val="single"/>
        </w:rPr>
      </w:pPr>
      <w:r w:rsidRPr="0079392E">
        <w:rPr>
          <w:rFonts w:ascii="Times New Roman" w:hAnsi="Times New Roman"/>
          <w:bCs/>
          <w:sz w:val="24"/>
          <w:szCs w:val="24"/>
          <w:u w:val="single"/>
        </w:rPr>
        <w:t>Коммуникативный потенциал.</w:t>
      </w:r>
    </w:p>
    <w:p w:rsidR="00734CF9" w:rsidRPr="0079392E" w:rsidRDefault="00734CF9" w:rsidP="00256979">
      <w:pPr>
        <w:spacing w:after="0" w:line="240" w:lineRule="auto"/>
        <w:jc w:val="both"/>
        <w:rPr>
          <w:rFonts w:ascii="Times New Roman" w:hAnsi="Times New Roman"/>
          <w:sz w:val="24"/>
          <w:szCs w:val="24"/>
        </w:rPr>
      </w:pPr>
      <w:r w:rsidRPr="0079392E">
        <w:rPr>
          <w:rFonts w:ascii="Times New Roman" w:hAnsi="Times New Roman"/>
          <w:sz w:val="24"/>
          <w:szCs w:val="24"/>
        </w:rPr>
        <w:t xml:space="preserve">            Усвоение основ коммуникативной культуры личности: умение высказывать и отстаивать свою точку зрения; овладение навыками неконфликтного общения; 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734CF9" w:rsidRPr="0079392E" w:rsidRDefault="00734CF9" w:rsidP="00256979">
      <w:pPr>
        <w:spacing w:after="0" w:line="240" w:lineRule="auto"/>
        <w:jc w:val="both"/>
        <w:rPr>
          <w:rFonts w:ascii="Times New Roman" w:hAnsi="Times New Roman"/>
          <w:sz w:val="24"/>
          <w:szCs w:val="24"/>
          <w:u w:val="single"/>
        </w:rPr>
      </w:pPr>
      <w:r w:rsidRPr="0079392E">
        <w:rPr>
          <w:rFonts w:ascii="Times New Roman" w:hAnsi="Times New Roman"/>
          <w:bCs/>
          <w:sz w:val="24"/>
          <w:szCs w:val="24"/>
          <w:u w:val="single"/>
        </w:rPr>
        <w:t>Эстетический потенциал.</w:t>
      </w:r>
    </w:p>
    <w:p w:rsidR="00734CF9" w:rsidRPr="0079392E" w:rsidRDefault="00734CF9" w:rsidP="00256979">
      <w:pPr>
        <w:spacing w:after="0" w:line="240" w:lineRule="auto"/>
        <w:jc w:val="both"/>
        <w:rPr>
          <w:rFonts w:ascii="Times New Roman" w:hAnsi="Times New Roman"/>
          <w:sz w:val="24"/>
          <w:szCs w:val="24"/>
        </w:rPr>
      </w:pPr>
      <w:r w:rsidRPr="0079392E">
        <w:rPr>
          <w:rFonts w:ascii="Times New Roman" w:hAnsi="Times New Roman"/>
          <w:sz w:val="24"/>
          <w:szCs w:val="24"/>
        </w:rPr>
        <w:t xml:space="preserve">          Способность видеть и понимать гармонию и красоту, знание выдающихся деятелей и произведений литературы и искусства, апробация своих возможностей в музыке, литературе, сценическом и изобразительном искусстве.</w:t>
      </w:r>
    </w:p>
    <w:p w:rsidR="00734CF9" w:rsidRPr="0079392E" w:rsidRDefault="00734CF9" w:rsidP="00256979">
      <w:pPr>
        <w:spacing w:after="0" w:line="240" w:lineRule="auto"/>
        <w:jc w:val="both"/>
        <w:rPr>
          <w:rFonts w:ascii="Times New Roman" w:hAnsi="Times New Roman"/>
          <w:sz w:val="24"/>
          <w:szCs w:val="24"/>
          <w:u w:val="single"/>
        </w:rPr>
      </w:pPr>
      <w:r w:rsidRPr="0079392E">
        <w:rPr>
          <w:rFonts w:ascii="Times New Roman" w:hAnsi="Times New Roman"/>
          <w:bCs/>
          <w:sz w:val="24"/>
          <w:szCs w:val="24"/>
          <w:u w:val="single"/>
        </w:rPr>
        <w:lastRenderedPageBreak/>
        <w:t>Физический потенциал.</w:t>
      </w:r>
    </w:p>
    <w:p w:rsidR="00734CF9" w:rsidRPr="0079392E" w:rsidRDefault="00734CF9" w:rsidP="00256979">
      <w:pPr>
        <w:spacing w:after="0" w:line="240" w:lineRule="auto"/>
        <w:jc w:val="both"/>
        <w:rPr>
          <w:rFonts w:ascii="Times New Roman" w:hAnsi="Times New Roman"/>
          <w:sz w:val="24"/>
          <w:szCs w:val="24"/>
        </w:rPr>
      </w:pPr>
      <w:r w:rsidRPr="0079392E">
        <w:rPr>
          <w:rFonts w:ascii="Times New Roman" w:hAnsi="Times New Roman"/>
          <w:sz w:val="24"/>
          <w:szCs w:val="24"/>
        </w:rPr>
        <w:t xml:space="preserve">           Развитие основных физических качеств: быстроты, ловкости, гибкости, силы и выносливости; овладение простейшими туристическими умениями и навыками; знание и соблюдение режима занятий физическими упражнениями; способность разработать и реализовать индивидуальную программу физического совершенствования.</w:t>
      </w:r>
    </w:p>
    <w:p w:rsidR="00734CF9" w:rsidRPr="0079392E" w:rsidRDefault="00734CF9" w:rsidP="00F447CF">
      <w:pPr>
        <w:pStyle w:val="a5"/>
        <w:widowControl/>
        <w:numPr>
          <w:ilvl w:val="0"/>
          <w:numId w:val="274"/>
        </w:numPr>
        <w:ind w:firstLine="0"/>
        <w:jc w:val="both"/>
        <w:rPr>
          <w:rStyle w:val="c42"/>
          <w:rFonts w:ascii="Times New Roman" w:hAnsi="Times New Roman" w:cs="Times New Roman"/>
          <w:color w:val="auto"/>
        </w:rPr>
      </w:pPr>
      <w:r w:rsidRPr="0079392E">
        <w:rPr>
          <w:rStyle w:val="c42"/>
          <w:rFonts w:ascii="Times New Roman" w:hAnsi="Times New Roman" w:cs="Times New Roman"/>
          <w:color w:val="auto"/>
        </w:rPr>
        <w:t xml:space="preserve">Воспитание качеств гражданина, ответственного за свою судьбу и судьбу своего отечества, </w:t>
      </w:r>
    </w:p>
    <w:p w:rsidR="00734CF9" w:rsidRPr="0079392E" w:rsidRDefault="00734CF9" w:rsidP="00F447CF">
      <w:pPr>
        <w:pStyle w:val="a5"/>
        <w:widowControl/>
        <w:numPr>
          <w:ilvl w:val="0"/>
          <w:numId w:val="274"/>
        </w:numPr>
        <w:ind w:firstLine="0"/>
        <w:jc w:val="both"/>
        <w:rPr>
          <w:rFonts w:ascii="Times New Roman" w:hAnsi="Times New Roman" w:cs="Times New Roman"/>
          <w:color w:val="auto"/>
        </w:rPr>
      </w:pPr>
      <w:r w:rsidRPr="0079392E">
        <w:rPr>
          <w:rStyle w:val="c42"/>
          <w:rFonts w:ascii="Times New Roman" w:hAnsi="Times New Roman" w:cs="Times New Roman"/>
          <w:color w:val="auto"/>
        </w:rPr>
        <w:t>Снижение числа подростков, склонных к вредным привычкам.</w:t>
      </w:r>
    </w:p>
    <w:p w:rsidR="00734CF9" w:rsidRPr="0079392E" w:rsidRDefault="00734CF9" w:rsidP="00F447CF">
      <w:pPr>
        <w:pStyle w:val="a5"/>
        <w:widowControl/>
        <w:numPr>
          <w:ilvl w:val="0"/>
          <w:numId w:val="274"/>
        </w:numPr>
        <w:ind w:firstLine="0"/>
        <w:jc w:val="both"/>
        <w:rPr>
          <w:rStyle w:val="c42"/>
          <w:rFonts w:ascii="Times New Roman" w:hAnsi="Times New Roman" w:cs="Times New Roman"/>
          <w:color w:val="auto"/>
        </w:rPr>
      </w:pPr>
      <w:r w:rsidRPr="0079392E">
        <w:rPr>
          <w:rStyle w:val="c42"/>
          <w:rFonts w:ascii="Times New Roman" w:hAnsi="Times New Roman" w:cs="Times New Roman"/>
          <w:color w:val="auto"/>
        </w:rPr>
        <w:t xml:space="preserve">Участие  в культурном досуге. </w:t>
      </w:r>
    </w:p>
    <w:p w:rsidR="00734CF9" w:rsidRPr="0079392E" w:rsidRDefault="00734CF9" w:rsidP="00F447CF">
      <w:pPr>
        <w:pStyle w:val="a5"/>
        <w:widowControl/>
        <w:numPr>
          <w:ilvl w:val="0"/>
          <w:numId w:val="274"/>
        </w:numPr>
        <w:ind w:firstLine="0"/>
        <w:jc w:val="both"/>
        <w:rPr>
          <w:rStyle w:val="c42"/>
          <w:rFonts w:ascii="Times New Roman" w:hAnsi="Times New Roman" w:cs="Times New Roman"/>
          <w:color w:val="auto"/>
        </w:rPr>
      </w:pPr>
      <w:r w:rsidRPr="0079392E">
        <w:rPr>
          <w:rStyle w:val="c42"/>
          <w:rFonts w:ascii="Times New Roman" w:hAnsi="Times New Roman" w:cs="Times New Roman"/>
          <w:color w:val="auto"/>
        </w:rPr>
        <w:t xml:space="preserve">100% охват обучающихся во внеурочной занятости. </w:t>
      </w:r>
    </w:p>
    <w:p w:rsidR="00734CF9" w:rsidRPr="0079392E" w:rsidRDefault="00734CF9" w:rsidP="00F447CF">
      <w:pPr>
        <w:pStyle w:val="a5"/>
        <w:widowControl/>
        <w:numPr>
          <w:ilvl w:val="0"/>
          <w:numId w:val="274"/>
        </w:numPr>
        <w:ind w:firstLine="0"/>
        <w:jc w:val="both"/>
        <w:rPr>
          <w:rStyle w:val="c42"/>
          <w:rFonts w:ascii="Times New Roman" w:hAnsi="Times New Roman" w:cs="Times New Roman"/>
          <w:color w:val="auto"/>
        </w:rPr>
      </w:pPr>
      <w:r w:rsidRPr="0079392E">
        <w:rPr>
          <w:rStyle w:val="c42"/>
          <w:rFonts w:ascii="Times New Roman" w:hAnsi="Times New Roman" w:cs="Times New Roman"/>
          <w:color w:val="auto"/>
        </w:rPr>
        <w:t xml:space="preserve">Развитие потребности занятий физической культуры и спортом, формирование ЗОЖ, </w:t>
      </w:r>
    </w:p>
    <w:p w:rsidR="00734CF9" w:rsidRPr="0079392E" w:rsidRDefault="00734CF9" w:rsidP="00F447CF">
      <w:pPr>
        <w:pStyle w:val="a5"/>
        <w:widowControl/>
        <w:numPr>
          <w:ilvl w:val="0"/>
          <w:numId w:val="274"/>
        </w:numPr>
        <w:ind w:firstLine="0"/>
        <w:jc w:val="both"/>
        <w:rPr>
          <w:rFonts w:ascii="Times New Roman" w:hAnsi="Times New Roman" w:cs="Times New Roman"/>
          <w:color w:val="auto"/>
        </w:rPr>
      </w:pPr>
      <w:r w:rsidRPr="0079392E">
        <w:rPr>
          <w:rStyle w:val="c42"/>
          <w:rFonts w:ascii="Times New Roman" w:hAnsi="Times New Roman" w:cs="Times New Roman"/>
          <w:color w:val="auto"/>
        </w:rPr>
        <w:t>Развитие интереса к жизни людей и природы, к истории и географии своего города, края, государства.</w:t>
      </w:r>
    </w:p>
    <w:p w:rsidR="00734CF9" w:rsidRPr="0079392E" w:rsidRDefault="00734CF9" w:rsidP="00F447CF">
      <w:pPr>
        <w:pStyle w:val="a5"/>
        <w:widowControl/>
        <w:numPr>
          <w:ilvl w:val="0"/>
          <w:numId w:val="274"/>
        </w:numPr>
        <w:ind w:firstLine="0"/>
        <w:jc w:val="both"/>
        <w:rPr>
          <w:rFonts w:ascii="Times New Roman" w:hAnsi="Times New Roman" w:cs="Times New Roman"/>
          <w:color w:val="auto"/>
        </w:rPr>
      </w:pPr>
      <w:r w:rsidRPr="0079392E">
        <w:rPr>
          <w:rStyle w:val="c42"/>
          <w:rFonts w:ascii="Times New Roman" w:hAnsi="Times New Roman" w:cs="Times New Roman"/>
          <w:color w:val="auto"/>
        </w:rPr>
        <w:t>Повышение удовлетворенности интересов и потребностей обучающихся в дополнительном образовании.</w:t>
      </w:r>
    </w:p>
    <w:p w:rsidR="00734CF9" w:rsidRPr="0079392E" w:rsidRDefault="00734CF9" w:rsidP="00F447CF">
      <w:pPr>
        <w:pStyle w:val="a5"/>
        <w:widowControl/>
        <w:numPr>
          <w:ilvl w:val="0"/>
          <w:numId w:val="274"/>
        </w:numPr>
        <w:ind w:firstLine="0"/>
        <w:jc w:val="both"/>
        <w:rPr>
          <w:rFonts w:ascii="Times New Roman" w:hAnsi="Times New Roman" w:cs="Times New Roman"/>
          <w:color w:val="auto"/>
        </w:rPr>
      </w:pPr>
      <w:r w:rsidRPr="0079392E">
        <w:rPr>
          <w:rStyle w:val="c42"/>
          <w:rFonts w:ascii="Times New Roman" w:hAnsi="Times New Roman" w:cs="Times New Roman"/>
          <w:color w:val="auto"/>
        </w:rPr>
        <w:t>Создание системы педагогического просвещения родителей, повышение уровня удовлетворенности.</w:t>
      </w:r>
    </w:p>
    <w:p w:rsidR="00734CF9" w:rsidRPr="0079392E" w:rsidRDefault="00734CF9" w:rsidP="00F447CF">
      <w:pPr>
        <w:pStyle w:val="a5"/>
        <w:widowControl/>
        <w:numPr>
          <w:ilvl w:val="0"/>
          <w:numId w:val="274"/>
        </w:numPr>
        <w:ind w:firstLine="0"/>
        <w:rPr>
          <w:rStyle w:val="c42"/>
          <w:rFonts w:ascii="Times New Roman" w:hAnsi="Times New Roman" w:cs="Times New Roman"/>
          <w:color w:val="auto"/>
        </w:rPr>
      </w:pPr>
      <w:r w:rsidRPr="0079392E">
        <w:rPr>
          <w:rStyle w:val="c42"/>
          <w:rFonts w:ascii="Times New Roman" w:hAnsi="Times New Roman" w:cs="Times New Roman"/>
          <w:color w:val="auto"/>
        </w:rPr>
        <w:t>Создание единого воспитательного пространства</w:t>
      </w:r>
      <w:bookmarkStart w:id="114" w:name="_Toc406793915"/>
    </w:p>
    <w:p w:rsidR="00734CF9" w:rsidRPr="0079392E" w:rsidRDefault="00734CF9" w:rsidP="00734CF9">
      <w:pPr>
        <w:pStyle w:val="1"/>
        <w:spacing w:before="0" w:line="240" w:lineRule="auto"/>
        <w:rPr>
          <w:rFonts w:ascii="Times New Roman" w:hAnsi="Times New Roman" w:cs="Times New Roman"/>
          <w:color w:val="auto"/>
          <w:sz w:val="24"/>
          <w:szCs w:val="24"/>
        </w:rPr>
      </w:pPr>
      <w:bookmarkStart w:id="115" w:name="_Toc462511755"/>
      <w:r w:rsidRPr="0079392E">
        <w:rPr>
          <w:rFonts w:ascii="Times New Roman" w:hAnsi="Times New Roman" w:cs="Times New Roman"/>
          <w:color w:val="auto"/>
          <w:sz w:val="24"/>
          <w:szCs w:val="24"/>
        </w:rPr>
        <w:t>Взаимодействия  классного руководителя с родителями</w:t>
      </w:r>
      <w:bookmarkEnd w:id="114"/>
      <w:bookmarkEnd w:id="115"/>
    </w:p>
    <w:p w:rsidR="00734CF9" w:rsidRPr="0079392E" w:rsidRDefault="00734CF9" w:rsidP="00F447CF">
      <w:pPr>
        <w:numPr>
          <w:ilvl w:val="0"/>
          <w:numId w:val="255"/>
        </w:numPr>
        <w:spacing w:after="0" w:line="240" w:lineRule="auto"/>
        <w:ind w:firstLine="0"/>
        <w:jc w:val="both"/>
        <w:rPr>
          <w:rFonts w:ascii="Times New Roman" w:hAnsi="Times New Roman"/>
          <w:bCs/>
          <w:iCs/>
          <w:sz w:val="24"/>
          <w:szCs w:val="24"/>
        </w:rPr>
      </w:pPr>
      <w:r w:rsidRPr="0079392E">
        <w:rPr>
          <w:rFonts w:ascii="Times New Roman" w:hAnsi="Times New Roman"/>
          <w:bCs/>
          <w:iCs/>
          <w:sz w:val="24"/>
          <w:szCs w:val="24"/>
        </w:rPr>
        <w:t>Классный руководитель в общении с каждой семьей должен быть искренен и уважителен;</w:t>
      </w:r>
    </w:p>
    <w:p w:rsidR="00734CF9" w:rsidRPr="0079392E" w:rsidRDefault="00734CF9" w:rsidP="00F447CF">
      <w:pPr>
        <w:numPr>
          <w:ilvl w:val="0"/>
          <w:numId w:val="255"/>
        </w:numPr>
        <w:spacing w:after="0" w:line="240" w:lineRule="auto"/>
        <w:ind w:firstLine="0"/>
        <w:jc w:val="both"/>
        <w:rPr>
          <w:rFonts w:ascii="Times New Roman" w:hAnsi="Times New Roman"/>
          <w:bCs/>
          <w:iCs/>
          <w:sz w:val="24"/>
          <w:szCs w:val="24"/>
        </w:rPr>
      </w:pPr>
      <w:r w:rsidRPr="0079392E">
        <w:rPr>
          <w:rFonts w:ascii="Times New Roman" w:hAnsi="Times New Roman"/>
          <w:bCs/>
          <w:iCs/>
          <w:sz w:val="24"/>
          <w:szCs w:val="24"/>
        </w:rPr>
        <w:t>Общение с родителями ученика   должно служить не во вред, а во благо ребенку;</w:t>
      </w:r>
    </w:p>
    <w:p w:rsidR="00734CF9" w:rsidRPr="0079392E" w:rsidRDefault="00734CF9" w:rsidP="00F447CF">
      <w:pPr>
        <w:numPr>
          <w:ilvl w:val="0"/>
          <w:numId w:val="255"/>
        </w:numPr>
        <w:spacing w:after="0" w:line="240" w:lineRule="auto"/>
        <w:ind w:firstLine="0"/>
        <w:jc w:val="both"/>
        <w:rPr>
          <w:rFonts w:ascii="Times New Roman" w:hAnsi="Times New Roman"/>
          <w:bCs/>
          <w:iCs/>
          <w:sz w:val="24"/>
          <w:szCs w:val="24"/>
        </w:rPr>
      </w:pPr>
      <w:r w:rsidRPr="0079392E">
        <w:rPr>
          <w:rFonts w:ascii="Times New Roman" w:hAnsi="Times New Roman"/>
          <w:bCs/>
          <w:iCs/>
          <w:sz w:val="24"/>
          <w:szCs w:val="24"/>
        </w:rPr>
        <w:t>Изучение семей учащихся должно быть тактичным и объективным;</w:t>
      </w:r>
    </w:p>
    <w:p w:rsidR="00734CF9" w:rsidRPr="0079392E" w:rsidRDefault="00734CF9" w:rsidP="00F447CF">
      <w:pPr>
        <w:numPr>
          <w:ilvl w:val="0"/>
          <w:numId w:val="255"/>
        </w:numPr>
        <w:spacing w:after="0" w:line="240" w:lineRule="auto"/>
        <w:ind w:firstLine="0"/>
        <w:jc w:val="both"/>
        <w:rPr>
          <w:rFonts w:ascii="Times New Roman" w:hAnsi="Times New Roman"/>
          <w:bCs/>
          <w:iCs/>
          <w:sz w:val="24"/>
          <w:szCs w:val="24"/>
        </w:rPr>
      </w:pPr>
      <w:r w:rsidRPr="0079392E">
        <w:rPr>
          <w:rFonts w:ascii="Times New Roman" w:hAnsi="Times New Roman"/>
          <w:bCs/>
          <w:iCs/>
          <w:sz w:val="24"/>
          <w:szCs w:val="24"/>
        </w:rPr>
        <w:t>Изучение семей учащихся должно предполагать дальнейшее просвещение родителей и коррекционную работу.</w:t>
      </w:r>
    </w:p>
    <w:p w:rsidR="00734CF9" w:rsidRPr="0079392E" w:rsidRDefault="00734CF9" w:rsidP="00734CF9">
      <w:pPr>
        <w:spacing w:line="240" w:lineRule="auto"/>
        <w:jc w:val="both"/>
        <w:rPr>
          <w:rFonts w:ascii="Times New Roman" w:hAnsi="Times New Roman"/>
          <w:bCs/>
          <w:iCs/>
          <w:sz w:val="24"/>
          <w:szCs w:val="24"/>
        </w:rPr>
      </w:pPr>
      <w:r w:rsidRPr="0079392E">
        <w:rPr>
          <w:rFonts w:ascii="Times New Roman" w:hAnsi="Times New Roman"/>
          <w:bCs/>
          <w:iCs/>
          <w:sz w:val="24"/>
          <w:szCs w:val="24"/>
        </w:rPr>
        <w:t>Исходя из этого, содержание сотрудничества классного руководителя с родителями включает 3 основных направления:</w:t>
      </w:r>
    </w:p>
    <w:p w:rsidR="00734CF9" w:rsidRPr="0079392E" w:rsidRDefault="00734CF9" w:rsidP="00F447CF">
      <w:pPr>
        <w:pStyle w:val="a5"/>
        <w:widowControl/>
        <w:numPr>
          <w:ilvl w:val="1"/>
          <w:numId w:val="252"/>
        </w:numPr>
        <w:ind w:firstLine="0"/>
        <w:jc w:val="both"/>
        <w:rPr>
          <w:rFonts w:ascii="Times New Roman" w:hAnsi="Times New Roman" w:cs="Times New Roman"/>
          <w:bCs/>
          <w:iCs/>
          <w:color w:val="auto"/>
        </w:rPr>
      </w:pPr>
      <w:r w:rsidRPr="0079392E">
        <w:rPr>
          <w:rFonts w:ascii="Times New Roman" w:hAnsi="Times New Roman" w:cs="Times New Roman"/>
          <w:bCs/>
          <w:i/>
          <w:color w:val="auto"/>
        </w:rPr>
        <w:t xml:space="preserve">психолого-педагогическое просвещение родителей </w:t>
      </w:r>
      <w:r w:rsidRPr="0079392E">
        <w:rPr>
          <w:rFonts w:ascii="Times New Roman" w:hAnsi="Times New Roman" w:cs="Times New Roman"/>
          <w:bCs/>
          <w:iCs/>
          <w:color w:val="auto"/>
        </w:rPr>
        <w:t>(можно организовать с помощью следующих форм работы с семьей):</w:t>
      </w:r>
    </w:p>
    <w:p w:rsidR="00734CF9" w:rsidRPr="0079392E" w:rsidRDefault="00734CF9" w:rsidP="00F447CF">
      <w:pPr>
        <w:pStyle w:val="a5"/>
        <w:widowControl/>
        <w:numPr>
          <w:ilvl w:val="0"/>
          <w:numId w:val="259"/>
        </w:numPr>
        <w:ind w:firstLine="0"/>
        <w:jc w:val="both"/>
        <w:rPr>
          <w:rFonts w:ascii="Times New Roman" w:hAnsi="Times New Roman" w:cs="Times New Roman"/>
          <w:bCs/>
          <w:iCs/>
          <w:color w:val="auto"/>
        </w:rPr>
      </w:pPr>
      <w:r w:rsidRPr="0079392E">
        <w:rPr>
          <w:rFonts w:ascii="Times New Roman" w:hAnsi="Times New Roman" w:cs="Times New Roman"/>
          <w:bCs/>
          <w:iCs/>
          <w:color w:val="auto"/>
        </w:rPr>
        <w:t>индивидуальные и тематические консультации;</w:t>
      </w:r>
    </w:p>
    <w:p w:rsidR="00734CF9" w:rsidRPr="0079392E" w:rsidRDefault="00734CF9" w:rsidP="00F447CF">
      <w:pPr>
        <w:pStyle w:val="a5"/>
        <w:widowControl/>
        <w:numPr>
          <w:ilvl w:val="0"/>
          <w:numId w:val="259"/>
        </w:numPr>
        <w:ind w:firstLine="0"/>
        <w:jc w:val="both"/>
        <w:rPr>
          <w:rFonts w:ascii="Times New Roman" w:hAnsi="Times New Roman" w:cs="Times New Roman"/>
          <w:bCs/>
          <w:iCs/>
          <w:color w:val="auto"/>
        </w:rPr>
      </w:pPr>
      <w:r w:rsidRPr="0079392E">
        <w:rPr>
          <w:rFonts w:ascii="Times New Roman" w:hAnsi="Times New Roman" w:cs="Times New Roman"/>
          <w:bCs/>
          <w:iCs/>
          <w:color w:val="auto"/>
        </w:rPr>
        <w:t>родительские собрания;</w:t>
      </w:r>
    </w:p>
    <w:p w:rsidR="00734CF9" w:rsidRPr="0079392E" w:rsidRDefault="00734CF9" w:rsidP="00F447CF">
      <w:pPr>
        <w:pStyle w:val="a5"/>
        <w:widowControl/>
        <w:numPr>
          <w:ilvl w:val="0"/>
          <w:numId w:val="259"/>
        </w:numPr>
        <w:ind w:firstLine="0"/>
        <w:jc w:val="both"/>
        <w:rPr>
          <w:rFonts w:ascii="Times New Roman" w:hAnsi="Times New Roman" w:cs="Times New Roman"/>
          <w:bCs/>
          <w:iCs/>
          <w:color w:val="auto"/>
        </w:rPr>
      </w:pPr>
      <w:r w:rsidRPr="0079392E">
        <w:rPr>
          <w:rFonts w:ascii="Times New Roman" w:hAnsi="Times New Roman" w:cs="Times New Roman"/>
          <w:bCs/>
          <w:iCs/>
          <w:color w:val="auto"/>
        </w:rPr>
        <w:t>тренинги;</w:t>
      </w:r>
    </w:p>
    <w:p w:rsidR="00734CF9" w:rsidRPr="0079392E" w:rsidRDefault="00734CF9" w:rsidP="00F447CF">
      <w:pPr>
        <w:pStyle w:val="a5"/>
        <w:widowControl/>
        <w:numPr>
          <w:ilvl w:val="0"/>
          <w:numId w:val="259"/>
        </w:numPr>
        <w:ind w:firstLine="0"/>
        <w:jc w:val="both"/>
        <w:rPr>
          <w:rFonts w:ascii="Times New Roman" w:hAnsi="Times New Roman" w:cs="Times New Roman"/>
          <w:bCs/>
          <w:iCs/>
          <w:color w:val="auto"/>
        </w:rPr>
      </w:pPr>
      <w:r w:rsidRPr="0079392E">
        <w:rPr>
          <w:rFonts w:ascii="Times New Roman" w:hAnsi="Times New Roman" w:cs="Times New Roman"/>
          <w:bCs/>
          <w:iCs/>
          <w:color w:val="auto"/>
        </w:rPr>
        <w:t>конференции;</w:t>
      </w:r>
    </w:p>
    <w:p w:rsidR="00734CF9" w:rsidRPr="0079392E" w:rsidRDefault="00734CF9" w:rsidP="00F447CF">
      <w:pPr>
        <w:pStyle w:val="a5"/>
        <w:widowControl/>
        <w:numPr>
          <w:ilvl w:val="1"/>
          <w:numId w:val="252"/>
        </w:numPr>
        <w:ind w:firstLine="0"/>
        <w:jc w:val="both"/>
        <w:rPr>
          <w:rFonts w:ascii="Times New Roman" w:hAnsi="Times New Roman" w:cs="Times New Roman"/>
          <w:bCs/>
          <w:i/>
          <w:color w:val="auto"/>
        </w:rPr>
      </w:pPr>
      <w:r w:rsidRPr="0079392E">
        <w:rPr>
          <w:rFonts w:ascii="Times New Roman" w:hAnsi="Times New Roman" w:cs="Times New Roman"/>
          <w:bCs/>
          <w:i/>
          <w:color w:val="auto"/>
        </w:rPr>
        <w:t>вовлечение родителей в учебно-воспитательный процесс;</w:t>
      </w:r>
    </w:p>
    <w:p w:rsidR="00734CF9" w:rsidRPr="0079392E" w:rsidRDefault="00734CF9" w:rsidP="00F447CF">
      <w:pPr>
        <w:pStyle w:val="a5"/>
        <w:widowControl/>
        <w:numPr>
          <w:ilvl w:val="0"/>
          <w:numId w:val="258"/>
        </w:numPr>
        <w:ind w:firstLine="0"/>
        <w:jc w:val="both"/>
        <w:rPr>
          <w:rFonts w:ascii="Times New Roman" w:hAnsi="Times New Roman" w:cs="Times New Roman"/>
          <w:bCs/>
          <w:iCs/>
          <w:color w:val="auto"/>
        </w:rPr>
      </w:pPr>
      <w:r w:rsidRPr="0079392E">
        <w:rPr>
          <w:rFonts w:ascii="Times New Roman" w:hAnsi="Times New Roman" w:cs="Times New Roman"/>
          <w:bCs/>
          <w:iCs/>
          <w:color w:val="auto"/>
        </w:rPr>
        <w:t>дни творчества детей и их родителей;</w:t>
      </w:r>
    </w:p>
    <w:p w:rsidR="00734CF9" w:rsidRPr="0079392E" w:rsidRDefault="00734CF9" w:rsidP="00F447CF">
      <w:pPr>
        <w:pStyle w:val="a5"/>
        <w:widowControl/>
        <w:numPr>
          <w:ilvl w:val="0"/>
          <w:numId w:val="258"/>
        </w:numPr>
        <w:ind w:firstLine="0"/>
        <w:jc w:val="both"/>
        <w:rPr>
          <w:rFonts w:ascii="Times New Roman" w:hAnsi="Times New Roman" w:cs="Times New Roman"/>
          <w:bCs/>
          <w:iCs/>
          <w:color w:val="auto"/>
        </w:rPr>
      </w:pPr>
      <w:r w:rsidRPr="0079392E">
        <w:rPr>
          <w:rFonts w:ascii="Times New Roman" w:hAnsi="Times New Roman" w:cs="Times New Roman"/>
          <w:bCs/>
          <w:iCs/>
          <w:color w:val="auto"/>
        </w:rPr>
        <w:t>открытые уроки и внеклассные мероприятия;</w:t>
      </w:r>
    </w:p>
    <w:p w:rsidR="00734CF9" w:rsidRPr="0079392E" w:rsidRDefault="00734CF9" w:rsidP="00F447CF">
      <w:pPr>
        <w:pStyle w:val="a5"/>
        <w:widowControl/>
        <w:numPr>
          <w:ilvl w:val="0"/>
          <w:numId w:val="258"/>
        </w:numPr>
        <w:ind w:firstLine="0"/>
        <w:jc w:val="center"/>
        <w:rPr>
          <w:rFonts w:ascii="Times New Roman" w:hAnsi="Times New Roman" w:cs="Times New Roman"/>
          <w:bCs/>
          <w:iCs/>
          <w:color w:val="auto"/>
        </w:rPr>
      </w:pPr>
      <w:r w:rsidRPr="0079392E">
        <w:rPr>
          <w:rFonts w:ascii="Times New Roman" w:hAnsi="Times New Roman" w:cs="Times New Roman"/>
          <w:bCs/>
          <w:iCs/>
          <w:color w:val="auto"/>
        </w:rPr>
        <w:t>помощь в организации и проведении внеклассных дел и укрепление материально-технической базы школы и класса;</w:t>
      </w:r>
    </w:p>
    <w:p w:rsidR="00734CF9" w:rsidRPr="0079392E" w:rsidRDefault="00734CF9" w:rsidP="00F447CF">
      <w:pPr>
        <w:pStyle w:val="a5"/>
        <w:widowControl/>
        <w:numPr>
          <w:ilvl w:val="0"/>
          <w:numId w:val="258"/>
        </w:numPr>
        <w:ind w:firstLine="0"/>
        <w:jc w:val="both"/>
        <w:rPr>
          <w:rFonts w:ascii="Times New Roman" w:hAnsi="Times New Roman" w:cs="Times New Roman"/>
          <w:bCs/>
          <w:iCs/>
          <w:color w:val="auto"/>
        </w:rPr>
      </w:pPr>
      <w:r w:rsidRPr="0079392E">
        <w:rPr>
          <w:rFonts w:ascii="Times New Roman" w:hAnsi="Times New Roman" w:cs="Times New Roman"/>
          <w:bCs/>
          <w:iCs/>
          <w:color w:val="auto"/>
        </w:rPr>
        <w:t>шефская помощь;</w:t>
      </w:r>
    </w:p>
    <w:p w:rsidR="00734CF9" w:rsidRPr="0079392E" w:rsidRDefault="00734CF9" w:rsidP="00F447CF">
      <w:pPr>
        <w:pStyle w:val="a5"/>
        <w:widowControl/>
        <w:numPr>
          <w:ilvl w:val="1"/>
          <w:numId w:val="252"/>
        </w:numPr>
        <w:ind w:firstLine="0"/>
        <w:jc w:val="both"/>
        <w:rPr>
          <w:rFonts w:ascii="Times New Roman" w:hAnsi="Times New Roman" w:cs="Times New Roman"/>
          <w:bCs/>
          <w:i/>
          <w:color w:val="auto"/>
        </w:rPr>
      </w:pPr>
      <w:r w:rsidRPr="0079392E">
        <w:rPr>
          <w:rFonts w:ascii="Times New Roman" w:hAnsi="Times New Roman" w:cs="Times New Roman"/>
          <w:bCs/>
          <w:i/>
          <w:color w:val="auto"/>
        </w:rPr>
        <w:t>участие семей учащихся в управлении учебно-воспитательным процессом в школе;</w:t>
      </w:r>
    </w:p>
    <w:p w:rsidR="00734CF9" w:rsidRPr="0079392E" w:rsidRDefault="00734CF9" w:rsidP="00F447CF">
      <w:pPr>
        <w:pStyle w:val="a5"/>
        <w:widowControl/>
        <w:numPr>
          <w:ilvl w:val="0"/>
          <w:numId w:val="260"/>
        </w:numPr>
        <w:ind w:firstLine="0"/>
        <w:jc w:val="both"/>
        <w:rPr>
          <w:rFonts w:ascii="Times New Roman" w:hAnsi="Times New Roman" w:cs="Times New Roman"/>
          <w:bCs/>
          <w:iCs/>
          <w:color w:val="auto"/>
        </w:rPr>
      </w:pPr>
      <w:r w:rsidRPr="0079392E">
        <w:rPr>
          <w:rFonts w:ascii="Times New Roman" w:hAnsi="Times New Roman" w:cs="Times New Roman"/>
          <w:bCs/>
          <w:iCs/>
          <w:color w:val="auto"/>
        </w:rPr>
        <w:t>участие родителей класса в работе Совета школы;</w:t>
      </w:r>
    </w:p>
    <w:p w:rsidR="00734CF9" w:rsidRPr="0079392E" w:rsidRDefault="00734CF9" w:rsidP="00F447CF">
      <w:pPr>
        <w:pStyle w:val="a5"/>
        <w:widowControl/>
        <w:numPr>
          <w:ilvl w:val="0"/>
          <w:numId w:val="260"/>
        </w:numPr>
        <w:ind w:firstLine="0"/>
        <w:jc w:val="both"/>
        <w:rPr>
          <w:rFonts w:ascii="Times New Roman" w:hAnsi="Times New Roman" w:cs="Times New Roman"/>
          <w:bCs/>
          <w:iCs/>
          <w:color w:val="auto"/>
        </w:rPr>
      </w:pPr>
      <w:r w:rsidRPr="0079392E">
        <w:rPr>
          <w:rFonts w:ascii="Times New Roman" w:hAnsi="Times New Roman" w:cs="Times New Roman"/>
          <w:bCs/>
          <w:iCs/>
          <w:color w:val="auto"/>
        </w:rPr>
        <w:t>участие родителей класса в работе родительского коллектива;</w:t>
      </w:r>
    </w:p>
    <w:p w:rsidR="00734CF9" w:rsidRPr="0079392E" w:rsidRDefault="00734CF9" w:rsidP="00734CF9">
      <w:pPr>
        <w:spacing w:line="240" w:lineRule="auto"/>
        <w:jc w:val="center"/>
        <w:rPr>
          <w:rFonts w:ascii="Times New Roman" w:hAnsi="Times New Roman"/>
          <w:b/>
          <w:i/>
          <w:sz w:val="24"/>
          <w:szCs w:val="24"/>
        </w:rPr>
      </w:pPr>
    </w:p>
    <w:p w:rsidR="00734CF9" w:rsidRPr="0079392E" w:rsidRDefault="00734CF9" w:rsidP="00734CF9">
      <w:pPr>
        <w:spacing w:line="240" w:lineRule="auto"/>
        <w:rPr>
          <w:rFonts w:ascii="Times New Roman" w:hAnsi="Times New Roman"/>
          <w:sz w:val="24"/>
          <w:szCs w:val="24"/>
          <w:u w:val="single"/>
        </w:rPr>
      </w:pPr>
      <w:r w:rsidRPr="0079392E">
        <w:rPr>
          <w:rFonts w:ascii="Times New Roman" w:hAnsi="Times New Roman"/>
          <w:sz w:val="24"/>
          <w:szCs w:val="24"/>
          <w:u w:val="single"/>
        </w:rPr>
        <w:t>Нетрадиционные формы сотрудничества.</w:t>
      </w:r>
    </w:p>
    <w:p w:rsidR="00734CF9" w:rsidRPr="0079392E" w:rsidRDefault="00734CF9" w:rsidP="00F447CF">
      <w:pPr>
        <w:pStyle w:val="a5"/>
        <w:widowControl/>
        <w:numPr>
          <w:ilvl w:val="0"/>
          <w:numId w:val="261"/>
        </w:numPr>
        <w:tabs>
          <w:tab w:val="left" w:pos="426"/>
        </w:tabs>
        <w:ind w:firstLine="0"/>
        <w:jc w:val="both"/>
        <w:rPr>
          <w:rFonts w:ascii="Times New Roman" w:hAnsi="Times New Roman" w:cs="Times New Roman"/>
          <w:color w:val="auto"/>
        </w:rPr>
      </w:pPr>
      <w:r w:rsidRPr="0079392E">
        <w:rPr>
          <w:rFonts w:ascii="Times New Roman" w:hAnsi="Times New Roman" w:cs="Times New Roman"/>
          <w:color w:val="auto"/>
        </w:rPr>
        <w:t>Родительские вечера</w:t>
      </w:r>
    </w:p>
    <w:p w:rsidR="00734CF9" w:rsidRPr="0079392E" w:rsidRDefault="00734CF9" w:rsidP="00F447CF">
      <w:pPr>
        <w:pStyle w:val="a5"/>
        <w:widowControl/>
        <w:numPr>
          <w:ilvl w:val="0"/>
          <w:numId w:val="261"/>
        </w:numPr>
        <w:tabs>
          <w:tab w:val="left" w:pos="426"/>
        </w:tabs>
        <w:ind w:firstLine="0"/>
        <w:jc w:val="both"/>
        <w:rPr>
          <w:rFonts w:ascii="Times New Roman" w:hAnsi="Times New Roman" w:cs="Times New Roman"/>
          <w:color w:val="auto"/>
        </w:rPr>
      </w:pPr>
      <w:r w:rsidRPr="0079392E">
        <w:rPr>
          <w:rFonts w:ascii="Times New Roman" w:hAnsi="Times New Roman" w:cs="Times New Roman"/>
          <w:color w:val="auto"/>
        </w:rPr>
        <w:lastRenderedPageBreak/>
        <w:t>День открытых дверей</w:t>
      </w:r>
    </w:p>
    <w:p w:rsidR="00734CF9" w:rsidRPr="0079392E" w:rsidRDefault="00734CF9" w:rsidP="00F447CF">
      <w:pPr>
        <w:pStyle w:val="a5"/>
        <w:widowControl/>
        <w:numPr>
          <w:ilvl w:val="0"/>
          <w:numId w:val="261"/>
        </w:numPr>
        <w:tabs>
          <w:tab w:val="left" w:pos="426"/>
        </w:tabs>
        <w:ind w:firstLine="0"/>
        <w:jc w:val="both"/>
        <w:rPr>
          <w:rFonts w:ascii="Times New Roman" w:hAnsi="Times New Roman" w:cs="Times New Roman"/>
          <w:color w:val="auto"/>
        </w:rPr>
      </w:pPr>
      <w:r w:rsidRPr="0079392E">
        <w:rPr>
          <w:rFonts w:ascii="Times New Roman" w:hAnsi="Times New Roman" w:cs="Times New Roman"/>
          <w:color w:val="auto"/>
        </w:rPr>
        <w:t>Индивидуальные консультации</w:t>
      </w:r>
    </w:p>
    <w:p w:rsidR="00734CF9" w:rsidRPr="0079392E" w:rsidRDefault="00734CF9" w:rsidP="00F447CF">
      <w:pPr>
        <w:pStyle w:val="a5"/>
        <w:widowControl/>
        <w:numPr>
          <w:ilvl w:val="0"/>
          <w:numId w:val="261"/>
        </w:numPr>
        <w:tabs>
          <w:tab w:val="left" w:pos="426"/>
        </w:tabs>
        <w:ind w:firstLine="0"/>
        <w:jc w:val="both"/>
        <w:rPr>
          <w:rFonts w:ascii="Times New Roman" w:hAnsi="Times New Roman" w:cs="Times New Roman"/>
          <w:color w:val="auto"/>
        </w:rPr>
      </w:pPr>
      <w:r w:rsidRPr="0079392E">
        <w:rPr>
          <w:rFonts w:ascii="Times New Roman" w:hAnsi="Times New Roman" w:cs="Times New Roman"/>
          <w:color w:val="auto"/>
        </w:rPr>
        <w:t>Родительский лекторий</w:t>
      </w:r>
    </w:p>
    <w:p w:rsidR="00734CF9" w:rsidRPr="0079392E" w:rsidRDefault="00734CF9" w:rsidP="00F447CF">
      <w:pPr>
        <w:pStyle w:val="a5"/>
        <w:widowControl/>
        <w:numPr>
          <w:ilvl w:val="0"/>
          <w:numId w:val="261"/>
        </w:numPr>
        <w:tabs>
          <w:tab w:val="left" w:pos="426"/>
        </w:tabs>
        <w:ind w:firstLine="0"/>
        <w:jc w:val="both"/>
        <w:rPr>
          <w:rFonts w:ascii="Times New Roman" w:hAnsi="Times New Roman" w:cs="Times New Roman"/>
          <w:color w:val="auto"/>
        </w:rPr>
      </w:pPr>
      <w:r w:rsidRPr="0079392E">
        <w:rPr>
          <w:rFonts w:ascii="Times New Roman" w:hAnsi="Times New Roman" w:cs="Times New Roman"/>
          <w:color w:val="auto"/>
        </w:rPr>
        <w:t>Групповые консультации</w:t>
      </w:r>
    </w:p>
    <w:p w:rsidR="00734CF9" w:rsidRPr="0079392E" w:rsidRDefault="00734CF9" w:rsidP="00F447CF">
      <w:pPr>
        <w:pStyle w:val="a5"/>
        <w:widowControl/>
        <w:numPr>
          <w:ilvl w:val="0"/>
          <w:numId w:val="261"/>
        </w:numPr>
        <w:tabs>
          <w:tab w:val="left" w:pos="426"/>
        </w:tabs>
        <w:ind w:firstLine="0"/>
        <w:jc w:val="both"/>
        <w:rPr>
          <w:rFonts w:ascii="Times New Roman" w:hAnsi="Times New Roman" w:cs="Times New Roman"/>
          <w:color w:val="auto"/>
        </w:rPr>
      </w:pPr>
      <w:r w:rsidRPr="0079392E">
        <w:rPr>
          <w:rFonts w:ascii="Times New Roman" w:hAnsi="Times New Roman" w:cs="Times New Roman"/>
          <w:color w:val="auto"/>
        </w:rPr>
        <w:t>Тематические консультации</w:t>
      </w:r>
    </w:p>
    <w:p w:rsidR="00734CF9" w:rsidRPr="0079392E" w:rsidRDefault="00734CF9" w:rsidP="00F447CF">
      <w:pPr>
        <w:pStyle w:val="a5"/>
        <w:widowControl/>
        <w:numPr>
          <w:ilvl w:val="0"/>
          <w:numId w:val="261"/>
        </w:numPr>
        <w:tabs>
          <w:tab w:val="left" w:pos="426"/>
        </w:tabs>
        <w:ind w:firstLine="0"/>
        <w:jc w:val="both"/>
        <w:rPr>
          <w:rFonts w:ascii="Times New Roman" w:hAnsi="Times New Roman" w:cs="Times New Roman"/>
          <w:color w:val="auto"/>
        </w:rPr>
      </w:pPr>
      <w:r w:rsidRPr="0079392E">
        <w:rPr>
          <w:rFonts w:ascii="Times New Roman" w:hAnsi="Times New Roman" w:cs="Times New Roman"/>
          <w:color w:val="auto"/>
        </w:rPr>
        <w:t>Внеклассные мероприятия с участием родителей</w:t>
      </w:r>
    </w:p>
    <w:p w:rsidR="00734CF9" w:rsidRPr="0079392E" w:rsidRDefault="00734CF9" w:rsidP="00F447CF">
      <w:pPr>
        <w:pStyle w:val="a5"/>
        <w:widowControl/>
        <w:numPr>
          <w:ilvl w:val="0"/>
          <w:numId w:val="261"/>
        </w:numPr>
        <w:tabs>
          <w:tab w:val="left" w:pos="426"/>
        </w:tabs>
        <w:ind w:firstLine="0"/>
        <w:jc w:val="both"/>
        <w:rPr>
          <w:rFonts w:ascii="Times New Roman" w:hAnsi="Times New Roman" w:cs="Times New Roman"/>
          <w:color w:val="auto"/>
        </w:rPr>
      </w:pPr>
      <w:r w:rsidRPr="0079392E">
        <w:rPr>
          <w:rFonts w:ascii="Times New Roman" w:hAnsi="Times New Roman" w:cs="Times New Roman"/>
          <w:color w:val="auto"/>
        </w:rPr>
        <w:t>Тренинги</w:t>
      </w:r>
    </w:p>
    <w:p w:rsidR="00734CF9" w:rsidRPr="0079392E" w:rsidRDefault="00734CF9" w:rsidP="00F447CF">
      <w:pPr>
        <w:pStyle w:val="a5"/>
        <w:widowControl/>
        <w:numPr>
          <w:ilvl w:val="0"/>
          <w:numId w:val="261"/>
        </w:numPr>
        <w:tabs>
          <w:tab w:val="left" w:pos="426"/>
        </w:tabs>
        <w:ind w:firstLine="0"/>
        <w:jc w:val="both"/>
        <w:rPr>
          <w:rFonts w:ascii="Times New Roman" w:hAnsi="Times New Roman" w:cs="Times New Roman"/>
          <w:color w:val="auto"/>
        </w:rPr>
      </w:pPr>
      <w:r w:rsidRPr="0079392E">
        <w:rPr>
          <w:rFonts w:ascii="Times New Roman" w:hAnsi="Times New Roman" w:cs="Times New Roman"/>
          <w:color w:val="auto"/>
        </w:rPr>
        <w:t>Родительские собрания с участием детей</w:t>
      </w:r>
    </w:p>
    <w:p w:rsidR="00734CF9" w:rsidRPr="0079392E" w:rsidRDefault="00734CF9" w:rsidP="00F447CF">
      <w:pPr>
        <w:pStyle w:val="a5"/>
        <w:widowControl/>
        <w:numPr>
          <w:ilvl w:val="0"/>
          <w:numId w:val="261"/>
        </w:numPr>
        <w:tabs>
          <w:tab w:val="left" w:pos="426"/>
        </w:tabs>
        <w:ind w:firstLine="0"/>
        <w:jc w:val="both"/>
        <w:rPr>
          <w:rFonts w:ascii="Times New Roman" w:hAnsi="Times New Roman" w:cs="Times New Roman"/>
          <w:color w:val="auto"/>
        </w:rPr>
      </w:pPr>
      <w:r w:rsidRPr="0079392E">
        <w:rPr>
          <w:rFonts w:ascii="Times New Roman" w:hAnsi="Times New Roman" w:cs="Times New Roman"/>
          <w:color w:val="auto"/>
        </w:rPr>
        <w:t>Тематические мероприятия, проводимые родителями.</w:t>
      </w:r>
    </w:p>
    <w:p w:rsidR="00734CF9" w:rsidRPr="0079392E" w:rsidRDefault="00734CF9" w:rsidP="00734CF9">
      <w:pPr>
        <w:tabs>
          <w:tab w:val="left" w:pos="3192"/>
        </w:tabs>
        <w:spacing w:line="240" w:lineRule="auto"/>
        <w:jc w:val="both"/>
        <w:rPr>
          <w:rFonts w:ascii="Times New Roman" w:hAnsi="Times New Roman"/>
          <w:sz w:val="24"/>
          <w:szCs w:val="24"/>
        </w:rPr>
      </w:pPr>
      <w:r w:rsidRPr="0079392E">
        <w:rPr>
          <w:rFonts w:ascii="Times New Roman" w:hAnsi="Times New Roman"/>
          <w:sz w:val="24"/>
          <w:szCs w:val="24"/>
        </w:rPr>
        <w:tab/>
      </w:r>
    </w:p>
    <w:p w:rsidR="00734CF9" w:rsidRPr="005A2C63" w:rsidRDefault="00734CF9" w:rsidP="00734CF9">
      <w:pPr>
        <w:tabs>
          <w:tab w:val="left" w:pos="3192"/>
        </w:tabs>
        <w:spacing w:line="240" w:lineRule="auto"/>
        <w:jc w:val="center"/>
        <w:rPr>
          <w:rFonts w:ascii="Times New Roman" w:hAnsi="Times New Roman"/>
          <w:b/>
          <w:sz w:val="24"/>
          <w:szCs w:val="24"/>
        </w:rPr>
      </w:pPr>
      <w:r w:rsidRPr="005A2C63">
        <w:rPr>
          <w:rFonts w:ascii="Times New Roman" w:hAnsi="Times New Roman"/>
          <w:b/>
          <w:sz w:val="24"/>
          <w:szCs w:val="24"/>
        </w:rPr>
        <w:t>Темы родительских собраний</w:t>
      </w:r>
    </w:p>
    <w:p w:rsidR="00734CF9" w:rsidRPr="005A2C63" w:rsidRDefault="00734CF9" w:rsidP="005D2BC4">
      <w:pPr>
        <w:tabs>
          <w:tab w:val="left" w:pos="3192"/>
        </w:tabs>
        <w:spacing w:after="0" w:line="240" w:lineRule="auto"/>
        <w:jc w:val="center"/>
        <w:rPr>
          <w:rFonts w:ascii="Times New Roman" w:hAnsi="Times New Roman"/>
          <w:b/>
          <w:sz w:val="24"/>
          <w:szCs w:val="24"/>
        </w:rPr>
      </w:pPr>
      <w:r w:rsidRPr="005A2C63">
        <w:rPr>
          <w:rFonts w:ascii="Times New Roman" w:hAnsi="Times New Roman"/>
          <w:b/>
          <w:sz w:val="24"/>
          <w:szCs w:val="24"/>
        </w:rPr>
        <w:t>5 класс</w:t>
      </w:r>
    </w:p>
    <w:p w:rsidR="00734CF9" w:rsidRPr="005A2C63" w:rsidRDefault="00734CF9" w:rsidP="005D2BC4">
      <w:pPr>
        <w:tabs>
          <w:tab w:val="left" w:pos="3192"/>
        </w:tabs>
        <w:spacing w:after="0" w:line="240" w:lineRule="auto"/>
        <w:jc w:val="center"/>
        <w:rPr>
          <w:rFonts w:ascii="Times New Roman" w:hAnsi="Times New Roman"/>
          <w:b/>
          <w:sz w:val="24"/>
          <w:szCs w:val="24"/>
        </w:rPr>
      </w:pPr>
    </w:p>
    <w:p w:rsidR="00734CF9" w:rsidRPr="005A2C63" w:rsidRDefault="00734CF9" w:rsidP="005D2BC4">
      <w:pPr>
        <w:pStyle w:val="a5"/>
        <w:tabs>
          <w:tab w:val="left" w:pos="3192"/>
        </w:tabs>
        <w:ind w:left="284"/>
        <w:rPr>
          <w:rFonts w:ascii="Times New Roman" w:hAnsi="Times New Roman" w:cs="Times New Roman"/>
          <w:color w:val="auto"/>
        </w:rPr>
      </w:pPr>
      <w:r w:rsidRPr="005A2C63">
        <w:rPr>
          <w:rFonts w:ascii="Times New Roman" w:hAnsi="Times New Roman" w:cs="Times New Roman"/>
          <w:color w:val="auto"/>
        </w:rPr>
        <w:t>1.Организационное.</w:t>
      </w:r>
    </w:p>
    <w:p w:rsidR="00734CF9" w:rsidRPr="005A2C63" w:rsidRDefault="00734CF9" w:rsidP="005D2BC4">
      <w:pPr>
        <w:spacing w:after="0" w:line="240" w:lineRule="auto"/>
        <w:rPr>
          <w:rFonts w:ascii="Times New Roman" w:hAnsi="Times New Roman"/>
          <w:sz w:val="24"/>
          <w:szCs w:val="24"/>
        </w:rPr>
      </w:pPr>
      <w:r w:rsidRPr="005A2C63">
        <w:rPr>
          <w:rFonts w:ascii="Times New Roman" w:hAnsi="Times New Roman"/>
          <w:sz w:val="24"/>
          <w:szCs w:val="24"/>
        </w:rPr>
        <w:t xml:space="preserve">     2. Адаптация пятиклассников: трудности и пути их преодоления.</w:t>
      </w:r>
    </w:p>
    <w:p w:rsidR="00734CF9" w:rsidRPr="005A2C63" w:rsidRDefault="00734CF9" w:rsidP="005D2BC4">
      <w:pPr>
        <w:spacing w:after="0" w:line="240" w:lineRule="auto"/>
        <w:rPr>
          <w:rFonts w:ascii="Times New Roman" w:hAnsi="Times New Roman"/>
          <w:sz w:val="24"/>
          <w:szCs w:val="24"/>
          <w:shd w:val="clear" w:color="auto" w:fill="FFFFFF"/>
        </w:rPr>
      </w:pPr>
      <w:r w:rsidRPr="005A2C63">
        <w:rPr>
          <w:rFonts w:ascii="Times New Roman" w:hAnsi="Times New Roman"/>
          <w:sz w:val="24"/>
          <w:szCs w:val="24"/>
        </w:rPr>
        <w:t xml:space="preserve">     3.</w:t>
      </w:r>
      <w:r w:rsidRPr="005A2C63">
        <w:rPr>
          <w:rFonts w:ascii="Times New Roman" w:hAnsi="Times New Roman"/>
          <w:sz w:val="24"/>
          <w:szCs w:val="24"/>
          <w:shd w:val="clear" w:color="auto" w:fill="FFFFFF"/>
        </w:rPr>
        <w:t xml:space="preserve"> Ребенок учится тому, что видит у себя в дому. Роль семьи в воспитании моральных качеств личности. </w:t>
      </w:r>
    </w:p>
    <w:p w:rsidR="00734CF9" w:rsidRPr="005A2C63" w:rsidRDefault="00734CF9" w:rsidP="005D2BC4">
      <w:pPr>
        <w:spacing w:after="0" w:line="240" w:lineRule="auto"/>
        <w:rPr>
          <w:rFonts w:ascii="Times New Roman" w:hAnsi="Times New Roman"/>
          <w:sz w:val="24"/>
          <w:szCs w:val="24"/>
        </w:rPr>
      </w:pPr>
      <w:r w:rsidRPr="005A2C63">
        <w:rPr>
          <w:rFonts w:ascii="Times New Roman" w:hAnsi="Times New Roman"/>
          <w:sz w:val="24"/>
          <w:szCs w:val="24"/>
          <w:shd w:val="clear" w:color="auto" w:fill="FFFFFF"/>
        </w:rPr>
        <w:t xml:space="preserve">    4.</w:t>
      </w:r>
      <w:r w:rsidRPr="005A2C63">
        <w:rPr>
          <w:rFonts w:ascii="Times New Roman" w:hAnsi="Times New Roman"/>
          <w:sz w:val="24"/>
          <w:szCs w:val="24"/>
        </w:rPr>
        <w:t xml:space="preserve">  Роль семьи в воспитании подростков.  </w:t>
      </w:r>
    </w:p>
    <w:p w:rsidR="00734CF9" w:rsidRPr="005A2C63" w:rsidRDefault="00734CF9" w:rsidP="005D2BC4">
      <w:pPr>
        <w:spacing w:after="0" w:line="240" w:lineRule="auto"/>
        <w:rPr>
          <w:rFonts w:ascii="Times New Roman" w:hAnsi="Times New Roman"/>
          <w:sz w:val="24"/>
          <w:szCs w:val="24"/>
        </w:rPr>
      </w:pPr>
      <w:r w:rsidRPr="005A2C63">
        <w:rPr>
          <w:rFonts w:ascii="Times New Roman" w:hAnsi="Times New Roman"/>
          <w:sz w:val="24"/>
          <w:szCs w:val="24"/>
        </w:rPr>
        <w:t xml:space="preserve">    5. Это всё о нас!</w:t>
      </w:r>
    </w:p>
    <w:p w:rsidR="00734CF9" w:rsidRPr="005A2C63" w:rsidRDefault="00734CF9" w:rsidP="005D2BC4">
      <w:pPr>
        <w:tabs>
          <w:tab w:val="left" w:pos="3192"/>
        </w:tabs>
        <w:spacing w:after="0" w:line="240" w:lineRule="auto"/>
        <w:jc w:val="both"/>
        <w:rPr>
          <w:rFonts w:ascii="Times New Roman" w:hAnsi="Times New Roman"/>
          <w:b/>
          <w:sz w:val="24"/>
          <w:szCs w:val="24"/>
        </w:rPr>
      </w:pPr>
    </w:p>
    <w:tbl>
      <w:tblPr>
        <w:tblW w:w="5000" w:type="pct"/>
        <w:tblInd w:w="-142" w:type="dxa"/>
        <w:shd w:val="clear" w:color="auto" w:fill="FFFFFF"/>
        <w:tblCellMar>
          <w:left w:w="0" w:type="dxa"/>
          <w:right w:w="0" w:type="dxa"/>
        </w:tblCellMar>
        <w:tblLook w:val="04A0" w:firstRow="1" w:lastRow="0" w:firstColumn="1" w:lastColumn="0" w:noHBand="0" w:noVBand="1"/>
      </w:tblPr>
      <w:tblGrid>
        <w:gridCol w:w="10237"/>
        <w:gridCol w:w="25"/>
      </w:tblGrid>
      <w:tr w:rsidR="00734CF9" w:rsidRPr="005A2C63" w:rsidTr="007E7051">
        <w:trPr>
          <w:gridAfter w:val="1"/>
          <w:wAfter w:w="12" w:type="pct"/>
          <w:trHeight w:val="271"/>
        </w:trPr>
        <w:tc>
          <w:tcPr>
            <w:tcW w:w="4988" w:type="pct"/>
            <w:shd w:val="clear" w:color="auto" w:fill="FFFFFF"/>
            <w:vAlign w:val="center"/>
            <w:hideMark/>
          </w:tcPr>
          <w:p w:rsidR="00734CF9" w:rsidRPr="005A2C63" w:rsidRDefault="00734CF9" w:rsidP="005D2BC4">
            <w:pPr>
              <w:spacing w:after="0" w:line="240" w:lineRule="auto"/>
              <w:jc w:val="center"/>
              <w:rPr>
                <w:rFonts w:ascii="Times New Roman" w:hAnsi="Times New Roman"/>
                <w:sz w:val="24"/>
                <w:szCs w:val="24"/>
              </w:rPr>
            </w:pPr>
            <w:r w:rsidRPr="005A2C63">
              <w:rPr>
                <w:rFonts w:ascii="Times New Roman" w:hAnsi="Times New Roman"/>
                <w:b/>
                <w:bCs/>
                <w:sz w:val="24"/>
                <w:szCs w:val="24"/>
              </w:rPr>
              <w:t>6 класс</w:t>
            </w:r>
          </w:p>
        </w:tc>
      </w:tr>
      <w:tr w:rsidR="00734CF9" w:rsidRPr="005A2C63" w:rsidTr="007E7051">
        <w:trPr>
          <w:trHeight w:val="287"/>
        </w:trPr>
        <w:tc>
          <w:tcPr>
            <w:tcW w:w="4988" w:type="pct"/>
            <w:shd w:val="clear" w:color="auto" w:fill="FFFFFF"/>
            <w:vAlign w:val="center"/>
            <w:hideMark/>
          </w:tcPr>
          <w:p w:rsidR="00734CF9" w:rsidRPr="005A2C63" w:rsidRDefault="00734CF9" w:rsidP="00F447CF">
            <w:pPr>
              <w:pStyle w:val="a5"/>
              <w:widowControl/>
              <w:numPr>
                <w:ilvl w:val="0"/>
                <w:numId w:val="275"/>
              </w:numPr>
              <w:ind w:firstLine="0"/>
              <w:rPr>
                <w:rFonts w:ascii="Times New Roman" w:hAnsi="Times New Roman" w:cs="Times New Roman"/>
                <w:color w:val="auto"/>
              </w:rPr>
            </w:pPr>
            <w:r w:rsidRPr="005A2C63">
              <w:rPr>
                <w:rFonts w:ascii="Times New Roman" w:hAnsi="Times New Roman" w:cs="Times New Roman"/>
                <w:bCs/>
                <w:color w:val="auto"/>
              </w:rPr>
              <w:t>Этот трудный подростковый возраст</w:t>
            </w:r>
          </w:p>
        </w:tc>
        <w:tc>
          <w:tcPr>
            <w:tcW w:w="12" w:type="pct"/>
            <w:shd w:val="clear" w:color="auto" w:fill="FFFFFF"/>
            <w:vAlign w:val="center"/>
          </w:tcPr>
          <w:p w:rsidR="00734CF9" w:rsidRPr="005A2C63" w:rsidRDefault="00734CF9" w:rsidP="005D2BC4">
            <w:pPr>
              <w:spacing w:after="0" w:line="240" w:lineRule="auto"/>
              <w:rPr>
                <w:rFonts w:ascii="Times New Roman" w:hAnsi="Times New Roman"/>
                <w:sz w:val="24"/>
                <w:szCs w:val="24"/>
              </w:rPr>
            </w:pPr>
          </w:p>
        </w:tc>
      </w:tr>
      <w:tr w:rsidR="00734CF9" w:rsidRPr="005A2C63" w:rsidTr="007E7051">
        <w:trPr>
          <w:trHeight w:val="273"/>
        </w:trPr>
        <w:tc>
          <w:tcPr>
            <w:tcW w:w="4988" w:type="pct"/>
            <w:shd w:val="clear" w:color="auto" w:fill="FFFFFF"/>
            <w:vAlign w:val="center"/>
            <w:hideMark/>
          </w:tcPr>
          <w:p w:rsidR="00734CF9" w:rsidRPr="005A2C63" w:rsidRDefault="00734CF9" w:rsidP="00F447CF">
            <w:pPr>
              <w:pStyle w:val="a5"/>
              <w:widowControl/>
              <w:numPr>
                <w:ilvl w:val="0"/>
                <w:numId w:val="275"/>
              </w:numPr>
              <w:ind w:firstLine="0"/>
              <w:rPr>
                <w:rFonts w:ascii="Times New Roman" w:hAnsi="Times New Roman" w:cs="Times New Roman"/>
                <w:color w:val="auto"/>
              </w:rPr>
            </w:pPr>
            <w:r w:rsidRPr="005A2C63">
              <w:rPr>
                <w:rFonts w:ascii="Times New Roman" w:hAnsi="Times New Roman" w:cs="Times New Roman"/>
                <w:bCs/>
                <w:color w:val="auto"/>
              </w:rPr>
              <w:t>Безопасный интернет</w:t>
            </w:r>
          </w:p>
        </w:tc>
        <w:tc>
          <w:tcPr>
            <w:tcW w:w="12" w:type="pct"/>
            <w:shd w:val="clear" w:color="auto" w:fill="FFFFFF"/>
            <w:vAlign w:val="center"/>
          </w:tcPr>
          <w:p w:rsidR="00734CF9" w:rsidRPr="005A2C63" w:rsidRDefault="00734CF9" w:rsidP="005D2BC4">
            <w:pPr>
              <w:spacing w:after="0" w:line="240" w:lineRule="auto"/>
              <w:rPr>
                <w:rFonts w:ascii="Times New Roman" w:hAnsi="Times New Roman"/>
                <w:sz w:val="24"/>
                <w:szCs w:val="24"/>
              </w:rPr>
            </w:pPr>
          </w:p>
        </w:tc>
      </w:tr>
      <w:tr w:rsidR="00734CF9" w:rsidRPr="005A2C63" w:rsidTr="007E7051">
        <w:trPr>
          <w:trHeight w:val="249"/>
        </w:trPr>
        <w:tc>
          <w:tcPr>
            <w:tcW w:w="4988" w:type="pct"/>
            <w:shd w:val="clear" w:color="auto" w:fill="FFFFFF"/>
            <w:vAlign w:val="center"/>
            <w:hideMark/>
          </w:tcPr>
          <w:p w:rsidR="00734CF9" w:rsidRPr="005A2C63" w:rsidRDefault="00734CF9" w:rsidP="00F447CF">
            <w:pPr>
              <w:pStyle w:val="a5"/>
              <w:widowControl/>
              <w:numPr>
                <w:ilvl w:val="0"/>
                <w:numId w:val="275"/>
              </w:numPr>
              <w:ind w:firstLine="0"/>
              <w:rPr>
                <w:rFonts w:ascii="Times New Roman" w:hAnsi="Times New Roman" w:cs="Times New Roman"/>
                <w:color w:val="auto"/>
              </w:rPr>
            </w:pPr>
            <w:r w:rsidRPr="005A2C63">
              <w:rPr>
                <w:rFonts w:ascii="Times New Roman" w:hAnsi="Times New Roman" w:cs="Times New Roman"/>
                <w:bCs/>
                <w:color w:val="auto"/>
              </w:rPr>
              <w:t>Поощрение и наказание в воспитании детей</w:t>
            </w:r>
          </w:p>
        </w:tc>
        <w:tc>
          <w:tcPr>
            <w:tcW w:w="12" w:type="pct"/>
            <w:shd w:val="clear" w:color="auto" w:fill="FFFFFF"/>
            <w:vAlign w:val="center"/>
          </w:tcPr>
          <w:p w:rsidR="00734CF9" w:rsidRPr="005A2C63" w:rsidRDefault="00734CF9" w:rsidP="005D2BC4">
            <w:pPr>
              <w:spacing w:after="0" w:line="240" w:lineRule="auto"/>
              <w:rPr>
                <w:rFonts w:ascii="Times New Roman" w:hAnsi="Times New Roman"/>
                <w:sz w:val="24"/>
                <w:szCs w:val="24"/>
              </w:rPr>
            </w:pPr>
          </w:p>
        </w:tc>
      </w:tr>
      <w:tr w:rsidR="00734CF9" w:rsidRPr="005A2C63" w:rsidTr="007E7051">
        <w:trPr>
          <w:trHeight w:val="381"/>
        </w:trPr>
        <w:tc>
          <w:tcPr>
            <w:tcW w:w="4988" w:type="pct"/>
            <w:shd w:val="clear" w:color="auto" w:fill="FFFFFF"/>
            <w:vAlign w:val="center"/>
            <w:hideMark/>
          </w:tcPr>
          <w:p w:rsidR="00734CF9" w:rsidRPr="005A2C63" w:rsidRDefault="00734CF9" w:rsidP="00F447CF">
            <w:pPr>
              <w:pStyle w:val="a5"/>
              <w:widowControl/>
              <w:numPr>
                <w:ilvl w:val="0"/>
                <w:numId w:val="275"/>
              </w:numPr>
              <w:ind w:firstLine="0"/>
              <w:rPr>
                <w:rFonts w:ascii="Times New Roman" w:hAnsi="Times New Roman" w:cs="Times New Roman"/>
                <w:color w:val="auto"/>
              </w:rPr>
            </w:pPr>
            <w:r w:rsidRPr="005A2C63">
              <w:rPr>
                <w:rFonts w:ascii="Times New Roman" w:hAnsi="Times New Roman" w:cs="Times New Roman"/>
                <w:bCs/>
                <w:color w:val="auto"/>
              </w:rPr>
              <w:t>Здоровый образ жизни - основа успешной жизнедеятельности</w:t>
            </w:r>
          </w:p>
        </w:tc>
        <w:tc>
          <w:tcPr>
            <w:tcW w:w="12" w:type="pct"/>
            <w:shd w:val="clear" w:color="auto" w:fill="FFFFFF"/>
            <w:vAlign w:val="center"/>
          </w:tcPr>
          <w:p w:rsidR="00734CF9" w:rsidRPr="005A2C63" w:rsidRDefault="00734CF9" w:rsidP="005D2BC4">
            <w:pPr>
              <w:spacing w:after="0" w:line="240" w:lineRule="auto"/>
              <w:rPr>
                <w:rFonts w:ascii="Times New Roman" w:hAnsi="Times New Roman"/>
                <w:sz w:val="24"/>
                <w:szCs w:val="24"/>
              </w:rPr>
            </w:pPr>
          </w:p>
        </w:tc>
      </w:tr>
      <w:tr w:rsidR="00734CF9" w:rsidRPr="005A2C63" w:rsidTr="007E7051">
        <w:trPr>
          <w:gridAfter w:val="1"/>
          <w:wAfter w:w="12" w:type="pct"/>
          <w:trHeight w:val="271"/>
        </w:trPr>
        <w:tc>
          <w:tcPr>
            <w:tcW w:w="4988" w:type="pct"/>
            <w:shd w:val="clear" w:color="auto" w:fill="FFFFFF"/>
            <w:vAlign w:val="center"/>
            <w:hideMark/>
          </w:tcPr>
          <w:p w:rsidR="00734CF9" w:rsidRPr="005A2C63" w:rsidRDefault="00734CF9" w:rsidP="005D2BC4">
            <w:pPr>
              <w:spacing w:after="0" w:line="240" w:lineRule="auto"/>
              <w:jc w:val="center"/>
              <w:rPr>
                <w:rFonts w:ascii="Times New Roman" w:hAnsi="Times New Roman"/>
                <w:sz w:val="24"/>
                <w:szCs w:val="24"/>
              </w:rPr>
            </w:pPr>
            <w:r w:rsidRPr="005A2C63">
              <w:rPr>
                <w:rFonts w:ascii="Times New Roman" w:hAnsi="Times New Roman"/>
                <w:b/>
                <w:bCs/>
                <w:sz w:val="24"/>
                <w:szCs w:val="24"/>
              </w:rPr>
              <w:t>7 класс</w:t>
            </w:r>
          </w:p>
        </w:tc>
      </w:tr>
      <w:tr w:rsidR="00734CF9" w:rsidRPr="005A2C63" w:rsidTr="007E7051">
        <w:trPr>
          <w:trHeight w:val="252"/>
        </w:trPr>
        <w:tc>
          <w:tcPr>
            <w:tcW w:w="4988" w:type="pct"/>
            <w:shd w:val="clear" w:color="auto" w:fill="FFFFFF"/>
            <w:vAlign w:val="center"/>
            <w:hideMark/>
          </w:tcPr>
          <w:p w:rsidR="00734CF9" w:rsidRPr="005A2C63" w:rsidRDefault="00734CF9" w:rsidP="00F447CF">
            <w:pPr>
              <w:pStyle w:val="a5"/>
              <w:widowControl/>
              <w:numPr>
                <w:ilvl w:val="0"/>
                <w:numId w:val="276"/>
              </w:numPr>
              <w:ind w:firstLine="0"/>
              <w:rPr>
                <w:rFonts w:ascii="Times New Roman" w:hAnsi="Times New Roman" w:cs="Times New Roman"/>
                <w:color w:val="auto"/>
              </w:rPr>
            </w:pPr>
            <w:r w:rsidRPr="005A2C63">
              <w:rPr>
                <w:rFonts w:ascii="Times New Roman" w:hAnsi="Times New Roman" w:cs="Times New Roman"/>
                <w:bCs/>
                <w:color w:val="auto"/>
              </w:rPr>
              <w:t>Ваш ребенок взрослеет</w:t>
            </w:r>
          </w:p>
        </w:tc>
        <w:tc>
          <w:tcPr>
            <w:tcW w:w="12" w:type="pct"/>
            <w:shd w:val="clear" w:color="auto" w:fill="FFFFFF"/>
            <w:vAlign w:val="center"/>
          </w:tcPr>
          <w:p w:rsidR="00734CF9" w:rsidRPr="005A2C63" w:rsidRDefault="00734CF9" w:rsidP="005D2BC4">
            <w:pPr>
              <w:spacing w:after="0" w:line="240" w:lineRule="auto"/>
              <w:rPr>
                <w:rFonts w:ascii="Times New Roman" w:hAnsi="Times New Roman"/>
                <w:sz w:val="24"/>
                <w:szCs w:val="24"/>
              </w:rPr>
            </w:pPr>
          </w:p>
        </w:tc>
      </w:tr>
      <w:tr w:rsidR="00734CF9" w:rsidRPr="005A2C63" w:rsidTr="007E7051">
        <w:trPr>
          <w:trHeight w:val="251"/>
        </w:trPr>
        <w:tc>
          <w:tcPr>
            <w:tcW w:w="4988" w:type="pct"/>
            <w:shd w:val="clear" w:color="auto" w:fill="FFFFFF"/>
            <w:vAlign w:val="center"/>
            <w:hideMark/>
          </w:tcPr>
          <w:p w:rsidR="00734CF9" w:rsidRPr="005A2C63" w:rsidRDefault="00734CF9" w:rsidP="00F447CF">
            <w:pPr>
              <w:pStyle w:val="a5"/>
              <w:widowControl/>
              <w:numPr>
                <w:ilvl w:val="0"/>
                <w:numId w:val="276"/>
              </w:numPr>
              <w:ind w:firstLine="0"/>
              <w:rPr>
                <w:rFonts w:ascii="Times New Roman" w:hAnsi="Times New Roman" w:cs="Times New Roman"/>
                <w:color w:val="auto"/>
              </w:rPr>
            </w:pPr>
            <w:r w:rsidRPr="005A2C63">
              <w:rPr>
                <w:rFonts w:ascii="Times New Roman" w:hAnsi="Times New Roman" w:cs="Times New Roman"/>
                <w:bCs/>
                <w:color w:val="auto"/>
              </w:rPr>
              <w:t>Свободное время подростка. ЗОЖ</w:t>
            </w:r>
          </w:p>
        </w:tc>
        <w:tc>
          <w:tcPr>
            <w:tcW w:w="12" w:type="pct"/>
            <w:shd w:val="clear" w:color="auto" w:fill="FFFFFF"/>
            <w:vAlign w:val="center"/>
          </w:tcPr>
          <w:p w:rsidR="00734CF9" w:rsidRPr="005A2C63" w:rsidRDefault="00734CF9" w:rsidP="005D2BC4">
            <w:pPr>
              <w:spacing w:after="0" w:line="240" w:lineRule="auto"/>
              <w:rPr>
                <w:rFonts w:ascii="Times New Roman" w:hAnsi="Times New Roman"/>
                <w:sz w:val="24"/>
                <w:szCs w:val="24"/>
              </w:rPr>
            </w:pPr>
          </w:p>
        </w:tc>
      </w:tr>
      <w:tr w:rsidR="00734CF9" w:rsidRPr="005A2C63" w:rsidTr="007E7051">
        <w:trPr>
          <w:trHeight w:val="226"/>
        </w:trPr>
        <w:tc>
          <w:tcPr>
            <w:tcW w:w="4988" w:type="pct"/>
            <w:shd w:val="clear" w:color="auto" w:fill="FFFFFF"/>
            <w:vAlign w:val="center"/>
            <w:hideMark/>
          </w:tcPr>
          <w:p w:rsidR="00734CF9" w:rsidRPr="005A2C63" w:rsidRDefault="00734CF9" w:rsidP="00F447CF">
            <w:pPr>
              <w:pStyle w:val="a5"/>
              <w:widowControl/>
              <w:numPr>
                <w:ilvl w:val="0"/>
                <w:numId w:val="276"/>
              </w:numPr>
              <w:ind w:firstLine="0"/>
              <w:rPr>
                <w:rFonts w:ascii="Times New Roman" w:hAnsi="Times New Roman" w:cs="Times New Roman"/>
                <w:color w:val="auto"/>
              </w:rPr>
            </w:pPr>
            <w:r w:rsidRPr="005A2C63">
              <w:rPr>
                <w:rFonts w:ascii="Times New Roman" w:hAnsi="Times New Roman" w:cs="Times New Roman"/>
                <w:bCs/>
                <w:color w:val="auto"/>
              </w:rPr>
              <w:t>Контакты и конфликты</w:t>
            </w:r>
          </w:p>
        </w:tc>
        <w:tc>
          <w:tcPr>
            <w:tcW w:w="12" w:type="pct"/>
            <w:shd w:val="clear" w:color="auto" w:fill="FFFFFF"/>
            <w:vAlign w:val="center"/>
          </w:tcPr>
          <w:p w:rsidR="00734CF9" w:rsidRPr="005A2C63" w:rsidRDefault="00734CF9" w:rsidP="005D2BC4">
            <w:pPr>
              <w:spacing w:after="0" w:line="240" w:lineRule="auto"/>
              <w:rPr>
                <w:rFonts w:ascii="Times New Roman" w:hAnsi="Times New Roman"/>
                <w:sz w:val="24"/>
                <w:szCs w:val="24"/>
              </w:rPr>
            </w:pPr>
          </w:p>
        </w:tc>
      </w:tr>
      <w:tr w:rsidR="00734CF9" w:rsidRPr="005A2C63" w:rsidTr="007E7051">
        <w:trPr>
          <w:trHeight w:val="231"/>
        </w:trPr>
        <w:tc>
          <w:tcPr>
            <w:tcW w:w="4988" w:type="pct"/>
            <w:shd w:val="clear" w:color="auto" w:fill="FFFFFF"/>
            <w:vAlign w:val="center"/>
            <w:hideMark/>
          </w:tcPr>
          <w:p w:rsidR="00734CF9" w:rsidRPr="005A2C63" w:rsidRDefault="00734CF9" w:rsidP="00F447CF">
            <w:pPr>
              <w:pStyle w:val="a5"/>
              <w:widowControl/>
              <w:numPr>
                <w:ilvl w:val="0"/>
                <w:numId w:val="276"/>
              </w:numPr>
              <w:ind w:firstLine="0"/>
              <w:rPr>
                <w:rFonts w:ascii="Times New Roman" w:hAnsi="Times New Roman" w:cs="Times New Roman"/>
                <w:color w:val="auto"/>
              </w:rPr>
            </w:pPr>
            <w:r w:rsidRPr="005A2C63">
              <w:rPr>
                <w:rFonts w:ascii="Times New Roman" w:hAnsi="Times New Roman" w:cs="Times New Roman"/>
                <w:color w:val="auto"/>
              </w:rPr>
              <w:t>Воспитание толерантного человека</w:t>
            </w:r>
          </w:p>
        </w:tc>
        <w:tc>
          <w:tcPr>
            <w:tcW w:w="12" w:type="pct"/>
            <w:shd w:val="clear" w:color="auto" w:fill="FFFFFF"/>
            <w:vAlign w:val="center"/>
          </w:tcPr>
          <w:p w:rsidR="00734CF9" w:rsidRPr="005A2C63" w:rsidRDefault="00734CF9" w:rsidP="005D2BC4">
            <w:pPr>
              <w:spacing w:after="0" w:line="240" w:lineRule="auto"/>
              <w:rPr>
                <w:rFonts w:ascii="Times New Roman" w:hAnsi="Times New Roman"/>
                <w:sz w:val="24"/>
                <w:szCs w:val="24"/>
              </w:rPr>
            </w:pPr>
          </w:p>
        </w:tc>
      </w:tr>
      <w:tr w:rsidR="00734CF9" w:rsidRPr="005A2C63" w:rsidTr="007E7051">
        <w:trPr>
          <w:gridAfter w:val="1"/>
          <w:wAfter w:w="12" w:type="pct"/>
          <w:trHeight w:val="271"/>
        </w:trPr>
        <w:tc>
          <w:tcPr>
            <w:tcW w:w="4988" w:type="pct"/>
            <w:shd w:val="clear" w:color="auto" w:fill="FFFFFF"/>
            <w:vAlign w:val="center"/>
            <w:hideMark/>
          </w:tcPr>
          <w:p w:rsidR="00734CF9" w:rsidRPr="005A2C63" w:rsidRDefault="00734CF9" w:rsidP="005D2BC4">
            <w:pPr>
              <w:spacing w:after="0" w:line="240" w:lineRule="auto"/>
              <w:jc w:val="center"/>
              <w:rPr>
                <w:rFonts w:ascii="Times New Roman" w:hAnsi="Times New Roman"/>
                <w:sz w:val="24"/>
                <w:szCs w:val="24"/>
              </w:rPr>
            </w:pPr>
            <w:r w:rsidRPr="005A2C63">
              <w:rPr>
                <w:rFonts w:ascii="Times New Roman" w:hAnsi="Times New Roman"/>
                <w:b/>
                <w:bCs/>
                <w:sz w:val="24"/>
                <w:szCs w:val="24"/>
              </w:rPr>
              <w:t>8 класс</w:t>
            </w:r>
          </w:p>
        </w:tc>
      </w:tr>
      <w:tr w:rsidR="00734CF9" w:rsidRPr="005A2C63" w:rsidTr="007E7051">
        <w:trPr>
          <w:trHeight w:val="236"/>
        </w:trPr>
        <w:tc>
          <w:tcPr>
            <w:tcW w:w="4988" w:type="pct"/>
            <w:shd w:val="clear" w:color="auto" w:fill="FFFFFF"/>
            <w:vAlign w:val="center"/>
          </w:tcPr>
          <w:p w:rsidR="00734CF9" w:rsidRPr="005A2C63" w:rsidRDefault="00734CF9" w:rsidP="00F447CF">
            <w:pPr>
              <w:pStyle w:val="a5"/>
              <w:widowControl/>
              <w:numPr>
                <w:ilvl w:val="0"/>
                <w:numId w:val="277"/>
              </w:numPr>
              <w:ind w:firstLine="0"/>
              <w:rPr>
                <w:rFonts w:ascii="Times New Roman" w:hAnsi="Times New Roman" w:cs="Times New Roman"/>
                <w:color w:val="auto"/>
              </w:rPr>
            </w:pPr>
            <w:r w:rsidRPr="005A2C63">
              <w:rPr>
                <w:rFonts w:ascii="Times New Roman" w:hAnsi="Times New Roman" w:cs="Times New Roman"/>
                <w:color w:val="auto"/>
              </w:rPr>
              <w:t>Роль семьи в развитии моральных качеств подростка</w:t>
            </w:r>
          </w:p>
        </w:tc>
        <w:tc>
          <w:tcPr>
            <w:tcW w:w="12" w:type="pct"/>
            <w:shd w:val="clear" w:color="auto" w:fill="FFFFFF"/>
            <w:vAlign w:val="center"/>
          </w:tcPr>
          <w:p w:rsidR="00734CF9" w:rsidRPr="005A2C63" w:rsidRDefault="00734CF9" w:rsidP="005D2BC4">
            <w:pPr>
              <w:spacing w:after="0" w:line="240" w:lineRule="auto"/>
              <w:rPr>
                <w:rFonts w:ascii="Times New Roman" w:hAnsi="Times New Roman"/>
                <w:sz w:val="24"/>
                <w:szCs w:val="24"/>
              </w:rPr>
            </w:pPr>
          </w:p>
        </w:tc>
      </w:tr>
      <w:tr w:rsidR="00734CF9" w:rsidRPr="005A2C63" w:rsidTr="007E7051">
        <w:trPr>
          <w:trHeight w:val="221"/>
        </w:trPr>
        <w:tc>
          <w:tcPr>
            <w:tcW w:w="4988" w:type="pct"/>
            <w:shd w:val="clear" w:color="auto" w:fill="FFFFFF"/>
            <w:vAlign w:val="center"/>
          </w:tcPr>
          <w:p w:rsidR="00734CF9" w:rsidRPr="005A2C63" w:rsidRDefault="00734CF9" w:rsidP="00F447CF">
            <w:pPr>
              <w:pStyle w:val="a5"/>
              <w:widowControl/>
              <w:numPr>
                <w:ilvl w:val="0"/>
                <w:numId w:val="277"/>
              </w:numPr>
              <w:ind w:firstLine="0"/>
              <w:rPr>
                <w:rFonts w:ascii="Times New Roman" w:hAnsi="Times New Roman" w:cs="Times New Roman"/>
                <w:color w:val="auto"/>
              </w:rPr>
            </w:pPr>
            <w:r w:rsidRPr="005A2C63">
              <w:rPr>
                <w:rFonts w:ascii="Times New Roman" w:hAnsi="Times New Roman" w:cs="Times New Roman"/>
                <w:color w:val="auto"/>
              </w:rPr>
              <w:t>Способности и роль семьи в их развитии</w:t>
            </w:r>
          </w:p>
        </w:tc>
        <w:tc>
          <w:tcPr>
            <w:tcW w:w="12" w:type="pct"/>
            <w:shd w:val="clear" w:color="auto" w:fill="FFFFFF"/>
            <w:vAlign w:val="center"/>
          </w:tcPr>
          <w:p w:rsidR="00734CF9" w:rsidRPr="005A2C63" w:rsidRDefault="00734CF9" w:rsidP="005D2BC4">
            <w:pPr>
              <w:spacing w:after="0" w:line="240" w:lineRule="auto"/>
              <w:rPr>
                <w:rFonts w:ascii="Times New Roman" w:hAnsi="Times New Roman"/>
                <w:sz w:val="24"/>
                <w:szCs w:val="24"/>
              </w:rPr>
            </w:pPr>
          </w:p>
        </w:tc>
      </w:tr>
      <w:tr w:rsidR="00734CF9" w:rsidRPr="005A2C63" w:rsidTr="007E7051">
        <w:trPr>
          <w:trHeight w:val="271"/>
        </w:trPr>
        <w:tc>
          <w:tcPr>
            <w:tcW w:w="4988" w:type="pct"/>
            <w:shd w:val="clear" w:color="auto" w:fill="FFFFFF"/>
            <w:vAlign w:val="center"/>
          </w:tcPr>
          <w:p w:rsidR="00734CF9" w:rsidRPr="005A2C63" w:rsidRDefault="00734CF9" w:rsidP="00F447CF">
            <w:pPr>
              <w:pStyle w:val="a5"/>
              <w:widowControl/>
              <w:numPr>
                <w:ilvl w:val="0"/>
                <w:numId w:val="277"/>
              </w:numPr>
              <w:ind w:firstLine="0"/>
              <w:rPr>
                <w:rFonts w:ascii="Times New Roman" w:hAnsi="Times New Roman" w:cs="Times New Roman"/>
                <w:color w:val="auto"/>
              </w:rPr>
            </w:pPr>
            <w:r w:rsidRPr="005A2C63">
              <w:rPr>
                <w:rFonts w:ascii="Times New Roman" w:hAnsi="Times New Roman" w:cs="Times New Roman"/>
                <w:b/>
                <w:bCs/>
                <w:color w:val="auto"/>
              </w:rPr>
              <w:t>«</w:t>
            </w:r>
            <w:r w:rsidRPr="005A2C63">
              <w:rPr>
                <w:rFonts w:ascii="Times New Roman" w:hAnsi="Times New Roman" w:cs="Times New Roman"/>
                <w:color w:val="auto"/>
              </w:rPr>
              <w:t>Жизненные цели подростков</w:t>
            </w:r>
          </w:p>
        </w:tc>
        <w:tc>
          <w:tcPr>
            <w:tcW w:w="12" w:type="pct"/>
            <w:shd w:val="clear" w:color="auto" w:fill="FFFFFF"/>
            <w:vAlign w:val="center"/>
          </w:tcPr>
          <w:p w:rsidR="00734CF9" w:rsidRPr="005A2C63" w:rsidRDefault="00734CF9" w:rsidP="005D2BC4">
            <w:pPr>
              <w:spacing w:after="0" w:line="240" w:lineRule="auto"/>
              <w:rPr>
                <w:rFonts w:ascii="Times New Roman" w:hAnsi="Times New Roman"/>
                <w:sz w:val="24"/>
                <w:szCs w:val="24"/>
              </w:rPr>
            </w:pPr>
          </w:p>
        </w:tc>
      </w:tr>
      <w:tr w:rsidR="00734CF9" w:rsidRPr="005A2C63" w:rsidTr="007E7051">
        <w:trPr>
          <w:trHeight w:val="271"/>
        </w:trPr>
        <w:tc>
          <w:tcPr>
            <w:tcW w:w="4988" w:type="pct"/>
            <w:shd w:val="clear" w:color="auto" w:fill="FFFFFF"/>
            <w:vAlign w:val="center"/>
          </w:tcPr>
          <w:p w:rsidR="00734CF9" w:rsidRPr="005A2C63" w:rsidRDefault="00734CF9" w:rsidP="00F447CF">
            <w:pPr>
              <w:pStyle w:val="a5"/>
              <w:widowControl/>
              <w:numPr>
                <w:ilvl w:val="0"/>
                <w:numId w:val="277"/>
              </w:numPr>
              <w:ind w:firstLine="0"/>
              <w:rPr>
                <w:rFonts w:ascii="Times New Roman" w:hAnsi="Times New Roman" w:cs="Times New Roman"/>
                <w:color w:val="auto"/>
              </w:rPr>
            </w:pPr>
            <w:r w:rsidRPr="005A2C63">
              <w:rPr>
                <w:rFonts w:ascii="Times New Roman" w:hAnsi="Times New Roman" w:cs="Times New Roman"/>
                <w:color w:val="auto"/>
              </w:rPr>
              <w:t>Предотвращение отчужденности между родителями и детьми </w:t>
            </w:r>
          </w:p>
        </w:tc>
        <w:tc>
          <w:tcPr>
            <w:tcW w:w="12" w:type="pct"/>
            <w:shd w:val="clear" w:color="auto" w:fill="FFFFFF"/>
            <w:vAlign w:val="center"/>
          </w:tcPr>
          <w:p w:rsidR="00734CF9" w:rsidRPr="005A2C63" w:rsidRDefault="00734CF9" w:rsidP="005D2BC4">
            <w:pPr>
              <w:spacing w:after="0" w:line="240" w:lineRule="auto"/>
              <w:rPr>
                <w:rFonts w:ascii="Times New Roman" w:hAnsi="Times New Roman"/>
                <w:sz w:val="24"/>
                <w:szCs w:val="24"/>
              </w:rPr>
            </w:pPr>
          </w:p>
        </w:tc>
      </w:tr>
      <w:tr w:rsidR="00734CF9" w:rsidRPr="005A2C63" w:rsidTr="007E7051">
        <w:trPr>
          <w:gridAfter w:val="1"/>
          <w:wAfter w:w="12" w:type="pct"/>
          <w:trHeight w:val="286"/>
        </w:trPr>
        <w:tc>
          <w:tcPr>
            <w:tcW w:w="4988" w:type="pct"/>
            <w:shd w:val="clear" w:color="auto" w:fill="FFFFFF"/>
            <w:vAlign w:val="center"/>
            <w:hideMark/>
          </w:tcPr>
          <w:p w:rsidR="00734CF9" w:rsidRPr="005A2C63" w:rsidRDefault="00734CF9" w:rsidP="005D2BC4">
            <w:pPr>
              <w:spacing w:after="0" w:line="240" w:lineRule="auto"/>
              <w:jc w:val="center"/>
              <w:rPr>
                <w:rFonts w:ascii="Times New Roman" w:hAnsi="Times New Roman"/>
                <w:sz w:val="24"/>
                <w:szCs w:val="24"/>
              </w:rPr>
            </w:pPr>
            <w:r w:rsidRPr="005A2C63">
              <w:rPr>
                <w:rFonts w:ascii="Times New Roman" w:hAnsi="Times New Roman"/>
                <w:b/>
                <w:bCs/>
                <w:sz w:val="24"/>
                <w:szCs w:val="24"/>
              </w:rPr>
              <w:t>9 класс</w:t>
            </w:r>
          </w:p>
        </w:tc>
      </w:tr>
      <w:tr w:rsidR="00734CF9" w:rsidRPr="005A2C63" w:rsidTr="007E7051">
        <w:trPr>
          <w:trHeight w:val="336"/>
        </w:trPr>
        <w:tc>
          <w:tcPr>
            <w:tcW w:w="4988" w:type="pct"/>
            <w:shd w:val="clear" w:color="auto" w:fill="FFFFFF"/>
            <w:vAlign w:val="center"/>
            <w:hideMark/>
          </w:tcPr>
          <w:p w:rsidR="00734CF9" w:rsidRPr="005A2C63" w:rsidRDefault="00734CF9" w:rsidP="00F447CF">
            <w:pPr>
              <w:pStyle w:val="a5"/>
              <w:widowControl/>
              <w:numPr>
                <w:ilvl w:val="0"/>
                <w:numId w:val="278"/>
              </w:numPr>
              <w:ind w:firstLine="0"/>
              <w:jc w:val="both"/>
              <w:rPr>
                <w:rFonts w:ascii="Times New Roman" w:hAnsi="Times New Roman" w:cs="Times New Roman"/>
                <w:color w:val="auto"/>
              </w:rPr>
            </w:pPr>
            <w:r w:rsidRPr="005A2C63">
              <w:rPr>
                <w:rFonts w:ascii="Times New Roman" w:hAnsi="Times New Roman" w:cs="Times New Roman"/>
                <w:bCs/>
                <w:color w:val="auto"/>
              </w:rPr>
              <w:t>Трудовое воспитание и профессиональное самоопределение учащихся</w:t>
            </w:r>
          </w:p>
        </w:tc>
        <w:tc>
          <w:tcPr>
            <w:tcW w:w="12" w:type="pct"/>
            <w:shd w:val="clear" w:color="auto" w:fill="FFFFFF"/>
            <w:vAlign w:val="center"/>
          </w:tcPr>
          <w:p w:rsidR="00734CF9" w:rsidRPr="005A2C63" w:rsidRDefault="00734CF9" w:rsidP="005D2BC4">
            <w:pPr>
              <w:spacing w:after="0" w:line="240" w:lineRule="auto"/>
              <w:rPr>
                <w:rFonts w:ascii="Times New Roman" w:hAnsi="Times New Roman"/>
                <w:sz w:val="24"/>
                <w:szCs w:val="24"/>
              </w:rPr>
            </w:pPr>
          </w:p>
        </w:tc>
      </w:tr>
      <w:tr w:rsidR="00734CF9" w:rsidRPr="005A2C63" w:rsidTr="007E7051">
        <w:trPr>
          <w:trHeight w:val="271"/>
        </w:trPr>
        <w:tc>
          <w:tcPr>
            <w:tcW w:w="4988" w:type="pct"/>
            <w:shd w:val="clear" w:color="auto" w:fill="FFFFFF"/>
            <w:vAlign w:val="center"/>
          </w:tcPr>
          <w:p w:rsidR="00734CF9" w:rsidRPr="005A2C63" w:rsidRDefault="00734CF9" w:rsidP="00F447CF">
            <w:pPr>
              <w:pStyle w:val="a5"/>
              <w:widowControl/>
              <w:numPr>
                <w:ilvl w:val="0"/>
                <w:numId w:val="278"/>
              </w:numPr>
              <w:ind w:firstLine="0"/>
              <w:jc w:val="both"/>
              <w:rPr>
                <w:rFonts w:ascii="Times New Roman" w:hAnsi="Times New Roman" w:cs="Times New Roman"/>
                <w:color w:val="auto"/>
              </w:rPr>
            </w:pPr>
            <w:r w:rsidRPr="005A2C63">
              <w:rPr>
                <w:rFonts w:ascii="Times New Roman" w:hAnsi="Times New Roman" w:cs="Times New Roman"/>
                <w:color w:val="auto"/>
              </w:rPr>
              <w:t>Как научиться быть ответственным за свои поступки. Уроки этики поведения для детей и взрослых</w:t>
            </w:r>
          </w:p>
        </w:tc>
        <w:tc>
          <w:tcPr>
            <w:tcW w:w="12" w:type="pct"/>
            <w:shd w:val="clear" w:color="auto" w:fill="FFFFFF"/>
            <w:vAlign w:val="center"/>
          </w:tcPr>
          <w:p w:rsidR="00734CF9" w:rsidRPr="005A2C63" w:rsidRDefault="00734CF9" w:rsidP="005D2BC4">
            <w:pPr>
              <w:spacing w:after="0" w:line="240" w:lineRule="auto"/>
              <w:rPr>
                <w:rFonts w:ascii="Times New Roman" w:hAnsi="Times New Roman"/>
                <w:sz w:val="24"/>
                <w:szCs w:val="24"/>
              </w:rPr>
            </w:pPr>
          </w:p>
        </w:tc>
      </w:tr>
      <w:tr w:rsidR="00734CF9" w:rsidRPr="005A2C63" w:rsidTr="007E7051">
        <w:trPr>
          <w:trHeight w:val="271"/>
        </w:trPr>
        <w:tc>
          <w:tcPr>
            <w:tcW w:w="4988" w:type="pct"/>
            <w:shd w:val="clear" w:color="auto" w:fill="FFFFFF"/>
            <w:vAlign w:val="center"/>
          </w:tcPr>
          <w:p w:rsidR="00734CF9" w:rsidRPr="005A2C63" w:rsidRDefault="00734CF9" w:rsidP="00F447CF">
            <w:pPr>
              <w:pStyle w:val="a5"/>
              <w:widowControl/>
              <w:numPr>
                <w:ilvl w:val="0"/>
                <w:numId w:val="278"/>
              </w:numPr>
              <w:ind w:firstLine="0"/>
              <w:jc w:val="both"/>
              <w:rPr>
                <w:rFonts w:ascii="Times New Roman" w:hAnsi="Times New Roman" w:cs="Times New Roman"/>
                <w:color w:val="auto"/>
              </w:rPr>
            </w:pPr>
            <w:r w:rsidRPr="005A2C63">
              <w:rPr>
                <w:rFonts w:ascii="Times New Roman" w:hAnsi="Times New Roman" w:cs="Times New Roman"/>
                <w:color w:val="auto"/>
              </w:rPr>
              <w:t>Роль самооценки в формировании личности</w:t>
            </w:r>
          </w:p>
        </w:tc>
        <w:tc>
          <w:tcPr>
            <w:tcW w:w="12" w:type="pct"/>
            <w:shd w:val="clear" w:color="auto" w:fill="FFFFFF"/>
            <w:vAlign w:val="center"/>
          </w:tcPr>
          <w:p w:rsidR="00734CF9" w:rsidRPr="005A2C63" w:rsidRDefault="00734CF9" w:rsidP="005D2BC4">
            <w:pPr>
              <w:spacing w:after="0" w:line="240" w:lineRule="auto"/>
              <w:rPr>
                <w:rFonts w:ascii="Times New Roman" w:hAnsi="Times New Roman"/>
                <w:sz w:val="24"/>
                <w:szCs w:val="24"/>
              </w:rPr>
            </w:pPr>
          </w:p>
        </w:tc>
      </w:tr>
      <w:tr w:rsidR="00734CF9" w:rsidRPr="005A2C63" w:rsidTr="007E7051">
        <w:trPr>
          <w:trHeight w:val="231"/>
        </w:trPr>
        <w:tc>
          <w:tcPr>
            <w:tcW w:w="4988" w:type="pct"/>
            <w:shd w:val="clear" w:color="auto" w:fill="FFFFFF"/>
            <w:vAlign w:val="center"/>
            <w:hideMark/>
          </w:tcPr>
          <w:p w:rsidR="00734CF9" w:rsidRPr="005A2C63" w:rsidRDefault="00734CF9" w:rsidP="00F447CF">
            <w:pPr>
              <w:pStyle w:val="a5"/>
              <w:widowControl/>
              <w:numPr>
                <w:ilvl w:val="0"/>
                <w:numId w:val="278"/>
              </w:numPr>
              <w:ind w:firstLine="0"/>
              <w:jc w:val="both"/>
              <w:rPr>
                <w:rFonts w:ascii="Times New Roman" w:hAnsi="Times New Roman" w:cs="Times New Roman"/>
                <w:color w:val="auto"/>
              </w:rPr>
            </w:pPr>
            <w:r w:rsidRPr="005A2C63">
              <w:rPr>
                <w:rFonts w:ascii="Times New Roman" w:hAnsi="Times New Roman" w:cs="Times New Roman"/>
                <w:bCs/>
                <w:color w:val="auto"/>
              </w:rPr>
              <w:t>Экзамены: как избежать стресса?</w:t>
            </w:r>
          </w:p>
        </w:tc>
        <w:tc>
          <w:tcPr>
            <w:tcW w:w="12" w:type="pct"/>
            <w:shd w:val="clear" w:color="auto" w:fill="FFFFFF"/>
            <w:vAlign w:val="center"/>
          </w:tcPr>
          <w:p w:rsidR="00734CF9" w:rsidRPr="005A2C63" w:rsidRDefault="00734CF9" w:rsidP="005D2BC4">
            <w:pPr>
              <w:spacing w:after="0" w:line="240" w:lineRule="auto"/>
              <w:rPr>
                <w:rFonts w:ascii="Times New Roman" w:hAnsi="Times New Roman"/>
                <w:sz w:val="24"/>
                <w:szCs w:val="24"/>
              </w:rPr>
            </w:pPr>
          </w:p>
        </w:tc>
      </w:tr>
    </w:tbl>
    <w:p w:rsidR="00734CF9" w:rsidRPr="005A2C63" w:rsidRDefault="00734CF9" w:rsidP="005D2BC4">
      <w:pPr>
        <w:tabs>
          <w:tab w:val="left" w:pos="3192"/>
        </w:tabs>
        <w:spacing w:after="0" w:line="240" w:lineRule="auto"/>
        <w:jc w:val="both"/>
        <w:rPr>
          <w:rFonts w:ascii="Times New Roman" w:hAnsi="Times New Roman"/>
          <w:b/>
          <w:sz w:val="24"/>
          <w:szCs w:val="24"/>
        </w:rPr>
      </w:pPr>
    </w:p>
    <w:p w:rsidR="00734CF9" w:rsidRPr="005A2C63" w:rsidRDefault="00734CF9" w:rsidP="005D2BC4">
      <w:pPr>
        <w:pStyle w:val="1"/>
        <w:spacing w:before="0" w:line="240" w:lineRule="auto"/>
        <w:rPr>
          <w:rFonts w:ascii="Times New Roman" w:hAnsi="Times New Roman" w:cs="Times New Roman"/>
          <w:color w:val="auto"/>
          <w:sz w:val="24"/>
          <w:szCs w:val="24"/>
        </w:rPr>
      </w:pPr>
      <w:bookmarkStart w:id="116" w:name="_Toc406793916"/>
      <w:bookmarkStart w:id="117" w:name="_Toc462511756"/>
      <w:r w:rsidRPr="005A2C63">
        <w:rPr>
          <w:rFonts w:ascii="Times New Roman" w:hAnsi="Times New Roman" w:cs="Times New Roman"/>
          <w:color w:val="auto"/>
          <w:sz w:val="24"/>
          <w:szCs w:val="24"/>
        </w:rPr>
        <w:t>Содержание деятельности (основные проекты, ключевые дела по реализации задач) сферы</w:t>
      </w:r>
      <w:bookmarkEnd w:id="116"/>
      <w:bookmarkEnd w:id="117"/>
    </w:p>
    <w:p w:rsidR="00734CF9" w:rsidRPr="005A2C63" w:rsidRDefault="00734CF9" w:rsidP="005D2BC4">
      <w:pPr>
        <w:spacing w:after="0" w:line="240" w:lineRule="auto"/>
        <w:rPr>
          <w:rFonts w:ascii="Times New Roman" w:hAnsi="Times New Roman"/>
          <w:sz w:val="24"/>
          <w:szCs w:val="24"/>
        </w:rPr>
      </w:pPr>
    </w:p>
    <w:p w:rsidR="00734CF9" w:rsidRPr="005A2C63" w:rsidRDefault="00734CF9" w:rsidP="00F447CF">
      <w:pPr>
        <w:numPr>
          <w:ilvl w:val="0"/>
          <w:numId w:val="267"/>
        </w:numPr>
        <w:tabs>
          <w:tab w:val="left" w:pos="2655"/>
        </w:tabs>
        <w:spacing w:after="0" w:line="240" w:lineRule="auto"/>
        <w:ind w:firstLine="0"/>
        <w:rPr>
          <w:rFonts w:ascii="Times New Roman" w:hAnsi="Times New Roman"/>
          <w:b/>
          <w:bCs/>
          <w:i/>
          <w:sz w:val="24"/>
          <w:szCs w:val="24"/>
        </w:rPr>
      </w:pPr>
      <w:r w:rsidRPr="005A2C63">
        <w:rPr>
          <w:rFonts w:ascii="Times New Roman" w:hAnsi="Times New Roman"/>
          <w:b/>
          <w:bCs/>
          <w:i/>
          <w:sz w:val="24"/>
          <w:szCs w:val="24"/>
        </w:rPr>
        <w:t>Сфера нравственного и духовного воспитания</w:t>
      </w:r>
    </w:p>
    <w:p w:rsidR="00734CF9" w:rsidRPr="005A2C63" w:rsidRDefault="00734CF9" w:rsidP="00734CF9">
      <w:pPr>
        <w:spacing w:line="240" w:lineRule="auto"/>
        <w:jc w:val="both"/>
        <w:rPr>
          <w:rFonts w:ascii="Times New Roman" w:hAnsi="Times New Roman"/>
          <w:sz w:val="24"/>
          <w:szCs w:val="24"/>
        </w:rPr>
      </w:pPr>
      <w:r w:rsidRPr="005A2C63">
        <w:rPr>
          <w:rFonts w:ascii="Times New Roman" w:hAnsi="Times New Roman"/>
          <w:b/>
          <w:sz w:val="24"/>
          <w:szCs w:val="24"/>
        </w:rPr>
        <w:t>Цель:</w:t>
      </w:r>
      <w:r w:rsidRPr="005A2C63">
        <w:rPr>
          <w:rFonts w:ascii="Times New Roman" w:hAnsi="Times New Roman"/>
          <w:sz w:val="24"/>
          <w:szCs w:val="24"/>
        </w:rPr>
        <w:t xml:space="preserve"> формирование  качеств личности, отвечающих представлениям об истинной человечности,  доброте, сострадании, милосердии.</w:t>
      </w:r>
    </w:p>
    <w:p w:rsidR="00734CF9" w:rsidRPr="005A2C63" w:rsidRDefault="00734CF9" w:rsidP="00734CF9">
      <w:pPr>
        <w:spacing w:line="240" w:lineRule="auto"/>
        <w:jc w:val="both"/>
        <w:rPr>
          <w:rFonts w:ascii="Times New Roman" w:hAnsi="Times New Roman"/>
          <w:b/>
          <w:sz w:val="24"/>
          <w:szCs w:val="24"/>
        </w:rPr>
      </w:pPr>
      <w:r w:rsidRPr="005A2C63">
        <w:rPr>
          <w:rFonts w:ascii="Times New Roman" w:hAnsi="Times New Roman"/>
          <w:b/>
          <w:sz w:val="24"/>
          <w:szCs w:val="24"/>
        </w:rPr>
        <w:lastRenderedPageBreak/>
        <w:t>Задачи:</w:t>
      </w:r>
    </w:p>
    <w:p w:rsidR="00734CF9" w:rsidRPr="005A2C63" w:rsidRDefault="00734CF9" w:rsidP="00F447CF">
      <w:pPr>
        <w:numPr>
          <w:ilvl w:val="0"/>
          <w:numId w:val="266"/>
        </w:numPr>
        <w:spacing w:after="0" w:line="240" w:lineRule="auto"/>
        <w:ind w:firstLine="0"/>
        <w:jc w:val="both"/>
        <w:rPr>
          <w:rFonts w:ascii="Times New Roman" w:hAnsi="Times New Roman"/>
          <w:sz w:val="24"/>
          <w:szCs w:val="24"/>
        </w:rPr>
      </w:pPr>
      <w:r w:rsidRPr="005A2C63">
        <w:rPr>
          <w:rFonts w:ascii="Times New Roman" w:hAnsi="Times New Roman"/>
          <w:sz w:val="24"/>
          <w:szCs w:val="24"/>
        </w:rPr>
        <w:t>Развивать нравственные чувства и нравственное поведение.</w:t>
      </w:r>
    </w:p>
    <w:p w:rsidR="00734CF9" w:rsidRPr="005A2C63" w:rsidRDefault="00734CF9" w:rsidP="00F447CF">
      <w:pPr>
        <w:numPr>
          <w:ilvl w:val="0"/>
          <w:numId w:val="266"/>
        </w:numPr>
        <w:spacing w:after="0" w:line="240" w:lineRule="auto"/>
        <w:ind w:firstLine="0"/>
        <w:jc w:val="both"/>
        <w:rPr>
          <w:rFonts w:ascii="Times New Roman" w:hAnsi="Times New Roman"/>
          <w:b/>
          <w:sz w:val="24"/>
          <w:szCs w:val="24"/>
        </w:rPr>
      </w:pPr>
      <w:r w:rsidRPr="005A2C63">
        <w:rPr>
          <w:rFonts w:ascii="Times New Roman" w:hAnsi="Times New Roman"/>
          <w:sz w:val="24"/>
          <w:szCs w:val="24"/>
        </w:rPr>
        <w:t>Уметь выражать и отстаивать свою нравственно оправданную позицию, проявлять критичность к собственным намерениям, мыслям и поступка.</w:t>
      </w:r>
    </w:p>
    <w:p w:rsidR="00734CF9" w:rsidRPr="005A2C63" w:rsidRDefault="00734CF9" w:rsidP="00F447CF">
      <w:pPr>
        <w:numPr>
          <w:ilvl w:val="0"/>
          <w:numId w:val="266"/>
        </w:numPr>
        <w:spacing w:after="0" w:line="240" w:lineRule="auto"/>
        <w:ind w:firstLine="0"/>
        <w:jc w:val="both"/>
        <w:rPr>
          <w:rFonts w:ascii="Times New Roman" w:hAnsi="Times New Roman"/>
          <w:i/>
          <w:sz w:val="24"/>
          <w:szCs w:val="24"/>
        </w:rPr>
      </w:pPr>
      <w:r w:rsidRPr="005A2C63">
        <w:rPr>
          <w:rFonts w:ascii="Times New Roman" w:hAnsi="Times New Roman"/>
          <w:sz w:val="24"/>
          <w:szCs w:val="24"/>
        </w:rPr>
        <w:t>Формировать у обучающихся умение строить свои взаимоотношения в процессе взаимодействия с окружающими на основе сотрудничества, взаимопонимания.</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
        <w:gridCol w:w="8928"/>
      </w:tblGrid>
      <w:tr w:rsidR="00734CF9" w:rsidRPr="005A2C63" w:rsidTr="007E7051">
        <w:tc>
          <w:tcPr>
            <w:tcW w:w="9936" w:type="dxa"/>
            <w:gridSpan w:val="2"/>
          </w:tcPr>
          <w:p w:rsidR="00734CF9" w:rsidRPr="005A2C63" w:rsidRDefault="00734CF9" w:rsidP="00734CF9">
            <w:pPr>
              <w:jc w:val="both"/>
              <w:rPr>
                <w:rFonts w:ascii="Times New Roman" w:hAnsi="Times New Roman"/>
                <w:b/>
                <w:bCs/>
              </w:rPr>
            </w:pPr>
            <w:r w:rsidRPr="005A2C63">
              <w:rPr>
                <w:rFonts w:ascii="Times New Roman" w:hAnsi="Times New Roman"/>
                <w:b/>
                <w:bCs/>
              </w:rPr>
              <w:t>5 класс</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1</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Беседа: «Террору – нет!»</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2</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Диспут: «Чтобы радость людям дарить, надо добрым  и вежливым быть»</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3</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Литературно - музыкальная гостиная  «С мамой о прекрасном».</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4</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«Судьбы  народа коми в судьбах России»</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5</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Лекторий: «Зависть – губительная страсть»</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6</w:t>
            </w:r>
          </w:p>
        </w:tc>
        <w:tc>
          <w:tcPr>
            <w:tcW w:w="8928" w:type="dxa"/>
          </w:tcPr>
          <w:p w:rsidR="00734CF9" w:rsidRPr="005A2C63" w:rsidRDefault="00734CF9" w:rsidP="00734CF9">
            <w:pPr>
              <w:jc w:val="both"/>
              <w:rPr>
                <w:rFonts w:ascii="Times New Roman" w:hAnsi="Times New Roman"/>
                <w:bCs/>
              </w:rPr>
            </w:pPr>
            <w:r w:rsidRPr="005A2C63">
              <w:rPr>
                <w:rFonts w:ascii="Times New Roman" w:hAnsi="Times New Roman"/>
                <w:bCs/>
              </w:rPr>
              <w:t xml:space="preserve">Устный журнал: «Мамаев Курган – священная высота России». </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7</w:t>
            </w:r>
          </w:p>
        </w:tc>
        <w:tc>
          <w:tcPr>
            <w:tcW w:w="8928" w:type="dxa"/>
          </w:tcPr>
          <w:p w:rsidR="00734CF9" w:rsidRPr="005A2C63" w:rsidRDefault="00734CF9" w:rsidP="00734CF9">
            <w:pPr>
              <w:jc w:val="both"/>
              <w:rPr>
                <w:rFonts w:ascii="Times New Roman" w:hAnsi="Times New Roman"/>
              </w:rPr>
            </w:pPr>
            <w:proofErr w:type="spellStart"/>
            <w:r w:rsidRPr="005A2C63">
              <w:rPr>
                <w:rFonts w:ascii="Times New Roman" w:hAnsi="Times New Roman"/>
              </w:rPr>
              <w:t>Кл.час</w:t>
            </w:r>
            <w:proofErr w:type="spellEnd"/>
            <w:r w:rsidRPr="005A2C63">
              <w:rPr>
                <w:rFonts w:ascii="Times New Roman" w:hAnsi="Times New Roman"/>
              </w:rPr>
              <w:t xml:space="preserve">  «Компромисс – это признак слабости или зрелости личности?»</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8</w:t>
            </w:r>
          </w:p>
        </w:tc>
        <w:tc>
          <w:tcPr>
            <w:tcW w:w="8928" w:type="dxa"/>
          </w:tcPr>
          <w:p w:rsidR="00734CF9" w:rsidRPr="005A2C63" w:rsidRDefault="00734CF9" w:rsidP="00734CF9">
            <w:pPr>
              <w:jc w:val="both"/>
              <w:rPr>
                <w:rFonts w:ascii="Times New Roman" w:hAnsi="Times New Roman"/>
                <w:snapToGrid w:val="0"/>
              </w:rPr>
            </w:pPr>
            <w:r w:rsidRPr="005A2C63">
              <w:rPr>
                <w:rFonts w:ascii="Times New Roman" w:hAnsi="Times New Roman"/>
                <w:snapToGrid w:val="0"/>
              </w:rPr>
              <w:t>Лекторий: «Жадность не порок»</w:t>
            </w:r>
          </w:p>
          <w:p w:rsidR="00734CF9" w:rsidRPr="005A2C63" w:rsidRDefault="00734CF9" w:rsidP="00734CF9">
            <w:pPr>
              <w:jc w:val="both"/>
              <w:rPr>
                <w:rFonts w:ascii="Times New Roman" w:hAnsi="Times New Roman"/>
              </w:rPr>
            </w:pPr>
          </w:p>
        </w:tc>
      </w:tr>
      <w:tr w:rsidR="00734CF9" w:rsidRPr="005A2C63" w:rsidTr="007E7051">
        <w:tc>
          <w:tcPr>
            <w:tcW w:w="9936" w:type="dxa"/>
            <w:gridSpan w:val="2"/>
          </w:tcPr>
          <w:p w:rsidR="00734CF9" w:rsidRPr="005A2C63" w:rsidRDefault="00734CF9" w:rsidP="00734CF9">
            <w:pPr>
              <w:jc w:val="both"/>
              <w:rPr>
                <w:rFonts w:ascii="Times New Roman" w:hAnsi="Times New Roman"/>
                <w:b/>
                <w:bCs/>
              </w:rPr>
            </w:pPr>
            <w:r w:rsidRPr="005A2C63">
              <w:rPr>
                <w:rFonts w:ascii="Times New Roman" w:hAnsi="Times New Roman"/>
                <w:b/>
                <w:bCs/>
              </w:rPr>
              <w:t>6 класс</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1</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Беседа «Мир моих увлечений».</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2</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Семейный этикет. Уважение к родителям.</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3</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Международный день толерантности. Классный час «Сила слова».</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4</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Дискуссия «Кто больше счастлив: кто отдаёт или кто получает?».</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5</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Классный час «Как правильно говорить? Экология слова».</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6</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Беседа «Ты, я, он, она, а вместе мы…».</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7</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Диагностика уровня сформированности классного коллектива.</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8</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Классный час «Как заслужить доверие?».</w:t>
            </w:r>
          </w:p>
          <w:p w:rsidR="00734CF9" w:rsidRPr="005A2C63" w:rsidRDefault="00734CF9" w:rsidP="00734CF9">
            <w:pPr>
              <w:jc w:val="both"/>
              <w:rPr>
                <w:rFonts w:ascii="Times New Roman" w:hAnsi="Times New Roman"/>
              </w:rPr>
            </w:pPr>
          </w:p>
          <w:p w:rsidR="00734CF9" w:rsidRPr="005A2C63" w:rsidRDefault="00734CF9" w:rsidP="00734CF9">
            <w:pPr>
              <w:jc w:val="both"/>
              <w:rPr>
                <w:rFonts w:ascii="Times New Roman" w:hAnsi="Times New Roman"/>
              </w:rPr>
            </w:pPr>
          </w:p>
        </w:tc>
      </w:tr>
      <w:tr w:rsidR="00734CF9" w:rsidRPr="005A2C63" w:rsidTr="007E7051">
        <w:tc>
          <w:tcPr>
            <w:tcW w:w="9936" w:type="dxa"/>
            <w:gridSpan w:val="2"/>
          </w:tcPr>
          <w:p w:rsidR="00734CF9" w:rsidRPr="005A2C63" w:rsidRDefault="00734CF9" w:rsidP="00734CF9">
            <w:pPr>
              <w:jc w:val="both"/>
              <w:rPr>
                <w:rFonts w:ascii="Times New Roman" w:hAnsi="Times New Roman"/>
                <w:b/>
              </w:rPr>
            </w:pPr>
            <w:r w:rsidRPr="005A2C63">
              <w:rPr>
                <w:rFonts w:ascii="Times New Roman" w:hAnsi="Times New Roman"/>
                <w:b/>
              </w:rPr>
              <w:t>7 класс</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1</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Анкетирование. Методика выявления коммуникативно-организаторских способностей.</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2</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Беседа «Берегите друзей».</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3</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Международный день толерантности.</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4</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День матери. Семейный праздник «Самый дорогой человек».</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5</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Диспут «Всякое дело человеком ставится, человеком славится».</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6</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Классный час «Сквернословие – привычка или болезнь?».</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7</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Беседа «Люди, которым трудно общаться.  Дети инвалиды».</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8</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Классный час «Творить добро».</w:t>
            </w:r>
          </w:p>
          <w:p w:rsidR="00734CF9" w:rsidRPr="005A2C63" w:rsidRDefault="00734CF9" w:rsidP="00734CF9">
            <w:pPr>
              <w:jc w:val="both"/>
              <w:rPr>
                <w:rFonts w:ascii="Times New Roman" w:hAnsi="Times New Roman"/>
              </w:rPr>
            </w:pPr>
          </w:p>
          <w:p w:rsidR="00734CF9" w:rsidRPr="005A2C63" w:rsidRDefault="00734CF9" w:rsidP="00734CF9">
            <w:pPr>
              <w:jc w:val="both"/>
              <w:rPr>
                <w:rFonts w:ascii="Times New Roman" w:hAnsi="Times New Roman"/>
              </w:rPr>
            </w:pPr>
          </w:p>
        </w:tc>
      </w:tr>
      <w:tr w:rsidR="00734CF9" w:rsidRPr="005A2C63" w:rsidTr="007E7051">
        <w:tc>
          <w:tcPr>
            <w:tcW w:w="9936" w:type="dxa"/>
            <w:gridSpan w:val="2"/>
          </w:tcPr>
          <w:p w:rsidR="00734CF9" w:rsidRPr="005A2C63" w:rsidRDefault="00734CF9" w:rsidP="00734CF9">
            <w:pPr>
              <w:jc w:val="both"/>
              <w:rPr>
                <w:rFonts w:ascii="Times New Roman" w:hAnsi="Times New Roman"/>
                <w:b/>
              </w:rPr>
            </w:pPr>
            <w:r w:rsidRPr="005A2C63">
              <w:rPr>
                <w:rFonts w:ascii="Times New Roman" w:hAnsi="Times New Roman"/>
                <w:b/>
              </w:rPr>
              <w:t>8 класс</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1</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Беседа «В чём цель жизни?»</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2</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Диагностика определения ценностных ориентаций.</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3</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Классный час «Терпение – это дерево с горькими корнями, но с отличными плодами».</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4</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Беседа «Слагаемые профессионального успеха».</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5</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Беседа «Хорошее и дурное влияние».</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6</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Анкетирование «Легко ли ты поддаёшься влиянию?».</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7</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Клубный час «Исторические корни этикета». Своя Игра.</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8</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Семейные ценности. Классный час совместно с родителями.</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lastRenderedPageBreak/>
              <w:t>9</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 xml:space="preserve">Методика изучения </w:t>
            </w:r>
            <w:proofErr w:type="spellStart"/>
            <w:r w:rsidRPr="005A2C63">
              <w:rPr>
                <w:rFonts w:ascii="Times New Roman" w:hAnsi="Times New Roman"/>
              </w:rPr>
              <w:t>социализированности</w:t>
            </w:r>
            <w:proofErr w:type="spellEnd"/>
            <w:r w:rsidRPr="005A2C63">
              <w:rPr>
                <w:rFonts w:ascii="Times New Roman" w:hAnsi="Times New Roman"/>
              </w:rPr>
              <w:t xml:space="preserve"> личности учащегося (М. И. Рожков).</w:t>
            </w:r>
          </w:p>
          <w:p w:rsidR="00734CF9" w:rsidRPr="005A2C63" w:rsidRDefault="00734CF9" w:rsidP="00734CF9">
            <w:pPr>
              <w:jc w:val="both"/>
              <w:rPr>
                <w:rFonts w:ascii="Times New Roman" w:hAnsi="Times New Roman"/>
              </w:rPr>
            </w:pPr>
          </w:p>
          <w:p w:rsidR="00734CF9" w:rsidRPr="005A2C63" w:rsidRDefault="00734CF9" w:rsidP="00734CF9">
            <w:pPr>
              <w:jc w:val="both"/>
              <w:rPr>
                <w:rFonts w:ascii="Times New Roman" w:hAnsi="Times New Roman"/>
              </w:rPr>
            </w:pPr>
          </w:p>
        </w:tc>
      </w:tr>
      <w:tr w:rsidR="00734CF9" w:rsidRPr="005A2C63" w:rsidTr="007E7051">
        <w:tc>
          <w:tcPr>
            <w:tcW w:w="9936" w:type="dxa"/>
            <w:gridSpan w:val="2"/>
          </w:tcPr>
          <w:p w:rsidR="00734CF9" w:rsidRPr="005A2C63" w:rsidRDefault="00734CF9" w:rsidP="00734CF9">
            <w:pPr>
              <w:jc w:val="both"/>
              <w:rPr>
                <w:rFonts w:ascii="Times New Roman" w:hAnsi="Times New Roman"/>
                <w:b/>
              </w:rPr>
            </w:pPr>
            <w:r w:rsidRPr="005A2C63">
              <w:rPr>
                <w:rFonts w:ascii="Times New Roman" w:hAnsi="Times New Roman"/>
                <w:b/>
              </w:rPr>
              <w:t>9 класс</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1</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 xml:space="preserve">«Коллективный автопортрет 9 класса».  </w:t>
            </w:r>
            <w:proofErr w:type="spellStart"/>
            <w:r w:rsidRPr="005A2C63">
              <w:rPr>
                <w:rFonts w:ascii="Times New Roman" w:hAnsi="Times New Roman"/>
              </w:rPr>
              <w:t>Самопрезентация</w:t>
            </w:r>
            <w:proofErr w:type="spellEnd"/>
            <w:r w:rsidRPr="005A2C63">
              <w:rPr>
                <w:rFonts w:ascii="Times New Roman" w:hAnsi="Times New Roman"/>
              </w:rPr>
              <w:t xml:space="preserve"> классного коллектива.</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2</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Психологический тренинг. Правила поведения в конфликтных ситуациях.</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3</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Классный час «Человек идеальный. Человек реальный».</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4</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Клубный час «Горькая правда или сладкая ложь?».</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5</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Диспут «Что такое счастье?».</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6</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Диспут «В чём смысл жизни?».</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7</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Беседа «В гармонии с собой и окружающими».</w:t>
            </w:r>
          </w:p>
        </w:tc>
      </w:tr>
      <w:tr w:rsidR="00734CF9" w:rsidRPr="005A2C63" w:rsidTr="007E7051">
        <w:tc>
          <w:tcPr>
            <w:tcW w:w="1008" w:type="dxa"/>
          </w:tcPr>
          <w:p w:rsidR="00734CF9" w:rsidRPr="005A2C63" w:rsidRDefault="00734CF9" w:rsidP="00734CF9">
            <w:pPr>
              <w:jc w:val="both"/>
              <w:rPr>
                <w:rFonts w:ascii="Times New Roman" w:hAnsi="Times New Roman"/>
                <w:bCs/>
              </w:rPr>
            </w:pPr>
            <w:r w:rsidRPr="005A2C63">
              <w:rPr>
                <w:rFonts w:ascii="Times New Roman" w:hAnsi="Times New Roman"/>
                <w:bCs/>
              </w:rPr>
              <w:t>8</w:t>
            </w:r>
          </w:p>
        </w:tc>
        <w:tc>
          <w:tcPr>
            <w:tcW w:w="8928" w:type="dxa"/>
          </w:tcPr>
          <w:p w:rsidR="00734CF9" w:rsidRPr="005A2C63" w:rsidRDefault="00734CF9" w:rsidP="00734CF9">
            <w:pPr>
              <w:jc w:val="both"/>
              <w:rPr>
                <w:rFonts w:ascii="Times New Roman" w:hAnsi="Times New Roman"/>
              </w:rPr>
            </w:pPr>
            <w:r w:rsidRPr="005A2C63">
              <w:rPr>
                <w:rFonts w:ascii="Times New Roman" w:hAnsi="Times New Roman"/>
              </w:rPr>
              <w:t>Виртуальная экскурсия «Семь чудес света. Собор Василия Блаженного».</w:t>
            </w:r>
          </w:p>
        </w:tc>
      </w:tr>
    </w:tbl>
    <w:p w:rsidR="00734CF9" w:rsidRPr="0079392E" w:rsidRDefault="00734CF9" w:rsidP="00734CF9">
      <w:pPr>
        <w:spacing w:line="240" w:lineRule="auto"/>
        <w:rPr>
          <w:rFonts w:ascii="Times New Roman" w:hAnsi="Times New Roman"/>
          <w:b/>
          <w:i/>
          <w:sz w:val="24"/>
          <w:szCs w:val="24"/>
        </w:rPr>
      </w:pPr>
      <w:r w:rsidRPr="0079392E">
        <w:rPr>
          <w:rFonts w:ascii="Times New Roman" w:hAnsi="Times New Roman"/>
          <w:b/>
          <w:i/>
          <w:sz w:val="24"/>
          <w:szCs w:val="24"/>
        </w:rPr>
        <w:t xml:space="preserve">    </w:t>
      </w:r>
    </w:p>
    <w:p w:rsidR="00734CF9" w:rsidRPr="0079392E" w:rsidRDefault="00734CF9" w:rsidP="00F447CF">
      <w:pPr>
        <w:pStyle w:val="a5"/>
        <w:widowControl/>
        <w:numPr>
          <w:ilvl w:val="0"/>
          <w:numId w:val="267"/>
        </w:numPr>
        <w:ind w:firstLine="0"/>
        <w:rPr>
          <w:rFonts w:ascii="Times New Roman" w:hAnsi="Times New Roman" w:cs="Times New Roman"/>
          <w:b/>
          <w:i/>
          <w:color w:val="auto"/>
        </w:rPr>
      </w:pPr>
      <w:r w:rsidRPr="0079392E">
        <w:rPr>
          <w:rFonts w:ascii="Times New Roman" w:hAnsi="Times New Roman" w:cs="Times New Roman"/>
          <w:b/>
          <w:i/>
          <w:color w:val="auto"/>
        </w:rPr>
        <w:t xml:space="preserve">  Сфера гражданско-патриотического воспитания</w:t>
      </w:r>
    </w:p>
    <w:p w:rsidR="00734CF9" w:rsidRPr="0079392E" w:rsidRDefault="00734CF9" w:rsidP="00734CF9">
      <w:pPr>
        <w:pStyle w:val="afe"/>
        <w:spacing w:before="0" w:beforeAutospacing="0"/>
        <w:jc w:val="both"/>
      </w:pPr>
      <w:r w:rsidRPr="0079392E">
        <w:rPr>
          <w:rStyle w:val="af7"/>
          <w:i/>
        </w:rPr>
        <w:t>Цель:</w:t>
      </w:r>
      <w:r w:rsidRPr="0079392E">
        <w:t xml:space="preserve"> формирование личности гражданина и патриота России с присущими ему ценностями, взглядами, ориентациями, установками, мотивами деятельности и поведения. </w:t>
      </w:r>
    </w:p>
    <w:p w:rsidR="00734CF9" w:rsidRPr="0079392E" w:rsidRDefault="00734CF9" w:rsidP="00734CF9">
      <w:pPr>
        <w:spacing w:line="240" w:lineRule="auto"/>
        <w:ind w:left="72"/>
        <w:jc w:val="both"/>
        <w:rPr>
          <w:rFonts w:ascii="Times New Roman" w:hAnsi="Times New Roman"/>
          <w:i/>
          <w:sz w:val="24"/>
          <w:szCs w:val="24"/>
        </w:rPr>
      </w:pPr>
      <w:r w:rsidRPr="0079392E">
        <w:rPr>
          <w:rStyle w:val="af7"/>
          <w:rFonts w:ascii="Times New Roman" w:hAnsi="Times New Roman"/>
          <w:i/>
          <w:sz w:val="24"/>
          <w:szCs w:val="24"/>
        </w:rPr>
        <w:t>Задачи:</w:t>
      </w:r>
      <w:r w:rsidRPr="0079392E">
        <w:rPr>
          <w:rFonts w:ascii="Times New Roman" w:hAnsi="Times New Roman"/>
          <w:i/>
          <w:sz w:val="24"/>
          <w:szCs w:val="24"/>
        </w:rPr>
        <w:t xml:space="preserve"> </w:t>
      </w:r>
    </w:p>
    <w:p w:rsidR="00734CF9" w:rsidRPr="0079392E" w:rsidRDefault="00734CF9" w:rsidP="00F447CF">
      <w:pPr>
        <w:numPr>
          <w:ilvl w:val="0"/>
          <w:numId w:val="262"/>
        </w:numPr>
        <w:tabs>
          <w:tab w:val="clear" w:pos="720"/>
        </w:tabs>
        <w:spacing w:after="0" w:line="240" w:lineRule="auto"/>
        <w:ind w:firstLine="0"/>
        <w:rPr>
          <w:rFonts w:ascii="Times New Roman" w:hAnsi="Times New Roman"/>
          <w:sz w:val="24"/>
          <w:szCs w:val="24"/>
        </w:rPr>
      </w:pPr>
      <w:r w:rsidRPr="0079392E">
        <w:rPr>
          <w:rFonts w:ascii="Times New Roman" w:hAnsi="Times New Roman"/>
          <w:sz w:val="24"/>
          <w:szCs w:val="24"/>
        </w:rPr>
        <w:t>Прививать детям чувство гордости за свою страну, район, село, школу.</w:t>
      </w:r>
    </w:p>
    <w:p w:rsidR="00734CF9" w:rsidRPr="0079392E" w:rsidRDefault="00734CF9" w:rsidP="00F447CF">
      <w:pPr>
        <w:numPr>
          <w:ilvl w:val="0"/>
          <w:numId w:val="262"/>
        </w:numPr>
        <w:tabs>
          <w:tab w:val="clear" w:pos="720"/>
        </w:tabs>
        <w:spacing w:after="0" w:line="240" w:lineRule="auto"/>
        <w:ind w:firstLine="0"/>
        <w:rPr>
          <w:rFonts w:ascii="Times New Roman" w:hAnsi="Times New Roman"/>
          <w:sz w:val="24"/>
          <w:szCs w:val="24"/>
        </w:rPr>
      </w:pPr>
      <w:r w:rsidRPr="0079392E">
        <w:rPr>
          <w:rFonts w:ascii="Times New Roman" w:hAnsi="Times New Roman"/>
          <w:sz w:val="24"/>
          <w:szCs w:val="24"/>
        </w:rPr>
        <w:t>Воспитывать любовь к малой Родине, бережное отношение к историческому и культурному наследию страны, традициям родного края.</w:t>
      </w:r>
    </w:p>
    <w:p w:rsidR="00734CF9" w:rsidRPr="0079392E" w:rsidRDefault="00734CF9" w:rsidP="00F447CF">
      <w:pPr>
        <w:numPr>
          <w:ilvl w:val="0"/>
          <w:numId w:val="262"/>
        </w:numPr>
        <w:tabs>
          <w:tab w:val="clear" w:pos="720"/>
        </w:tabs>
        <w:spacing w:after="0" w:line="240" w:lineRule="auto"/>
        <w:ind w:firstLine="0"/>
        <w:rPr>
          <w:rFonts w:ascii="Times New Roman" w:hAnsi="Times New Roman"/>
          <w:sz w:val="24"/>
          <w:szCs w:val="24"/>
        </w:rPr>
      </w:pPr>
      <w:r w:rsidRPr="0079392E">
        <w:rPr>
          <w:rFonts w:ascii="Times New Roman" w:hAnsi="Times New Roman"/>
          <w:sz w:val="24"/>
          <w:szCs w:val="24"/>
        </w:rPr>
        <w:t>Сохранять историческую преемственность поколений.</w:t>
      </w:r>
    </w:p>
    <w:p w:rsidR="00734CF9" w:rsidRPr="0079392E" w:rsidRDefault="00734CF9" w:rsidP="00F447CF">
      <w:pPr>
        <w:numPr>
          <w:ilvl w:val="0"/>
          <w:numId w:val="262"/>
        </w:numPr>
        <w:tabs>
          <w:tab w:val="clear" w:pos="720"/>
        </w:tabs>
        <w:spacing w:after="0" w:line="240" w:lineRule="auto"/>
        <w:ind w:firstLine="0"/>
        <w:rPr>
          <w:rFonts w:ascii="Times New Roman" w:hAnsi="Times New Roman"/>
          <w:sz w:val="24"/>
          <w:szCs w:val="24"/>
        </w:rPr>
      </w:pPr>
      <w:r w:rsidRPr="0079392E">
        <w:rPr>
          <w:rFonts w:ascii="Times New Roman" w:hAnsi="Times New Roman"/>
          <w:sz w:val="24"/>
          <w:szCs w:val="24"/>
        </w:rPr>
        <w:t>Воспитывать навыки культуры отношений, навыков общественной жизни,</w:t>
      </w:r>
    </w:p>
    <w:p w:rsidR="00734CF9" w:rsidRPr="0079392E" w:rsidRDefault="00734CF9" w:rsidP="00F447CF">
      <w:pPr>
        <w:numPr>
          <w:ilvl w:val="0"/>
          <w:numId w:val="262"/>
        </w:numPr>
        <w:tabs>
          <w:tab w:val="clear" w:pos="720"/>
        </w:tabs>
        <w:spacing w:after="0" w:line="240" w:lineRule="auto"/>
        <w:ind w:firstLine="0"/>
        <w:rPr>
          <w:rFonts w:ascii="Times New Roman" w:hAnsi="Times New Roman"/>
          <w:sz w:val="24"/>
          <w:szCs w:val="24"/>
        </w:rPr>
      </w:pPr>
      <w:r w:rsidRPr="0079392E">
        <w:rPr>
          <w:rFonts w:ascii="Times New Roman" w:hAnsi="Times New Roman"/>
          <w:sz w:val="24"/>
          <w:szCs w:val="24"/>
        </w:rPr>
        <w:t>Способствовать осознанию учащимися своей причастности к судьбе своего родного города.</w:t>
      </w:r>
    </w:p>
    <w:p w:rsidR="00734CF9" w:rsidRPr="0079392E" w:rsidRDefault="00734CF9" w:rsidP="00734CF9">
      <w:pPr>
        <w:spacing w:line="240" w:lineRule="auto"/>
        <w:rPr>
          <w:rFonts w:ascii="Times New Roman" w:hAnsi="Times New Roman"/>
          <w:bCs/>
          <w:i/>
          <w:sz w:val="24"/>
          <w:szCs w:val="24"/>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76"/>
        <w:gridCol w:w="8594"/>
      </w:tblGrid>
      <w:tr w:rsidR="00734CF9" w:rsidRPr="0079392E" w:rsidTr="007E7051">
        <w:trPr>
          <w:trHeight w:val="418"/>
        </w:trPr>
        <w:tc>
          <w:tcPr>
            <w:tcW w:w="9570" w:type="dxa"/>
            <w:gridSpan w:val="2"/>
          </w:tcPr>
          <w:p w:rsidR="00734CF9" w:rsidRPr="0079392E" w:rsidRDefault="00734CF9" w:rsidP="00734CF9">
            <w:pPr>
              <w:jc w:val="center"/>
              <w:rPr>
                <w:rFonts w:ascii="Times New Roman" w:hAnsi="Times New Roman"/>
                <w:b/>
                <w:bCs/>
              </w:rPr>
            </w:pPr>
            <w:r w:rsidRPr="0079392E">
              <w:rPr>
                <w:rFonts w:ascii="Times New Roman" w:hAnsi="Times New Roman"/>
                <w:b/>
                <w:bCs/>
              </w:rPr>
              <w:t>5-6 классы</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1</w:t>
            </w:r>
          </w:p>
        </w:tc>
        <w:tc>
          <w:tcPr>
            <w:tcW w:w="8594" w:type="dxa"/>
          </w:tcPr>
          <w:p w:rsidR="00734CF9" w:rsidRPr="0079392E" w:rsidRDefault="00734CF9" w:rsidP="00734CF9">
            <w:pPr>
              <w:snapToGrid w:val="0"/>
              <w:rPr>
                <w:rFonts w:ascii="Times New Roman" w:hAnsi="Times New Roman"/>
                <w:lang w:eastAsia="ar-SA"/>
              </w:rPr>
            </w:pPr>
            <w:r w:rsidRPr="0079392E">
              <w:rPr>
                <w:rFonts w:ascii="Times New Roman" w:hAnsi="Times New Roman"/>
              </w:rPr>
              <w:t xml:space="preserve">Викторина«Государственные символы России и Красноярского края».     </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2</w:t>
            </w:r>
          </w:p>
        </w:tc>
        <w:tc>
          <w:tcPr>
            <w:tcW w:w="8594" w:type="dxa"/>
          </w:tcPr>
          <w:p w:rsidR="00734CF9" w:rsidRPr="0079392E" w:rsidRDefault="00734CF9" w:rsidP="00734CF9">
            <w:pPr>
              <w:ind w:left="-15"/>
              <w:rPr>
                <w:rFonts w:ascii="Times New Roman" w:hAnsi="Times New Roman"/>
                <w:b/>
                <w:bCs/>
              </w:rPr>
            </w:pPr>
            <w:r w:rsidRPr="0079392E">
              <w:rPr>
                <w:rFonts w:ascii="Times New Roman" w:hAnsi="Times New Roman"/>
              </w:rPr>
              <w:t>Героические страницы истории. Оборона и освобождение Севастополя</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3</w:t>
            </w:r>
          </w:p>
        </w:tc>
        <w:tc>
          <w:tcPr>
            <w:tcW w:w="8594" w:type="dxa"/>
          </w:tcPr>
          <w:p w:rsidR="00734CF9" w:rsidRPr="0079392E" w:rsidRDefault="00734CF9" w:rsidP="00734CF9">
            <w:pPr>
              <w:ind w:left="-15"/>
              <w:rPr>
                <w:rFonts w:ascii="Times New Roman" w:hAnsi="Times New Roman"/>
                <w:b/>
                <w:bCs/>
              </w:rPr>
            </w:pPr>
            <w:r w:rsidRPr="0079392E">
              <w:rPr>
                <w:rFonts w:ascii="Times New Roman" w:hAnsi="Times New Roman"/>
              </w:rPr>
              <w:t>Акция  «Скажем терроризму нет».</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4</w:t>
            </w:r>
          </w:p>
        </w:tc>
        <w:tc>
          <w:tcPr>
            <w:tcW w:w="8594" w:type="dxa"/>
          </w:tcPr>
          <w:p w:rsidR="00734CF9" w:rsidRPr="0079392E" w:rsidRDefault="00734CF9" w:rsidP="00734CF9">
            <w:pPr>
              <w:ind w:left="-15"/>
              <w:rPr>
                <w:rFonts w:ascii="Times New Roman" w:hAnsi="Times New Roman"/>
              </w:rPr>
            </w:pPr>
            <w:r w:rsidRPr="0079392E">
              <w:rPr>
                <w:rFonts w:ascii="Times New Roman" w:hAnsi="Times New Roman"/>
              </w:rPr>
              <w:t>Информационный час «День народного единства. История празднования».</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5</w:t>
            </w:r>
          </w:p>
        </w:tc>
        <w:tc>
          <w:tcPr>
            <w:tcW w:w="8594" w:type="dxa"/>
          </w:tcPr>
          <w:p w:rsidR="00734CF9" w:rsidRPr="0079392E" w:rsidRDefault="00734CF9" w:rsidP="00734CF9">
            <w:pPr>
              <w:rPr>
                <w:rFonts w:ascii="Times New Roman" w:hAnsi="Times New Roman"/>
              </w:rPr>
            </w:pPr>
            <w:r w:rsidRPr="0079392E">
              <w:rPr>
                <w:rFonts w:ascii="Times New Roman" w:hAnsi="Times New Roman"/>
              </w:rPr>
              <w:t>Возвращение к истокам. Традиции моей страны. Традиционные масленичные гуляния.</w:t>
            </w:r>
          </w:p>
        </w:tc>
      </w:tr>
      <w:tr w:rsidR="00734CF9" w:rsidRPr="0079392E" w:rsidTr="007E7051">
        <w:tc>
          <w:tcPr>
            <w:tcW w:w="976" w:type="dxa"/>
          </w:tcPr>
          <w:p w:rsidR="00734CF9" w:rsidRPr="0079392E" w:rsidRDefault="00734CF9" w:rsidP="00734CF9">
            <w:pPr>
              <w:rPr>
                <w:rFonts w:ascii="Times New Roman" w:hAnsi="Times New Roman"/>
                <w:bCs/>
              </w:rPr>
            </w:pPr>
            <w:r w:rsidRPr="0079392E">
              <w:rPr>
                <w:rFonts w:ascii="Times New Roman" w:hAnsi="Times New Roman"/>
                <w:bCs/>
              </w:rPr>
              <w:t xml:space="preserve">      6</w:t>
            </w:r>
          </w:p>
        </w:tc>
        <w:tc>
          <w:tcPr>
            <w:tcW w:w="8594" w:type="dxa"/>
          </w:tcPr>
          <w:p w:rsidR="00734CF9" w:rsidRPr="0079392E" w:rsidRDefault="00734CF9" w:rsidP="00734CF9">
            <w:pPr>
              <w:ind w:left="-15"/>
              <w:rPr>
                <w:rFonts w:ascii="Times New Roman" w:hAnsi="Times New Roman"/>
                <w:b/>
                <w:bCs/>
              </w:rPr>
            </w:pPr>
            <w:r w:rsidRPr="0079392E">
              <w:rPr>
                <w:rFonts w:ascii="Times New Roman" w:hAnsi="Times New Roman"/>
              </w:rPr>
              <w:t>Литературно-музыкальная композиция ко Дню Космонавтики. «А знаешь, каким он парнем был?».</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7</w:t>
            </w:r>
          </w:p>
        </w:tc>
        <w:tc>
          <w:tcPr>
            <w:tcW w:w="8594" w:type="dxa"/>
          </w:tcPr>
          <w:p w:rsidR="00734CF9" w:rsidRPr="0079392E" w:rsidRDefault="00734CF9" w:rsidP="00734CF9">
            <w:pPr>
              <w:ind w:left="-15"/>
              <w:rPr>
                <w:rFonts w:ascii="Times New Roman" w:hAnsi="Times New Roman"/>
                <w:b/>
                <w:bCs/>
              </w:rPr>
            </w:pPr>
            <w:r w:rsidRPr="0079392E">
              <w:rPr>
                <w:rFonts w:ascii="Times New Roman" w:hAnsi="Times New Roman"/>
              </w:rPr>
              <w:t>Беседа: «Прекрасно бывает там, где пребывает милосердие»</w:t>
            </w:r>
          </w:p>
        </w:tc>
      </w:tr>
      <w:tr w:rsidR="00734CF9" w:rsidRPr="0079392E" w:rsidTr="007E7051">
        <w:tc>
          <w:tcPr>
            <w:tcW w:w="976" w:type="dxa"/>
          </w:tcPr>
          <w:p w:rsidR="00734CF9" w:rsidRPr="0079392E" w:rsidRDefault="00734CF9" w:rsidP="00734CF9">
            <w:pPr>
              <w:jc w:val="center"/>
              <w:rPr>
                <w:rFonts w:ascii="Times New Roman" w:hAnsi="Times New Roman"/>
                <w:bCs/>
              </w:rPr>
            </w:pPr>
          </w:p>
        </w:tc>
        <w:tc>
          <w:tcPr>
            <w:tcW w:w="8594" w:type="dxa"/>
          </w:tcPr>
          <w:p w:rsidR="00734CF9" w:rsidRPr="0079392E" w:rsidRDefault="00734CF9" w:rsidP="00734CF9">
            <w:pPr>
              <w:ind w:left="-15"/>
              <w:rPr>
                <w:rFonts w:ascii="Times New Roman" w:hAnsi="Times New Roman"/>
                <w:b/>
                <w:bCs/>
              </w:rPr>
            </w:pPr>
          </w:p>
        </w:tc>
      </w:tr>
      <w:tr w:rsidR="00734CF9" w:rsidRPr="0079392E" w:rsidTr="007E7051">
        <w:tc>
          <w:tcPr>
            <w:tcW w:w="9570" w:type="dxa"/>
            <w:gridSpan w:val="2"/>
          </w:tcPr>
          <w:p w:rsidR="00734CF9" w:rsidRPr="0079392E" w:rsidRDefault="00734CF9" w:rsidP="00734CF9">
            <w:pPr>
              <w:jc w:val="center"/>
              <w:rPr>
                <w:rFonts w:ascii="Times New Roman" w:hAnsi="Times New Roman"/>
                <w:b/>
              </w:rPr>
            </w:pPr>
            <w:r w:rsidRPr="0079392E">
              <w:rPr>
                <w:rFonts w:ascii="Times New Roman" w:hAnsi="Times New Roman"/>
                <w:b/>
              </w:rPr>
              <w:t>7 класс</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1</w:t>
            </w:r>
          </w:p>
        </w:tc>
        <w:tc>
          <w:tcPr>
            <w:tcW w:w="8594" w:type="dxa"/>
          </w:tcPr>
          <w:p w:rsidR="00734CF9" w:rsidRPr="0079392E" w:rsidRDefault="00734CF9" w:rsidP="00734CF9">
            <w:pPr>
              <w:rPr>
                <w:rFonts w:ascii="Times New Roman" w:hAnsi="Times New Roman"/>
              </w:rPr>
            </w:pPr>
            <w:r w:rsidRPr="0079392E">
              <w:rPr>
                <w:rFonts w:ascii="Times New Roman" w:hAnsi="Times New Roman"/>
              </w:rPr>
              <w:t>Закон государства «Об Образовании». Что нужно знать школьнику?</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2</w:t>
            </w:r>
          </w:p>
        </w:tc>
        <w:tc>
          <w:tcPr>
            <w:tcW w:w="8594" w:type="dxa"/>
          </w:tcPr>
          <w:p w:rsidR="00734CF9" w:rsidRPr="0079392E" w:rsidRDefault="00734CF9" w:rsidP="00734CF9">
            <w:pPr>
              <w:rPr>
                <w:rFonts w:ascii="Times New Roman" w:hAnsi="Times New Roman"/>
              </w:rPr>
            </w:pPr>
            <w:r w:rsidRPr="0079392E">
              <w:rPr>
                <w:rFonts w:ascii="Times New Roman" w:hAnsi="Times New Roman"/>
              </w:rPr>
              <w:t>Лекция  «Героические личности истории. Минин и Пожарский».</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3</w:t>
            </w:r>
          </w:p>
        </w:tc>
        <w:tc>
          <w:tcPr>
            <w:tcW w:w="8594" w:type="dxa"/>
          </w:tcPr>
          <w:p w:rsidR="00734CF9" w:rsidRPr="0079392E" w:rsidRDefault="00734CF9" w:rsidP="00734CF9">
            <w:pPr>
              <w:ind w:left="-15"/>
              <w:rPr>
                <w:rFonts w:ascii="Times New Roman" w:hAnsi="Times New Roman"/>
                <w:b/>
                <w:bCs/>
              </w:rPr>
            </w:pPr>
            <w:r w:rsidRPr="0079392E">
              <w:rPr>
                <w:rFonts w:ascii="Times New Roman" w:hAnsi="Times New Roman"/>
              </w:rPr>
              <w:t>Беседа «Конституция — главный документ РФ».</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4</w:t>
            </w:r>
          </w:p>
        </w:tc>
        <w:tc>
          <w:tcPr>
            <w:tcW w:w="8594" w:type="dxa"/>
          </w:tcPr>
          <w:p w:rsidR="00734CF9" w:rsidRPr="0079392E" w:rsidRDefault="00734CF9" w:rsidP="00734CF9">
            <w:pPr>
              <w:ind w:left="-15"/>
              <w:rPr>
                <w:rFonts w:ascii="Times New Roman" w:hAnsi="Times New Roman"/>
                <w:b/>
                <w:bCs/>
              </w:rPr>
            </w:pPr>
            <w:r w:rsidRPr="0079392E">
              <w:rPr>
                <w:rFonts w:ascii="Times New Roman" w:hAnsi="Times New Roman"/>
              </w:rPr>
              <w:t>Беседа  «День Российской печати. Роль прессы в нашей жизни».</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5</w:t>
            </w:r>
          </w:p>
        </w:tc>
        <w:tc>
          <w:tcPr>
            <w:tcW w:w="8594" w:type="dxa"/>
          </w:tcPr>
          <w:p w:rsidR="00734CF9" w:rsidRPr="0079392E" w:rsidRDefault="00734CF9" w:rsidP="00734CF9">
            <w:pPr>
              <w:ind w:left="-15"/>
              <w:rPr>
                <w:rFonts w:ascii="Times New Roman" w:hAnsi="Times New Roman"/>
                <w:b/>
                <w:bCs/>
              </w:rPr>
            </w:pPr>
            <w:r w:rsidRPr="0079392E">
              <w:rPr>
                <w:rFonts w:ascii="Times New Roman" w:hAnsi="Times New Roman"/>
              </w:rPr>
              <w:t>Интерактивное путешествие «Героические страницы истории…».</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6</w:t>
            </w:r>
          </w:p>
        </w:tc>
        <w:tc>
          <w:tcPr>
            <w:tcW w:w="8594" w:type="dxa"/>
          </w:tcPr>
          <w:p w:rsidR="00734CF9" w:rsidRPr="0079392E" w:rsidRDefault="00734CF9" w:rsidP="00734CF9">
            <w:pPr>
              <w:ind w:left="-15"/>
              <w:rPr>
                <w:rFonts w:ascii="Times New Roman" w:hAnsi="Times New Roman"/>
              </w:rPr>
            </w:pPr>
            <w:r w:rsidRPr="0079392E">
              <w:rPr>
                <w:rFonts w:ascii="Times New Roman" w:hAnsi="Times New Roman"/>
              </w:rPr>
              <w:t>Информационный час «Покорители космоса».</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7</w:t>
            </w:r>
          </w:p>
        </w:tc>
        <w:tc>
          <w:tcPr>
            <w:tcW w:w="8594" w:type="dxa"/>
          </w:tcPr>
          <w:p w:rsidR="00734CF9" w:rsidRPr="0079392E" w:rsidRDefault="00734CF9" w:rsidP="00734CF9">
            <w:pPr>
              <w:rPr>
                <w:rFonts w:ascii="Times New Roman" w:hAnsi="Times New Roman"/>
              </w:rPr>
            </w:pPr>
            <w:r w:rsidRPr="0079392E">
              <w:rPr>
                <w:rFonts w:ascii="Times New Roman" w:hAnsi="Times New Roman"/>
              </w:rPr>
              <w:t>Виртуальное путешествие «Города-герои».</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8</w:t>
            </w:r>
          </w:p>
        </w:tc>
        <w:tc>
          <w:tcPr>
            <w:tcW w:w="8594" w:type="dxa"/>
          </w:tcPr>
          <w:p w:rsidR="00734CF9" w:rsidRPr="0079392E" w:rsidRDefault="00734CF9" w:rsidP="00734CF9">
            <w:pPr>
              <w:rPr>
                <w:rFonts w:ascii="Times New Roman" w:hAnsi="Times New Roman"/>
              </w:rPr>
            </w:pPr>
            <w:r w:rsidRPr="0079392E">
              <w:rPr>
                <w:rFonts w:ascii="Times New Roman" w:hAnsi="Times New Roman"/>
              </w:rPr>
              <w:t>Концерт «Этих дней не смолкнет слава!».</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9</w:t>
            </w:r>
          </w:p>
        </w:tc>
        <w:tc>
          <w:tcPr>
            <w:tcW w:w="8594" w:type="dxa"/>
          </w:tcPr>
          <w:p w:rsidR="00734CF9" w:rsidRPr="0079392E" w:rsidRDefault="00734CF9" w:rsidP="00734CF9">
            <w:pPr>
              <w:rPr>
                <w:rFonts w:ascii="Times New Roman" w:hAnsi="Times New Roman"/>
              </w:rPr>
            </w:pPr>
            <w:r w:rsidRPr="0079392E">
              <w:rPr>
                <w:rFonts w:ascii="Times New Roman" w:hAnsi="Times New Roman"/>
              </w:rPr>
              <w:t>Страницы незабытой войны</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lastRenderedPageBreak/>
              <w:t>10</w:t>
            </w:r>
          </w:p>
        </w:tc>
        <w:tc>
          <w:tcPr>
            <w:tcW w:w="8594" w:type="dxa"/>
          </w:tcPr>
          <w:p w:rsidR="00734CF9" w:rsidRPr="0079392E" w:rsidRDefault="00734CF9" w:rsidP="00734CF9">
            <w:pPr>
              <w:rPr>
                <w:rFonts w:ascii="Times New Roman" w:hAnsi="Times New Roman"/>
              </w:rPr>
            </w:pPr>
            <w:r w:rsidRPr="0079392E">
              <w:rPr>
                <w:rFonts w:ascii="Times New Roman" w:hAnsi="Times New Roman"/>
              </w:rPr>
              <w:t>День народного единства</w:t>
            </w:r>
          </w:p>
        </w:tc>
      </w:tr>
      <w:tr w:rsidR="00734CF9" w:rsidRPr="0079392E" w:rsidTr="007E7051">
        <w:tc>
          <w:tcPr>
            <w:tcW w:w="9570" w:type="dxa"/>
            <w:gridSpan w:val="2"/>
          </w:tcPr>
          <w:p w:rsidR="00734CF9" w:rsidRPr="0079392E" w:rsidRDefault="00734CF9" w:rsidP="00734CF9">
            <w:pPr>
              <w:jc w:val="center"/>
              <w:rPr>
                <w:rFonts w:ascii="Times New Roman" w:hAnsi="Times New Roman"/>
                <w:b/>
              </w:rPr>
            </w:pPr>
            <w:r w:rsidRPr="0079392E">
              <w:rPr>
                <w:rFonts w:ascii="Times New Roman" w:hAnsi="Times New Roman"/>
                <w:b/>
              </w:rPr>
              <w:t>8 класс</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1</w:t>
            </w:r>
          </w:p>
        </w:tc>
        <w:tc>
          <w:tcPr>
            <w:tcW w:w="8594" w:type="dxa"/>
          </w:tcPr>
          <w:p w:rsidR="00734CF9" w:rsidRPr="0079392E" w:rsidRDefault="00734CF9" w:rsidP="00734CF9">
            <w:pPr>
              <w:ind w:left="-15"/>
              <w:rPr>
                <w:rFonts w:ascii="Times New Roman" w:hAnsi="Times New Roman"/>
                <w:b/>
                <w:bCs/>
              </w:rPr>
            </w:pPr>
            <w:r w:rsidRPr="0079392E">
              <w:rPr>
                <w:rFonts w:ascii="Times New Roman" w:hAnsi="Times New Roman"/>
              </w:rPr>
              <w:t>Круглый стол «Россия в борьбе за мир».</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2</w:t>
            </w:r>
          </w:p>
        </w:tc>
        <w:tc>
          <w:tcPr>
            <w:tcW w:w="8594" w:type="dxa"/>
          </w:tcPr>
          <w:p w:rsidR="00734CF9" w:rsidRPr="0079392E" w:rsidRDefault="00734CF9" w:rsidP="00734CF9">
            <w:pPr>
              <w:ind w:left="-15"/>
              <w:rPr>
                <w:rFonts w:ascii="Times New Roman" w:hAnsi="Times New Roman"/>
              </w:rPr>
            </w:pPr>
            <w:r w:rsidRPr="0079392E">
              <w:rPr>
                <w:rFonts w:ascii="Times New Roman" w:hAnsi="Times New Roman"/>
              </w:rPr>
              <w:t>Информационный час «Всемирная Декларация Прав Человека».</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3</w:t>
            </w:r>
          </w:p>
        </w:tc>
        <w:tc>
          <w:tcPr>
            <w:tcW w:w="8594" w:type="dxa"/>
          </w:tcPr>
          <w:p w:rsidR="00734CF9" w:rsidRPr="0079392E" w:rsidRDefault="00734CF9" w:rsidP="00734CF9">
            <w:pPr>
              <w:ind w:left="-15"/>
              <w:rPr>
                <w:rFonts w:ascii="Times New Roman" w:hAnsi="Times New Roman"/>
              </w:rPr>
            </w:pPr>
            <w:r w:rsidRPr="0079392E">
              <w:rPr>
                <w:rFonts w:ascii="Times New Roman" w:hAnsi="Times New Roman"/>
              </w:rPr>
              <w:t>Викторина «О чём говорят улицы моего города?».</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4</w:t>
            </w:r>
          </w:p>
        </w:tc>
        <w:tc>
          <w:tcPr>
            <w:tcW w:w="8594" w:type="dxa"/>
          </w:tcPr>
          <w:p w:rsidR="00734CF9" w:rsidRPr="0079392E" w:rsidRDefault="00734CF9" w:rsidP="00734CF9">
            <w:pPr>
              <w:ind w:left="-15"/>
              <w:rPr>
                <w:rFonts w:ascii="Times New Roman" w:hAnsi="Times New Roman"/>
              </w:rPr>
            </w:pPr>
            <w:r w:rsidRPr="0079392E">
              <w:rPr>
                <w:rFonts w:ascii="Times New Roman" w:hAnsi="Times New Roman"/>
              </w:rPr>
              <w:t>Интерактивная игра «Выборы».</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5</w:t>
            </w:r>
          </w:p>
        </w:tc>
        <w:tc>
          <w:tcPr>
            <w:tcW w:w="8594" w:type="dxa"/>
          </w:tcPr>
          <w:p w:rsidR="00734CF9" w:rsidRPr="0079392E" w:rsidRDefault="00734CF9" w:rsidP="00734CF9">
            <w:pPr>
              <w:ind w:left="-15"/>
              <w:rPr>
                <w:rFonts w:ascii="Times New Roman" w:hAnsi="Times New Roman"/>
              </w:rPr>
            </w:pPr>
            <w:r w:rsidRPr="0079392E">
              <w:rPr>
                <w:rFonts w:ascii="Times New Roman" w:hAnsi="Times New Roman"/>
              </w:rPr>
              <w:t>Викторина «Ты тоже родился в России».</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6</w:t>
            </w:r>
          </w:p>
        </w:tc>
        <w:tc>
          <w:tcPr>
            <w:tcW w:w="8594" w:type="dxa"/>
          </w:tcPr>
          <w:p w:rsidR="00734CF9" w:rsidRPr="0079392E" w:rsidRDefault="00734CF9" w:rsidP="00734CF9">
            <w:pPr>
              <w:ind w:left="-15"/>
              <w:rPr>
                <w:rFonts w:ascii="Times New Roman" w:hAnsi="Times New Roman"/>
              </w:rPr>
            </w:pPr>
            <w:r w:rsidRPr="0079392E">
              <w:rPr>
                <w:rFonts w:ascii="Times New Roman" w:hAnsi="Times New Roman"/>
              </w:rPr>
              <w:t>Конкурсная программа «Гардемарины, вперёд!».</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7</w:t>
            </w:r>
          </w:p>
        </w:tc>
        <w:tc>
          <w:tcPr>
            <w:tcW w:w="8594" w:type="dxa"/>
          </w:tcPr>
          <w:p w:rsidR="00734CF9" w:rsidRPr="0079392E" w:rsidRDefault="00734CF9" w:rsidP="00734CF9">
            <w:pPr>
              <w:ind w:left="-15"/>
              <w:rPr>
                <w:rFonts w:ascii="Times New Roman" w:hAnsi="Times New Roman"/>
              </w:rPr>
            </w:pPr>
            <w:r w:rsidRPr="0079392E">
              <w:rPr>
                <w:rFonts w:ascii="Times New Roman" w:hAnsi="Times New Roman"/>
              </w:rPr>
              <w:t>Диспут «Патриотизм и национализм. Что выбираешь ты?».</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8</w:t>
            </w:r>
          </w:p>
        </w:tc>
        <w:tc>
          <w:tcPr>
            <w:tcW w:w="8594" w:type="dxa"/>
          </w:tcPr>
          <w:p w:rsidR="00734CF9" w:rsidRPr="0079392E" w:rsidRDefault="00734CF9" w:rsidP="00734CF9">
            <w:pPr>
              <w:rPr>
                <w:rFonts w:ascii="Times New Roman" w:hAnsi="Times New Roman"/>
              </w:rPr>
            </w:pPr>
            <w:r w:rsidRPr="0079392E">
              <w:rPr>
                <w:rFonts w:ascii="Times New Roman" w:hAnsi="Times New Roman"/>
              </w:rPr>
              <w:t>Клубный час «И помнит мир спасённый».</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9</w:t>
            </w:r>
          </w:p>
        </w:tc>
        <w:tc>
          <w:tcPr>
            <w:tcW w:w="8594" w:type="dxa"/>
          </w:tcPr>
          <w:p w:rsidR="00734CF9" w:rsidRPr="0079392E" w:rsidRDefault="00734CF9" w:rsidP="00734CF9">
            <w:pPr>
              <w:rPr>
                <w:rFonts w:ascii="Times New Roman" w:hAnsi="Times New Roman"/>
              </w:rPr>
            </w:pPr>
            <w:r w:rsidRPr="0079392E">
              <w:rPr>
                <w:rFonts w:ascii="Times New Roman" w:hAnsi="Times New Roman"/>
              </w:rPr>
              <w:t>Классный час «Детство, опаленное войной».</w:t>
            </w:r>
          </w:p>
        </w:tc>
      </w:tr>
      <w:tr w:rsidR="00734CF9" w:rsidRPr="0079392E" w:rsidTr="007E7051">
        <w:tc>
          <w:tcPr>
            <w:tcW w:w="9570" w:type="dxa"/>
            <w:gridSpan w:val="2"/>
          </w:tcPr>
          <w:p w:rsidR="00734CF9" w:rsidRPr="0079392E" w:rsidRDefault="00734CF9" w:rsidP="00734CF9">
            <w:pPr>
              <w:jc w:val="center"/>
              <w:rPr>
                <w:rFonts w:ascii="Times New Roman" w:hAnsi="Times New Roman"/>
                <w:b/>
              </w:rPr>
            </w:pPr>
            <w:r w:rsidRPr="0079392E">
              <w:rPr>
                <w:rFonts w:ascii="Times New Roman" w:hAnsi="Times New Roman"/>
                <w:b/>
              </w:rPr>
              <w:t>9 класс</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1</w:t>
            </w:r>
          </w:p>
        </w:tc>
        <w:tc>
          <w:tcPr>
            <w:tcW w:w="8594" w:type="dxa"/>
          </w:tcPr>
          <w:p w:rsidR="00734CF9" w:rsidRPr="0079392E" w:rsidRDefault="00734CF9" w:rsidP="00734CF9">
            <w:pPr>
              <w:ind w:left="-15"/>
              <w:rPr>
                <w:rFonts w:ascii="Times New Roman" w:hAnsi="Times New Roman"/>
                <w:b/>
                <w:bCs/>
              </w:rPr>
            </w:pPr>
            <w:r w:rsidRPr="0079392E">
              <w:rPr>
                <w:rFonts w:ascii="Times New Roman" w:hAnsi="Times New Roman"/>
              </w:rPr>
              <w:t>Беседа «В чём самая большая цель жизни».</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2</w:t>
            </w:r>
          </w:p>
        </w:tc>
        <w:tc>
          <w:tcPr>
            <w:tcW w:w="8594" w:type="dxa"/>
          </w:tcPr>
          <w:p w:rsidR="00734CF9" w:rsidRPr="0079392E" w:rsidRDefault="00734CF9" w:rsidP="00734CF9">
            <w:pPr>
              <w:ind w:left="-15"/>
              <w:rPr>
                <w:rFonts w:ascii="Times New Roman" w:hAnsi="Times New Roman"/>
                <w:b/>
                <w:bCs/>
              </w:rPr>
            </w:pPr>
            <w:r w:rsidRPr="0079392E">
              <w:rPr>
                <w:rFonts w:ascii="Times New Roman" w:hAnsi="Times New Roman"/>
              </w:rPr>
              <w:t>Беседа «Ответственность за преступления и правонарушения, совершаемые несовершеннолетними».</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3</w:t>
            </w:r>
          </w:p>
        </w:tc>
        <w:tc>
          <w:tcPr>
            <w:tcW w:w="8594" w:type="dxa"/>
          </w:tcPr>
          <w:p w:rsidR="00734CF9" w:rsidRPr="0079392E" w:rsidRDefault="00734CF9" w:rsidP="00734CF9">
            <w:pPr>
              <w:ind w:left="-15"/>
              <w:rPr>
                <w:rFonts w:ascii="Times New Roman" w:hAnsi="Times New Roman"/>
              </w:rPr>
            </w:pPr>
            <w:r w:rsidRPr="0079392E">
              <w:rPr>
                <w:rFonts w:ascii="Times New Roman" w:hAnsi="Times New Roman"/>
              </w:rPr>
              <w:t>Встреча с представителями учебно-профессиональных заведений. Пути  получения профессии.</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4</w:t>
            </w:r>
          </w:p>
        </w:tc>
        <w:tc>
          <w:tcPr>
            <w:tcW w:w="8594" w:type="dxa"/>
          </w:tcPr>
          <w:p w:rsidR="00734CF9" w:rsidRPr="0079392E" w:rsidRDefault="00734CF9" w:rsidP="00734CF9">
            <w:pPr>
              <w:ind w:left="-15"/>
              <w:rPr>
                <w:rFonts w:ascii="Times New Roman" w:hAnsi="Times New Roman"/>
              </w:rPr>
            </w:pPr>
            <w:r w:rsidRPr="0079392E">
              <w:rPr>
                <w:rFonts w:ascii="Times New Roman" w:hAnsi="Times New Roman"/>
              </w:rPr>
              <w:t>Информационный час «Закон о защите прав потребителей».</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5</w:t>
            </w:r>
          </w:p>
        </w:tc>
        <w:tc>
          <w:tcPr>
            <w:tcW w:w="8594" w:type="dxa"/>
          </w:tcPr>
          <w:p w:rsidR="00734CF9" w:rsidRPr="0079392E" w:rsidRDefault="00734CF9" w:rsidP="00734CF9">
            <w:pPr>
              <w:ind w:left="-15"/>
              <w:rPr>
                <w:rFonts w:ascii="Times New Roman" w:hAnsi="Times New Roman"/>
              </w:rPr>
            </w:pPr>
            <w:r w:rsidRPr="0079392E">
              <w:rPr>
                <w:rFonts w:ascii="Times New Roman" w:hAnsi="Times New Roman"/>
              </w:rPr>
              <w:t>Дискуссия  «Чем опасен карьеризм?».</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6</w:t>
            </w:r>
          </w:p>
        </w:tc>
        <w:tc>
          <w:tcPr>
            <w:tcW w:w="8594" w:type="dxa"/>
          </w:tcPr>
          <w:p w:rsidR="00734CF9" w:rsidRPr="0079392E" w:rsidRDefault="00734CF9" w:rsidP="00734CF9">
            <w:pPr>
              <w:rPr>
                <w:rFonts w:ascii="Times New Roman" w:hAnsi="Times New Roman"/>
              </w:rPr>
            </w:pPr>
            <w:r w:rsidRPr="0079392E">
              <w:rPr>
                <w:rFonts w:ascii="Times New Roman" w:hAnsi="Times New Roman"/>
              </w:rPr>
              <w:t>Диспут «Страна, в которой мне хотелось бы жить».</w:t>
            </w:r>
          </w:p>
        </w:tc>
      </w:tr>
      <w:tr w:rsidR="00734CF9" w:rsidRPr="0079392E" w:rsidTr="007E7051">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7</w:t>
            </w:r>
          </w:p>
        </w:tc>
        <w:tc>
          <w:tcPr>
            <w:tcW w:w="8594" w:type="dxa"/>
          </w:tcPr>
          <w:p w:rsidR="00734CF9" w:rsidRPr="0079392E" w:rsidRDefault="00734CF9" w:rsidP="00734CF9">
            <w:pPr>
              <w:ind w:left="-15"/>
              <w:rPr>
                <w:rFonts w:ascii="Times New Roman" w:hAnsi="Times New Roman"/>
              </w:rPr>
            </w:pPr>
            <w:r w:rsidRPr="0079392E">
              <w:rPr>
                <w:rFonts w:ascii="Times New Roman" w:hAnsi="Times New Roman"/>
              </w:rPr>
              <w:t>Информационный час «Современный рынок труда».</w:t>
            </w:r>
          </w:p>
        </w:tc>
      </w:tr>
      <w:tr w:rsidR="00734CF9" w:rsidRPr="0079392E" w:rsidTr="007E7051">
        <w:trPr>
          <w:trHeight w:val="201"/>
        </w:trPr>
        <w:tc>
          <w:tcPr>
            <w:tcW w:w="976" w:type="dxa"/>
          </w:tcPr>
          <w:p w:rsidR="00734CF9" w:rsidRPr="0079392E" w:rsidRDefault="00734CF9" w:rsidP="00734CF9">
            <w:pPr>
              <w:jc w:val="center"/>
              <w:rPr>
                <w:rFonts w:ascii="Times New Roman" w:hAnsi="Times New Roman"/>
                <w:bCs/>
              </w:rPr>
            </w:pPr>
            <w:r w:rsidRPr="0079392E">
              <w:rPr>
                <w:rFonts w:ascii="Times New Roman" w:hAnsi="Times New Roman"/>
                <w:bCs/>
              </w:rPr>
              <w:t>8</w:t>
            </w:r>
          </w:p>
        </w:tc>
        <w:tc>
          <w:tcPr>
            <w:tcW w:w="8594" w:type="dxa"/>
          </w:tcPr>
          <w:p w:rsidR="00734CF9" w:rsidRPr="0079392E" w:rsidRDefault="00734CF9" w:rsidP="00734CF9">
            <w:pPr>
              <w:rPr>
                <w:rFonts w:ascii="Times New Roman" w:hAnsi="Times New Roman"/>
              </w:rPr>
            </w:pPr>
            <w:r w:rsidRPr="0079392E">
              <w:rPr>
                <w:rFonts w:ascii="Times New Roman" w:hAnsi="Times New Roman"/>
              </w:rPr>
              <w:t>Митинг, посвященный Победе в ВОВ «Слава Победе!».</w:t>
            </w:r>
          </w:p>
        </w:tc>
      </w:tr>
    </w:tbl>
    <w:p w:rsidR="00734CF9" w:rsidRDefault="00734CF9" w:rsidP="00734CF9">
      <w:pPr>
        <w:spacing w:line="240" w:lineRule="auto"/>
        <w:rPr>
          <w:rFonts w:ascii="Times New Roman" w:hAnsi="Times New Roman"/>
          <w:b/>
          <w:i/>
          <w:sz w:val="24"/>
          <w:szCs w:val="24"/>
        </w:rPr>
      </w:pPr>
    </w:p>
    <w:p w:rsidR="00734CF9" w:rsidRPr="0079392E" w:rsidRDefault="00734CF9" w:rsidP="00F447CF">
      <w:pPr>
        <w:pStyle w:val="a5"/>
        <w:widowControl/>
        <w:numPr>
          <w:ilvl w:val="0"/>
          <w:numId w:val="267"/>
        </w:numPr>
        <w:ind w:firstLine="0"/>
        <w:rPr>
          <w:rFonts w:ascii="Times New Roman" w:hAnsi="Times New Roman" w:cs="Times New Roman"/>
          <w:b/>
          <w:i/>
          <w:color w:val="auto"/>
        </w:rPr>
      </w:pPr>
      <w:r w:rsidRPr="0079392E">
        <w:rPr>
          <w:rFonts w:ascii="Times New Roman" w:hAnsi="Times New Roman" w:cs="Times New Roman"/>
          <w:b/>
          <w:i/>
          <w:color w:val="auto"/>
        </w:rPr>
        <w:t>Сфера интеллектуального воспитания</w:t>
      </w:r>
    </w:p>
    <w:p w:rsidR="00734CF9" w:rsidRPr="0079392E" w:rsidRDefault="00734CF9" w:rsidP="00734CF9">
      <w:pPr>
        <w:spacing w:line="240" w:lineRule="auto"/>
        <w:ind w:left="360"/>
        <w:rPr>
          <w:rFonts w:ascii="Times New Roman" w:hAnsi="Times New Roman"/>
          <w:b/>
          <w:i/>
          <w:sz w:val="24"/>
          <w:szCs w:val="24"/>
        </w:rPr>
      </w:pPr>
    </w:p>
    <w:p w:rsidR="00734CF9" w:rsidRPr="0079392E" w:rsidRDefault="00734CF9" w:rsidP="00734CF9">
      <w:pPr>
        <w:spacing w:line="240" w:lineRule="auto"/>
        <w:jc w:val="both"/>
        <w:rPr>
          <w:rFonts w:ascii="Times New Roman" w:hAnsi="Times New Roman"/>
          <w:sz w:val="24"/>
          <w:szCs w:val="24"/>
        </w:rPr>
      </w:pPr>
      <w:r w:rsidRPr="0079392E">
        <w:rPr>
          <w:rStyle w:val="af7"/>
          <w:rFonts w:ascii="Times New Roman" w:hAnsi="Times New Roman"/>
          <w:i/>
          <w:sz w:val="24"/>
          <w:szCs w:val="24"/>
        </w:rPr>
        <w:t>Цель</w:t>
      </w:r>
      <w:r w:rsidRPr="0079392E">
        <w:rPr>
          <w:rStyle w:val="af7"/>
          <w:rFonts w:ascii="Times New Roman" w:hAnsi="Times New Roman"/>
          <w:sz w:val="24"/>
          <w:szCs w:val="24"/>
        </w:rPr>
        <w:t>:</w:t>
      </w:r>
      <w:r w:rsidRPr="0079392E">
        <w:rPr>
          <w:rFonts w:ascii="Times New Roman" w:hAnsi="Times New Roman"/>
          <w:sz w:val="24"/>
          <w:szCs w:val="24"/>
        </w:rPr>
        <w:t xml:space="preserve"> создание условий для развития творческой активности и повышению  мотивации к процессу познания.</w:t>
      </w:r>
    </w:p>
    <w:p w:rsidR="00734CF9" w:rsidRPr="0079392E" w:rsidRDefault="00734CF9" w:rsidP="00734CF9">
      <w:pPr>
        <w:spacing w:line="240" w:lineRule="auto"/>
        <w:rPr>
          <w:rFonts w:ascii="Times New Roman" w:hAnsi="Times New Roman"/>
          <w:i/>
          <w:sz w:val="24"/>
          <w:szCs w:val="24"/>
        </w:rPr>
      </w:pPr>
      <w:r w:rsidRPr="0079392E">
        <w:rPr>
          <w:rStyle w:val="af7"/>
          <w:rFonts w:ascii="Times New Roman" w:hAnsi="Times New Roman"/>
          <w:i/>
          <w:sz w:val="24"/>
          <w:szCs w:val="24"/>
        </w:rPr>
        <w:t>Задачи:</w:t>
      </w:r>
    </w:p>
    <w:p w:rsidR="00734CF9" w:rsidRPr="0079392E" w:rsidRDefault="00734CF9" w:rsidP="00F447CF">
      <w:pPr>
        <w:numPr>
          <w:ilvl w:val="0"/>
          <w:numId w:val="263"/>
        </w:numPr>
        <w:spacing w:after="0" w:line="240" w:lineRule="auto"/>
        <w:ind w:firstLine="0"/>
        <w:jc w:val="both"/>
        <w:rPr>
          <w:rFonts w:ascii="Times New Roman" w:hAnsi="Times New Roman"/>
          <w:sz w:val="24"/>
          <w:szCs w:val="24"/>
        </w:rPr>
      </w:pPr>
      <w:r w:rsidRPr="0079392E">
        <w:rPr>
          <w:rFonts w:ascii="Times New Roman" w:hAnsi="Times New Roman"/>
          <w:sz w:val="24"/>
          <w:szCs w:val="24"/>
        </w:rPr>
        <w:t xml:space="preserve">Способствовать положительной мотивации учения, формированию устойчивого познавательного интереса. </w:t>
      </w:r>
    </w:p>
    <w:p w:rsidR="00734CF9" w:rsidRPr="0079392E" w:rsidRDefault="00734CF9" w:rsidP="00F447CF">
      <w:pPr>
        <w:numPr>
          <w:ilvl w:val="0"/>
          <w:numId w:val="263"/>
        </w:numPr>
        <w:spacing w:after="0" w:line="240" w:lineRule="auto"/>
        <w:ind w:firstLine="0"/>
        <w:jc w:val="both"/>
        <w:rPr>
          <w:rFonts w:ascii="Times New Roman" w:hAnsi="Times New Roman"/>
          <w:sz w:val="24"/>
          <w:szCs w:val="24"/>
        </w:rPr>
      </w:pPr>
      <w:r w:rsidRPr="0079392E">
        <w:rPr>
          <w:rFonts w:ascii="Times New Roman" w:hAnsi="Times New Roman"/>
          <w:sz w:val="24"/>
          <w:szCs w:val="24"/>
        </w:rPr>
        <w:t xml:space="preserve">Развивать навыки творческой интеллектуальной деятельности, умение заниматься самообразованием. </w:t>
      </w:r>
    </w:p>
    <w:p w:rsidR="00734CF9" w:rsidRPr="0079392E" w:rsidRDefault="00734CF9" w:rsidP="00F447CF">
      <w:pPr>
        <w:numPr>
          <w:ilvl w:val="0"/>
          <w:numId w:val="263"/>
        </w:numPr>
        <w:spacing w:after="0" w:line="240" w:lineRule="auto"/>
        <w:ind w:firstLine="0"/>
        <w:jc w:val="both"/>
        <w:rPr>
          <w:rFonts w:ascii="Times New Roman" w:hAnsi="Times New Roman"/>
          <w:sz w:val="24"/>
          <w:szCs w:val="24"/>
        </w:rPr>
      </w:pPr>
      <w:r w:rsidRPr="0079392E">
        <w:rPr>
          <w:rFonts w:ascii="Times New Roman" w:hAnsi="Times New Roman"/>
          <w:sz w:val="24"/>
          <w:szCs w:val="24"/>
        </w:rPr>
        <w:t xml:space="preserve">Создавать условия для практического применения знаний, полученных на уроках, посредством рациональной организации внеурочной учебной деятельности. </w:t>
      </w:r>
    </w:p>
    <w:p w:rsidR="00734CF9" w:rsidRPr="0079392E" w:rsidRDefault="00734CF9" w:rsidP="00734CF9">
      <w:pPr>
        <w:spacing w:line="240" w:lineRule="auto"/>
        <w:ind w:left="720"/>
        <w:rPr>
          <w:rFonts w:ascii="Times New Roman" w:hAnsi="Times New Roman"/>
          <w:sz w:val="24"/>
          <w:szCs w:val="24"/>
        </w:rPr>
      </w:pPr>
    </w:p>
    <w:tbl>
      <w:tblPr>
        <w:tblStyle w:val="af2"/>
        <w:tblW w:w="0" w:type="auto"/>
        <w:tblLook w:val="01E0" w:firstRow="1" w:lastRow="1" w:firstColumn="1" w:lastColumn="1" w:noHBand="0" w:noVBand="0"/>
      </w:tblPr>
      <w:tblGrid>
        <w:gridCol w:w="1008"/>
        <w:gridCol w:w="8928"/>
      </w:tblGrid>
      <w:tr w:rsidR="00734CF9" w:rsidRPr="0079392E" w:rsidTr="007E7051">
        <w:trPr>
          <w:trHeight w:val="68"/>
        </w:trPr>
        <w:tc>
          <w:tcPr>
            <w:tcW w:w="9936" w:type="dxa"/>
            <w:gridSpan w:val="2"/>
            <w:tcBorders>
              <w:top w:val="nil"/>
              <w:left w:val="nil"/>
              <w:bottom w:val="nil"/>
              <w:right w:val="nil"/>
            </w:tcBorders>
          </w:tcPr>
          <w:p w:rsidR="00734CF9" w:rsidRPr="0079392E" w:rsidRDefault="00734CF9" w:rsidP="00734CF9">
            <w:pPr>
              <w:jc w:val="center"/>
              <w:rPr>
                <w:rFonts w:ascii="Times New Roman" w:hAnsi="Times New Roman"/>
                <w:b/>
                <w:bCs/>
              </w:rPr>
            </w:pPr>
            <w:r w:rsidRPr="0079392E">
              <w:rPr>
                <w:rFonts w:ascii="Times New Roman" w:hAnsi="Times New Roman"/>
                <w:b/>
                <w:bCs/>
              </w:rPr>
              <w:t>5-6 классы</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1</w:t>
            </w:r>
          </w:p>
        </w:tc>
        <w:tc>
          <w:tcPr>
            <w:tcW w:w="8928" w:type="dxa"/>
            <w:tcBorders>
              <w:top w:val="nil"/>
              <w:left w:val="nil"/>
              <w:bottom w:val="nil"/>
              <w:right w:val="nil"/>
            </w:tcBorders>
          </w:tcPr>
          <w:p w:rsidR="00734CF9" w:rsidRPr="0079392E" w:rsidRDefault="00734CF9" w:rsidP="00734CF9">
            <w:pPr>
              <w:rPr>
                <w:rFonts w:ascii="Times New Roman" w:hAnsi="Times New Roman"/>
                <w:b/>
              </w:rPr>
            </w:pPr>
            <w:r w:rsidRPr="0079392E">
              <w:rPr>
                <w:rFonts w:ascii="Times New Roman" w:hAnsi="Times New Roman"/>
              </w:rPr>
              <w:t>Лекция  «Виды памяти. Тренировка памяти».</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2</w:t>
            </w:r>
          </w:p>
        </w:tc>
        <w:tc>
          <w:tcPr>
            <w:tcW w:w="8928" w:type="dxa"/>
            <w:tcBorders>
              <w:top w:val="nil"/>
              <w:left w:val="nil"/>
              <w:bottom w:val="nil"/>
              <w:right w:val="nil"/>
            </w:tcBorders>
          </w:tcPr>
          <w:p w:rsidR="00734CF9" w:rsidRPr="0079392E" w:rsidRDefault="00734CF9" w:rsidP="00734CF9">
            <w:pPr>
              <w:rPr>
                <w:rFonts w:ascii="Times New Roman" w:hAnsi="Times New Roman"/>
                <w:b/>
              </w:rPr>
            </w:pPr>
            <w:r w:rsidRPr="0079392E">
              <w:rPr>
                <w:rFonts w:ascii="Times New Roman" w:hAnsi="Times New Roman"/>
              </w:rPr>
              <w:t>Информационный час «В мире энциклопедий».</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3</w:t>
            </w:r>
          </w:p>
        </w:tc>
        <w:tc>
          <w:tcPr>
            <w:tcW w:w="8928" w:type="dxa"/>
            <w:tcBorders>
              <w:top w:val="nil"/>
              <w:left w:val="nil"/>
              <w:bottom w:val="nil"/>
              <w:right w:val="nil"/>
            </w:tcBorders>
          </w:tcPr>
          <w:p w:rsidR="00734CF9" w:rsidRPr="0079392E" w:rsidRDefault="00734CF9" w:rsidP="00734CF9">
            <w:pPr>
              <w:rPr>
                <w:rFonts w:ascii="Times New Roman" w:hAnsi="Times New Roman"/>
                <w:b/>
              </w:rPr>
            </w:pPr>
            <w:r w:rsidRPr="0079392E">
              <w:rPr>
                <w:rFonts w:ascii="Times New Roman" w:hAnsi="Times New Roman"/>
              </w:rPr>
              <w:t>Анкетирование «Мотивы учебной деятельности».</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4</w:t>
            </w:r>
          </w:p>
        </w:tc>
        <w:tc>
          <w:tcPr>
            <w:tcW w:w="8928" w:type="dxa"/>
            <w:tcBorders>
              <w:top w:val="nil"/>
              <w:left w:val="nil"/>
              <w:bottom w:val="nil"/>
              <w:right w:val="nil"/>
            </w:tcBorders>
          </w:tcPr>
          <w:p w:rsidR="00734CF9" w:rsidRPr="0079392E" w:rsidRDefault="00734CF9" w:rsidP="00734CF9">
            <w:pPr>
              <w:rPr>
                <w:rFonts w:ascii="Times New Roman" w:hAnsi="Times New Roman"/>
                <w:b/>
              </w:rPr>
            </w:pPr>
            <w:r w:rsidRPr="0079392E">
              <w:rPr>
                <w:rFonts w:ascii="Times New Roman" w:hAnsi="Times New Roman"/>
              </w:rPr>
              <w:t>Диспут «Люди перестают мыслить, когда  перестают читать».</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5</w:t>
            </w:r>
          </w:p>
        </w:tc>
        <w:tc>
          <w:tcPr>
            <w:tcW w:w="8928" w:type="dxa"/>
            <w:tcBorders>
              <w:top w:val="nil"/>
              <w:left w:val="nil"/>
              <w:bottom w:val="nil"/>
              <w:right w:val="nil"/>
            </w:tcBorders>
          </w:tcPr>
          <w:p w:rsidR="00734CF9" w:rsidRPr="0079392E" w:rsidRDefault="00734CF9" w:rsidP="00734CF9">
            <w:pPr>
              <w:rPr>
                <w:rFonts w:ascii="Times New Roman" w:hAnsi="Times New Roman"/>
              </w:rPr>
            </w:pPr>
            <w:r w:rsidRPr="0079392E">
              <w:rPr>
                <w:rFonts w:ascii="Times New Roman" w:hAnsi="Times New Roman"/>
              </w:rPr>
              <w:t>День Российской науки. Клубный час. «Великие открытия Российских учёных».</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6</w:t>
            </w:r>
          </w:p>
        </w:tc>
        <w:tc>
          <w:tcPr>
            <w:tcW w:w="8928" w:type="dxa"/>
            <w:tcBorders>
              <w:top w:val="nil"/>
              <w:left w:val="nil"/>
              <w:bottom w:val="nil"/>
              <w:right w:val="nil"/>
            </w:tcBorders>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Международный день памятников и исторических мест.</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7</w:t>
            </w:r>
          </w:p>
        </w:tc>
        <w:tc>
          <w:tcPr>
            <w:tcW w:w="8928" w:type="dxa"/>
            <w:tcBorders>
              <w:top w:val="nil"/>
              <w:left w:val="nil"/>
              <w:bottom w:val="nil"/>
              <w:right w:val="nil"/>
            </w:tcBorders>
          </w:tcPr>
          <w:p w:rsidR="00734CF9" w:rsidRPr="0079392E" w:rsidRDefault="00734CF9" w:rsidP="00734CF9">
            <w:pPr>
              <w:ind w:left="-15"/>
              <w:rPr>
                <w:rFonts w:ascii="Times New Roman" w:hAnsi="Times New Roman"/>
                <w:b/>
                <w:bCs/>
              </w:rPr>
            </w:pPr>
            <w:r w:rsidRPr="0079392E">
              <w:rPr>
                <w:rFonts w:ascii="Times New Roman" w:hAnsi="Times New Roman"/>
              </w:rPr>
              <w:t>Игра «Что? Где? Когда?».</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8</w:t>
            </w:r>
          </w:p>
        </w:tc>
        <w:tc>
          <w:tcPr>
            <w:tcW w:w="8928" w:type="dxa"/>
            <w:tcBorders>
              <w:top w:val="nil"/>
              <w:left w:val="nil"/>
              <w:bottom w:val="nil"/>
              <w:right w:val="nil"/>
            </w:tcBorders>
          </w:tcPr>
          <w:p w:rsidR="00734CF9" w:rsidRPr="0079392E" w:rsidRDefault="00734CF9" w:rsidP="00734CF9">
            <w:pPr>
              <w:ind w:left="-15"/>
              <w:rPr>
                <w:rFonts w:ascii="Times New Roman" w:hAnsi="Times New Roman"/>
                <w:bCs/>
              </w:rPr>
            </w:pPr>
            <w:r w:rsidRPr="0079392E">
              <w:rPr>
                <w:rFonts w:ascii="Times New Roman" w:hAnsi="Times New Roman"/>
                <w:bCs/>
              </w:rPr>
              <w:t>Путешествие по цветочным морям.</w:t>
            </w:r>
          </w:p>
        </w:tc>
      </w:tr>
      <w:tr w:rsidR="00734CF9" w:rsidRPr="0079392E" w:rsidTr="007E7051">
        <w:tc>
          <w:tcPr>
            <w:tcW w:w="9936" w:type="dxa"/>
            <w:gridSpan w:val="2"/>
            <w:tcBorders>
              <w:top w:val="nil"/>
              <w:left w:val="nil"/>
              <w:bottom w:val="nil"/>
              <w:right w:val="nil"/>
            </w:tcBorders>
          </w:tcPr>
          <w:p w:rsidR="00734CF9" w:rsidRPr="0079392E" w:rsidRDefault="00734CF9" w:rsidP="00734CF9">
            <w:pPr>
              <w:jc w:val="center"/>
              <w:rPr>
                <w:rFonts w:ascii="Times New Roman" w:hAnsi="Times New Roman"/>
                <w:b/>
              </w:rPr>
            </w:pPr>
            <w:r w:rsidRPr="0079392E">
              <w:rPr>
                <w:rFonts w:ascii="Times New Roman" w:hAnsi="Times New Roman"/>
                <w:b/>
              </w:rPr>
              <w:t>7 класс</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1</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Викторина «Памятники героям 1812 года».</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lastRenderedPageBreak/>
              <w:t>2</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Диспут  «Образование дорого, а невежество ещё дороже».</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3</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Анкетирование. Определение психологического климата в коллективе.</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4</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Экскурсия в школьный краеведческий музей.</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5</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«Стресс. Способы и приёмы снятия стресса» Психотренинг.</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6</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Игра «Поле чудес».</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7</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Семинар «Как работать с научным текстом. План. Тезисы. Конспект».</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8</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Экскурсия в сельский музей.</w:t>
            </w:r>
          </w:p>
        </w:tc>
      </w:tr>
      <w:tr w:rsidR="00734CF9" w:rsidRPr="0079392E" w:rsidTr="007E7051">
        <w:tc>
          <w:tcPr>
            <w:tcW w:w="9936" w:type="dxa"/>
            <w:gridSpan w:val="2"/>
            <w:tcBorders>
              <w:top w:val="nil"/>
              <w:left w:val="nil"/>
              <w:bottom w:val="nil"/>
              <w:right w:val="nil"/>
            </w:tcBorders>
          </w:tcPr>
          <w:p w:rsidR="00734CF9" w:rsidRPr="0079392E" w:rsidRDefault="00734CF9" w:rsidP="00734CF9">
            <w:pPr>
              <w:jc w:val="center"/>
              <w:rPr>
                <w:rFonts w:ascii="Times New Roman" w:hAnsi="Times New Roman"/>
                <w:b/>
              </w:rPr>
            </w:pPr>
            <w:r w:rsidRPr="0079392E">
              <w:rPr>
                <w:rFonts w:ascii="Times New Roman" w:hAnsi="Times New Roman"/>
                <w:b/>
              </w:rPr>
              <w:t>8 класс</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1</w:t>
            </w:r>
          </w:p>
        </w:tc>
        <w:tc>
          <w:tcPr>
            <w:tcW w:w="8928" w:type="dxa"/>
            <w:tcBorders>
              <w:top w:val="nil"/>
              <w:left w:val="nil"/>
              <w:bottom w:val="nil"/>
              <w:right w:val="nil"/>
            </w:tcBorders>
          </w:tcPr>
          <w:p w:rsidR="00734CF9" w:rsidRPr="0079392E" w:rsidRDefault="00734CF9" w:rsidP="00734CF9">
            <w:pPr>
              <w:rPr>
                <w:rFonts w:ascii="Times New Roman" w:hAnsi="Times New Roman"/>
                <w:b/>
                <w:bCs/>
              </w:rPr>
            </w:pPr>
            <w:r w:rsidRPr="0079392E">
              <w:rPr>
                <w:rFonts w:ascii="Times New Roman" w:hAnsi="Times New Roman"/>
              </w:rPr>
              <w:t>Международный день грамотности.</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2</w:t>
            </w:r>
          </w:p>
        </w:tc>
        <w:tc>
          <w:tcPr>
            <w:tcW w:w="8928" w:type="dxa"/>
            <w:tcBorders>
              <w:top w:val="nil"/>
              <w:left w:val="nil"/>
              <w:bottom w:val="nil"/>
              <w:right w:val="nil"/>
            </w:tcBorders>
          </w:tcPr>
          <w:p w:rsidR="00734CF9" w:rsidRPr="0079392E" w:rsidRDefault="00734CF9" w:rsidP="00734CF9">
            <w:pPr>
              <w:ind w:left="-15"/>
              <w:rPr>
                <w:rFonts w:ascii="Times New Roman" w:hAnsi="Times New Roman"/>
                <w:b/>
                <w:bCs/>
              </w:rPr>
            </w:pPr>
            <w:r w:rsidRPr="0079392E">
              <w:rPr>
                <w:rFonts w:ascii="Times New Roman" w:hAnsi="Times New Roman"/>
              </w:rPr>
              <w:t>Читательская конференция «Герои нашего времени».</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3</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Турнир Эрудитов.</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4</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Круглый стол «Лучшие университеты мира. История их появления».</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5</w:t>
            </w:r>
          </w:p>
        </w:tc>
        <w:tc>
          <w:tcPr>
            <w:tcW w:w="8928" w:type="dxa"/>
            <w:tcBorders>
              <w:top w:val="nil"/>
              <w:left w:val="nil"/>
              <w:bottom w:val="nil"/>
              <w:right w:val="nil"/>
            </w:tcBorders>
          </w:tcPr>
          <w:p w:rsidR="00734CF9" w:rsidRPr="0079392E" w:rsidRDefault="00734CF9" w:rsidP="00734CF9">
            <w:pPr>
              <w:ind w:left="-15"/>
              <w:rPr>
                <w:rFonts w:ascii="Times New Roman" w:hAnsi="Times New Roman"/>
                <w:b/>
                <w:bCs/>
              </w:rPr>
            </w:pPr>
            <w:r w:rsidRPr="0079392E">
              <w:rPr>
                <w:rFonts w:ascii="Times New Roman" w:hAnsi="Times New Roman"/>
              </w:rPr>
              <w:t>Интерактивная викторина  «Открытия, которые потрясли мир».</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6</w:t>
            </w:r>
          </w:p>
        </w:tc>
        <w:tc>
          <w:tcPr>
            <w:tcW w:w="8928" w:type="dxa"/>
            <w:tcBorders>
              <w:top w:val="nil"/>
              <w:left w:val="nil"/>
              <w:bottom w:val="nil"/>
              <w:right w:val="nil"/>
            </w:tcBorders>
          </w:tcPr>
          <w:p w:rsidR="00734CF9" w:rsidRPr="0079392E" w:rsidRDefault="00734CF9" w:rsidP="00734CF9">
            <w:pPr>
              <w:rPr>
                <w:rFonts w:ascii="Times New Roman" w:hAnsi="Times New Roman"/>
              </w:rPr>
            </w:pPr>
            <w:r w:rsidRPr="0079392E">
              <w:rPr>
                <w:rFonts w:ascii="Times New Roman" w:hAnsi="Times New Roman"/>
              </w:rPr>
              <w:t>Классный час «Библиотеки мира».</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7</w:t>
            </w:r>
          </w:p>
        </w:tc>
        <w:tc>
          <w:tcPr>
            <w:tcW w:w="8928" w:type="dxa"/>
            <w:tcBorders>
              <w:top w:val="nil"/>
              <w:left w:val="nil"/>
              <w:bottom w:val="nil"/>
              <w:right w:val="nil"/>
            </w:tcBorders>
          </w:tcPr>
          <w:p w:rsidR="00734CF9" w:rsidRPr="0079392E" w:rsidRDefault="00734CF9" w:rsidP="00734CF9">
            <w:pPr>
              <w:rPr>
                <w:rFonts w:ascii="Times New Roman" w:hAnsi="Times New Roman"/>
              </w:rPr>
            </w:pPr>
            <w:r w:rsidRPr="0079392E">
              <w:rPr>
                <w:rFonts w:ascii="Times New Roman" w:hAnsi="Times New Roman"/>
              </w:rPr>
              <w:t>Интеллектуальная игра «Физические явления вокруг нас».</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8</w:t>
            </w:r>
          </w:p>
        </w:tc>
        <w:tc>
          <w:tcPr>
            <w:tcW w:w="8928" w:type="dxa"/>
            <w:tcBorders>
              <w:top w:val="nil"/>
              <w:left w:val="nil"/>
              <w:bottom w:val="nil"/>
              <w:right w:val="nil"/>
            </w:tcBorders>
          </w:tcPr>
          <w:p w:rsidR="00734CF9" w:rsidRPr="0079392E" w:rsidRDefault="00734CF9" w:rsidP="00734CF9">
            <w:pPr>
              <w:rPr>
                <w:rFonts w:ascii="Times New Roman" w:hAnsi="Times New Roman"/>
              </w:rPr>
            </w:pPr>
            <w:r w:rsidRPr="0079392E">
              <w:rPr>
                <w:rFonts w:ascii="Times New Roman" w:hAnsi="Times New Roman"/>
              </w:rPr>
              <w:t>Диспут «Учёный. Кто он? Какой он?».</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9</w:t>
            </w:r>
          </w:p>
        </w:tc>
        <w:tc>
          <w:tcPr>
            <w:tcW w:w="8928" w:type="dxa"/>
            <w:tcBorders>
              <w:top w:val="nil"/>
              <w:left w:val="nil"/>
              <w:bottom w:val="nil"/>
              <w:right w:val="nil"/>
            </w:tcBorders>
          </w:tcPr>
          <w:p w:rsidR="00734CF9" w:rsidRPr="0079392E" w:rsidRDefault="00734CF9" w:rsidP="00734CF9">
            <w:pPr>
              <w:rPr>
                <w:rFonts w:ascii="Times New Roman" w:hAnsi="Times New Roman"/>
              </w:rPr>
            </w:pPr>
            <w:r w:rsidRPr="0079392E">
              <w:rPr>
                <w:rFonts w:ascii="Times New Roman" w:hAnsi="Times New Roman"/>
              </w:rPr>
              <w:t>Викторина «Занимательная информатика».</w:t>
            </w:r>
          </w:p>
        </w:tc>
      </w:tr>
      <w:tr w:rsidR="00734CF9" w:rsidRPr="0079392E" w:rsidTr="007E7051">
        <w:tc>
          <w:tcPr>
            <w:tcW w:w="9936" w:type="dxa"/>
            <w:gridSpan w:val="2"/>
            <w:tcBorders>
              <w:top w:val="nil"/>
              <w:left w:val="nil"/>
              <w:bottom w:val="nil"/>
              <w:right w:val="nil"/>
            </w:tcBorders>
          </w:tcPr>
          <w:p w:rsidR="00734CF9" w:rsidRPr="0079392E" w:rsidRDefault="00734CF9" w:rsidP="00734CF9">
            <w:pPr>
              <w:jc w:val="center"/>
              <w:rPr>
                <w:rFonts w:ascii="Times New Roman" w:hAnsi="Times New Roman"/>
                <w:b/>
              </w:rPr>
            </w:pPr>
            <w:r w:rsidRPr="0079392E">
              <w:rPr>
                <w:rFonts w:ascii="Times New Roman" w:hAnsi="Times New Roman"/>
                <w:b/>
              </w:rPr>
              <w:t>9 класс</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1</w:t>
            </w:r>
          </w:p>
        </w:tc>
        <w:tc>
          <w:tcPr>
            <w:tcW w:w="8928" w:type="dxa"/>
            <w:tcBorders>
              <w:top w:val="nil"/>
              <w:left w:val="nil"/>
              <w:bottom w:val="nil"/>
              <w:right w:val="nil"/>
            </w:tcBorders>
          </w:tcPr>
          <w:p w:rsidR="00734CF9" w:rsidRPr="0079392E" w:rsidRDefault="00734CF9" w:rsidP="00734CF9">
            <w:pPr>
              <w:ind w:left="-15"/>
              <w:rPr>
                <w:rFonts w:ascii="Times New Roman" w:hAnsi="Times New Roman"/>
                <w:b/>
                <w:bCs/>
              </w:rPr>
            </w:pPr>
            <w:r w:rsidRPr="0079392E">
              <w:rPr>
                <w:rFonts w:ascii="Times New Roman" w:hAnsi="Times New Roman"/>
              </w:rPr>
              <w:t>Интеллектуальная игра «Путешествие по карте мира».</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2</w:t>
            </w:r>
          </w:p>
        </w:tc>
        <w:tc>
          <w:tcPr>
            <w:tcW w:w="8928" w:type="dxa"/>
            <w:tcBorders>
              <w:top w:val="nil"/>
              <w:left w:val="nil"/>
              <w:bottom w:val="nil"/>
              <w:right w:val="nil"/>
            </w:tcBorders>
          </w:tcPr>
          <w:p w:rsidR="00734CF9" w:rsidRPr="0079392E" w:rsidRDefault="00734CF9" w:rsidP="00734CF9">
            <w:pPr>
              <w:ind w:left="-15"/>
              <w:rPr>
                <w:rFonts w:ascii="Times New Roman" w:hAnsi="Times New Roman"/>
                <w:b/>
                <w:bCs/>
              </w:rPr>
            </w:pPr>
            <w:r w:rsidRPr="0079392E">
              <w:rPr>
                <w:rFonts w:ascii="Times New Roman" w:hAnsi="Times New Roman"/>
              </w:rPr>
              <w:t>Анкетирование. Методика выявления профессиональных интересов и склонностей.</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3</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Диспут «Книги печатные. Книги электронные. Каково их будущее?».</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4</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Диагностика уровня социальной адаптации выпускников.</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5</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Практическое занятие «Химия и я».</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6</w:t>
            </w:r>
          </w:p>
        </w:tc>
        <w:tc>
          <w:tcPr>
            <w:tcW w:w="8928" w:type="dxa"/>
            <w:tcBorders>
              <w:top w:val="nil"/>
              <w:left w:val="nil"/>
              <w:bottom w:val="nil"/>
              <w:right w:val="nil"/>
            </w:tcBorders>
          </w:tcPr>
          <w:p w:rsidR="00734CF9" w:rsidRPr="0079392E" w:rsidRDefault="00734CF9" w:rsidP="00734CF9">
            <w:pPr>
              <w:rPr>
                <w:rFonts w:ascii="Times New Roman" w:hAnsi="Times New Roman"/>
              </w:rPr>
            </w:pPr>
            <w:r w:rsidRPr="0079392E">
              <w:rPr>
                <w:rFonts w:ascii="Times New Roman" w:hAnsi="Times New Roman"/>
              </w:rPr>
              <w:t>Читательская конференция «Судьба человека».</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7</w:t>
            </w:r>
          </w:p>
        </w:tc>
        <w:tc>
          <w:tcPr>
            <w:tcW w:w="8928" w:type="dxa"/>
            <w:tcBorders>
              <w:top w:val="nil"/>
              <w:left w:val="nil"/>
              <w:bottom w:val="nil"/>
              <w:right w:val="nil"/>
            </w:tcBorders>
          </w:tcPr>
          <w:p w:rsidR="00734CF9" w:rsidRPr="0079392E" w:rsidRDefault="00734CF9" w:rsidP="00734CF9">
            <w:pPr>
              <w:ind w:left="-15"/>
              <w:rPr>
                <w:rFonts w:ascii="Times New Roman" w:hAnsi="Times New Roman"/>
                <w:b/>
                <w:bCs/>
              </w:rPr>
            </w:pPr>
            <w:r w:rsidRPr="0079392E">
              <w:rPr>
                <w:rFonts w:ascii="Times New Roman" w:hAnsi="Times New Roman"/>
              </w:rPr>
              <w:t>Тренинг «Учимся сдавать экзамены».</w:t>
            </w:r>
          </w:p>
        </w:tc>
      </w:tr>
      <w:tr w:rsidR="00734CF9" w:rsidRPr="0079392E" w:rsidTr="007E7051">
        <w:trPr>
          <w:trHeight w:val="132"/>
        </w:trPr>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8</w:t>
            </w:r>
          </w:p>
        </w:tc>
        <w:tc>
          <w:tcPr>
            <w:tcW w:w="8928" w:type="dxa"/>
            <w:tcBorders>
              <w:top w:val="nil"/>
              <w:left w:val="nil"/>
              <w:bottom w:val="nil"/>
              <w:right w:val="nil"/>
            </w:tcBorders>
          </w:tcPr>
          <w:p w:rsidR="00734CF9" w:rsidRPr="0079392E" w:rsidRDefault="00734CF9" w:rsidP="00734CF9">
            <w:pPr>
              <w:rPr>
                <w:rFonts w:ascii="Times New Roman" w:hAnsi="Times New Roman"/>
                <w:b/>
                <w:bCs/>
              </w:rPr>
            </w:pPr>
            <w:r w:rsidRPr="0079392E">
              <w:rPr>
                <w:rFonts w:ascii="Times New Roman" w:hAnsi="Times New Roman"/>
              </w:rPr>
              <w:t>Конференция «Учиться нужно для того, чтобы достойно жить».</w:t>
            </w:r>
          </w:p>
        </w:tc>
      </w:tr>
    </w:tbl>
    <w:p w:rsidR="00734CF9" w:rsidRPr="0079392E" w:rsidRDefault="00734CF9" w:rsidP="00734CF9">
      <w:pPr>
        <w:spacing w:line="240" w:lineRule="auto"/>
        <w:ind w:left="-15"/>
        <w:rPr>
          <w:rFonts w:ascii="Times New Roman" w:hAnsi="Times New Roman"/>
          <w:bCs/>
          <w:i/>
          <w:sz w:val="24"/>
          <w:szCs w:val="24"/>
        </w:rPr>
      </w:pPr>
    </w:p>
    <w:p w:rsidR="00734CF9" w:rsidRPr="0079392E" w:rsidRDefault="00734CF9" w:rsidP="00F447CF">
      <w:pPr>
        <w:numPr>
          <w:ilvl w:val="0"/>
          <w:numId w:val="267"/>
        </w:numPr>
        <w:spacing w:after="0" w:line="240" w:lineRule="auto"/>
        <w:ind w:firstLine="0"/>
        <w:rPr>
          <w:rFonts w:ascii="Times New Roman" w:hAnsi="Times New Roman"/>
          <w:b/>
          <w:i/>
          <w:sz w:val="24"/>
          <w:szCs w:val="24"/>
        </w:rPr>
      </w:pPr>
      <w:r w:rsidRPr="0079392E">
        <w:rPr>
          <w:rFonts w:ascii="Times New Roman" w:hAnsi="Times New Roman"/>
          <w:b/>
          <w:i/>
          <w:sz w:val="24"/>
          <w:szCs w:val="24"/>
        </w:rPr>
        <w:t xml:space="preserve">Сфера </w:t>
      </w:r>
      <w:proofErr w:type="spellStart"/>
      <w:r w:rsidRPr="0079392E">
        <w:rPr>
          <w:rFonts w:ascii="Times New Roman" w:hAnsi="Times New Roman"/>
          <w:b/>
          <w:i/>
          <w:sz w:val="24"/>
          <w:szCs w:val="24"/>
        </w:rPr>
        <w:t>здоровьесберегающего</w:t>
      </w:r>
      <w:proofErr w:type="spellEnd"/>
      <w:r w:rsidRPr="0079392E">
        <w:rPr>
          <w:rFonts w:ascii="Times New Roman" w:hAnsi="Times New Roman"/>
          <w:b/>
          <w:i/>
          <w:sz w:val="24"/>
          <w:szCs w:val="24"/>
        </w:rPr>
        <w:t xml:space="preserve"> воспитания</w:t>
      </w:r>
    </w:p>
    <w:p w:rsidR="00734CF9" w:rsidRPr="0079392E" w:rsidRDefault="00734CF9" w:rsidP="00734CF9">
      <w:pPr>
        <w:spacing w:line="240" w:lineRule="auto"/>
        <w:ind w:left="360"/>
        <w:rPr>
          <w:rFonts w:ascii="Times New Roman" w:hAnsi="Times New Roman"/>
          <w:b/>
          <w:i/>
          <w:sz w:val="24"/>
          <w:szCs w:val="24"/>
        </w:rPr>
      </w:pPr>
    </w:p>
    <w:p w:rsidR="00734CF9" w:rsidRPr="0079392E" w:rsidRDefault="00734CF9" w:rsidP="00734CF9">
      <w:pPr>
        <w:spacing w:line="240" w:lineRule="auto"/>
        <w:jc w:val="both"/>
        <w:rPr>
          <w:rFonts w:ascii="Times New Roman" w:hAnsi="Times New Roman"/>
          <w:sz w:val="24"/>
          <w:szCs w:val="24"/>
        </w:rPr>
      </w:pPr>
      <w:r w:rsidRPr="0079392E">
        <w:rPr>
          <w:rFonts w:ascii="Times New Roman" w:hAnsi="Times New Roman"/>
          <w:b/>
          <w:i/>
          <w:sz w:val="24"/>
          <w:szCs w:val="24"/>
        </w:rPr>
        <w:t>Цель:</w:t>
      </w:r>
      <w:r w:rsidRPr="0079392E">
        <w:rPr>
          <w:rFonts w:ascii="Times New Roman" w:hAnsi="Times New Roman"/>
          <w:sz w:val="24"/>
          <w:szCs w:val="24"/>
        </w:rPr>
        <w:t xml:space="preserve"> сохранение и укрепление здоровья обучающихся, формирование у обучающихся навыков здорового образа жизни.</w:t>
      </w:r>
    </w:p>
    <w:p w:rsidR="00734CF9" w:rsidRPr="0079392E" w:rsidRDefault="00734CF9" w:rsidP="00734CF9">
      <w:pPr>
        <w:spacing w:line="240" w:lineRule="auto"/>
        <w:rPr>
          <w:rFonts w:ascii="Times New Roman" w:hAnsi="Times New Roman"/>
          <w:b/>
          <w:i/>
          <w:sz w:val="24"/>
          <w:szCs w:val="24"/>
        </w:rPr>
      </w:pPr>
      <w:r w:rsidRPr="0079392E">
        <w:rPr>
          <w:rFonts w:ascii="Times New Roman" w:hAnsi="Times New Roman"/>
          <w:b/>
          <w:i/>
          <w:sz w:val="24"/>
          <w:szCs w:val="24"/>
        </w:rPr>
        <w:t>Задачи:</w:t>
      </w:r>
    </w:p>
    <w:p w:rsidR="00734CF9" w:rsidRPr="0079392E" w:rsidRDefault="00734CF9" w:rsidP="00F447CF">
      <w:pPr>
        <w:numPr>
          <w:ilvl w:val="0"/>
          <w:numId w:val="264"/>
        </w:numPr>
        <w:spacing w:after="0" w:line="240" w:lineRule="auto"/>
        <w:ind w:firstLine="0"/>
        <w:jc w:val="both"/>
        <w:rPr>
          <w:rFonts w:ascii="Times New Roman" w:hAnsi="Times New Roman"/>
          <w:sz w:val="24"/>
          <w:szCs w:val="24"/>
        </w:rPr>
      </w:pPr>
      <w:r w:rsidRPr="0079392E">
        <w:rPr>
          <w:rFonts w:ascii="Times New Roman" w:hAnsi="Times New Roman"/>
          <w:sz w:val="24"/>
          <w:szCs w:val="24"/>
        </w:rPr>
        <w:t>Формировать осознанное отношение обучающихся к своему физическому и психическому здоровью;</w:t>
      </w:r>
    </w:p>
    <w:p w:rsidR="00734CF9" w:rsidRPr="0079392E" w:rsidRDefault="00734CF9" w:rsidP="00F447CF">
      <w:pPr>
        <w:numPr>
          <w:ilvl w:val="0"/>
          <w:numId w:val="264"/>
        </w:numPr>
        <w:spacing w:after="0" w:line="240" w:lineRule="auto"/>
        <w:ind w:firstLine="0"/>
        <w:jc w:val="both"/>
        <w:rPr>
          <w:rFonts w:ascii="Times New Roman" w:hAnsi="Times New Roman"/>
          <w:sz w:val="24"/>
          <w:szCs w:val="24"/>
        </w:rPr>
      </w:pPr>
      <w:r w:rsidRPr="0079392E">
        <w:rPr>
          <w:rFonts w:ascii="Times New Roman" w:hAnsi="Times New Roman"/>
          <w:sz w:val="24"/>
          <w:szCs w:val="24"/>
        </w:rPr>
        <w:t>Формировать важнейшие социальные навыки, способствующих успешной социальной адаптации, а также профилактика вредных привычек;</w:t>
      </w:r>
    </w:p>
    <w:p w:rsidR="00734CF9" w:rsidRPr="0079392E" w:rsidRDefault="00734CF9" w:rsidP="00F447CF">
      <w:pPr>
        <w:numPr>
          <w:ilvl w:val="0"/>
          <w:numId w:val="264"/>
        </w:numPr>
        <w:spacing w:after="0" w:line="240" w:lineRule="auto"/>
        <w:ind w:firstLine="0"/>
        <w:jc w:val="both"/>
        <w:rPr>
          <w:rFonts w:ascii="Times New Roman" w:hAnsi="Times New Roman"/>
          <w:sz w:val="24"/>
          <w:szCs w:val="24"/>
        </w:rPr>
      </w:pPr>
      <w:r w:rsidRPr="0079392E">
        <w:rPr>
          <w:rFonts w:ascii="Times New Roman" w:hAnsi="Times New Roman"/>
          <w:sz w:val="24"/>
          <w:szCs w:val="24"/>
        </w:rPr>
        <w:t>Воспитывать стремление к сохранению и укреплению здоровья, развитию и совершенствованию необходимых способностей, качеств и свойств личности.</w:t>
      </w:r>
    </w:p>
    <w:p w:rsidR="00734CF9" w:rsidRPr="0079392E" w:rsidRDefault="00734CF9" w:rsidP="00734CF9">
      <w:pPr>
        <w:spacing w:line="240" w:lineRule="auto"/>
        <w:ind w:left="360"/>
        <w:rPr>
          <w:rFonts w:ascii="Times New Roman" w:hAnsi="Times New Roman"/>
          <w:sz w:val="24"/>
          <w:szCs w:val="24"/>
        </w:rPr>
      </w:pPr>
    </w:p>
    <w:tbl>
      <w:tblPr>
        <w:tblStyle w:val="af2"/>
        <w:tblW w:w="0" w:type="auto"/>
        <w:tblLook w:val="01E0" w:firstRow="1" w:lastRow="1" w:firstColumn="1" w:lastColumn="1" w:noHBand="0" w:noVBand="0"/>
      </w:tblPr>
      <w:tblGrid>
        <w:gridCol w:w="1008"/>
        <w:gridCol w:w="8928"/>
      </w:tblGrid>
      <w:tr w:rsidR="00734CF9" w:rsidRPr="0079392E" w:rsidTr="007E7051">
        <w:tc>
          <w:tcPr>
            <w:tcW w:w="9936" w:type="dxa"/>
            <w:gridSpan w:val="2"/>
            <w:tcBorders>
              <w:top w:val="nil"/>
              <w:left w:val="nil"/>
              <w:bottom w:val="nil"/>
              <w:right w:val="nil"/>
            </w:tcBorders>
          </w:tcPr>
          <w:p w:rsidR="00734CF9" w:rsidRPr="0079392E" w:rsidRDefault="00734CF9" w:rsidP="00734CF9">
            <w:pPr>
              <w:jc w:val="center"/>
              <w:rPr>
                <w:rFonts w:ascii="Times New Roman" w:hAnsi="Times New Roman"/>
                <w:b/>
                <w:bCs/>
              </w:rPr>
            </w:pPr>
            <w:r w:rsidRPr="0079392E">
              <w:rPr>
                <w:rFonts w:ascii="Times New Roman" w:hAnsi="Times New Roman"/>
                <w:b/>
                <w:bCs/>
              </w:rPr>
              <w:t>5-6 классы</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1</w:t>
            </w:r>
          </w:p>
        </w:tc>
        <w:tc>
          <w:tcPr>
            <w:tcW w:w="8928" w:type="dxa"/>
            <w:tcBorders>
              <w:top w:val="nil"/>
              <w:left w:val="nil"/>
              <w:bottom w:val="nil"/>
              <w:right w:val="nil"/>
            </w:tcBorders>
          </w:tcPr>
          <w:p w:rsidR="00734CF9" w:rsidRPr="0079392E" w:rsidRDefault="00734CF9" w:rsidP="00734CF9">
            <w:pPr>
              <w:rPr>
                <w:rFonts w:ascii="Times New Roman" w:hAnsi="Times New Roman"/>
              </w:rPr>
            </w:pPr>
            <w:r w:rsidRPr="0079392E">
              <w:rPr>
                <w:rFonts w:ascii="Times New Roman" w:hAnsi="Times New Roman"/>
              </w:rPr>
              <w:t>Беседа о режиме дня. «Правила Здорового образа жизни на  каждый день».</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2</w:t>
            </w:r>
          </w:p>
        </w:tc>
        <w:tc>
          <w:tcPr>
            <w:tcW w:w="8928" w:type="dxa"/>
            <w:tcBorders>
              <w:top w:val="nil"/>
              <w:left w:val="nil"/>
              <w:bottom w:val="nil"/>
              <w:right w:val="nil"/>
            </w:tcBorders>
          </w:tcPr>
          <w:p w:rsidR="00734CF9" w:rsidRPr="0079392E" w:rsidRDefault="00734CF9" w:rsidP="00734CF9">
            <w:pPr>
              <w:rPr>
                <w:rFonts w:ascii="Times New Roman" w:hAnsi="Times New Roman"/>
              </w:rPr>
            </w:pPr>
            <w:r w:rsidRPr="0079392E">
              <w:rPr>
                <w:rFonts w:ascii="Times New Roman" w:hAnsi="Times New Roman"/>
              </w:rPr>
              <w:t>Практическое занятие «Утренняя зарядка».</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3</w:t>
            </w:r>
          </w:p>
        </w:tc>
        <w:tc>
          <w:tcPr>
            <w:tcW w:w="8928" w:type="dxa"/>
            <w:tcBorders>
              <w:top w:val="nil"/>
              <w:left w:val="nil"/>
              <w:bottom w:val="nil"/>
              <w:right w:val="nil"/>
            </w:tcBorders>
          </w:tcPr>
          <w:p w:rsidR="00734CF9" w:rsidRPr="0079392E" w:rsidRDefault="00734CF9" w:rsidP="00734CF9">
            <w:pPr>
              <w:rPr>
                <w:rFonts w:ascii="Times New Roman" w:hAnsi="Times New Roman"/>
              </w:rPr>
            </w:pPr>
            <w:r w:rsidRPr="0079392E">
              <w:rPr>
                <w:rFonts w:ascii="Times New Roman" w:hAnsi="Times New Roman"/>
              </w:rPr>
              <w:t>Беседа на нравственно – этическую тему: «Привычки – хорошие и плохие».</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4</w:t>
            </w:r>
          </w:p>
        </w:tc>
        <w:tc>
          <w:tcPr>
            <w:tcW w:w="8928" w:type="dxa"/>
            <w:tcBorders>
              <w:top w:val="nil"/>
              <w:left w:val="nil"/>
              <w:bottom w:val="nil"/>
              <w:right w:val="nil"/>
            </w:tcBorders>
          </w:tcPr>
          <w:p w:rsidR="00734CF9" w:rsidRPr="0079392E" w:rsidRDefault="00734CF9" w:rsidP="00734CF9">
            <w:pPr>
              <w:rPr>
                <w:rFonts w:ascii="Times New Roman" w:hAnsi="Times New Roman"/>
              </w:rPr>
            </w:pPr>
            <w:r w:rsidRPr="0079392E">
              <w:rPr>
                <w:rFonts w:ascii="Times New Roman" w:hAnsi="Times New Roman"/>
              </w:rPr>
              <w:t>Анкетирование «Спорт и я».</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5</w:t>
            </w:r>
          </w:p>
        </w:tc>
        <w:tc>
          <w:tcPr>
            <w:tcW w:w="8928" w:type="dxa"/>
            <w:tcBorders>
              <w:top w:val="nil"/>
              <w:left w:val="nil"/>
              <w:bottom w:val="nil"/>
              <w:right w:val="nil"/>
            </w:tcBorders>
          </w:tcPr>
          <w:p w:rsidR="00734CF9" w:rsidRPr="0079392E" w:rsidRDefault="00734CF9" w:rsidP="00734CF9">
            <w:pPr>
              <w:rPr>
                <w:rFonts w:ascii="Times New Roman" w:hAnsi="Times New Roman"/>
              </w:rPr>
            </w:pPr>
            <w:r w:rsidRPr="0079392E">
              <w:rPr>
                <w:rFonts w:ascii="Times New Roman" w:hAnsi="Times New Roman"/>
              </w:rPr>
              <w:t>Спортивный праздник «Мама, папа, я – спортивная семья».</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6</w:t>
            </w:r>
          </w:p>
        </w:tc>
        <w:tc>
          <w:tcPr>
            <w:tcW w:w="8928" w:type="dxa"/>
            <w:tcBorders>
              <w:top w:val="nil"/>
              <w:left w:val="nil"/>
              <w:bottom w:val="nil"/>
              <w:right w:val="nil"/>
            </w:tcBorders>
          </w:tcPr>
          <w:p w:rsidR="00734CF9" w:rsidRPr="0079392E" w:rsidRDefault="00734CF9" w:rsidP="00734CF9">
            <w:pPr>
              <w:rPr>
                <w:rFonts w:ascii="Times New Roman" w:hAnsi="Times New Roman"/>
              </w:rPr>
            </w:pPr>
            <w:r w:rsidRPr="0079392E">
              <w:rPr>
                <w:rFonts w:ascii="Times New Roman" w:hAnsi="Times New Roman"/>
              </w:rPr>
              <w:t>Беседа-обсуждение «Настоящий спортсмен. Какой он?».</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lastRenderedPageBreak/>
              <w:t>7</w:t>
            </w:r>
          </w:p>
        </w:tc>
        <w:tc>
          <w:tcPr>
            <w:tcW w:w="8928" w:type="dxa"/>
            <w:tcBorders>
              <w:top w:val="nil"/>
              <w:left w:val="nil"/>
              <w:bottom w:val="nil"/>
              <w:right w:val="nil"/>
            </w:tcBorders>
          </w:tcPr>
          <w:p w:rsidR="00734CF9" w:rsidRPr="0079392E" w:rsidRDefault="00734CF9" w:rsidP="00734CF9">
            <w:pPr>
              <w:rPr>
                <w:rFonts w:ascii="Times New Roman" w:hAnsi="Times New Roman"/>
              </w:rPr>
            </w:pPr>
            <w:r w:rsidRPr="0079392E">
              <w:rPr>
                <w:rFonts w:ascii="Times New Roman" w:hAnsi="Times New Roman"/>
              </w:rPr>
              <w:t>Участие в конкурсе «Дорожное колесо».</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8</w:t>
            </w:r>
          </w:p>
        </w:tc>
        <w:tc>
          <w:tcPr>
            <w:tcW w:w="8928" w:type="dxa"/>
            <w:tcBorders>
              <w:top w:val="nil"/>
              <w:left w:val="nil"/>
              <w:bottom w:val="nil"/>
              <w:right w:val="nil"/>
            </w:tcBorders>
          </w:tcPr>
          <w:p w:rsidR="00734CF9" w:rsidRPr="0079392E" w:rsidRDefault="00734CF9" w:rsidP="00734CF9">
            <w:pPr>
              <w:rPr>
                <w:rFonts w:ascii="Times New Roman" w:hAnsi="Times New Roman"/>
              </w:rPr>
            </w:pPr>
            <w:r w:rsidRPr="0079392E">
              <w:rPr>
                <w:rFonts w:ascii="Times New Roman" w:hAnsi="Times New Roman"/>
              </w:rPr>
              <w:t>Игра  «Здоровое питание».</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9</w:t>
            </w:r>
          </w:p>
        </w:tc>
        <w:tc>
          <w:tcPr>
            <w:tcW w:w="8928" w:type="dxa"/>
            <w:tcBorders>
              <w:top w:val="nil"/>
              <w:left w:val="nil"/>
              <w:bottom w:val="nil"/>
              <w:right w:val="nil"/>
            </w:tcBorders>
          </w:tcPr>
          <w:p w:rsidR="00734CF9" w:rsidRPr="0079392E" w:rsidRDefault="00734CF9" w:rsidP="00734CF9">
            <w:pPr>
              <w:rPr>
                <w:rFonts w:ascii="Times New Roman" w:hAnsi="Times New Roman"/>
              </w:rPr>
            </w:pPr>
            <w:r w:rsidRPr="0079392E">
              <w:rPr>
                <w:rFonts w:ascii="Times New Roman" w:hAnsi="Times New Roman"/>
              </w:rPr>
              <w:t>Инструктаж по ТБ во время летних каникул.</w:t>
            </w:r>
          </w:p>
        </w:tc>
      </w:tr>
      <w:tr w:rsidR="00734CF9" w:rsidRPr="0079392E" w:rsidTr="007E7051">
        <w:tc>
          <w:tcPr>
            <w:tcW w:w="9936" w:type="dxa"/>
            <w:gridSpan w:val="2"/>
            <w:tcBorders>
              <w:top w:val="nil"/>
              <w:left w:val="nil"/>
              <w:bottom w:val="nil"/>
              <w:right w:val="nil"/>
            </w:tcBorders>
          </w:tcPr>
          <w:p w:rsidR="00734CF9" w:rsidRPr="0079392E" w:rsidRDefault="00734CF9" w:rsidP="00734CF9">
            <w:pPr>
              <w:jc w:val="center"/>
              <w:rPr>
                <w:rFonts w:ascii="Times New Roman" w:hAnsi="Times New Roman"/>
                <w:b/>
              </w:rPr>
            </w:pPr>
            <w:r w:rsidRPr="0079392E">
              <w:rPr>
                <w:rFonts w:ascii="Times New Roman" w:hAnsi="Times New Roman"/>
                <w:b/>
              </w:rPr>
              <w:t>7 класс</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1</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Лекторий  «Здоровье и вредные привычки».</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2</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Беседа «Предупреждение травматизма во время занятий спортом».</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3</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Способы манипуляции. Табак</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4</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Беседа «История Олимпийского движения».</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5</w:t>
            </w:r>
          </w:p>
        </w:tc>
        <w:tc>
          <w:tcPr>
            <w:tcW w:w="8928" w:type="dxa"/>
            <w:tcBorders>
              <w:top w:val="nil"/>
              <w:left w:val="nil"/>
              <w:bottom w:val="nil"/>
              <w:right w:val="nil"/>
            </w:tcBorders>
          </w:tcPr>
          <w:p w:rsidR="00734CF9" w:rsidRPr="0079392E" w:rsidRDefault="00734CF9" w:rsidP="00734CF9">
            <w:pPr>
              <w:ind w:left="-15"/>
              <w:rPr>
                <w:rFonts w:ascii="Times New Roman" w:hAnsi="Times New Roman"/>
                <w:b/>
                <w:bCs/>
              </w:rPr>
            </w:pPr>
            <w:r w:rsidRPr="0079392E">
              <w:rPr>
                <w:rFonts w:ascii="Times New Roman" w:hAnsi="Times New Roman"/>
              </w:rPr>
              <w:t>Диспут  «Опасен ли компьютер для здоровья?».</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6</w:t>
            </w:r>
          </w:p>
        </w:tc>
        <w:tc>
          <w:tcPr>
            <w:tcW w:w="8928" w:type="dxa"/>
            <w:tcBorders>
              <w:top w:val="nil"/>
              <w:left w:val="nil"/>
              <w:bottom w:val="nil"/>
              <w:right w:val="nil"/>
            </w:tcBorders>
          </w:tcPr>
          <w:p w:rsidR="00734CF9" w:rsidRPr="0079392E" w:rsidRDefault="00734CF9" w:rsidP="00734CF9">
            <w:pPr>
              <w:ind w:left="-15"/>
              <w:rPr>
                <w:rFonts w:ascii="Times New Roman" w:hAnsi="Times New Roman"/>
                <w:b/>
                <w:bCs/>
              </w:rPr>
            </w:pPr>
            <w:r w:rsidRPr="0079392E">
              <w:rPr>
                <w:rFonts w:ascii="Times New Roman" w:hAnsi="Times New Roman"/>
              </w:rPr>
              <w:t>Беседа «Красивая осанка. Как помочь позвоночнику?».</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7</w:t>
            </w:r>
          </w:p>
        </w:tc>
        <w:tc>
          <w:tcPr>
            <w:tcW w:w="8928" w:type="dxa"/>
            <w:tcBorders>
              <w:top w:val="nil"/>
              <w:left w:val="nil"/>
              <w:bottom w:val="nil"/>
              <w:right w:val="nil"/>
            </w:tcBorders>
          </w:tcPr>
          <w:p w:rsidR="00734CF9" w:rsidRPr="0079392E" w:rsidRDefault="00734CF9" w:rsidP="00734CF9">
            <w:pPr>
              <w:ind w:left="-15"/>
              <w:rPr>
                <w:rFonts w:ascii="Times New Roman" w:hAnsi="Times New Roman"/>
                <w:b/>
                <w:bCs/>
              </w:rPr>
            </w:pPr>
            <w:r w:rsidRPr="0079392E">
              <w:rPr>
                <w:rFonts w:ascii="Times New Roman" w:hAnsi="Times New Roman"/>
              </w:rPr>
              <w:t>Клубный час «Спорт в цифрах и фактах».</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8</w:t>
            </w:r>
          </w:p>
        </w:tc>
        <w:tc>
          <w:tcPr>
            <w:tcW w:w="8928" w:type="dxa"/>
            <w:tcBorders>
              <w:top w:val="nil"/>
              <w:left w:val="nil"/>
              <w:bottom w:val="nil"/>
              <w:right w:val="nil"/>
            </w:tcBorders>
          </w:tcPr>
          <w:p w:rsidR="00734CF9" w:rsidRPr="0079392E" w:rsidRDefault="00734CF9" w:rsidP="00734CF9">
            <w:pPr>
              <w:ind w:left="-15"/>
              <w:rPr>
                <w:rFonts w:ascii="Times New Roman" w:hAnsi="Times New Roman"/>
                <w:b/>
                <w:bCs/>
              </w:rPr>
            </w:pPr>
            <w:r w:rsidRPr="0079392E">
              <w:rPr>
                <w:rFonts w:ascii="Times New Roman" w:hAnsi="Times New Roman"/>
              </w:rPr>
              <w:t>Инструктаж по ТБ во время летних каникул.</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9</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Соблюдение правил техники безопасности, правил дорожного движения</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10</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Круглый стол «Я против табака»</w:t>
            </w:r>
          </w:p>
        </w:tc>
      </w:tr>
      <w:tr w:rsidR="00734CF9" w:rsidRPr="0079392E" w:rsidTr="007E7051">
        <w:tc>
          <w:tcPr>
            <w:tcW w:w="9936" w:type="dxa"/>
            <w:gridSpan w:val="2"/>
            <w:tcBorders>
              <w:top w:val="nil"/>
              <w:left w:val="nil"/>
              <w:bottom w:val="nil"/>
              <w:right w:val="nil"/>
            </w:tcBorders>
          </w:tcPr>
          <w:p w:rsidR="00734CF9" w:rsidRPr="0079392E" w:rsidRDefault="00734CF9" w:rsidP="00734CF9">
            <w:pPr>
              <w:jc w:val="center"/>
              <w:rPr>
                <w:rFonts w:ascii="Times New Roman" w:hAnsi="Times New Roman"/>
                <w:b/>
              </w:rPr>
            </w:pPr>
            <w:r w:rsidRPr="0079392E">
              <w:rPr>
                <w:rFonts w:ascii="Times New Roman" w:hAnsi="Times New Roman"/>
                <w:b/>
              </w:rPr>
              <w:t>8 класс</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1</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Всемирный день туризма. Семейный поход.</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2</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Беседа «Гигиена полости рта. Уход за зубами».</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3</w:t>
            </w:r>
          </w:p>
        </w:tc>
        <w:tc>
          <w:tcPr>
            <w:tcW w:w="8928" w:type="dxa"/>
            <w:tcBorders>
              <w:top w:val="nil"/>
              <w:left w:val="nil"/>
              <w:bottom w:val="nil"/>
              <w:right w:val="nil"/>
            </w:tcBorders>
          </w:tcPr>
          <w:p w:rsidR="00734CF9" w:rsidRPr="0079392E" w:rsidRDefault="00734CF9" w:rsidP="00734CF9">
            <w:pPr>
              <w:ind w:left="-15"/>
              <w:rPr>
                <w:rFonts w:ascii="Times New Roman" w:hAnsi="Times New Roman"/>
                <w:bCs/>
              </w:rPr>
            </w:pPr>
            <w:r w:rsidRPr="0079392E">
              <w:rPr>
                <w:rFonts w:ascii="Times New Roman" w:hAnsi="Times New Roman"/>
              </w:rPr>
              <w:t>Практическое занятие «Гигиена зрения».</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4</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Беседа «Способы закаливания организма».</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5</w:t>
            </w:r>
          </w:p>
        </w:tc>
        <w:tc>
          <w:tcPr>
            <w:tcW w:w="8928" w:type="dxa"/>
            <w:tcBorders>
              <w:top w:val="nil"/>
              <w:left w:val="nil"/>
              <w:bottom w:val="nil"/>
              <w:right w:val="nil"/>
            </w:tcBorders>
          </w:tcPr>
          <w:p w:rsidR="00734CF9" w:rsidRPr="0079392E" w:rsidRDefault="00734CF9" w:rsidP="00734CF9">
            <w:pPr>
              <w:ind w:left="-15"/>
              <w:rPr>
                <w:rFonts w:ascii="Times New Roman" w:hAnsi="Times New Roman"/>
                <w:bCs/>
              </w:rPr>
            </w:pPr>
            <w:r w:rsidRPr="0079392E">
              <w:rPr>
                <w:rFonts w:ascii="Times New Roman" w:hAnsi="Times New Roman"/>
                <w:bCs/>
              </w:rPr>
              <w:t>Беседа «Наркотики. Оружие самоистребления».</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6</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Интерактивная игра «Олимпийские игры».</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7</w:t>
            </w:r>
          </w:p>
        </w:tc>
        <w:tc>
          <w:tcPr>
            <w:tcW w:w="8928" w:type="dxa"/>
            <w:tcBorders>
              <w:top w:val="nil"/>
              <w:left w:val="nil"/>
              <w:bottom w:val="nil"/>
              <w:right w:val="nil"/>
            </w:tcBorders>
          </w:tcPr>
          <w:p w:rsidR="00734CF9" w:rsidRPr="0079392E" w:rsidRDefault="00734CF9" w:rsidP="00734CF9">
            <w:pPr>
              <w:ind w:left="-15"/>
              <w:rPr>
                <w:rFonts w:ascii="Times New Roman" w:hAnsi="Times New Roman"/>
                <w:bCs/>
              </w:rPr>
            </w:pPr>
            <w:r w:rsidRPr="0079392E">
              <w:rPr>
                <w:rFonts w:ascii="Times New Roman" w:hAnsi="Times New Roman"/>
              </w:rPr>
              <w:t>Беседа «Сотовый телефон и здоровье».</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8</w:t>
            </w:r>
          </w:p>
        </w:tc>
        <w:tc>
          <w:tcPr>
            <w:tcW w:w="8928" w:type="dxa"/>
            <w:tcBorders>
              <w:top w:val="nil"/>
              <w:left w:val="nil"/>
              <w:bottom w:val="nil"/>
              <w:right w:val="nil"/>
            </w:tcBorders>
          </w:tcPr>
          <w:p w:rsidR="00734CF9" w:rsidRPr="0079392E" w:rsidRDefault="00734CF9" w:rsidP="00734CF9">
            <w:pPr>
              <w:rPr>
                <w:rFonts w:ascii="Times New Roman" w:hAnsi="Times New Roman"/>
              </w:rPr>
            </w:pPr>
            <w:r w:rsidRPr="0079392E">
              <w:rPr>
                <w:rFonts w:ascii="Times New Roman" w:hAnsi="Times New Roman"/>
              </w:rPr>
              <w:t>День здоровья.</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9</w:t>
            </w:r>
          </w:p>
        </w:tc>
        <w:tc>
          <w:tcPr>
            <w:tcW w:w="8928" w:type="dxa"/>
            <w:tcBorders>
              <w:top w:val="nil"/>
              <w:left w:val="nil"/>
              <w:bottom w:val="nil"/>
              <w:right w:val="nil"/>
            </w:tcBorders>
          </w:tcPr>
          <w:p w:rsidR="00734CF9" w:rsidRPr="0079392E" w:rsidRDefault="00734CF9" w:rsidP="00734CF9">
            <w:pPr>
              <w:ind w:left="-15"/>
              <w:rPr>
                <w:rFonts w:ascii="Times New Roman" w:hAnsi="Times New Roman"/>
                <w:bCs/>
              </w:rPr>
            </w:pPr>
            <w:r w:rsidRPr="0079392E">
              <w:rPr>
                <w:rFonts w:ascii="Times New Roman" w:hAnsi="Times New Roman"/>
              </w:rPr>
              <w:t>Беседа «Опасности ультрафиолета».</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10</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Инструктаж по ТБ во время летних каникул.</w:t>
            </w:r>
          </w:p>
        </w:tc>
      </w:tr>
      <w:tr w:rsidR="00734CF9" w:rsidRPr="0079392E" w:rsidTr="007E7051">
        <w:tc>
          <w:tcPr>
            <w:tcW w:w="9936" w:type="dxa"/>
            <w:gridSpan w:val="2"/>
            <w:tcBorders>
              <w:top w:val="nil"/>
              <w:left w:val="nil"/>
              <w:bottom w:val="nil"/>
              <w:right w:val="nil"/>
            </w:tcBorders>
          </w:tcPr>
          <w:p w:rsidR="00734CF9" w:rsidRPr="0079392E" w:rsidRDefault="00734CF9" w:rsidP="00734CF9">
            <w:pPr>
              <w:jc w:val="center"/>
              <w:rPr>
                <w:rFonts w:ascii="Times New Roman" w:hAnsi="Times New Roman"/>
                <w:b/>
              </w:rPr>
            </w:pPr>
            <w:r w:rsidRPr="0079392E">
              <w:rPr>
                <w:rFonts w:ascii="Times New Roman" w:hAnsi="Times New Roman"/>
                <w:b/>
              </w:rPr>
              <w:t>9 класс</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1</w:t>
            </w:r>
          </w:p>
        </w:tc>
        <w:tc>
          <w:tcPr>
            <w:tcW w:w="8928" w:type="dxa"/>
            <w:tcBorders>
              <w:top w:val="nil"/>
              <w:left w:val="nil"/>
              <w:bottom w:val="nil"/>
              <w:right w:val="nil"/>
            </w:tcBorders>
          </w:tcPr>
          <w:p w:rsidR="00734CF9" w:rsidRPr="0079392E" w:rsidRDefault="00734CF9" w:rsidP="00734CF9">
            <w:pPr>
              <w:ind w:left="-15"/>
              <w:rPr>
                <w:rFonts w:ascii="Times New Roman" w:hAnsi="Times New Roman"/>
                <w:b/>
                <w:bCs/>
              </w:rPr>
            </w:pPr>
            <w:r w:rsidRPr="0079392E">
              <w:rPr>
                <w:rFonts w:ascii="Times New Roman" w:hAnsi="Times New Roman"/>
              </w:rPr>
              <w:t>Презентация  «Активный отдых моей семьи».</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2</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 xml:space="preserve">Круглый стол «Страдания от </w:t>
            </w:r>
            <w:proofErr w:type="spellStart"/>
            <w:r w:rsidRPr="0079392E">
              <w:rPr>
                <w:rFonts w:ascii="Times New Roman" w:hAnsi="Times New Roman"/>
              </w:rPr>
              <w:t>кибермании</w:t>
            </w:r>
            <w:proofErr w:type="spellEnd"/>
            <w:r w:rsidRPr="0079392E">
              <w:rPr>
                <w:rFonts w:ascii="Times New Roman" w:hAnsi="Times New Roman"/>
              </w:rPr>
              <w:t>».</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rPr>
            </w:pPr>
            <w:r w:rsidRPr="0079392E">
              <w:rPr>
                <w:rFonts w:ascii="Times New Roman" w:hAnsi="Times New Roman"/>
                <w:bCs/>
              </w:rPr>
              <w:t>3</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Информационный час «Энергетические напитки».</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i/>
              </w:rPr>
            </w:pPr>
            <w:r w:rsidRPr="0079392E">
              <w:rPr>
                <w:rFonts w:ascii="Times New Roman" w:hAnsi="Times New Roman"/>
                <w:bCs/>
                <w:i/>
              </w:rPr>
              <w:t>4</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Беседа «Влияние курения на организм человека».</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i/>
              </w:rPr>
            </w:pPr>
            <w:r w:rsidRPr="0079392E">
              <w:rPr>
                <w:rFonts w:ascii="Times New Roman" w:hAnsi="Times New Roman"/>
                <w:bCs/>
                <w:i/>
              </w:rPr>
              <w:t>5</w:t>
            </w:r>
          </w:p>
        </w:tc>
        <w:tc>
          <w:tcPr>
            <w:tcW w:w="8928" w:type="dxa"/>
            <w:tcBorders>
              <w:top w:val="nil"/>
              <w:left w:val="nil"/>
              <w:bottom w:val="nil"/>
              <w:right w:val="nil"/>
            </w:tcBorders>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День здоровья.</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i/>
              </w:rPr>
            </w:pPr>
            <w:r w:rsidRPr="0079392E">
              <w:rPr>
                <w:rFonts w:ascii="Times New Roman" w:hAnsi="Times New Roman"/>
                <w:bCs/>
                <w:i/>
              </w:rPr>
              <w:t>6</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Клубный час «Профессия и здоровье».</w:t>
            </w:r>
          </w:p>
        </w:tc>
      </w:tr>
      <w:tr w:rsidR="00734CF9" w:rsidRPr="0079392E" w:rsidTr="007E7051">
        <w:tc>
          <w:tcPr>
            <w:tcW w:w="1008" w:type="dxa"/>
            <w:tcBorders>
              <w:top w:val="nil"/>
              <w:left w:val="nil"/>
              <w:bottom w:val="nil"/>
              <w:right w:val="nil"/>
            </w:tcBorders>
          </w:tcPr>
          <w:p w:rsidR="00734CF9" w:rsidRPr="0079392E" w:rsidRDefault="00734CF9" w:rsidP="00734CF9">
            <w:pPr>
              <w:jc w:val="center"/>
              <w:rPr>
                <w:rFonts w:ascii="Times New Roman" w:hAnsi="Times New Roman"/>
                <w:bCs/>
                <w:i/>
              </w:rPr>
            </w:pPr>
            <w:r w:rsidRPr="0079392E">
              <w:rPr>
                <w:rFonts w:ascii="Times New Roman" w:hAnsi="Times New Roman"/>
                <w:bCs/>
                <w:i/>
              </w:rPr>
              <w:t>7</w:t>
            </w:r>
          </w:p>
        </w:tc>
        <w:tc>
          <w:tcPr>
            <w:tcW w:w="8928" w:type="dxa"/>
            <w:tcBorders>
              <w:top w:val="nil"/>
              <w:left w:val="nil"/>
              <w:bottom w:val="nil"/>
              <w:right w:val="nil"/>
            </w:tcBorders>
          </w:tcPr>
          <w:p w:rsidR="00734CF9" w:rsidRPr="0079392E" w:rsidRDefault="00734CF9" w:rsidP="00734CF9">
            <w:pPr>
              <w:ind w:left="-15"/>
              <w:rPr>
                <w:rFonts w:ascii="Times New Roman" w:hAnsi="Times New Roman"/>
                <w:bCs/>
              </w:rPr>
            </w:pPr>
            <w:r w:rsidRPr="0079392E">
              <w:rPr>
                <w:rFonts w:ascii="Times New Roman" w:hAnsi="Times New Roman"/>
                <w:bCs/>
              </w:rPr>
              <w:t>Беседа на нравственно – этическую тему «Ставим условие: долой сквернословие».</w:t>
            </w:r>
          </w:p>
        </w:tc>
      </w:tr>
      <w:tr w:rsidR="00734CF9" w:rsidRPr="0079392E" w:rsidTr="007E7051">
        <w:trPr>
          <w:trHeight w:val="132"/>
        </w:trPr>
        <w:tc>
          <w:tcPr>
            <w:tcW w:w="1008" w:type="dxa"/>
            <w:tcBorders>
              <w:top w:val="nil"/>
              <w:left w:val="nil"/>
              <w:bottom w:val="nil"/>
              <w:right w:val="nil"/>
            </w:tcBorders>
          </w:tcPr>
          <w:p w:rsidR="00734CF9" w:rsidRPr="0079392E" w:rsidRDefault="00734CF9" w:rsidP="00734CF9">
            <w:pPr>
              <w:jc w:val="center"/>
              <w:rPr>
                <w:rFonts w:ascii="Times New Roman" w:hAnsi="Times New Roman"/>
                <w:bCs/>
                <w:i/>
              </w:rPr>
            </w:pPr>
            <w:r w:rsidRPr="0079392E">
              <w:rPr>
                <w:rFonts w:ascii="Times New Roman" w:hAnsi="Times New Roman"/>
                <w:bCs/>
                <w:i/>
              </w:rPr>
              <w:t>8</w:t>
            </w:r>
          </w:p>
        </w:tc>
        <w:tc>
          <w:tcPr>
            <w:tcW w:w="8928" w:type="dxa"/>
            <w:tcBorders>
              <w:top w:val="nil"/>
              <w:left w:val="nil"/>
              <w:bottom w:val="nil"/>
              <w:right w:val="nil"/>
            </w:tcBorders>
          </w:tcPr>
          <w:p w:rsidR="00734CF9" w:rsidRPr="0079392E" w:rsidRDefault="00734CF9" w:rsidP="00734CF9">
            <w:pPr>
              <w:ind w:left="-15"/>
              <w:rPr>
                <w:rFonts w:ascii="Times New Roman" w:hAnsi="Times New Roman"/>
              </w:rPr>
            </w:pPr>
            <w:r w:rsidRPr="0079392E">
              <w:rPr>
                <w:rFonts w:ascii="Times New Roman" w:hAnsi="Times New Roman"/>
              </w:rPr>
              <w:t>Инструктаж по ТБ во время летних каникул.</w:t>
            </w:r>
          </w:p>
        </w:tc>
      </w:tr>
    </w:tbl>
    <w:p w:rsidR="00734CF9" w:rsidRPr="0079392E" w:rsidRDefault="00734CF9" w:rsidP="00734CF9">
      <w:pPr>
        <w:spacing w:line="240" w:lineRule="auto"/>
        <w:ind w:left="-15"/>
        <w:jc w:val="center"/>
        <w:rPr>
          <w:rFonts w:ascii="Times New Roman" w:hAnsi="Times New Roman"/>
          <w:b/>
          <w:bCs/>
          <w:sz w:val="24"/>
          <w:szCs w:val="24"/>
        </w:rPr>
      </w:pPr>
    </w:p>
    <w:p w:rsidR="00734CF9" w:rsidRPr="0079392E" w:rsidRDefault="00734CF9" w:rsidP="00F447CF">
      <w:pPr>
        <w:pStyle w:val="a5"/>
        <w:widowControl/>
        <w:numPr>
          <w:ilvl w:val="0"/>
          <w:numId w:val="267"/>
        </w:numPr>
        <w:ind w:firstLine="0"/>
        <w:jc w:val="center"/>
        <w:rPr>
          <w:rFonts w:ascii="Times New Roman" w:hAnsi="Times New Roman" w:cs="Times New Roman"/>
          <w:i/>
          <w:color w:val="auto"/>
        </w:rPr>
      </w:pPr>
      <w:r w:rsidRPr="0079392E">
        <w:rPr>
          <w:rFonts w:ascii="Times New Roman" w:hAnsi="Times New Roman" w:cs="Times New Roman"/>
          <w:b/>
          <w:bCs/>
          <w:i/>
          <w:color w:val="auto"/>
        </w:rPr>
        <w:t>Сфера экологического воспитания</w:t>
      </w:r>
    </w:p>
    <w:p w:rsidR="00734CF9" w:rsidRPr="0079392E" w:rsidRDefault="00734CF9" w:rsidP="00734CF9">
      <w:pPr>
        <w:spacing w:line="240" w:lineRule="auto"/>
        <w:rPr>
          <w:rFonts w:ascii="Times New Roman" w:hAnsi="Times New Roman"/>
          <w:sz w:val="24"/>
          <w:szCs w:val="24"/>
        </w:rPr>
      </w:pPr>
    </w:p>
    <w:p w:rsidR="00734CF9" w:rsidRPr="0079392E" w:rsidRDefault="00734CF9" w:rsidP="00734CF9">
      <w:pPr>
        <w:spacing w:line="240" w:lineRule="auto"/>
        <w:jc w:val="both"/>
        <w:rPr>
          <w:rFonts w:ascii="Times New Roman" w:hAnsi="Times New Roman"/>
          <w:sz w:val="24"/>
          <w:szCs w:val="24"/>
        </w:rPr>
      </w:pPr>
      <w:r w:rsidRPr="0079392E">
        <w:rPr>
          <w:rFonts w:ascii="Times New Roman" w:hAnsi="Times New Roman"/>
          <w:b/>
          <w:i/>
          <w:sz w:val="24"/>
          <w:szCs w:val="24"/>
        </w:rPr>
        <w:t>Цель:</w:t>
      </w:r>
      <w:r w:rsidRPr="0079392E">
        <w:rPr>
          <w:rFonts w:ascii="Times New Roman" w:hAnsi="Times New Roman"/>
          <w:sz w:val="24"/>
          <w:szCs w:val="24"/>
        </w:rPr>
        <w:t xml:space="preserve"> воспитание любви к родному краю, умения и желания любоваться природой, охранять её и защищать; формирование культуры трудовой деятельности, жизненно-необходимых трудовых и бытовых навыков.</w:t>
      </w:r>
    </w:p>
    <w:p w:rsidR="00734CF9" w:rsidRPr="0079392E" w:rsidRDefault="00734CF9" w:rsidP="00734CF9">
      <w:pPr>
        <w:spacing w:line="240" w:lineRule="auto"/>
        <w:rPr>
          <w:rFonts w:ascii="Times New Roman" w:hAnsi="Times New Roman"/>
          <w:b/>
          <w:i/>
          <w:sz w:val="24"/>
          <w:szCs w:val="24"/>
        </w:rPr>
      </w:pPr>
      <w:r w:rsidRPr="0079392E">
        <w:rPr>
          <w:rFonts w:ascii="Times New Roman" w:hAnsi="Times New Roman"/>
          <w:b/>
          <w:i/>
          <w:sz w:val="24"/>
          <w:szCs w:val="24"/>
        </w:rPr>
        <w:t>Задачи:</w:t>
      </w:r>
    </w:p>
    <w:p w:rsidR="00734CF9" w:rsidRPr="0079392E" w:rsidRDefault="00734CF9" w:rsidP="00F447CF">
      <w:pPr>
        <w:numPr>
          <w:ilvl w:val="0"/>
          <w:numId w:val="265"/>
        </w:numPr>
        <w:spacing w:after="0" w:line="240" w:lineRule="auto"/>
        <w:ind w:firstLine="0"/>
        <w:rPr>
          <w:rFonts w:ascii="Times New Roman" w:hAnsi="Times New Roman"/>
          <w:sz w:val="24"/>
          <w:szCs w:val="24"/>
        </w:rPr>
      </w:pPr>
      <w:r w:rsidRPr="0079392E">
        <w:rPr>
          <w:rFonts w:ascii="Times New Roman" w:hAnsi="Times New Roman"/>
          <w:sz w:val="24"/>
          <w:szCs w:val="24"/>
        </w:rPr>
        <w:t>Прививать навыки экологического воспитания и бережного отношения к природе.</w:t>
      </w:r>
    </w:p>
    <w:p w:rsidR="00734CF9" w:rsidRPr="0079392E" w:rsidRDefault="00734CF9" w:rsidP="00F447CF">
      <w:pPr>
        <w:numPr>
          <w:ilvl w:val="0"/>
          <w:numId w:val="265"/>
        </w:numPr>
        <w:spacing w:after="0" w:line="240" w:lineRule="auto"/>
        <w:ind w:firstLine="0"/>
        <w:rPr>
          <w:rFonts w:ascii="Times New Roman" w:hAnsi="Times New Roman"/>
          <w:sz w:val="24"/>
          <w:szCs w:val="24"/>
        </w:rPr>
      </w:pPr>
      <w:r w:rsidRPr="0079392E">
        <w:rPr>
          <w:rFonts w:ascii="Times New Roman" w:hAnsi="Times New Roman"/>
          <w:sz w:val="24"/>
          <w:szCs w:val="24"/>
        </w:rPr>
        <w:t>Знать законы живой природы, понимать сущность взаимоотношений живых организмов с окружающей средой и человеком.</w:t>
      </w:r>
    </w:p>
    <w:p w:rsidR="00734CF9" w:rsidRPr="0079392E" w:rsidRDefault="00734CF9" w:rsidP="00F447CF">
      <w:pPr>
        <w:numPr>
          <w:ilvl w:val="0"/>
          <w:numId w:val="265"/>
        </w:numPr>
        <w:spacing w:after="0" w:line="240" w:lineRule="auto"/>
        <w:ind w:firstLine="0"/>
        <w:rPr>
          <w:rFonts w:ascii="Times New Roman" w:hAnsi="Times New Roman"/>
          <w:sz w:val="24"/>
          <w:szCs w:val="24"/>
        </w:rPr>
      </w:pPr>
      <w:r w:rsidRPr="0079392E">
        <w:rPr>
          <w:rFonts w:ascii="Times New Roman" w:hAnsi="Times New Roman"/>
          <w:sz w:val="24"/>
          <w:szCs w:val="24"/>
        </w:rPr>
        <w:t>Развивать навыки коллективного труда в процессе классной коллективной деятельности.</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75"/>
        <w:gridCol w:w="8595"/>
      </w:tblGrid>
      <w:tr w:rsidR="00734CF9" w:rsidRPr="0079392E" w:rsidTr="007E7051">
        <w:tc>
          <w:tcPr>
            <w:tcW w:w="9570" w:type="dxa"/>
            <w:gridSpan w:val="2"/>
          </w:tcPr>
          <w:p w:rsidR="00734CF9" w:rsidRPr="0079392E" w:rsidRDefault="00734CF9" w:rsidP="00734CF9">
            <w:pPr>
              <w:jc w:val="center"/>
              <w:rPr>
                <w:rFonts w:ascii="Times New Roman" w:hAnsi="Times New Roman"/>
                <w:b/>
                <w:bCs/>
              </w:rPr>
            </w:pPr>
            <w:r w:rsidRPr="0079392E">
              <w:rPr>
                <w:rFonts w:ascii="Times New Roman" w:hAnsi="Times New Roman"/>
                <w:b/>
                <w:bCs/>
              </w:rPr>
              <w:t>5-6 классы</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lastRenderedPageBreak/>
              <w:t>1</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Участие в экологической акции «Чистая экологическая тропа».</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2</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Беседа «Я и спорт».</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3</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Беседа  «Гигиена внешней среды».</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4</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Конкурс рисунков «Мой дом – Земля».</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5</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Лекция «Хранители воды».</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6</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Беседа   «День Земли. Как уберечь планету от разрушений».</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7</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Час презентации «Птицы нашей местности».</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8</w:t>
            </w:r>
          </w:p>
        </w:tc>
        <w:tc>
          <w:tcPr>
            <w:tcW w:w="8595" w:type="dxa"/>
          </w:tcPr>
          <w:p w:rsidR="00734CF9" w:rsidRPr="0079392E" w:rsidRDefault="00734CF9" w:rsidP="00734CF9">
            <w:pPr>
              <w:snapToGrid w:val="0"/>
              <w:ind w:right="458"/>
              <w:rPr>
                <w:rFonts w:ascii="Times New Roman" w:hAnsi="Times New Roman"/>
              </w:rPr>
            </w:pPr>
            <w:r w:rsidRPr="0079392E">
              <w:rPr>
                <w:rFonts w:ascii="Times New Roman" w:hAnsi="Times New Roman"/>
              </w:rPr>
              <w:t>Поход на пикник «Осенний лес»</w:t>
            </w:r>
          </w:p>
        </w:tc>
      </w:tr>
      <w:tr w:rsidR="00734CF9" w:rsidRPr="0079392E" w:rsidTr="007E7051">
        <w:tc>
          <w:tcPr>
            <w:tcW w:w="975" w:type="dxa"/>
          </w:tcPr>
          <w:p w:rsidR="00734CF9" w:rsidRPr="0079392E" w:rsidRDefault="00734CF9" w:rsidP="00734CF9">
            <w:pPr>
              <w:rPr>
                <w:rFonts w:ascii="Times New Roman" w:hAnsi="Times New Roman"/>
                <w:bCs/>
              </w:rPr>
            </w:pPr>
          </w:p>
        </w:tc>
        <w:tc>
          <w:tcPr>
            <w:tcW w:w="8595" w:type="dxa"/>
          </w:tcPr>
          <w:p w:rsidR="00734CF9" w:rsidRPr="0079392E" w:rsidRDefault="00734CF9" w:rsidP="00734CF9">
            <w:pPr>
              <w:snapToGrid w:val="0"/>
              <w:ind w:right="458"/>
              <w:rPr>
                <w:rFonts w:ascii="Times New Roman" w:hAnsi="Times New Roman"/>
              </w:rPr>
            </w:pPr>
          </w:p>
        </w:tc>
      </w:tr>
      <w:tr w:rsidR="00734CF9" w:rsidRPr="0079392E" w:rsidTr="007E7051">
        <w:tc>
          <w:tcPr>
            <w:tcW w:w="9570" w:type="dxa"/>
            <w:gridSpan w:val="2"/>
          </w:tcPr>
          <w:p w:rsidR="00734CF9" w:rsidRPr="0079392E" w:rsidRDefault="00734CF9" w:rsidP="00734CF9">
            <w:pPr>
              <w:jc w:val="center"/>
              <w:rPr>
                <w:rFonts w:ascii="Times New Roman" w:hAnsi="Times New Roman"/>
                <w:b/>
              </w:rPr>
            </w:pPr>
            <w:r w:rsidRPr="0079392E">
              <w:rPr>
                <w:rFonts w:ascii="Times New Roman" w:hAnsi="Times New Roman"/>
                <w:b/>
              </w:rPr>
              <w:t>7 класс</w:t>
            </w:r>
          </w:p>
          <w:p w:rsidR="00734CF9" w:rsidRPr="0079392E" w:rsidRDefault="00734CF9" w:rsidP="00734CF9">
            <w:pPr>
              <w:jc w:val="center"/>
              <w:rPr>
                <w:rFonts w:ascii="Times New Roman" w:hAnsi="Times New Roman"/>
                <w:b/>
              </w:rPr>
            </w:pP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1</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Беседа «Счастье быть с природой, видеть её, говорить с ней».</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2</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Беседа «Опасности большого города».</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3</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Лекция «Природа не терпит неточностей и не прощает ошибок».</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4</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Беседа «Землетрясения. Как себя вести».</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5</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Акция «Кормушка».</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6</w:t>
            </w:r>
          </w:p>
        </w:tc>
        <w:tc>
          <w:tcPr>
            <w:tcW w:w="8595" w:type="dxa"/>
          </w:tcPr>
          <w:p w:rsidR="00734CF9" w:rsidRPr="0079392E" w:rsidRDefault="00734CF9" w:rsidP="00734CF9">
            <w:pPr>
              <w:snapToGrid w:val="0"/>
              <w:ind w:right="458"/>
              <w:rPr>
                <w:rFonts w:ascii="Times New Roman" w:hAnsi="Times New Roman"/>
              </w:rPr>
            </w:pPr>
            <w:r w:rsidRPr="0079392E">
              <w:rPr>
                <w:rFonts w:ascii="Times New Roman" w:hAnsi="Times New Roman"/>
              </w:rPr>
              <w:t>Акция «Помоги лесу» «Без бумажек, бутылок, жестянок было бы больше красивых полянок».</w:t>
            </w:r>
          </w:p>
        </w:tc>
      </w:tr>
      <w:tr w:rsidR="00734CF9" w:rsidRPr="0079392E" w:rsidTr="007E7051">
        <w:tc>
          <w:tcPr>
            <w:tcW w:w="975" w:type="dxa"/>
          </w:tcPr>
          <w:p w:rsidR="00734CF9" w:rsidRPr="0079392E" w:rsidRDefault="00734CF9" w:rsidP="00734CF9">
            <w:pPr>
              <w:jc w:val="center"/>
              <w:rPr>
                <w:rFonts w:ascii="Times New Roman" w:hAnsi="Times New Roman"/>
                <w:bCs/>
              </w:rPr>
            </w:pPr>
          </w:p>
        </w:tc>
        <w:tc>
          <w:tcPr>
            <w:tcW w:w="8595" w:type="dxa"/>
          </w:tcPr>
          <w:p w:rsidR="00734CF9" w:rsidRPr="0079392E" w:rsidRDefault="00734CF9" w:rsidP="00734CF9">
            <w:pPr>
              <w:snapToGrid w:val="0"/>
              <w:ind w:right="458"/>
              <w:rPr>
                <w:rFonts w:ascii="Times New Roman" w:hAnsi="Times New Roman"/>
              </w:rPr>
            </w:pPr>
          </w:p>
        </w:tc>
      </w:tr>
      <w:tr w:rsidR="00734CF9" w:rsidRPr="0079392E" w:rsidTr="007E7051">
        <w:tc>
          <w:tcPr>
            <w:tcW w:w="975" w:type="dxa"/>
          </w:tcPr>
          <w:p w:rsidR="00734CF9" w:rsidRPr="0079392E" w:rsidRDefault="00734CF9" w:rsidP="00734CF9">
            <w:pPr>
              <w:jc w:val="center"/>
              <w:rPr>
                <w:rFonts w:ascii="Times New Roman" w:hAnsi="Times New Roman"/>
                <w:bCs/>
              </w:rPr>
            </w:pPr>
          </w:p>
        </w:tc>
        <w:tc>
          <w:tcPr>
            <w:tcW w:w="8595" w:type="dxa"/>
          </w:tcPr>
          <w:p w:rsidR="00734CF9" w:rsidRPr="0079392E" w:rsidRDefault="00734CF9" w:rsidP="00734CF9">
            <w:pPr>
              <w:pStyle w:val="aff1"/>
              <w:snapToGrid w:val="0"/>
              <w:rPr>
                <w:rFonts w:ascii="Times New Roman" w:hAnsi="Times New Roman" w:cs="Times New Roman"/>
                <w:sz w:val="24"/>
              </w:rPr>
            </w:pPr>
          </w:p>
        </w:tc>
      </w:tr>
      <w:tr w:rsidR="00734CF9" w:rsidRPr="0079392E" w:rsidTr="007E7051">
        <w:tc>
          <w:tcPr>
            <w:tcW w:w="9570" w:type="dxa"/>
            <w:gridSpan w:val="2"/>
          </w:tcPr>
          <w:p w:rsidR="00734CF9" w:rsidRPr="0079392E" w:rsidRDefault="00734CF9" w:rsidP="00734CF9">
            <w:pPr>
              <w:jc w:val="center"/>
              <w:rPr>
                <w:rFonts w:ascii="Times New Roman" w:hAnsi="Times New Roman"/>
                <w:b/>
              </w:rPr>
            </w:pPr>
            <w:r w:rsidRPr="0079392E">
              <w:rPr>
                <w:rFonts w:ascii="Times New Roman" w:hAnsi="Times New Roman"/>
                <w:b/>
              </w:rPr>
              <w:t>8 класс</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1</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Беседа «Наши природные лекари».</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2</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Диспут «Имеют ли бездомные животные право на жизнь?»</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3</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Практическое занятие «Профилактика травм и способы оказания первой помощи».</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4</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 xml:space="preserve"> Информационный час «Как уберечься от радиации?»</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5</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«Мы в ответе за тех, кого приручили» Акция помощи братьям нашим меньшим..</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6</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Проект «Что делать с мусором?»</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7</w:t>
            </w:r>
          </w:p>
        </w:tc>
        <w:tc>
          <w:tcPr>
            <w:tcW w:w="8595" w:type="dxa"/>
          </w:tcPr>
          <w:p w:rsidR="00734CF9" w:rsidRPr="0079392E" w:rsidRDefault="00734CF9" w:rsidP="00734CF9">
            <w:pPr>
              <w:ind w:right="458"/>
              <w:rPr>
                <w:rFonts w:ascii="Times New Roman" w:hAnsi="Times New Roman"/>
              </w:rPr>
            </w:pPr>
            <w:r w:rsidRPr="0079392E">
              <w:rPr>
                <w:rFonts w:ascii="Times New Roman" w:hAnsi="Times New Roman"/>
              </w:rPr>
              <w:t>Викторина «Мой дом – Земля».</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8</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Диспут «Безграничны ли природные ресурсы?»</w:t>
            </w:r>
          </w:p>
        </w:tc>
      </w:tr>
      <w:tr w:rsidR="00734CF9" w:rsidRPr="0079392E" w:rsidTr="007E7051">
        <w:tc>
          <w:tcPr>
            <w:tcW w:w="975" w:type="dxa"/>
          </w:tcPr>
          <w:p w:rsidR="00734CF9" w:rsidRPr="0079392E" w:rsidRDefault="00734CF9" w:rsidP="00734CF9">
            <w:pPr>
              <w:jc w:val="center"/>
              <w:rPr>
                <w:rFonts w:ascii="Times New Roman" w:hAnsi="Times New Roman"/>
                <w:bCs/>
              </w:rPr>
            </w:pPr>
          </w:p>
        </w:tc>
        <w:tc>
          <w:tcPr>
            <w:tcW w:w="8595" w:type="dxa"/>
          </w:tcPr>
          <w:p w:rsidR="00734CF9" w:rsidRPr="0079392E" w:rsidRDefault="00734CF9" w:rsidP="00734CF9">
            <w:pPr>
              <w:snapToGrid w:val="0"/>
              <w:ind w:right="458"/>
              <w:rPr>
                <w:rFonts w:ascii="Times New Roman" w:hAnsi="Times New Roman"/>
              </w:rPr>
            </w:pPr>
          </w:p>
        </w:tc>
      </w:tr>
      <w:tr w:rsidR="00734CF9" w:rsidRPr="0079392E" w:rsidTr="007E7051">
        <w:tc>
          <w:tcPr>
            <w:tcW w:w="9570" w:type="dxa"/>
            <w:gridSpan w:val="2"/>
          </w:tcPr>
          <w:p w:rsidR="00734CF9" w:rsidRPr="0079392E" w:rsidRDefault="00734CF9" w:rsidP="00734CF9">
            <w:pPr>
              <w:jc w:val="center"/>
              <w:rPr>
                <w:rFonts w:ascii="Times New Roman" w:hAnsi="Times New Roman"/>
                <w:b/>
              </w:rPr>
            </w:pPr>
            <w:r w:rsidRPr="0079392E">
              <w:rPr>
                <w:rFonts w:ascii="Times New Roman" w:hAnsi="Times New Roman"/>
                <w:b/>
              </w:rPr>
              <w:t>9 класс</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1</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Беседа  «Экология моего дома».</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2</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Классный час «Природные катаклизмы и деятельность человека».</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3</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Экологическая игра ««Мир заповедной природы».</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4</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 xml:space="preserve"> Экологический концерт «Спасём Земную красоту».</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5</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День Гражданской Обороны. «Как защитить себя и своих близких».</w:t>
            </w:r>
          </w:p>
        </w:tc>
      </w:tr>
      <w:tr w:rsidR="00734CF9" w:rsidRPr="0079392E" w:rsidTr="007E7051">
        <w:tc>
          <w:tcPr>
            <w:tcW w:w="975" w:type="dxa"/>
          </w:tcPr>
          <w:p w:rsidR="00734CF9" w:rsidRPr="0079392E" w:rsidRDefault="00734CF9" w:rsidP="00734CF9">
            <w:pPr>
              <w:jc w:val="center"/>
              <w:rPr>
                <w:rFonts w:ascii="Times New Roman" w:hAnsi="Times New Roman"/>
                <w:bCs/>
              </w:rPr>
            </w:pPr>
            <w:r w:rsidRPr="0079392E">
              <w:rPr>
                <w:rFonts w:ascii="Times New Roman" w:hAnsi="Times New Roman"/>
                <w:bCs/>
              </w:rPr>
              <w:t>6</w:t>
            </w:r>
          </w:p>
        </w:tc>
        <w:tc>
          <w:tcPr>
            <w:tcW w:w="8595" w:type="dxa"/>
          </w:tcPr>
          <w:p w:rsidR="00734CF9" w:rsidRPr="0079392E" w:rsidRDefault="00734CF9" w:rsidP="00734CF9">
            <w:pPr>
              <w:pStyle w:val="aff1"/>
              <w:snapToGrid w:val="0"/>
              <w:rPr>
                <w:rFonts w:ascii="Times New Roman" w:hAnsi="Times New Roman" w:cs="Times New Roman"/>
                <w:sz w:val="24"/>
              </w:rPr>
            </w:pPr>
            <w:r w:rsidRPr="0079392E">
              <w:rPr>
                <w:rFonts w:ascii="Times New Roman" w:hAnsi="Times New Roman" w:cs="Times New Roman"/>
                <w:sz w:val="24"/>
              </w:rPr>
              <w:t>Информационный час «Что такое ландшафтный дизайн?»</w:t>
            </w:r>
          </w:p>
        </w:tc>
      </w:tr>
      <w:tr w:rsidR="00734CF9" w:rsidRPr="0079392E" w:rsidTr="007E7051">
        <w:tc>
          <w:tcPr>
            <w:tcW w:w="975" w:type="dxa"/>
          </w:tcPr>
          <w:p w:rsidR="00734CF9" w:rsidRPr="0079392E" w:rsidRDefault="00734CF9" w:rsidP="00734CF9">
            <w:pPr>
              <w:jc w:val="center"/>
              <w:rPr>
                <w:rFonts w:ascii="Times New Roman" w:hAnsi="Times New Roman"/>
                <w:bCs/>
              </w:rPr>
            </w:pPr>
          </w:p>
        </w:tc>
        <w:tc>
          <w:tcPr>
            <w:tcW w:w="8595" w:type="dxa"/>
          </w:tcPr>
          <w:p w:rsidR="00734CF9" w:rsidRPr="0079392E" w:rsidRDefault="00734CF9" w:rsidP="00734CF9">
            <w:pPr>
              <w:pStyle w:val="aff1"/>
              <w:snapToGrid w:val="0"/>
              <w:rPr>
                <w:rFonts w:ascii="Times New Roman" w:hAnsi="Times New Roman" w:cs="Times New Roman"/>
                <w:sz w:val="24"/>
              </w:rPr>
            </w:pPr>
          </w:p>
        </w:tc>
      </w:tr>
      <w:tr w:rsidR="00734CF9" w:rsidRPr="0079392E" w:rsidTr="007E7051">
        <w:trPr>
          <w:trHeight w:val="132"/>
        </w:trPr>
        <w:tc>
          <w:tcPr>
            <w:tcW w:w="975" w:type="dxa"/>
          </w:tcPr>
          <w:p w:rsidR="00734CF9" w:rsidRPr="0079392E" w:rsidRDefault="00734CF9" w:rsidP="00734CF9">
            <w:pPr>
              <w:jc w:val="center"/>
              <w:rPr>
                <w:rFonts w:ascii="Times New Roman" w:hAnsi="Times New Roman"/>
                <w:bCs/>
              </w:rPr>
            </w:pPr>
          </w:p>
        </w:tc>
        <w:tc>
          <w:tcPr>
            <w:tcW w:w="8595" w:type="dxa"/>
          </w:tcPr>
          <w:p w:rsidR="00734CF9" w:rsidRPr="0079392E" w:rsidRDefault="00734CF9" w:rsidP="00734CF9">
            <w:pPr>
              <w:pStyle w:val="aff1"/>
              <w:snapToGrid w:val="0"/>
              <w:rPr>
                <w:rFonts w:ascii="Times New Roman" w:hAnsi="Times New Roman" w:cs="Times New Roman"/>
                <w:sz w:val="24"/>
              </w:rPr>
            </w:pPr>
          </w:p>
        </w:tc>
      </w:tr>
    </w:tbl>
    <w:p w:rsidR="00734CF9" w:rsidRPr="0079392E" w:rsidRDefault="00734CF9" w:rsidP="00F447CF">
      <w:pPr>
        <w:pStyle w:val="a5"/>
        <w:widowControl/>
        <w:numPr>
          <w:ilvl w:val="0"/>
          <w:numId w:val="267"/>
        </w:numPr>
        <w:ind w:firstLine="0"/>
        <w:jc w:val="center"/>
        <w:rPr>
          <w:rFonts w:ascii="Times New Roman" w:hAnsi="Times New Roman" w:cs="Times New Roman"/>
          <w:b/>
          <w:color w:val="auto"/>
        </w:rPr>
      </w:pPr>
      <w:r w:rsidRPr="0079392E">
        <w:rPr>
          <w:rFonts w:ascii="Times New Roman" w:hAnsi="Times New Roman" w:cs="Times New Roman"/>
          <w:b/>
          <w:color w:val="auto"/>
        </w:rPr>
        <w:t xml:space="preserve">  Сфера воспитания положительного отношения к труду и творчеству</w:t>
      </w:r>
    </w:p>
    <w:p w:rsidR="00734CF9" w:rsidRPr="0079392E" w:rsidRDefault="00734CF9" w:rsidP="00734CF9">
      <w:pPr>
        <w:shd w:val="clear" w:color="auto" w:fill="FFFFFF"/>
        <w:spacing w:line="240" w:lineRule="auto"/>
        <w:jc w:val="both"/>
        <w:rPr>
          <w:rFonts w:ascii="Times New Roman" w:hAnsi="Times New Roman"/>
          <w:b/>
          <w:bCs/>
          <w:i/>
          <w:iCs/>
          <w:sz w:val="24"/>
          <w:szCs w:val="24"/>
        </w:rPr>
      </w:pPr>
    </w:p>
    <w:p w:rsidR="00734CF9" w:rsidRPr="0079392E" w:rsidRDefault="00734CF9" w:rsidP="00734CF9">
      <w:pPr>
        <w:shd w:val="clear" w:color="auto" w:fill="FFFFFF"/>
        <w:spacing w:line="240" w:lineRule="auto"/>
        <w:jc w:val="both"/>
        <w:rPr>
          <w:rFonts w:ascii="Times New Roman" w:hAnsi="Times New Roman"/>
          <w:sz w:val="24"/>
          <w:szCs w:val="24"/>
        </w:rPr>
      </w:pPr>
      <w:r w:rsidRPr="0079392E">
        <w:rPr>
          <w:rFonts w:ascii="Times New Roman" w:hAnsi="Times New Roman"/>
          <w:b/>
          <w:bCs/>
          <w:i/>
          <w:iCs/>
          <w:sz w:val="24"/>
          <w:szCs w:val="24"/>
        </w:rPr>
        <w:t>Цель:</w:t>
      </w:r>
      <w:r w:rsidRPr="0079392E">
        <w:rPr>
          <w:rFonts w:ascii="Times New Roman" w:hAnsi="Times New Roman"/>
          <w:sz w:val="24"/>
          <w:szCs w:val="24"/>
        </w:rPr>
        <w:t> способствовать формированию потребности в труде, рациональном использовании времени, ответственности за дело, развивать организаторские способности</w:t>
      </w:r>
    </w:p>
    <w:p w:rsidR="00734CF9" w:rsidRPr="0079392E" w:rsidRDefault="00734CF9" w:rsidP="00734CF9">
      <w:pPr>
        <w:shd w:val="clear" w:color="auto" w:fill="FFFFFF"/>
        <w:spacing w:line="240" w:lineRule="auto"/>
        <w:jc w:val="both"/>
        <w:rPr>
          <w:rFonts w:ascii="Times New Roman" w:hAnsi="Times New Roman"/>
          <w:sz w:val="24"/>
          <w:szCs w:val="24"/>
        </w:rPr>
      </w:pPr>
      <w:r w:rsidRPr="0079392E">
        <w:rPr>
          <w:rFonts w:ascii="Times New Roman" w:hAnsi="Times New Roman"/>
          <w:sz w:val="24"/>
          <w:szCs w:val="24"/>
        </w:rPr>
        <w:t> </w:t>
      </w:r>
      <w:r w:rsidRPr="0079392E">
        <w:rPr>
          <w:rFonts w:ascii="Times New Roman" w:hAnsi="Times New Roman"/>
          <w:b/>
          <w:bCs/>
          <w:i/>
          <w:iCs/>
          <w:sz w:val="24"/>
          <w:szCs w:val="24"/>
        </w:rPr>
        <w:t>Задачи:</w:t>
      </w:r>
      <w:r w:rsidRPr="0079392E">
        <w:rPr>
          <w:rFonts w:ascii="Times New Roman" w:hAnsi="Times New Roman"/>
          <w:i/>
          <w:iCs/>
          <w:sz w:val="24"/>
          <w:szCs w:val="24"/>
        </w:rPr>
        <w:t> </w:t>
      </w:r>
    </w:p>
    <w:p w:rsidR="00734CF9" w:rsidRPr="0079392E" w:rsidRDefault="00734CF9" w:rsidP="00F447CF">
      <w:pPr>
        <w:numPr>
          <w:ilvl w:val="0"/>
          <w:numId w:val="268"/>
        </w:numPr>
        <w:shd w:val="clear" w:color="auto" w:fill="FFFFFF"/>
        <w:spacing w:after="0" w:line="240" w:lineRule="auto"/>
        <w:ind w:firstLine="0"/>
        <w:jc w:val="both"/>
        <w:rPr>
          <w:rFonts w:ascii="Times New Roman" w:hAnsi="Times New Roman"/>
          <w:sz w:val="24"/>
          <w:szCs w:val="24"/>
        </w:rPr>
      </w:pPr>
      <w:r w:rsidRPr="0079392E">
        <w:rPr>
          <w:rFonts w:ascii="Times New Roman" w:hAnsi="Times New Roman"/>
          <w:sz w:val="24"/>
          <w:szCs w:val="24"/>
        </w:rPr>
        <w:t>Воспитание потребности трудиться.</w:t>
      </w:r>
    </w:p>
    <w:p w:rsidR="00734CF9" w:rsidRPr="0079392E" w:rsidRDefault="00734CF9" w:rsidP="00F447CF">
      <w:pPr>
        <w:numPr>
          <w:ilvl w:val="0"/>
          <w:numId w:val="268"/>
        </w:numPr>
        <w:shd w:val="clear" w:color="auto" w:fill="FFFFFF"/>
        <w:spacing w:after="0" w:line="240" w:lineRule="auto"/>
        <w:ind w:firstLine="0"/>
        <w:jc w:val="both"/>
        <w:rPr>
          <w:rFonts w:ascii="Times New Roman" w:hAnsi="Times New Roman"/>
          <w:sz w:val="24"/>
          <w:szCs w:val="24"/>
        </w:rPr>
      </w:pPr>
      <w:r w:rsidRPr="0079392E">
        <w:rPr>
          <w:rFonts w:ascii="Times New Roman" w:hAnsi="Times New Roman"/>
          <w:sz w:val="24"/>
          <w:szCs w:val="24"/>
        </w:rPr>
        <w:t>Воспитание ответственности за выполненную работу.</w:t>
      </w:r>
    </w:p>
    <w:p w:rsidR="00734CF9" w:rsidRPr="0079392E" w:rsidRDefault="00734CF9" w:rsidP="00734CF9">
      <w:pPr>
        <w:spacing w:line="240" w:lineRule="auto"/>
        <w:rPr>
          <w:rFonts w:ascii="Times New Roman" w:hAnsi="Times New Roman"/>
          <w:sz w:val="24"/>
          <w:szCs w:val="24"/>
        </w:rPr>
      </w:pPr>
    </w:p>
    <w:p w:rsidR="00734CF9" w:rsidRPr="0079392E" w:rsidRDefault="00734CF9" w:rsidP="00734CF9">
      <w:pPr>
        <w:pStyle w:val="a5"/>
        <w:tabs>
          <w:tab w:val="left" w:pos="5172"/>
          <w:tab w:val="center" w:pos="5604"/>
        </w:tabs>
        <w:rPr>
          <w:rFonts w:ascii="Times New Roman" w:hAnsi="Times New Roman" w:cs="Times New Roman"/>
          <w:b/>
          <w:color w:val="auto"/>
        </w:rPr>
      </w:pPr>
      <w:r w:rsidRPr="0079392E">
        <w:rPr>
          <w:rFonts w:ascii="Times New Roman" w:hAnsi="Times New Roman" w:cs="Times New Roman"/>
          <w:b/>
          <w:color w:val="auto"/>
        </w:rPr>
        <w:lastRenderedPageBreak/>
        <w:tab/>
        <w:t xml:space="preserve">5-6 </w:t>
      </w:r>
      <w:r w:rsidRPr="0079392E">
        <w:rPr>
          <w:rFonts w:ascii="Times New Roman" w:hAnsi="Times New Roman" w:cs="Times New Roman"/>
          <w:b/>
          <w:color w:val="auto"/>
        </w:rPr>
        <w:tab/>
        <w:t>классы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363"/>
      </w:tblGrid>
      <w:tr w:rsidR="00734CF9" w:rsidRPr="0079392E" w:rsidTr="007E7051">
        <w:tc>
          <w:tcPr>
            <w:tcW w:w="1101" w:type="dxa"/>
          </w:tcPr>
          <w:p w:rsidR="00734CF9" w:rsidRPr="0079392E" w:rsidRDefault="00734CF9" w:rsidP="00734CF9">
            <w:pPr>
              <w:jc w:val="center"/>
              <w:rPr>
                <w:rFonts w:ascii="Times New Roman" w:hAnsi="Times New Roman"/>
              </w:rPr>
            </w:pPr>
            <w:r w:rsidRPr="0079392E">
              <w:rPr>
                <w:rFonts w:ascii="Times New Roman" w:hAnsi="Times New Roman"/>
              </w:rPr>
              <w:t>1</w:t>
            </w:r>
          </w:p>
          <w:p w:rsidR="00734CF9" w:rsidRPr="0079392E" w:rsidRDefault="00734CF9" w:rsidP="00734CF9">
            <w:pPr>
              <w:jc w:val="center"/>
              <w:rPr>
                <w:rFonts w:ascii="Times New Roman" w:hAnsi="Times New Roman"/>
              </w:rPr>
            </w:pPr>
            <w:r w:rsidRPr="0079392E">
              <w:rPr>
                <w:rFonts w:ascii="Times New Roman" w:hAnsi="Times New Roman"/>
              </w:rPr>
              <w:t>2</w:t>
            </w:r>
          </w:p>
          <w:p w:rsidR="00734CF9" w:rsidRPr="0079392E" w:rsidRDefault="00734CF9" w:rsidP="00734CF9">
            <w:pPr>
              <w:jc w:val="center"/>
              <w:rPr>
                <w:rFonts w:ascii="Times New Roman" w:hAnsi="Times New Roman"/>
              </w:rPr>
            </w:pPr>
            <w:r w:rsidRPr="0079392E">
              <w:rPr>
                <w:rFonts w:ascii="Times New Roman" w:hAnsi="Times New Roman"/>
              </w:rPr>
              <w:t>3</w:t>
            </w:r>
          </w:p>
          <w:p w:rsidR="00734CF9" w:rsidRPr="0079392E" w:rsidRDefault="00734CF9" w:rsidP="00734CF9">
            <w:pPr>
              <w:jc w:val="center"/>
              <w:rPr>
                <w:rFonts w:ascii="Times New Roman" w:hAnsi="Times New Roman"/>
              </w:rPr>
            </w:pPr>
            <w:r w:rsidRPr="0079392E">
              <w:rPr>
                <w:rFonts w:ascii="Times New Roman" w:hAnsi="Times New Roman"/>
              </w:rPr>
              <w:t>4</w:t>
            </w:r>
          </w:p>
          <w:p w:rsidR="00734CF9" w:rsidRPr="0079392E" w:rsidRDefault="00734CF9" w:rsidP="00734CF9">
            <w:pPr>
              <w:jc w:val="center"/>
              <w:rPr>
                <w:rFonts w:ascii="Times New Roman" w:hAnsi="Times New Roman"/>
              </w:rPr>
            </w:pPr>
            <w:r w:rsidRPr="0079392E">
              <w:rPr>
                <w:rFonts w:ascii="Times New Roman" w:hAnsi="Times New Roman"/>
              </w:rPr>
              <w:t>5</w:t>
            </w:r>
          </w:p>
          <w:p w:rsidR="00734CF9" w:rsidRPr="0079392E" w:rsidRDefault="00734CF9" w:rsidP="00734CF9">
            <w:pPr>
              <w:jc w:val="center"/>
              <w:rPr>
                <w:rFonts w:ascii="Times New Roman" w:hAnsi="Times New Roman"/>
              </w:rPr>
            </w:pPr>
            <w:r w:rsidRPr="0079392E">
              <w:rPr>
                <w:rFonts w:ascii="Times New Roman" w:hAnsi="Times New Roman"/>
              </w:rPr>
              <w:t>5</w:t>
            </w:r>
          </w:p>
          <w:p w:rsidR="00734CF9" w:rsidRPr="0079392E" w:rsidRDefault="00734CF9" w:rsidP="00734CF9">
            <w:pPr>
              <w:rPr>
                <w:rFonts w:ascii="Times New Roman" w:hAnsi="Times New Roman"/>
              </w:rPr>
            </w:pPr>
          </w:p>
        </w:tc>
        <w:tc>
          <w:tcPr>
            <w:tcW w:w="8363" w:type="dxa"/>
          </w:tcPr>
          <w:p w:rsidR="00734CF9" w:rsidRPr="0079392E" w:rsidRDefault="00734CF9" w:rsidP="00734CF9">
            <w:pPr>
              <w:ind w:left="-108"/>
              <w:rPr>
                <w:rFonts w:ascii="Times New Roman" w:hAnsi="Times New Roman"/>
              </w:rPr>
            </w:pPr>
            <w:r w:rsidRPr="0079392E">
              <w:rPr>
                <w:rFonts w:ascii="Times New Roman" w:hAnsi="Times New Roman"/>
              </w:rPr>
              <w:t>Беседа о профессиях. </w:t>
            </w:r>
            <w:r w:rsidRPr="0079392E">
              <w:rPr>
                <w:rFonts w:ascii="Times New Roman" w:hAnsi="Times New Roman"/>
              </w:rPr>
              <w:br/>
              <w:t>Выставка  «Волшебный узелок».</w:t>
            </w:r>
            <w:r w:rsidRPr="0079392E">
              <w:rPr>
                <w:rFonts w:ascii="Times New Roman" w:hAnsi="Times New Roman"/>
              </w:rPr>
              <w:br/>
              <w:t>Благотворительная ярмарка «Дары осени». </w:t>
            </w:r>
            <w:r w:rsidRPr="0079392E">
              <w:rPr>
                <w:rFonts w:ascii="Times New Roman" w:hAnsi="Times New Roman"/>
              </w:rPr>
              <w:br/>
              <w:t>Беседа «Об аккуратности». </w:t>
            </w:r>
            <w:r w:rsidRPr="0079392E">
              <w:rPr>
                <w:rFonts w:ascii="Times New Roman" w:hAnsi="Times New Roman"/>
              </w:rPr>
              <w:br/>
              <w:t>Праздник «Картофельный банкет». </w:t>
            </w:r>
            <w:r w:rsidRPr="0079392E">
              <w:rPr>
                <w:rFonts w:ascii="Times New Roman" w:hAnsi="Times New Roman"/>
              </w:rPr>
              <w:br/>
              <w:t xml:space="preserve"> Диспут «В поисках будущей профессии». </w:t>
            </w:r>
            <w:r w:rsidRPr="0079392E">
              <w:rPr>
                <w:rFonts w:ascii="Times New Roman" w:hAnsi="Times New Roman"/>
              </w:rPr>
              <w:br/>
            </w:r>
          </w:p>
        </w:tc>
      </w:tr>
    </w:tbl>
    <w:p w:rsidR="00734CF9" w:rsidRPr="0079392E" w:rsidRDefault="00734CF9" w:rsidP="00734CF9">
      <w:pPr>
        <w:spacing w:line="240" w:lineRule="auto"/>
        <w:jc w:val="center"/>
        <w:rPr>
          <w:rFonts w:ascii="Times New Roman" w:hAnsi="Times New Roman"/>
          <w:sz w:val="24"/>
          <w:szCs w:val="24"/>
        </w:rPr>
      </w:pPr>
      <w:r w:rsidRPr="0079392E">
        <w:rPr>
          <w:rFonts w:ascii="Times New Roman" w:hAnsi="Times New Roman"/>
          <w:b/>
          <w:sz w:val="24"/>
          <w:szCs w:val="24"/>
        </w:rPr>
        <w:t>7 класс </w:t>
      </w:r>
      <w:r w:rsidRPr="0079392E">
        <w:rPr>
          <w:rFonts w:ascii="Times New Roman" w:hAnsi="Times New Roman"/>
          <w:b/>
          <w:sz w:val="24"/>
          <w:szCs w:val="24"/>
        </w:rPr>
        <w:br/>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1"/>
        <w:gridCol w:w="9397"/>
      </w:tblGrid>
      <w:tr w:rsidR="00734CF9" w:rsidRPr="0079392E" w:rsidTr="007E7051">
        <w:tc>
          <w:tcPr>
            <w:tcW w:w="1101" w:type="dxa"/>
          </w:tcPr>
          <w:p w:rsidR="00734CF9" w:rsidRPr="0079392E" w:rsidRDefault="00734CF9" w:rsidP="00734CF9">
            <w:pPr>
              <w:jc w:val="center"/>
              <w:rPr>
                <w:rFonts w:ascii="Times New Roman" w:hAnsi="Times New Roman"/>
              </w:rPr>
            </w:pPr>
            <w:r w:rsidRPr="0079392E">
              <w:rPr>
                <w:rFonts w:ascii="Times New Roman" w:hAnsi="Times New Roman"/>
              </w:rPr>
              <w:t xml:space="preserve"> 1</w:t>
            </w:r>
          </w:p>
          <w:p w:rsidR="00734CF9" w:rsidRPr="0079392E" w:rsidRDefault="00734CF9" w:rsidP="00734CF9">
            <w:pPr>
              <w:jc w:val="center"/>
              <w:rPr>
                <w:rFonts w:ascii="Times New Roman" w:hAnsi="Times New Roman"/>
              </w:rPr>
            </w:pPr>
            <w:r w:rsidRPr="0079392E">
              <w:rPr>
                <w:rFonts w:ascii="Times New Roman" w:hAnsi="Times New Roman"/>
              </w:rPr>
              <w:t>2</w:t>
            </w:r>
          </w:p>
          <w:p w:rsidR="00734CF9" w:rsidRPr="0079392E" w:rsidRDefault="00734CF9" w:rsidP="00734CF9">
            <w:pPr>
              <w:jc w:val="center"/>
              <w:rPr>
                <w:rFonts w:ascii="Times New Roman" w:hAnsi="Times New Roman"/>
              </w:rPr>
            </w:pPr>
            <w:r w:rsidRPr="0079392E">
              <w:rPr>
                <w:rFonts w:ascii="Times New Roman" w:hAnsi="Times New Roman"/>
              </w:rPr>
              <w:t>3</w:t>
            </w:r>
          </w:p>
          <w:p w:rsidR="00734CF9" w:rsidRPr="0079392E" w:rsidRDefault="00734CF9" w:rsidP="00734CF9">
            <w:pPr>
              <w:jc w:val="center"/>
              <w:rPr>
                <w:rFonts w:ascii="Times New Roman" w:hAnsi="Times New Roman"/>
              </w:rPr>
            </w:pPr>
            <w:r w:rsidRPr="0079392E">
              <w:rPr>
                <w:rFonts w:ascii="Times New Roman" w:hAnsi="Times New Roman"/>
              </w:rPr>
              <w:t>4</w:t>
            </w:r>
          </w:p>
          <w:p w:rsidR="00734CF9" w:rsidRPr="0079392E" w:rsidRDefault="00734CF9" w:rsidP="00734CF9">
            <w:pPr>
              <w:jc w:val="center"/>
              <w:rPr>
                <w:rFonts w:ascii="Times New Roman" w:hAnsi="Times New Roman"/>
              </w:rPr>
            </w:pPr>
            <w:r w:rsidRPr="0079392E">
              <w:rPr>
                <w:rFonts w:ascii="Times New Roman" w:hAnsi="Times New Roman"/>
              </w:rPr>
              <w:t>5</w:t>
            </w:r>
          </w:p>
          <w:p w:rsidR="00734CF9" w:rsidRPr="0079392E" w:rsidRDefault="00734CF9" w:rsidP="00734CF9">
            <w:pPr>
              <w:jc w:val="center"/>
              <w:rPr>
                <w:rFonts w:ascii="Times New Roman" w:hAnsi="Times New Roman"/>
              </w:rPr>
            </w:pPr>
            <w:r w:rsidRPr="0079392E">
              <w:rPr>
                <w:rFonts w:ascii="Times New Roman" w:hAnsi="Times New Roman"/>
              </w:rPr>
              <w:t>6</w:t>
            </w:r>
          </w:p>
          <w:p w:rsidR="00734CF9" w:rsidRPr="0079392E" w:rsidRDefault="00734CF9" w:rsidP="00734CF9">
            <w:pPr>
              <w:rPr>
                <w:rFonts w:ascii="Times New Roman" w:hAnsi="Times New Roman"/>
              </w:rPr>
            </w:pPr>
          </w:p>
        </w:tc>
        <w:tc>
          <w:tcPr>
            <w:tcW w:w="9604" w:type="dxa"/>
          </w:tcPr>
          <w:p w:rsidR="00734CF9" w:rsidRPr="0079392E" w:rsidRDefault="00734CF9" w:rsidP="00734CF9">
            <w:pPr>
              <w:ind w:left="-108"/>
              <w:rPr>
                <w:rFonts w:ascii="Times New Roman" w:hAnsi="Times New Roman"/>
              </w:rPr>
            </w:pPr>
            <w:r w:rsidRPr="0079392E">
              <w:rPr>
                <w:rFonts w:ascii="Times New Roman" w:hAnsi="Times New Roman"/>
              </w:rPr>
              <w:t xml:space="preserve">Беседы о профессиях. Строительные специальности. </w:t>
            </w:r>
          </w:p>
          <w:p w:rsidR="00734CF9" w:rsidRPr="0079392E" w:rsidRDefault="00734CF9" w:rsidP="00734CF9">
            <w:pPr>
              <w:ind w:left="-108"/>
              <w:rPr>
                <w:rFonts w:ascii="Times New Roman" w:hAnsi="Times New Roman"/>
              </w:rPr>
            </w:pPr>
            <w:r w:rsidRPr="0079392E">
              <w:rPr>
                <w:rFonts w:ascii="Times New Roman" w:hAnsi="Times New Roman"/>
              </w:rPr>
              <w:t xml:space="preserve">Беседа «Труд в нашей жизни» </w:t>
            </w:r>
          </w:p>
          <w:p w:rsidR="00734CF9" w:rsidRPr="0079392E" w:rsidRDefault="00734CF9" w:rsidP="00734CF9">
            <w:pPr>
              <w:ind w:left="-108"/>
              <w:rPr>
                <w:rFonts w:ascii="Times New Roman" w:hAnsi="Times New Roman"/>
              </w:rPr>
            </w:pPr>
            <w:r w:rsidRPr="0079392E">
              <w:rPr>
                <w:rFonts w:ascii="Times New Roman" w:hAnsi="Times New Roman"/>
              </w:rPr>
              <w:t xml:space="preserve">Внеклассное мероприятие «Кулинарный поединок» </w:t>
            </w:r>
          </w:p>
          <w:p w:rsidR="00734CF9" w:rsidRPr="0079392E" w:rsidRDefault="00734CF9" w:rsidP="00734CF9">
            <w:pPr>
              <w:ind w:left="-108"/>
              <w:rPr>
                <w:rFonts w:ascii="Times New Roman" w:hAnsi="Times New Roman"/>
              </w:rPr>
            </w:pPr>
            <w:r w:rsidRPr="0079392E">
              <w:rPr>
                <w:rFonts w:ascii="Times New Roman" w:hAnsi="Times New Roman"/>
              </w:rPr>
              <w:t xml:space="preserve"> Круглый стол «Его величество – Хлеб»  </w:t>
            </w:r>
          </w:p>
          <w:p w:rsidR="00734CF9" w:rsidRPr="0079392E" w:rsidRDefault="00734CF9" w:rsidP="00734CF9">
            <w:pPr>
              <w:ind w:left="-108"/>
              <w:rPr>
                <w:rFonts w:ascii="Times New Roman" w:hAnsi="Times New Roman"/>
              </w:rPr>
            </w:pPr>
            <w:r w:rsidRPr="0079392E">
              <w:rPr>
                <w:rFonts w:ascii="Times New Roman" w:hAnsi="Times New Roman"/>
              </w:rPr>
              <w:t xml:space="preserve">Беседа «Я в мире профессий» </w:t>
            </w:r>
          </w:p>
          <w:p w:rsidR="00734CF9" w:rsidRPr="0079392E" w:rsidRDefault="00734CF9" w:rsidP="00734CF9">
            <w:pPr>
              <w:ind w:left="-108"/>
              <w:rPr>
                <w:rFonts w:ascii="Times New Roman" w:hAnsi="Times New Roman"/>
              </w:rPr>
            </w:pPr>
            <w:r w:rsidRPr="0079392E">
              <w:rPr>
                <w:rFonts w:ascii="Times New Roman" w:hAnsi="Times New Roman"/>
              </w:rPr>
              <w:t>Мастер – класс «Подари книге вторую жизнь»</w:t>
            </w:r>
          </w:p>
        </w:tc>
      </w:tr>
    </w:tbl>
    <w:p w:rsidR="00734CF9" w:rsidRPr="0079392E" w:rsidRDefault="00734CF9" w:rsidP="00734CF9">
      <w:pPr>
        <w:spacing w:line="240" w:lineRule="auto"/>
        <w:jc w:val="center"/>
        <w:rPr>
          <w:rFonts w:ascii="Times New Roman" w:hAnsi="Times New Roman"/>
          <w:sz w:val="24"/>
          <w:szCs w:val="24"/>
        </w:rPr>
      </w:pPr>
      <w:r w:rsidRPr="0079392E">
        <w:rPr>
          <w:rFonts w:ascii="Times New Roman" w:hAnsi="Times New Roman"/>
          <w:b/>
          <w:sz w:val="24"/>
          <w:szCs w:val="24"/>
        </w:rPr>
        <w:t>8 класс</w:t>
      </w:r>
      <w:r w:rsidRPr="0079392E">
        <w:rPr>
          <w:rFonts w:ascii="Times New Roman" w:hAnsi="Times New Roman"/>
          <w:sz w:val="24"/>
          <w:szCs w:val="24"/>
        </w:rPr>
        <w:t> </w:t>
      </w:r>
      <w:r w:rsidRPr="0079392E">
        <w:rPr>
          <w:rFonts w:ascii="Times New Roman" w:hAnsi="Times New Roman"/>
          <w:sz w:val="24"/>
          <w:szCs w:val="24"/>
        </w:rPr>
        <w:br/>
      </w:r>
    </w:p>
    <w:tbl>
      <w:tblPr>
        <w:tblStyle w:val="af2"/>
        <w:tblW w:w="0" w:type="auto"/>
        <w:tblLook w:val="04A0" w:firstRow="1" w:lastRow="0" w:firstColumn="1" w:lastColumn="0" w:noHBand="0" w:noVBand="1"/>
      </w:tblPr>
      <w:tblGrid>
        <w:gridCol w:w="1081"/>
        <w:gridCol w:w="9397"/>
      </w:tblGrid>
      <w:tr w:rsidR="00734CF9" w:rsidRPr="0079392E" w:rsidTr="007E7051">
        <w:tc>
          <w:tcPr>
            <w:tcW w:w="1101" w:type="dxa"/>
            <w:tcBorders>
              <w:top w:val="nil"/>
              <w:left w:val="nil"/>
              <w:bottom w:val="nil"/>
              <w:right w:val="nil"/>
            </w:tcBorders>
          </w:tcPr>
          <w:p w:rsidR="00734CF9" w:rsidRPr="0079392E" w:rsidRDefault="00734CF9" w:rsidP="00734CF9">
            <w:pPr>
              <w:jc w:val="center"/>
              <w:rPr>
                <w:rFonts w:ascii="Times New Roman" w:hAnsi="Times New Roman"/>
              </w:rPr>
            </w:pPr>
            <w:r w:rsidRPr="0079392E">
              <w:rPr>
                <w:rFonts w:ascii="Times New Roman" w:hAnsi="Times New Roman"/>
              </w:rPr>
              <w:t>1</w:t>
            </w:r>
          </w:p>
          <w:p w:rsidR="00734CF9" w:rsidRPr="0079392E" w:rsidRDefault="00734CF9" w:rsidP="00734CF9">
            <w:pPr>
              <w:jc w:val="center"/>
              <w:rPr>
                <w:rFonts w:ascii="Times New Roman" w:hAnsi="Times New Roman"/>
              </w:rPr>
            </w:pPr>
            <w:r w:rsidRPr="0079392E">
              <w:rPr>
                <w:rFonts w:ascii="Times New Roman" w:hAnsi="Times New Roman"/>
              </w:rPr>
              <w:t>2</w:t>
            </w:r>
          </w:p>
          <w:p w:rsidR="00734CF9" w:rsidRPr="0079392E" w:rsidRDefault="00734CF9" w:rsidP="00734CF9">
            <w:pPr>
              <w:jc w:val="center"/>
              <w:rPr>
                <w:rFonts w:ascii="Times New Roman" w:hAnsi="Times New Roman"/>
              </w:rPr>
            </w:pPr>
            <w:r w:rsidRPr="0079392E">
              <w:rPr>
                <w:rFonts w:ascii="Times New Roman" w:hAnsi="Times New Roman"/>
              </w:rPr>
              <w:t>3</w:t>
            </w:r>
          </w:p>
          <w:p w:rsidR="00734CF9" w:rsidRPr="0079392E" w:rsidRDefault="00734CF9" w:rsidP="00734CF9">
            <w:pPr>
              <w:jc w:val="center"/>
              <w:rPr>
                <w:rFonts w:ascii="Times New Roman" w:hAnsi="Times New Roman"/>
              </w:rPr>
            </w:pPr>
            <w:r w:rsidRPr="0079392E">
              <w:rPr>
                <w:rFonts w:ascii="Times New Roman" w:hAnsi="Times New Roman"/>
              </w:rPr>
              <w:t>4</w:t>
            </w:r>
          </w:p>
        </w:tc>
        <w:tc>
          <w:tcPr>
            <w:tcW w:w="9604" w:type="dxa"/>
            <w:tcBorders>
              <w:top w:val="nil"/>
              <w:left w:val="nil"/>
              <w:bottom w:val="nil"/>
              <w:right w:val="nil"/>
            </w:tcBorders>
          </w:tcPr>
          <w:p w:rsidR="00734CF9" w:rsidRPr="0079392E" w:rsidRDefault="00734CF9" w:rsidP="00734CF9">
            <w:pPr>
              <w:ind w:left="-108"/>
              <w:rPr>
                <w:rFonts w:ascii="Times New Roman" w:hAnsi="Times New Roman"/>
              </w:rPr>
            </w:pPr>
            <w:r w:rsidRPr="0079392E">
              <w:rPr>
                <w:rFonts w:ascii="Times New Roman" w:hAnsi="Times New Roman"/>
              </w:rPr>
              <w:t>Игра – путешествие «Мир профессий и твоё место в нём»</w:t>
            </w:r>
            <w:r w:rsidRPr="0079392E">
              <w:rPr>
                <w:rFonts w:ascii="Times New Roman" w:hAnsi="Times New Roman"/>
              </w:rPr>
              <w:br/>
              <w:t>Дискуссия «Разделение труда. Классификация профессий»</w:t>
            </w:r>
            <w:r w:rsidRPr="0079392E">
              <w:rPr>
                <w:rFonts w:ascii="Times New Roman" w:hAnsi="Times New Roman"/>
              </w:rPr>
              <w:br/>
              <w:t>Интерактивное  путешествие в Город мастеров.</w:t>
            </w:r>
            <w:r w:rsidRPr="0079392E">
              <w:rPr>
                <w:rFonts w:ascii="Times New Roman" w:hAnsi="Times New Roman"/>
              </w:rPr>
              <w:br/>
              <w:t xml:space="preserve">Беседа «Сто дорог — одна твоя». </w:t>
            </w:r>
          </w:p>
        </w:tc>
      </w:tr>
    </w:tbl>
    <w:p w:rsidR="00734CF9" w:rsidRPr="0079392E" w:rsidRDefault="00734CF9" w:rsidP="00734CF9">
      <w:pPr>
        <w:spacing w:line="240" w:lineRule="auto"/>
        <w:jc w:val="center"/>
        <w:rPr>
          <w:rFonts w:ascii="Times New Roman" w:hAnsi="Times New Roman"/>
          <w:sz w:val="24"/>
          <w:szCs w:val="24"/>
        </w:rPr>
      </w:pPr>
      <w:r w:rsidRPr="0079392E">
        <w:rPr>
          <w:rFonts w:ascii="Times New Roman" w:hAnsi="Times New Roman"/>
          <w:sz w:val="24"/>
          <w:szCs w:val="24"/>
        </w:rPr>
        <w:br/>
      </w:r>
      <w:r w:rsidRPr="0079392E">
        <w:rPr>
          <w:rFonts w:ascii="Times New Roman" w:hAnsi="Times New Roman"/>
          <w:b/>
          <w:sz w:val="24"/>
          <w:szCs w:val="24"/>
        </w:rPr>
        <w:t>9 класс</w:t>
      </w:r>
    </w:p>
    <w:tbl>
      <w:tblPr>
        <w:tblStyle w:val="af2"/>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9391"/>
      </w:tblGrid>
      <w:tr w:rsidR="00734CF9" w:rsidRPr="0079392E" w:rsidTr="007E7051">
        <w:tc>
          <w:tcPr>
            <w:tcW w:w="851" w:type="dxa"/>
          </w:tcPr>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1</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2</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3</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4</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5</w:t>
            </w:r>
          </w:p>
          <w:p w:rsidR="00734CF9" w:rsidRPr="0079392E" w:rsidRDefault="00734CF9" w:rsidP="00734CF9">
            <w:pPr>
              <w:pStyle w:val="a5"/>
              <w:ind w:left="0"/>
              <w:jc w:val="center"/>
              <w:rPr>
                <w:rFonts w:ascii="Times New Roman" w:hAnsi="Times New Roman" w:cs="Times New Roman"/>
                <w:color w:val="auto"/>
              </w:rPr>
            </w:pPr>
          </w:p>
          <w:p w:rsidR="00734CF9" w:rsidRPr="0079392E" w:rsidRDefault="00734CF9" w:rsidP="00734CF9">
            <w:pPr>
              <w:pStyle w:val="a5"/>
              <w:ind w:left="0"/>
              <w:jc w:val="center"/>
              <w:rPr>
                <w:rFonts w:ascii="Times New Roman" w:hAnsi="Times New Roman" w:cs="Times New Roman"/>
                <w:b/>
                <w:color w:val="auto"/>
              </w:rPr>
            </w:pPr>
          </w:p>
        </w:tc>
        <w:tc>
          <w:tcPr>
            <w:tcW w:w="9604" w:type="dxa"/>
          </w:tcPr>
          <w:p w:rsidR="00734CF9" w:rsidRPr="0079392E" w:rsidRDefault="00734CF9" w:rsidP="00734CF9">
            <w:pPr>
              <w:rPr>
                <w:rFonts w:ascii="Times New Roman" w:hAnsi="Times New Roman"/>
              </w:rPr>
            </w:pPr>
            <w:r w:rsidRPr="0079392E">
              <w:rPr>
                <w:rFonts w:ascii="Times New Roman" w:hAnsi="Times New Roman"/>
              </w:rPr>
              <w:t>Анкетирование «Влияние темперамента на выбор профессии»</w:t>
            </w:r>
            <w:r w:rsidRPr="0079392E">
              <w:rPr>
                <w:rFonts w:ascii="Times New Roman" w:hAnsi="Times New Roman"/>
              </w:rPr>
              <w:br/>
              <w:t xml:space="preserve">Беседа «Профессии. Которые мы выбираем» </w:t>
            </w:r>
            <w:r w:rsidRPr="0079392E">
              <w:rPr>
                <w:rFonts w:ascii="Times New Roman" w:hAnsi="Times New Roman"/>
              </w:rPr>
              <w:br/>
              <w:t xml:space="preserve">Беседа «Чем пахнут ремёсла» </w:t>
            </w:r>
          </w:p>
          <w:p w:rsidR="00734CF9" w:rsidRPr="0079392E" w:rsidRDefault="00734CF9" w:rsidP="00734CF9">
            <w:pPr>
              <w:rPr>
                <w:rFonts w:ascii="Times New Roman" w:hAnsi="Times New Roman"/>
              </w:rPr>
            </w:pPr>
            <w:r w:rsidRPr="0079392E">
              <w:rPr>
                <w:rFonts w:ascii="Times New Roman" w:hAnsi="Times New Roman"/>
              </w:rPr>
              <w:t xml:space="preserve">Беседа «Новое время — новые профессии» </w:t>
            </w:r>
          </w:p>
          <w:p w:rsidR="00734CF9" w:rsidRPr="0079392E" w:rsidRDefault="00734CF9" w:rsidP="00734CF9">
            <w:pPr>
              <w:rPr>
                <w:rFonts w:ascii="Times New Roman" w:hAnsi="Times New Roman"/>
              </w:rPr>
            </w:pPr>
            <w:r w:rsidRPr="0079392E">
              <w:rPr>
                <w:rFonts w:ascii="Times New Roman" w:hAnsi="Times New Roman"/>
              </w:rPr>
              <w:t xml:space="preserve">Встреча с интересными людьми «Профессия моих родителей» </w:t>
            </w:r>
            <w:r w:rsidRPr="0079392E">
              <w:rPr>
                <w:rFonts w:ascii="Times New Roman" w:hAnsi="Times New Roman"/>
              </w:rPr>
              <w:br/>
            </w:r>
          </w:p>
          <w:p w:rsidR="00734CF9" w:rsidRPr="0079392E" w:rsidRDefault="00734CF9" w:rsidP="00734CF9">
            <w:pPr>
              <w:pStyle w:val="a5"/>
              <w:ind w:left="0"/>
              <w:jc w:val="center"/>
              <w:rPr>
                <w:rFonts w:ascii="Times New Roman" w:hAnsi="Times New Roman" w:cs="Times New Roman"/>
                <w:b/>
                <w:color w:val="auto"/>
              </w:rPr>
            </w:pPr>
          </w:p>
        </w:tc>
      </w:tr>
    </w:tbl>
    <w:p w:rsidR="00734CF9" w:rsidRPr="0079392E" w:rsidRDefault="00734CF9" w:rsidP="00F447CF">
      <w:pPr>
        <w:pStyle w:val="a5"/>
        <w:widowControl/>
        <w:numPr>
          <w:ilvl w:val="0"/>
          <w:numId w:val="267"/>
        </w:numPr>
        <w:ind w:firstLine="0"/>
        <w:rPr>
          <w:rFonts w:ascii="Times New Roman" w:hAnsi="Times New Roman" w:cs="Times New Roman"/>
          <w:b/>
          <w:color w:val="auto"/>
        </w:rPr>
      </w:pPr>
      <w:r w:rsidRPr="0079392E">
        <w:rPr>
          <w:rFonts w:ascii="Times New Roman" w:hAnsi="Times New Roman" w:cs="Times New Roman"/>
          <w:b/>
          <w:color w:val="auto"/>
        </w:rPr>
        <w:t>Сфера культурологического и эстетического воспитания</w:t>
      </w:r>
    </w:p>
    <w:p w:rsidR="00734CF9" w:rsidRPr="0079392E" w:rsidRDefault="00734CF9" w:rsidP="00734CF9">
      <w:pPr>
        <w:pStyle w:val="a5"/>
        <w:ind w:left="0"/>
        <w:jc w:val="both"/>
        <w:rPr>
          <w:rFonts w:ascii="Times New Roman" w:hAnsi="Times New Roman" w:cs="Times New Roman"/>
          <w:b/>
          <w:color w:val="auto"/>
        </w:rPr>
      </w:pPr>
      <w:r w:rsidRPr="0079392E">
        <w:rPr>
          <w:rFonts w:ascii="Times New Roman" w:hAnsi="Times New Roman" w:cs="Times New Roman"/>
          <w:b/>
          <w:color w:val="auto"/>
        </w:rPr>
        <w:t xml:space="preserve">Цель: </w:t>
      </w:r>
      <w:r w:rsidRPr="0079392E">
        <w:rPr>
          <w:rFonts w:ascii="Times New Roman" w:hAnsi="Times New Roman" w:cs="Times New Roman"/>
          <w:color w:val="auto"/>
        </w:rPr>
        <w:t>Научить детей видеть прекрасное, творить прекрасное</w:t>
      </w:r>
    </w:p>
    <w:p w:rsidR="00734CF9" w:rsidRPr="0079392E" w:rsidRDefault="00734CF9" w:rsidP="00734CF9">
      <w:pPr>
        <w:pStyle w:val="a5"/>
        <w:ind w:left="0"/>
        <w:rPr>
          <w:rFonts w:ascii="Times New Roman" w:hAnsi="Times New Roman" w:cs="Times New Roman"/>
          <w:b/>
          <w:color w:val="auto"/>
        </w:rPr>
      </w:pPr>
      <w:r w:rsidRPr="0079392E">
        <w:rPr>
          <w:rFonts w:ascii="Times New Roman" w:hAnsi="Times New Roman" w:cs="Times New Roman"/>
          <w:b/>
          <w:color w:val="auto"/>
        </w:rPr>
        <w:t xml:space="preserve">Задачи: </w:t>
      </w:r>
    </w:p>
    <w:p w:rsidR="00734CF9" w:rsidRPr="0079392E" w:rsidRDefault="00734CF9" w:rsidP="00F447CF">
      <w:pPr>
        <w:pStyle w:val="a5"/>
        <w:widowControl/>
        <w:numPr>
          <w:ilvl w:val="0"/>
          <w:numId w:val="269"/>
        </w:numPr>
        <w:ind w:firstLine="0"/>
        <w:rPr>
          <w:rFonts w:ascii="Times New Roman" w:hAnsi="Times New Roman" w:cs="Times New Roman"/>
          <w:color w:val="auto"/>
        </w:rPr>
      </w:pPr>
      <w:r w:rsidRPr="0079392E">
        <w:rPr>
          <w:rFonts w:ascii="Times New Roman" w:hAnsi="Times New Roman" w:cs="Times New Roman"/>
          <w:color w:val="auto"/>
        </w:rPr>
        <w:t>Вовлекать учащихся в творческие дела класса.</w:t>
      </w:r>
    </w:p>
    <w:p w:rsidR="00734CF9" w:rsidRPr="0079392E" w:rsidRDefault="00734CF9" w:rsidP="00F447CF">
      <w:pPr>
        <w:pStyle w:val="a5"/>
        <w:widowControl/>
        <w:numPr>
          <w:ilvl w:val="0"/>
          <w:numId w:val="269"/>
        </w:numPr>
        <w:ind w:firstLine="0"/>
        <w:rPr>
          <w:rFonts w:ascii="Times New Roman" w:hAnsi="Times New Roman" w:cs="Times New Roman"/>
          <w:color w:val="auto"/>
        </w:rPr>
      </w:pPr>
      <w:r w:rsidRPr="0079392E">
        <w:rPr>
          <w:rFonts w:ascii="Times New Roman" w:hAnsi="Times New Roman" w:cs="Times New Roman"/>
          <w:color w:val="auto"/>
        </w:rPr>
        <w:t>Способствовать развитию творческого подхода к деятельности</w:t>
      </w:r>
    </w:p>
    <w:p w:rsidR="00734CF9" w:rsidRPr="0079392E" w:rsidRDefault="00734CF9" w:rsidP="00F447CF">
      <w:pPr>
        <w:pStyle w:val="a5"/>
        <w:widowControl/>
        <w:numPr>
          <w:ilvl w:val="0"/>
          <w:numId w:val="269"/>
        </w:numPr>
        <w:ind w:firstLine="0"/>
        <w:rPr>
          <w:rFonts w:ascii="Times New Roman" w:hAnsi="Times New Roman" w:cs="Times New Roman"/>
          <w:color w:val="auto"/>
        </w:rPr>
      </w:pPr>
      <w:r w:rsidRPr="0079392E">
        <w:rPr>
          <w:rFonts w:ascii="Times New Roman" w:hAnsi="Times New Roman" w:cs="Times New Roman"/>
          <w:color w:val="auto"/>
        </w:rPr>
        <w:t>Способствовать развитию самостоятельности и активности детей</w:t>
      </w:r>
    </w:p>
    <w:p w:rsidR="001754A3" w:rsidRDefault="001754A3" w:rsidP="00734CF9">
      <w:pPr>
        <w:pStyle w:val="a5"/>
        <w:ind w:left="0"/>
        <w:jc w:val="center"/>
        <w:rPr>
          <w:rFonts w:ascii="Times New Roman" w:hAnsi="Times New Roman" w:cs="Times New Roman"/>
          <w:b/>
          <w:color w:val="auto"/>
        </w:rPr>
      </w:pPr>
    </w:p>
    <w:p w:rsidR="00734CF9" w:rsidRPr="0079392E" w:rsidRDefault="00734CF9" w:rsidP="00734CF9">
      <w:pPr>
        <w:pStyle w:val="a5"/>
        <w:ind w:left="0"/>
        <w:jc w:val="center"/>
        <w:rPr>
          <w:rFonts w:ascii="Times New Roman" w:hAnsi="Times New Roman" w:cs="Times New Roman"/>
          <w:b/>
          <w:color w:val="auto"/>
        </w:rPr>
      </w:pPr>
      <w:r w:rsidRPr="0079392E">
        <w:rPr>
          <w:rFonts w:ascii="Times New Roman" w:hAnsi="Times New Roman" w:cs="Times New Roman"/>
          <w:b/>
          <w:color w:val="auto"/>
        </w:rPr>
        <w:t>5 класс</w:t>
      </w:r>
    </w:p>
    <w:tbl>
      <w:tblPr>
        <w:tblStyle w:val="af2"/>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
        <w:gridCol w:w="9246"/>
      </w:tblGrid>
      <w:tr w:rsidR="00734CF9" w:rsidRPr="0079392E" w:rsidTr="007E7051">
        <w:tc>
          <w:tcPr>
            <w:tcW w:w="708" w:type="dxa"/>
          </w:tcPr>
          <w:p w:rsidR="00734CF9" w:rsidRPr="0079392E" w:rsidRDefault="00734CF9" w:rsidP="00734CF9">
            <w:pPr>
              <w:pStyle w:val="a5"/>
              <w:ind w:left="0"/>
              <w:rPr>
                <w:rFonts w:ascii="Times New Roman" w:hAnsi="Times New Roman" w:cs="Times New Roman"/>
                <w:color w:val="auto"/>
              </w:rPr>
            </w:pPr>
            <w:r w:rsidRPr="0079392E">
              <w:rPr>
                <w:rFonts w:ascii="Times New Roman" w:hAnsi="Times New Roman" w:cs="Times New Roman"/>
                <w:color w:val="auto"/>
              </w:rPr>
              <w:t>1</w:t>
            </w:r>
          </w:p>
          <w:p w:rsidR="00734CF9" w:rsidRPr="0079392E" w:rsidRDefault="00734CF9" w:rsidP="00734CF9">
            <w:pPr>
              <w:pStyle w:val="a5"/>
              <w:ind w:left="0"/>
              <w:rPr>
                <w:rFonts w:ascii="Times New Roman" w:hAnsi="Times New Roman" w:cs="Times New Roman"/>
                <w:color w:val="auto"/>
              </w:rPr>
            </w:pPr>
            <w:r w:rsidRPr="0079392E">
              <w:rPr>
                <w:rFonts w:ascii="Times New Roman" w:hAnsi="Times New Roman" w:cs="Times New Roman"/>
                <w:color w:val="auto"/>
              </w:rPr>
              <w:t>2</w:t>
            </w:r>
          </w:p>
          <w:p w:rsidR="00734CF9" w:rsidRPr="0079392E" w:rsidRDefault="00734CF9" w:rsidP="00734CF9">
            <w:pPr>
              <w:pStyle w:val="a5"/>
              <w:ind w:left="0"/>
              <w:rPr>
                <w:rFonts w:ascii="Times New Roman" w:hAnsi="Times New Roman" w:cs="Times New Roman"/>
                <w:color w:val="auto"/>
              </w:rPr>
            </w:pPr>
            <w:r w:rsidRPr="0079392E">
              <w:rPr>
                <w:rFonts w:ascii="Times New Roman" w:hAnsi="Times New Roman" w:cs="Times New Roman"/>
                <w:color w:val="auto"/>
              </w:rPr>
              <w:t>3</w:t>
            </w:r>
          </w:p>
          <w:p w:rsidR="00734CF9" w:rsidRPr="0079392E" w:rsidRDefault="00734CF9" w:rsidP="00734CF9">
            <w:pPr>
              <w:pStyle w:val="a5"/>
              <w:ind w:left="0"/>
              <w:rPr>
                <w:rFonts w:ascii="Times New Roman" w:hAnsi="Times New Roman" w:cs="Times New Roman"/>
                <w:color w:val="auto"/>
              </w:rPr>
            </w:pPr>
            <w:r w:rsidRPr="0079392E">
              <w:rPr>
                <w:rFonts w:ascii="Times New Roman" w:hAnsi="Times New Roman" w:cs="Times New Roman"/>
                <w:color w:val="auto"/>
              </w:rPr>
              <w:t>4</w:t>
            </w:r>
          </w:p>
          <w:p w:rsidR="00734CF9" w:rsidRPr="0079392E" w:rsidRDefault="00734CF9" w:rsidP="00734CF9">
            <w:pPr>
              <w:pStyle w:val="a5"/>
              <w:ind w:left="0"/>
              <w:rPr>
                <w:rFonts w:ascii="Times New Roman" w:hAnsi="Times New Roman" w:cs="Times New Roman"/>
                <w:color w:val="auto"/>
              </w:rPr>
            </w:pPr>
            <w:r w:rsidRPr="0079392E">
              <w:rPr>
                <w:rFonts w:ascii="Times New Roman" w:hAnsi="Times New Roman" w:cs="Times New Roman"/>
                <w:color w:val="auto"/>
              </w:rPr>
              <w:t>5</w:t>
            </w:r>
          </w:p>
          <w:p w:rsidR="00734CF9" w:rsidRPr="0079392E" w:rsidRDefault="00734CF9" w:rsidP="00734CF9">
            <w:pPr>
              <w:pStyle w:val="a5"/>
              <w:ind w:left="0"/>
              <w:rPr>
                <w:rFonts w:ascii="Times New Roman" w:hAnsi="Times New Roman" w:cs="Times New Roman"/>
                <w:color w:val="auto"/>
              </w:rPr>
            </w:pPr>
            <w:r w:rsidRPr="0079392E">
              <w:rPr>
                <w:rFonts w:ascii="Times New Roman" w:hAnsi="Times New Roman" w:cs="Times New Roman"/>
                <w:color w:val="auto"/>
              </w:rPr>
              <w:t>6</w:t>
            </w:r>
          </w:p>
          <w:p w:rsidR="00734CF9" w:rsidRPr="0079392E" w:rsidRDefault="00734CF9" w:rsidP="00734CF9">
            <w:pPr>
              <w:pStyle w:val="a5"/>
              <w:ind w:left="0"/>
              <w:rPr>
                <w:rFonts w:ascii="Times New Roman" w:hAnsi="Times New Roman" w:cs="Times New Roman"/>
                <w:color w:val="auto"/>
              </w:rPr>
            </w:pPr>
            <w:r w:rsidRPr="0079392E">
              <w:rPr>
                <w:rFonts w:ascii="Times New Roman" w:hAnsi="Times New Roman" w:cs="Times New Roman"/>
                <w:color w:val="auto"/>
              </w:rPr>
              <w:t>7</w:t>
            </w:r>
          </w:p>
          <w:p w:rsidR="00734CF9" w:rsidRPr="0079392E" w:rsidRDefault="00734CF9" w:rsidP="00734CF9">
            <w:pPr>
              <w:pStyle w:val="a5"/>
              <w:ind w:left="0"/>
              <w:rPr>
                <w:rFonts w:ascii="Times New Roman" w:hAnsi="Times New Roman" w:cs="Times New Roman"/>
                <w:color w:val="auto"/>
              </w:rPr>
            </w:pPr>
          </w:p>
        </w:tc>
        <w:tc>
          <w:tcPr>
            <w:tcW w:w="9463" w:type="dxa"/>
          </w:tcPr>
          <w:p w:rsidR="00734CF9" w:rsidRPr="0079392E" w:rsidRDefault="00734CF9" w:rsidP="00734CF9">
            <w:pPr>
              <w:pStyle w:val="a5"/>
              <w:ind w:left="-108"/>
              <w:rPr>
                <w:rFonts w:ascii="Times New Roman" w:hAnsi="Times New Roman" w:cs="Times New Roman"/>
                <w:color w:val="auto"/>
              </w:rPr>
            </w:pPr>
            <w:r w:rsidRPr="0079392E">
              <w:rPr>
                <w:rFonts w:ascii="Times New Roman" w:hAnsi="Times New Roman" w:cs="Times New Roman"/>
                <w:color w:val="auto"/>
              </w:rPr>
              <w:t xml:space="preserve"> Беседа «О красоте и мужестве» </w:t>
            </w:r>
          </w:p>
          <w:p w:rsidR="00734CF9" w:rsidRPr="0079392E" w:rsidRDefault="00734CF9" w:rsidP="00734CF9">
            <w:pPr>
              <w:pStyle w:val="a5"/>
              <w:ind w:left="-108"/>
              <w:rPr>
                <w:rFonts w:ascii="Times New Roman" w:hAnsi="Times New Roman" w:cs="Times New Roman"/>
                <w:color w:val="auto"/>
              </w:rPr>
            </w:pPr>
            <w:r w:rsidRPr="0079392E">
              <w:rPr>
                <w:rFonts w:ascii="Times New Roman" w:hAnsi="Times New Roman" w:cs="Times New Roman"/>
                <w:color w:val="auto"/>
              </w:rPr>
              <w:t xml:space="preserve"> Музыкальный </w:t>
            </w:r>
            <w:proofErr w:type="spellStart"/>
            <w:r w:rsidRPr="0079392E">
              <w:rPr>
                <w:rFonts w:ascii="Times New Roman" w:hAnsi="Times New Roman" w:cs="Times New Roman"/>
                <w:color w:val="auto"/>
              </w:rPr>
              <w:t>брейн</w:t>
            </w:r>
            <w:proofErr w:type="spellEnd"/>
            <w:r w:rsidRPr="0079392E">
              <w:rPr>
                <w:rFonts w:ascii="Times New Roman" w:hAnsi="Times New Roman" w:cs="Times New Roman"/>
                <w:color w:val="auto"/>
              </w:rPr>
              <w:t xml:space="preserve"> – ринг «Музыкальная семья»  </w:t>
            </w:r>
          </w:p>
          <w:p w:rsidR="00734CF9" w:rsidRPr="0079392E" w:rsidRDefault="00734CF9" w:rsidP="00734CF9">
            <w:pPr>
              <w:pStyle w:val="a5"/>
              <w:ind w:left="-108"/>
              <w:rPr>
                <w:rFonts w:ascii="Times New Roman" w:hAnsi="Times New Roman" w:cs="Times New Roman"/>
                <w:color w:val="auto"/>
              </w:rPr>
            </w:pPr>
            <w:r w:rsidRPr="0079392E">
              <w:rPr>
                <w:rFonts w:ascii="Times New Roman" w:hAnsi="Times New Roman" w:cs="Times New Roman"/>
                <w:color w:val="auto"/>
              </w:rPr>
              <w:t xml:space="preserve"> Интерактивное путешествие  «Красноярский букет»  </w:t>
            </w:r>
          </w:p>
          <w:p w:rsidR="00734CF9" w:rsidRPr="0079392E" w:rsidRDefault="00734CF9" w:rsidP="00734CF9">
            <w:pPr>
              <w:pStyle w:val="a5"/>
              <w:ind w:left="-108"/>
              <w:rPr>
                <w:rFonts w:ascii="Times New Roman" w:hAnsi="Times New Roman" w:cs="Times New Roman"/>
                <w:color w:val="auto"/>
              </w:rPr>
            </w:pPr>
            <w:r w:rsidRPr="0079392E">
              <w:rPr>
                <w:rFonts w:ascii="Times New Roman" w:hAnsi="Times New Roman" w:cs="Times New Roman"/>
                <w:color w:val="auto"/>
              </w:rPr>
              <w:t xml:space="preserve"> Праздник «Широкая масленица» </w:t>
            </w:r>
          </w:p>
          <w:p w:rsidR="00734CF9" w:rsidRPr="0079392E" w:rsidRDefault="00734CF9" w:rsidP="00734CF9">
            <w:pPr>
              <w:pStyle w:val="a5"/>
              <w:ind w:left="-108"/>
              <w:rPr>
                <w:rFonts w:ascii="Times New Roman" w:hAnsi="Times New Roman" w:cs="Times New Roman"/>
                <w:color w:val="auto"/>
              </w:rPr>
            </w:pPr>
            <w:r w:rsidRPr="0079392E">
              <w:rPr>
                <w:rFonts w:ascii="Times New Roman" w:hAnsi="Times New Roman" w:cs="Times New Roman"/>
                <w:color w:val="auto"/>
              </w:rPr>
              <w:t xml:space="preserve"> Праздник «Русские посиделки»  </w:t>
            </w:r>
          </w:p>
          <w:p w:rsidR="00734CF9" w:rsidRPr="0079392E" w:rsidRDefault="00734CF9" w:rsidP="00734CF9">
            <w:pPr>
              <w:pStyle w:val="a5"/>
              <w:ind w:left="-108"/>
              <w:rPr>
                <w:rFonts w:ascii="Times New Roman" w:hAnsi="Times New Roman" w:cs="Times New Roman"/>
                <w:color w:val="auto"/>
              </w:rPr>
            </w:pPr>
            <w:r w:rsidRPr="0079392E">
              <w:rPr>
                <w:rFonts w:ascii="Times New Roman" w:hAnsi="Times New Roman" w:cs="Times New Roman"/>
                <w:color w:val="auto"/>
              </w:rPr>
              <w:t xml:space="preserve"> Праздник «Царица Осень»  </w:t>
            </w:r>
          </w:p>
          <w:p w:rsidR="00734CF9" w:rsidRPr="0079392E" w:rsidRDefault="00734CF9" w:rsidP="00734CF9">
            <w:pPr>
              <w:pStyle w:val="a5"/>
              <w:ind w:left="-108"/>
              <w:rPr>
                <w:rFonts w:ascii="Times New Roman" w:hAnsi="Times New Roman" w:cs="Times New Roman"/>
                <w:color w:val="auto"/>
              </w:rPr>
            </w:pPr>
            <w:r w:rsidRPr="0079392E">
              <w:rPr>
                <w:rFonts w:ascii="Times New Roman" w:hAnsi="Times New Roman" w:cs="Times New Roman"/>
                <w:color w:val="auto"/>
              </w:rPr>
              <w:t xml:space="preserve"> Дискуссия «Для чего нужна улыбка?»</w:t>
            </w:r>
          </w:p>
        </w:tc>
      </w:tr>
    </w:tbl>
    <w:p w:rsidR="00734CF9" w:rsidRPr="0079392E" w:rsidRDefault="00734CF9" w:rsidP="00734CF9">
      <w:pPr>
        <w:pStyle w:val="a5"/>
        <w:ind w:left="0"/>
        <w:jc w:val="center"/>
        <w:rPr>
          <w:rFonts w:ascii="Times New Roman" w:hAnsi="Times New Roman" w:cs="Times New Roman"/>
          <w:b/>
          <w:color w:val="auto"/>
        </w:rPr>
      </w:pPr>
      <w:r w:rsidRPr="0079392E">
        <w:rPr>
          <w:rFonts w:ascii="Times New Roman" w:hAnsi="Times New Roman" w:cs="Times New Roman"/>
          <w:b/>
          <w:color w:val="auto"/>
        </w:rPr>
        <w:lastRenderedPageBreak/>
        <w:t>6-7 классы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7"/>
        <w:gridCol w:w="9261"/>
      </w:tblGrid>
      <w:tr w:rsidR="00734CF9" w:rsidRPr="0079392E" w:rsidTr="007E7051">
        <w:tc>
          <w:tcPr>
            <w:tcW w:w="1242" w:type="dxa"/>
          </w:tcPr>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1</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2</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3</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4</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5</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6</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7</w:t>
            </w:r>
          </w:p>
          <w:p w:rsidR="00734CF9" w:rsidRPr="0079392E" w:rsidRDefault="00734CF9" w:rsidP="00734CF9">
            <w:pPr>
              <w:pStyle w:val="a5"/>
              <w:ind w:left="0"/>
              <w:rPr>
                <w:rFonts w:ascii="Times New Roman" w:hAnsi="Times New Roman" w:cs="Times New Roman"/>
                <w:color w:val="auto"/>
              </w:rPr>
            </w:pPr>
          </w:p>
        </w:tc>
        <w:tc>
          <w:tcPr>
            <w:tcW w:w="9463" w:type="dxa"/>
          </w:tcPr>
          <w:p w:rsidR="00734CF9" w:rsidRPr="0079392E" w:rsidRDefault="00734CF9" w:rsidP="00734CF9">
            <w:pPr>
              <w:pStyle w:val="a5"/>
              <w:ind w:left="0"/>
              <w:rPr>
                <w:rFonts w:ascii="Times New Roman" w:hAnsi="Times New Roman" w:cs="Times New Roman"/>
                <w:color w:val="auto"/>
              </w:rPr>
            </w:pPr>
            <w:r w:rsidRPr="0079392E">
              <w:rPr>
                <w:rFonts w:ascii="Times New Roman" w:hAnsi="Times New Roman" w:cs="Times New Roman"/>
                <w:color w:val="auto"/>
              </w:rPr>
              <w:t xml:space="preserve">Интерактивное путешествие «Золотая хохлома» </w:t>
            </w:r>
            <w:r w:rsidRPr="0079392E">
              <w:rPr>
                <w:rFonts w:ascii="Times New Roman" w:hAnsi="Times New Roman" w:cs="Times New Roman"/>
                <w:color w:val="auto"/>
              </w:rPr>
              <w:br/>
              <w:t xml:space="preserve"> Этическая беседа «Птица счастья» </w:t>
            </w:r>
            <w:r w:rsidRPr="0079392E">
              <w:rPr>
                <w:rFonts w:ascii="Times New Roman" w:hAnsi="Times New Roman" w:cs="Times New Roman"/>
                <w:color w:val="auto"/>
              </w:rPr>
              <w:br/>
              <w:t xml:space="preserve"> Праздник «Гость в доме – хозяину радость»  </w:t>
            </w:r>
            <w:r w:rsidRPr="0079392E">
              <w:rPr>
                <w:rFonts w:ascii="Times New Roman" w:hAnsi="Times New Roman" w:cs="Times New Roman"/>
                <w:color w:val="auto"/>
              </w:rPr>
              <w:br/>
              <w:t xml:space="preserve">(Познавательно-развлекательное занятие элементами театрализации)  «Русская басня». </w:t>
            </w:r>
            <w:r w:rsidRPr="0079392E">
              <w:rPr>
                <w:rFonts w:ascii="Times New Roman" w:hAnsi="Times New Roman" w:cs="Times New Roman"/>
                <w:color w:val="auto"/>
              </w:rPr>
              <w:br/>
              <w:t xml:space="preserve"> Праздник Русские традиции. Масленица. Классный час с презентацией </w:t>
            </w:r>
            <w:r w:rsidRPr="0079392E">
              <w:rPr>
                <w:rFonts w:ascii="Times New Roman" w:hAnsi="Times New Roman" w:cs="Times New Roman"/>
                <w:color w:val="auto"/>
              </w:rPr>
              <w:br/>
              <w:t>Литературная гостиная «Отговорила роща золотая»  </w:t>
            </w:r>
            <w:r w:rsidRPr="0079392E">
              <w:rPr>
                <w:rFonts w:ascii="Times New Roman" w:hAnsi="Times New Roman" w:cs="Times New Roman"/>
                <w:color w:val="auto"/>
              </w:rPr>
              <w:br/>
              <w:t xml:space="preserve"> Беседа «Как стать интересным собеседником» </w:t>
            </w:r>
            <w:r w:rsidRPr="0079392E">
              <w:rPr>
                <w:rFonts w:ascii="Times New Roman" w:hAnsi="Times New Roman" w:cs="Times New Roman"/>
                <w:color w:val="auto"/>
              </w:rPr>
              <w:br/>
              <w:t xml:space="preserve"> </w:t>
            </w:r>
          </w:p>
        </w:tc>
      </w:tr>
    </w:tbl>
    <w:p w:rsidR="00734CF9" w:rsidRPr="0079392E" w:rsidRDefault="00734CF9" w:rsidP="00734CF9">
      <w:pPr>
        <w:pStyle w:val="a5"/>
        <w:ind w:left="0"/>
        <w:jc w:val="center"/>
        <w:rPr>
          <w:rFonts w:ascii="Times New Roman" w:hAnsi="Times New Roman" w:cs="Times New Roman"/>
          <w:b/>
          <w:color w:val="auto"/>
        </w:rPr>
      </w:pPr>
      <w:r w:rsidRPr="0079392E">
        <w:rPr>
          <w:rFonts w:ascii="Times New Roman" w:hAnsi="Times New Roman" w:cs="Times New Roman"/>
          <w:b/>
          <w:color w:val="auto"/>
        </w:rPr>
        <w:t>8 класс</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9260"/>
      </w:tblGrid>
      <w:tr w:rsidR="00734CF9" w:rsidRPr="0079392E" w:rsidTr="007E7051">
        <w:tc>
          <w:tcPr>
            <w:tcW w:w="1242" w:type="dxa"/>
          </w:tcPr>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1</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2</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3</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4</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5</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6</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7</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8</w:t>
            </w:r>
          </w:p>
          <w:p w:rsidR="00734CF9" w:rsidRPr="0079392E" w:rsidRDefault="00734CF9" w:rsidP="00734CF9">
            <w:pPr>
              <w:pStyle w:val="a5"/>
              <w:ind w:left="0"/>
              <w:jc w:val="center"/>
              <w:rPr>
                <w:rFonts w:ascii="Times New Roman" w:hAnsi="Times New Roman" w:cs="Times New Roman"/>
                <w:color w:val="auto"/>
              </w:rPr>
            </w:pPr>
          </w:p>
        </w:tc>
        <w:tc>
          <w:tcPr>
            <w:tcW w:w="9463" w:type="dxa"/>
          </w:tcPr>
          <w:p w:rsidR="00734CF9" w:rsidRPr="0079392E" w:rsidRDefault="00734CF9" w:rsidP="00734CF9">
            <w:pPr>
              <w:rPr>
                <w:rFonts w:ascii="Times New Roman" w:hAnsi="Times New Roman"/>
              </w:rPr>
            </w:pPr>
            <w:r w:rsidRPr="0079392E">
              <w:rPr>
                <w:rFonts w:ascii="Times New Roman" w:hAnsi="Times New Roman"/>
              </w:rPr>
              <w:t xml:space="preserve"> Лекция «Красота и труд вместе идут» </w:t>
            </w:r>
          </w:p>
          <w:p w:rsidR="00734CF9" w:rsidRPr="0079392E" w:rsidRDefault="00734CF9" w:rsidP="00734CF9">
            <w:pPr>
              <w:rPr>
                <w:rFonts w:ascii="Times New Roman" w:hAnsi="Times New Roman"/>
              </w:rPr>
            </w:pPr>
            <w:r w:rsidRPr="0079392E">
              <w:rPr>
                <w:rFonts w:ascii="Times New Roman" w:hAnsi="Times New Roman"/>
              </w:rPr>
              <w:t xml:space="preserve"> Интерактивное путешествие «Человек и творчество. Великие творения человечества».  </w:t>
            </w:r>
          </w:p>
          <w:p w:rsidR="00734CF9" w:rsidRPr="0079392E" w:rsidRDefault="00734CF9" w:rsidP="00734CF9">
            <w:pPr>
              <w:rPr>
                <w:rFonts w:ascii="Times New Roman" w:hAnsi="Times New Roman"/>
              </w:rPr>
            </w:pPr>
            <w:r w:rsidRPr="0079392E">
              <w:rPr>
                <w:rFonts w:ascii="Times New Roman" w:hAnsi="Times New Roman"/>
              </w:rPr>
              <w:t xml:space="preserve"> Конференция идей «Секреты Золушки». </w:t>
            </w:r>
          </w:p>
          <w:p w:rsidR="00734CF9" w:rsidRPr="0079392E" w:rsidRDefault="00734CF9" w:rsidP="00734CF9">
            <w:pPr>
              <w:rPr>
                <w:rFonts w:ascii="Times New Roman" w:hAnsi="Times New Roman"/>
              </w:rPr>
            </w:pPr>
            <w:r w:rsidRPr="0079392E">
              <w:rPr>
                <w:rFonts w:ascii="Times New Roman" w:hAnsi="Times New Roman"/>
              </w:rPr>
              <w:t xml:space="preserve"> Русские традиции. Рождество </w:t>
            </w:r>
          </w:p>
          <w:p w:rsidR="00734CF9" w:rsidRPr="0079392E" w:rsidRDefault="00734CF9" w:rsidP="00734CF9">
            <w:pPr>
              <w:rPr>
                <w:rFonts w:ascii="Times New Roman" w:hAnsi="Times New Roman"/>
              </w:rPr>
            </w:pPr>
            <w:r w:rsidRPr="0079392E">
              <w:rPr>
                <w:rFonts w:ascii="Times New Roman" w:hAnsi="Times New Roman"/>
              </w:rPr>
              <w:t xml:space="preserve"> Вечер праздничный «Осенний бал»  </w:t>
            </w:r>
          </w:p>
          <w:p w:rsidR="00734CF9" w:rsidRPr="0079392E" w:rsidRDefault="00734CF9" w:rsidP="00734CF9">
            <w:pPr>
              <w:rPr>
                <w:rFonts w:ascii="Times New Roman" w:hAnsi="Times New Roman"/>
              </w:rPr>
            </w:pPr>
            <w:r w:rsidRPr="0079392E">
              <w:rPr>
                <w:rFonts w:ascii="Times New Roman" w:hAnsi="Times New Roman"/>
              </w:rPr>
              <w:t xml:space="preserve"> Лекторий «Светский этикет» </w:t>
            </w:r>
          </w:p>
          <w:p w:rsidR="00734CF9" w:rsidRPr="0079392E" w:rsidRDefault="00734CF9" w:rsidP="00734CF9">
            <w:pPr>
              <w:rPr>
                <w:rFonts w:ascii="Times New Roman" w:hAnsi="Times New Roman"/>
              </w:rPr>
            </w:pPr>
            <w:r w:rsidRPr="0079392E">
              <w:rPr>
                <w:rFonts w:ascii="Times New Roman" w:hAnsi="Times New Roman"/>
              </w:rPr>
              <w:t xml:space="preserve"> Беседа «Умею ли я слушать» </w:t>
            </w:r>
          </w:p>
          <w:p w:rsidR="00734CF9" w:rsidRPr="0079392E" w:rsidRDefault="00734CF9" w:rsidP="00734CF9">
            <w:pPr>
              <w:pStyle w:val="a5"/>
              <w:ind w:left="0"/>
              <w:rPr>
                <w:rFonts w:ascii="Times New Roman" w:hAnsi="Times New Roman" w:cs="Times New Roman"/>
                <w:color w:val="auto"/>
              </w:rPr>
            </w:pPr>
            <w:r w:rsidRPr="0079392E">
              <w:rPr>
                <w:rFonts w:ascii="Times New Roman" w:hAnsi="Times New Roman" w:cs="Times New Roman"/>
                <w:color w:val="auto"/>
              </w:rPr>
              <w:t xml:space="preserve"> Беседа «Язык, мимика, жесты как средства общения» </w:t>
            </w:r>
          </w:p>
        </w:tc>
      </w:tr>
    </w:tbl>
    <w:p w:rsidR="00734CF9" w:rsidRPr="0079392E" w:rsidRDefault="00734CF9" w:rsidP="00734CF9">
      <w:pPr>
        <w:pStyle w:val="a5"/>
        <w:ind w:left="0"/>
        <w:jc w:val="center"/>
        <w:rPr>
          <w:rFonts w:ascii="Times New Roman" w:hAnsi="Times New Roman" w:cs="Times New Roman"/>
          <w:b/>
          <w:color w:val="auto"/>
        </w:rPr>
      </w:pPr>
      <w:r w:rsidRPr="0079392E">
        <w:rPr>
          <w:rFonts w:ascii="Times New Roman" w:hAnsi="Times New Roman" w:cs="Times New Roman"/>
          <w:b/>
          <w:color w:val="auto"/>
        </w:rPr>
        <w:t>9 класс</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9260"/>
      </w:tblGrid>
      <w:tr w:rsidR="00734CF9" w:rsidRPr="0079392E" w:rsidTr="007E7051">
        <w:tc>
          <w:tcPr>
            <w:tcW w:w="1242" w:type="dxa"/>
          </w:tcPr>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1</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2</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3</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4</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5</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6</w:t>
            </w:r>
          </w:p>
          <w:p w:rsidR="00734CF9" w:rsidRPr="0079392E" w:rsidRDefault="00734CF9" w:rsidP="00734CF9">
            <w:pPr>
              <w:pStyle w:val="a5"/>
              <w:ind w:left="0"/>
              <w:jc w:val="center"/>
              <w:rPr>
                <w:rFonts w:ascii="Times New Roman" w:hAnsi="Times New Roman" w:cs="Times New Roman"/>
                <w:color w:val="auto"/>
              </w:rPr>
            </w:pPr>
          </w:p>
          <w:p w:rsidR="00734CF9" w:rsidRPr="0079392E" w:rsidRDefault="00734CF9" w:rsidP="00734CF9">
            <w:pPr>
              <w:pStyle w:val="a5"/>
              <w:ind w:left="0"/>
              <w:jc w:val="center"/>
              <w:rPr>
                <w:rFonts w:ascii="Times New Roman" w:hAnsi="Times New Roman" w:cs="Times New Roman"/>
                <w:color w:val="auto"/>
              </w:rPr>
            </w:pPr>
          </w:p>
        </w:tc>
        <w:tc>
          <w:tcPr>
            <w:tcW w:w="9463" w:type="dxa"/>
          </w:tcPr>
          <w:p w:rsidR="00734CF9" w:rsidRPr="0079392E" w:rsidRDefault="00734CF9" w:rsidP="00734CF9">
            <w:pPr>
              <w:pStyle w:val="a5"/>
              <w:ind w:left="0"/>
              <w:rPr>
                <w:rFonts w:ascii="Times New Roman" w:hAnsi="Times New Roman" w:cs="Times New Roman"/>
                <w:color w:val="auto"/>
              </w:rPr>
            </w:pPr>
            <w:r w:rsidRPr="0079392E">
              <w:rPr>
                <w:rFonts w:ascii="Times New Roman" w:hAnsi="Times New Roman" w:cs="Times New Roman"/>
                <w:color w:val="auto"/>
              </w:rPr>
              <w:t xml:space="preserve">Дискуссия  «Что такое духовное богатство человека» </w:t>
            </w:r>
            <w:r w:rsidRPr="0079392E">
              <w:rPr>
                <w:rFonts w:ascii="Times New Roman" w:hAnsi="Times New Roman" w:cs="Times New Roman"/>
                <w:color w:val="auto"/>
              </w:rPr>
              <w:br/>
              <w:t>Дискуссия «Музыка и мы» </w:t>
            </w:r>
            <w:r w:rsidRPr="0079392E">
              <w:rPr>
                <w:rFonts w:ascii="Times New Roman" w:hAnsi="Times New Roman" w:cs="Times New Roman"/>
                <w:color w:val="auto"/>
              </w:rPr>
              <w:br/>
              <w:t xml:space="preserve"> Ролевая игра «Сервировка праздничного стола» </w:t>
            </w:r>
            <w:r w:rsidRPr="0079392E">
              <w:rPr>
                <w:rFonts w:ascii="Times New Roman" w:hAnsi="Times New Roman" w:cs="Times New Roman"/>
                <w:color w:val="auto"/>
              </w:rPr>
              <w:br/>
              <w:t xml:space="preserve"> </w:t>
            </w:r>
            <w:proofErr w:type="spellStart"/>
            <w:r w:rsidRPr="0079392E">
              <w:rPr>
                <w:rFonts w:ascii="Times New Roman" w:hAnsi="Times New Roman" w:cs="Times New Roman"/>
                <w:color w:val="auto"/>
              </w:rPr>
              <w:t>Брейн</w:t>
            </w:r>
            <w:proofErr w:type="spellEnd"/>
            <w:r w:rsidRPr="0079392E">
              <w:rPr>
                <w:rFonts w:ascii="Times New Roman" w:hAnsi="Times New Roman" w:cs="Times New Roman"/>
                <w:color w:val="auto"/>
              </w:rPr>
              <w:t xml:space="preserve"> - ринг «Этикет и мы» </w:t>
            </w:r>
            <w:r w:rsidRPr="0079392E">
              <w:rPr>
                <w:rFonts w:ascii="Times New Roman" w:hAnsi="Times New Roman" w:cs="Times New Roman"/>
                <w:color w:val="auto"/>
              </w:rPr>
              <w:br/>
              <w:t>Час презентации «Туристско-экскурсионные возможности республики». </w:t>
            </w:r>
            <w:r w:rsidRPr="0079392E">
              <w:rPr>
                <w:rFonts w:ascii="Times New Roman" w:hAnsi="Times New Roman" w:cs="Times New Roman"/>
                <w:color w:val="auto"/>
              </w:rPr>
              <w:br/>
              <w:t xml:space="preserve"> Устный журнал «Наш друг – кино».  </w:t>
            </w:r>
          </w:p>
        </w:tc>
      </w:tr>
    </w:tbl>
    <w:p w:rsidR="00734CF9" w:rsidRPr="0079392E" w:rsidRDefault="00734CF9" w:rsidP="00F447CF">
      <w:pPr>
        <w:pStyle w:val="a5"/>
        <w:widowControl/>
        <w:numPr>
          <w:ilvl w:val="0"/>
          <w:numId w:val="267"/>
        </w:numPr>
        <w:ind w:firstLine="0"/>
        <w:jc w:val="center"/>
        <w:rPr>
          <w:rFonts w:ascii="Times New Roman" w:hAnsi="Times New Roman" w:cs="Times New Roman"/>
          <w:b/>
          <w:color w:val="auto"/>
        </w:rPr>
      </w:pPr>
      <w:r w:rsidRPr="0079392E">
        <w:rPr>
          <w:rFonts w:ascii="Times New Roman" w:hAnsi="Times New Roman" w:cs="Times New Roman"/>
          <w:b/>
          <w:color w:val="auto"/>
        </w:rPr>
        <w:t xml:space="preserve">Сфера социокультурного и </w:t>
      </w:r>
      <w:proofErr w:type="spellStart"/>
      <w:r w:rsidRPr="0079392E">
        <w:rPr>
          <w:rFonts w:ascii="Times New Roman" w:hAnsi="Times New Roman" w:cs="Times New Roman"/>
          <w:b/>
          <w:color w:val="auto"/>
        </w:rPr>
        <w:t>медиакультурного</w:t>
      </w:r>
      <w:proofErr w:type="spellEnd"/>
      <w:r w:rsidRPr="0079392E">
        <w:rPr>
          <w:rFonts w:ascii="Times New Roman" w:hAnsi="Times New Roman" w:cs="Times New Roman"/>
          <w:b/>
          <w:color w:val="auto"/>
        </w:rPr>
        <w:t xml:space="preserve"> воспитания</w:t>
      </w:r>
    </w:p>
    <w:p w:rsidR="00734CF9" w:rsidRPr="0079392E" w:rsidRDefault="00734CF9" w:rsidP="00734CF9">
      <w:pPr>
        <w:spacing w:line="240" w:lineRule="auto"/>
        <w:jc w:val="both"/>
        <w:rPr>
          <w:rFonts w:ascii="Times New Roman" w:hAnsi="Times New Roman"/>
          <w:sz w:val="24"/>
          <w:szCs w:val="24"/>
        </w:rPr>
      </w:pPr>
      <w:r w:rsidRPr="0079392E">
        <w:rPr>
          <w:rFonts w:ascii="Times New Roman" w:hAnsi="Times New Roman"/>
          <w:b/>
          <w:sz w:val="24"/>
          <w:szCs w:val="24"/>
        </w:rPr>
        <w:t>Цель</w:t>
      </w:r>
      <w:r w:rsidRPr="0079392E">
        <w:rPr>
          <w:rFonts w:ascii="Times New Roman" w:hAnsi="Times New Roman"/>
          <w:sz w:val="24"/>
          <w:szCs w:val="24"/>
        </w:rPr>
        <w:t>: создание условий индивидуального выражения каждого учащегося, осуществление индивидуального корректива развития каждой личности.</w:t>
      </w:r>
    </w:p>
    <w:p w:rsidR="00734CF9" w:rsidRPr="0079392E" w:rsidRDefault="00734CF9" w:rsidP="00734CF9">
      <w:pPr>
        <w:spacing w:line="240" w:lineRule="auto"/>
        <w:jc w:val="both"/>
        <w:rPr>
          <w:rFonts w:ascii="Times New Roman" w:hAnsi="Times New Roman"/>
          <w:sz w:val="24"/>
          <w:szCs w:val="24"/>
        </w:rPr>
      </w:pPr>
      <w:r w:rsidRPr="0079392E">
        <w:rPr>
          <w:rFonts w:ascii="Times New Roman" w:hAnsi="Times New Roman"/>
          <w:b/>
          <w:sz w:val="24"/>
          <w:szCs w:val="24"/>
        </w:rPr>
        <w:t>Задачи</w:t>
      </w:r>
      <w:r w:rsidRPr="0079392E">
        <w:rPr>
          <w:rFonts w:ascii="Times New Roman" w:hAnsi="Times New Roman"/>
          <w:sz w:val="24"/>
          <w:szCs w:val="24"/>
        </w:rPr>
        <w:t>:</w:t>
      </w:r>
    </w:p>
    <w:p w:rsidR="00734CF9" w:rsidRPr="0079392E" w:rsidRDefault="00734CF9" w:rsidP="00F447CF">
      <w:pPr>
        <w:pStyle w:val="a5"/>
        <w:widowControl/>
        <w:numPr>
          <w:ilvl w:val="0"/>
          <w:numId w:val="270"/>
        </w:numPr>
        <w:ind w:firstLine="0"/>
        <w:jc w:val="both"/>
        <w:rPr>
          <w:rFonts w:ascii="Times New Roman" w:hAnsi="Times New Roman" w:cs="Times New Roman"/>
          <w:color w:val="auto"/>
        </w:rPr>
      </w:pPr>
      <w:r w:rsidRPr="0079392E">
        <w:rPr>
          <w:rFonts w:ascii="Times New Roman" w:hAnsi="Times New Roman" w:cs="Times New Roman"/>
          <w:color w:val="auto"/>
        </w:rPr>
        <w:t>Организация предупреждения социальной агрессии и противоправной деятельности;</w:t>
      </w:r>
    </w:p>
    <w:p w:rsidR="00734CF9" w:rsidRPr="0079392E" w:rsidRDefault="00734CF9" w:rsidP="00F447CF">
      <w:pPr>
        <w:pStyle w:val="a5"/>
        <w:widowControl/>
        <w:numPr>
          <w:ilvl w:val="0"/>
          <w:numId w:val="270"/>
        </w:numPr>
        <w:ind w:firstLine="0"/>
        <w:jc w:val="both"/>
        <w:rPr>
          <w:rFonts w:ascii="Times New Roman" w:hAnsi="Times New Roman" w:cs="Times New Roman"/>
          <w:color w:val="auto"/>
        </w:rPr>
      </w:pPr>
      <w:r w:rsidRPr="0079392E">
        <w:rPr>
          <w:rFonts w:ascii="Times New Roman" w:hAnsi="Times New Roman" w:cs="Times New Roman"/>
          <w:color w:val="auto"/>
        </w:rPr>
        <w:t xml:space="preserve">Организация интернационального воспитания; </w:t>
      </w:r>
    </w:p>
    <w:p w:rsidR="00734CF9" w:rsidRPr="0079392E" w:rsidRDefault="00734CF9" w:rsidP="00F447CF">
      <w:pPr>
        <w:pStyle w:val="a5"/>
        <w:widowControl/>
        <w:numPr>
          <w:ilvl w:val="0"/>
          <w:numId w:val="270"/>
        </w:numPr>
        <w:ind w:firstLine="0"/>
        <w:jc w:val="both"/>
        <w:rPr>
          <w:rFonts w:ascii="Times New Roman" w:hAnsi="Times New Roman" w:cs="Times New Roman"/>
          <w:color w:val="auto"/>
        </w:rPr>
      </w:pPr>
      <w:r w:rsidRPr="0079392E">
        <w:rPr>
          <w:rFonts w:ascii="Times New Roman" w:hAnsi="Times New Roman" w:cs="Times New Roman"/>
          <w:color w:val="auto"/>
        </w:rPr>
        <w:t>Организация профилактики экстремизма, радикализма, нигилизма, ксенофобии и др.</w:t>
      </w:r>
    </w:p>
    <w:p w:rsidR="00734CF9" w:rsidRPr="0079392E" w:rsidRDefault="00734CF9" w:rsidP="00734CF9">
      <w:pPr>
        <w:pStyle w:val="a5"/>
        <w:jc w:val="both"/>
        <w:rPr>
          <w:rFonts w:ascii="Times New Roman" w:hAnsi="Times New Roman" w:cs="Times New Roman"/>
          <w:color w:val="auto"/>
        </w:rPr>
      </w:pPr>
    </w:p>
    <w:p w:rsidR="00734CF9" w:rsidRPr="0079392E" w:rsidRDefault="00734CF9" w:rsidP="00734CF9">
      <w:pPr>
        <w:pStyle w:val="a5"/>
        <w:jc w:val="center"/>
        <w:rPr>
          <w:rFonts w:ascii="Times New Roman" w:hAnsi="Times New Roman" w:cs="Times New Roman"/>
          <w:b/>
          <w:color w:val="auto"/>
        </w:rPr>
      </w:pPr>
      <w:r w:rsidRPr="0079392E">
        <w:rPr>
          <w:rFonts w:ascii="Times New Roman" w:hAnsi="Times New Roman" w:cs="Times New Roman"/>
          <w:b/>
          <w:color w:val="auto"/>
        </w:rPr>
        <w:t>6-9 классы</w:t>
      </w:r>
    </w:p>
    <w:p w:rsidR="00734CF9" w:rsidRPr="0079392E" w:rsidRDefault="00734CF9" w:rsidP="00734CF9">
      <w:pPr>
        <w:pStyle w:val="a5"/>
        <w:jc w:val="center"/>
        <w:rPr>
          <w:rFonts w:ascii="Times New Roman" w:hAnsi="Times New Roman" w:cs="Times New Roman"/>
          <w:b/>
          <w:color w:val="auto"/>
        </w:rPr>
      </w:pPr>
    </w:p>
    <w:tbl>
      <w:tblPr>
        <w:tblStyle w:val="af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
        <w:gridCol w:w="9100"/>
      </w:tblGrid>
      <w:tr w:rsidR="00734CF9" w:rsidRPr="0079392E" w:rsidTr="007E7051">
        <w:tc>
          <w:tcPr>
            <w:tcW w:w="664" w:type="dxa"/>
          </w:tcPr>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1</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2</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3</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4</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5</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6</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7</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8</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9</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10</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11</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lastRenderedPageBreak/>
              <w:t>12</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13</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14</w:t>
            </w:r>
          </w:p>
          <w:p w:rsidR="00734CF9" w:rsidRPr="0079392E" w:rsidRDefault="00734CF9" w:rsidP="00734CF9">
            <w:pPr>
              <w:pStyle w:val="a5"/>
              <w:ind w:left="0"/>
              <w:jc w:val="center"/>
              <w:rPr>
                <w:rFonts w:ascii="Times New Roman" w:hAnsi="Times New Roman" w:cs="Times New Roman"/>
                <w:color w:val="auto"/>
              </w:rPr>
            </w:pPr>
            <w:r w:rsidRPr="0079392E">
              <w:rPr>
                <w:rFonts w:ascii="Times New Roman" w:hAnsi="Times New Roman" w:cs="Times New Roman"/>
                <w:color w:val="auto"/>
              </w:rPr>
              <w:t>15</w:t>
            </w:r>
          </w:p>
        </w:tc>
        <w:tc>
          <w:tcPr>
            <w:tcW w:w="9321" w:type="dxa"/>
          </w:tcPr>
          <w:p w:rsidR="00734CF9" w:rsidRPr="0079392E" w:rsidRDefault="00734CF9" w:rsidP="00734CF9">
            <w:pPr>
              <w:rPr>
                <w:rFonts w:ascii="Times New Roman" w:hAnsi="Times New Roman"/>
              </w:rPr>
            </w:pPr>
            <w:r w:rsidRPr="0079392E">
              <w:rPr>
                <w:rFonts w:ascii="Times New Roman" w:hAnsi="Times New Roman"/>
              </w:rPr>
              <w:lastRenderedPageBreak/>
              <w:t>Беседа «Как бороться с конфликтами». Тест.</w:t>
            </w:r>
          </w:p>
          <w:p w:rsidR="00734CF9" w:rsidRPr="0079392E" w:rsidRDefault="00734CF9" w:rsidP="00734CF9">
            <w:pPr>
              <w:rPr>
                <w:rFonts w:ascii="Times New Roman" w:hAnsi="Times New Roman"/>
              </w:rPr>
            </w:pPr>
            <w:r w:rsidRPr="0079392E">
              <w:rPr>
                <w:rFonts w:ascii="Times New Roman" w:hAnsi="Times New Roman"/>
              </w:rPr>
              <w:t>Диспут по культуре общения «Что значит владеть собой»</w:t>
            </w:r>
          </w:p>
          <w:p w:rsidR="00734CF9" w:rsidRPr="0079392E" w:rsidRDefault="00734CF9" w:rsidP="00734CF9">
            <w:pPr>
              <w:rPr>
                <w:rFonts w:ascii="Times New Roman" w:hAnsi="Times New Roman"/>
              </w:rPr>
            </w:pPr>
            <w:r w:rsidRPr="0079392E">
              <w:rPr>
                <w:rFonts w:ascii="Times New Roman" w:hAnsi="Times New Roman"/>
              </w:rPr>
              <w:t>Час общения «Скажи: кто твой друг».</w:t>
            </w:r>
          </w:p>
          <w:p w:rsidR="00734CF9" w:rsidRPr="0079392E" w:rsidRDefault="00734CF9" w:rsidP="00734CF9">
            <w:pPr>
              <w:rPr>
                <w:rFonts w:ascii="Times New Roman" w:hAnsi="Times New Roman"/>
              </w:rPr>
            </w:pPr>
            <w:r w:rsidRPr="0079392E">
              <w:rPr>
                <w:rFonts w:ascii="Times New Roman" w:hAnsi="Times New Roman"/>
              </w:rPr>
              <w:t>Этикет общения (деловое общение)</w:t>
            </w:r>
          </w:p>
          <w:p w:rsidR="00734CF9" w:rsidRPr="0079392E" w:rsidRDefault="00734CF9" w:rsidP="00734CF9">
            <w:pPr>
              <w:rPr>
                <w:rFonts w:ascii="Times New Roman" w:hAnsi="Times New Roman"/>
              </w:rPr>
            </w:pPr>
            <w:r w:rsidRPr="0079392E">
              <w:rPr>
                <w:rFonts w:ascii="Times New Roman" w:hAnsi="Times New Roman"/>
              </w:rPr>
              <w:t xml:space="preserve">Фестиваль национальных культур </w:t>
            </w:r>
          </w:p>
          <w:p w:rsidR="00734CF9" w:rsidRPr="0079392E" w:rsidRDefault="00734CF9" w:rsidP="00734CF9">
            <w:pPr>
              <w:rPr>
                <w:rFonts w:ascii="Times New Roman" w:hAnsi="Times New Roman"/>
              </w:rPr>
            </w:pPr>
            <w:r w:rsidRPr="0079392E">
              <w:rPr>
                <w:rFonts w:ascii="Times New Roman" w:hAnsi="Times New Roman"/>
              </w:rPr>
              <w:t>Уроки и дни толерантности</w:t>
            </w:r>
          </w:p>
          <w:p w:rsidR="00734CF9" w:rsidRPr="0079392E" w:rsidRDefault="00734CF9" w:rsidP="00734CF9">
            <w:pPr>
              <w:rPr>
                <w:rFonts w:ascii="Times New Roman" w:hAnsi="Times New Roman"/>
              </w:rPr>
            </w:pPr>
            <w:r w:rsidRPr="0079392E">
              <w:rPr>
                <w:rFonts w:ascii="Times New Roman" w:hAnsi="Times New Roman"/>
              </w:rPr>
              <w:t>«Гражданское согласие. Что это? Как его достичь?»</w:t>
            </w:r>
          </w:p>
          <w:p w:rsidR="00734CF9" w:rsidRPr="0079392E" w:rsidRDefault="00734CF9" w:rsidP="00734CF9">
            <w:pPr>
              <w:rPr>
                <w:rFonts w:ascii="Times New Roman" w:hAnsi="Times New Roman"/>
              </w:rPr>
            </w:pPr>
            <w:r w:rsidRPr="0079392E">
              <w:rPr>
                <w:rFonts w:ascii="Times New Roman" w:hAnsi="Times New Roman"/>
              </w:rPr>
              <w:t>«Экстремизму – нет»</w:t>
            </w:r>
          </w:p>
          <w:p w:rsidR="00734CF9" w:rsidRPr="0079392E" w:rsidRDefault="00734CF9" w:rsidP="00734CF9">
            <w:pPr>
              <w:rPr>
                <w:rFonts w:ascii="Times New Roman" w:hAnsi="Times New Roman"/>
              </w:rPr>
            </w:pPr>
            <w:r w:rsidRPr="0079392E">
              <w:rPr>
                <w:rFonts w:ascii="Times New Roman" w:hAnsi="Times New Roman"/>
              </w:rPr>
              <w:t>Мероприятия, направленные на предупреждение социальной агрессии</w:t>
            </w:r>
          </w:p>
          <w:p w:rsidR="00734CF9" w:rsidRPr="0079392E" w:rsidRDefault="00734CF9" w:rsidP="00734CF9">
            <w:pPr>
              <w:rPr>
                <w:rFonts w:ascii="Times New Roman" w:hAnsi="Times New Roman"/>
              </w:rPr>
            </w:pPr>
            <w:r w:rsidRPr="0079392E">
              <w:rPr>
                <w:rFonts w:ascii="Times New Roman" w:hAnsi="Times New Roman"/>
              </w:rPr>
              <w:t>«Безопасный Интернет»</w:t>
            </w:r>
          </w:p>
          <w:p w:rsidR="00734CF9" w:rsidRPr="0079392E" w:rsidRDefault="00734CF9" w:rsidP="00734CF9">
            <w:pPr>
              <w:rPr>
                <w:rFonts w:ascii="Times New Roman" w:hAnsi="Times New Roman"/>
              </w:rPr>
            </w:pPr>
            <w:r w:rsidRPr="0079392E">
              <w:rPr>
                <w:rFonts w:ascii="Times New Roman" w:hAnsi="Times New Roman"/>
              </w:rPr>
              <w:t>«Школа юного психолога»</w:t>
            </w:r>
          </w:p>
          <w:p w:rsidR="00734CF9" w:rsidRPr="0079392E" w:rsidRDefault="00734CF9" w:rsidP="00734CF9">
            <w:pPr>
              <w:rPr>
                <w:rFonts w:ascii="Times New Roman" w:hAnsi="Times New Roman"/>
              </w:rPr>
            </w:pPr>
            <w:r w:rsidRPr="0079392E">
              <w:rPr>
                <w:rFonts w:ascii="Times New Roman" w:hAnsi="Times New Roman"/>
              </w:rPr>
              <w:lastRenderedPageBreak/>
              <w:t>Дискуссионные клубы, форумы и т.д.</w:t>
            </w:r>
          </w:p>
          <w:p w:rsidR="00734CF9" w:rsidRPr="0079392E" w:rsidRDefault="00734CF9" w:rsidP="00734CF9">
            <w:pPr>
              <w:rPr>
                <w:rFonts w:ascii="Times New Roman" w:hAnsi="Times New Roman"/>
              </w:rPr>
            </w:pPr>
            <w:r w:rsidRPr="0079392E">
              <w:rPr>
                <w:rFonts w:ascii="Times New Roman" w:hAnsi="Times New Roman"/>
              </w:rPr>
              <w:t>Работа самоуправления</w:t>
            </w:r>
          </w:p>
          <w:p w:rsidR="00734CF9" w:rsidRPr="0079392E" w:rsidRDefault="00734CF9" w:rsidP="00734CF9">
            <w:pPr>
              <w:pStyle w:val="a5"/>
              <w:ind w:left="0"/>
              <w:jc w:val="both"/>
              <w:rPr>
                <w:rFonts w:ascii="Times New Roman" w:hAnsi="Times New Roman" w:cs="Times New Roman"/>
                <w:color w:val="auto"/>
              </w:rPr>
            </w:pPr>
            <w:r w:rsidRPr="0079392E">
              <w:rPr>
                <w:rFonts w:ascii="Times New Roman" w:hAnsi="Times New Roman" w:cs="Times New Roman"/>
                <w:color w:val="auto"/>
              </w:rPr>
              <w:t>Беседа «Русский язык - язык межнационального общения в России»</w:t>
            </w:r>
          </w:p>
          <w:p w:rsidR="00734CF9" w:rsidRPr="0079392E" w:rsidRDefault="00734CF9" w:rsidP="00734CF9">
            <w:pPr>
              <w:pStyle w:val="a5"/>
              <w:ind w:left="0"/>
              <w:jc w:val="both"/>
              <w:rPr>
                <w:rFonts w:ascii="Times New Roman" w:hAnsi="Times New Roman" w:cs="Times New Roman"/>
                <w:color w:val="auto"/>
              </w:rPr>
            </w:pPr>
            <w:r w:rsidRPr="0079392E">
              <w:rPr>
                <w:rFonts w:ascii="Times New Roman" w:hAnsi="Times New Roman" w:cs="Times New Roman"/>
                <w:color w:val="auto"/>
              </w:rPr>
              <w:t>« Терроризм угроза обществу» -  беседа</w:t>
            </w:r>
          </w:p>
        </w:tc>
      </w:tr>
    </w:tbl>
    <w:p w:rsidR="00734CF9" w:rsidRPr="0079392E" w:rsidRDefault="00734CF9" w:rsidP="00734CF9">
      <w:pPr>
        <w:spacing w:line="240" w:lineRule="auto"/>
        <w:jc w:val="both"/>
        <w:rPr>
          <w:rFonts w:ascii="Times New Roman" w:hAnsi="Times New Roman"/>
          <w:sz w:val="24"/>
          <w:szCs w:val="24"/>
        </w:rPr>
      </w:pPr>
    </w:p>
    <w:p w:rsidR="00734CF9" w:rsidRPr="0079392E" w:rsidRDefault="00734CF9" w:rsidP="00F447CF">
      <w:pPr>
        <w:pStyle w:val="a5"/>
        <w:widowControl/>
        <w:numPr>
          <w:ilvl w:val="0"/>
          <w:numId w:val="267"/>
        </w:numPr>
        <w:tabs>
          <w:tab w:val="left" w:pos="4332"/>
        </w:tabs>
        <w:spacing w:after="200"/>
        <w:rPr>
          <w:rFonts w:ascii="Times New Roman" w:hAnsi="Times New Roman" w:cs="Times New Roman"/>
          <w:b/>
          <w:color w:val="auto"/>
        </w:rPr>
      </w:pPr>
      <w:r w:rsidRPr="0079392E">
        <w:rPr>
          <w:rFonts w:ascii="Times New Roman" w:hAnsi="Times New Roman" w:cs="Times New Roman"/>
          <w:b/>
          <w:color w:val="auto"/>
        </w:rPr>
        <w:t>Сфера правового воспитания и культуры безопасности</w:t>
      </w:r>
    </w:p>
    <w:p w:rsidR="00734CF9" w:rsidRPr="0079392E" w:rsidRDefault="00734CF9" w:rsidP="00734CF9">
      <w:pPr>
        <w:spacing w:line="240" w:lineRule="auto"/>
        <w:jc w:val="both"/>
        <w:rPr>
          <w:rFonts w:ascii="Times New Roman" w:hAnsi="Times New Roman"/>
          <w:b/>
          <w:sz w:val="24"/>
          <w:szCs w:val="24"/>
        </w:rPr>
      </w:pPr>
      <w:r w:rsidRPr="0079392E">
        <w:rPr>
          <w:rFonts w:ascii="Times New Roman" w:hAnsi="Times New Roman"/>
          <w:b/>
          <w:sz w:val="24"/>
          <w:szCs w:val="24"/>
        </w:rPr>
        <w:t xml:space="preserve">Цель:  </w:t>
      </w:r>
      <w:r w:rsidRPr="0079392E">
        <w:rPr>
          <w:rFonts w:ascii="Times New Roman" w:hAnsi="Times New Roman"/>
          <w:sz w:val="24"/>
          <w:szCs w:val="24"/>
        </w:rPr>
        <w:t>Способствовать формированию правовой культуры детей, профилактика правонарушений</w:t>
      </w:r>
      <w:r w:rsidRPr="0079392E">
        <w:rPr>
          <w:rFonts w:ascii="Times New Roman" w:hAnsi="Times New Roman"/>
          <w:b/>
          <w:sz w:val="24"/>
          <w:szCs w:val="24"/>
        </w:rPr>
        <w:t xml:space="preserve"> </w:t>
      </w:r>
    </w:p>
    <w:p w:rsidR="00734CF9" w:rsidRPr="0079392E" w:rsidRDefault="00734CF9" w:rsidP="00734CF9">
      <w:pPr>
        <w:spacing w:line="240" w:lineRule="auto"/>
        <w:jc w:val="both"/>
        <w:rPr>
          <w:rFonts w:ascii="Times New Roman" w:hAnsi="Times New Roman"/>
          <w:b/>
          <w:sz w:val="24"/>
          <w:szCs w:val="24"/>
        </w:rPr>
      </w:pPr>
      <w:r w:rsidRPr="0079392E">
        <w:rPr>
          <w:rFonts w:ascii="Times New Roman" w:hAnsi="Times New Roman"/>
          <w:b/>
          <w:sz w:val="24"/>
          <w:szCs w:val="24"/>
        </w:rPr>
        <w:t xml:space="preserve">Задачи: </w:t>
      </w:r>
    </w:p>
    <w:p w:rsidR="00734CF9" w:rsidRPr="0079392E" w:rsidRDefault="00734CF9" w:rsidP="00F447CF">
      <w:pPr>
        <w:pStyle w:val="a5"/>
        <w:widowControl/>
        <w:numPr>
          <w:ilvl w:val="0"/>
          <w:numId w:val="271"/>
        </w:numPr>
        <w:spacing w:after="200"/>
        <w:ind w:firstLine="0"/>
        <w:jc w:val="both"/>
        <w:rPr>
          <w:rFonts w:ascii="Times New Roman" w:hAnsi="Times New Roman" w:cs="Times New Roman"/>
          <w:color w:val="auto"/>
        </w:rPr>
      </w:pPr>
      <w:r w:rsidRPr="0079392E">
        <w:rPr>
          <w:rFonts w:ascii="Times New Roman" w:hAnsi="Times New Roman" w:cs="Times New Roman"/>
          <w:color w:val="auto"/>
        </w:rPr>
        <w:t>Организация повышения правовой грамотности обучающихся;</w:t>
      </w:r>
    </w:p>
    <w:p w:rsidR="00734CF9" w:rsidRPr="0079392E" w:rsidRDefault="00734CF9" w:rsidP="00F447CF">
      <w:pPr>
        <w:pStyle w:val="a5"/>
        <w:widowControl/>
        <w:numPr>
          <w:ilvl w:val="0"/>
          <w:numId w:val="271"/>
        </w:numPr>
        <w:spacing w:after="200"/>
        <w:ind w:firstLine="0"/>
        <w:jc w:val="both"/>
        <w:rPr>
          <w:rFonts w:ascii="Times New Roman" w:hAnsi="Times New Roman" w:cs="Times New Roman"/>
          <w:color w:val="auto"/>
        </w:rPr>
      </w:pPr>
      <w:r w:rsidRPr="0079392E">
        <w:rPr>
          <w:rFonts w:ascii="Times New Roman" w:hAnsi="Times New Roman" w:cs="Times New Roman"/>
          <w:color w:val="auto"/>
        </w:rPr>
        <w:t>Создание условий деятельности органов ученического самоуправления;</w:t>
      </w:r>
    </w:p>
    <w:p w:rsidR="00734CF9" w:rsidRPr="0079392E" w:rsidRDefault="00734CF9" w:rsidP="00F447CF">
      <w:pPr>
        <w:pStyle w:val="a5"/>
        <w:widowControl/>
        <w:numPr>
          <w:ilvl w:val="0"/>
          <w:numId w:val="271"/>
        </w:numPr>
        <w:spacing w:after="200"/>
        <w:ind w:firstLine="0"/>
        <w:jc w:val="both"/>
        <w:rPr>
          <w:rFonts w:ascii="Times New Roman" w:hAnsi="Times New Roman" w:cs="Times New Roman"/>
          <w:b/>
          <w:color w:val="auto"/>
        </w:rPr>
      </w:pPr>
      <w:r w:rsidRPr="0079392E">
        <w:rPr>
          <w:rFonts w:ascii="Times New Roman" w:hAnsi="Times New Roman" w:cs="Times New Roman"/>
          <w:color w:val="auto"/>
        </w:rPr>
        <w:t>Обеспечение физической, информационной и психологической безопасности обучающихся.</w:t>
      </w:r>
      <w:r w:rsidRPr="0079392E">
        <w:rPr>
          <w:rFonts w:ascii="Times New Roman" w:hAnsi="Times New Roman" w:cs="Times New Roman"/>
          <w:b/>
          <w:color w:val="auto"/>
        </w:rPr>
        <w:t xml:space="preserve"> </w:t>
      </w:r>
    </w:p>
    <w:p w:rsidR="00734CF9" w:rsidRPr="0079392E" w:rsidRDefault="00734CF9" w:rsidP="00734CF9">
      <w:pPr>
        <w:pStyle w:val="a5"/>
        <w:spacing w:after="200"/>
        <w:jc w:val="center"/>
        <w:rPr>
          <w:rFonts w:ascii="Times New Roman" w:hAnsi="Times New Roman" w:cs="Times New Roman"/>
          <w:b/>
          <w:color w:val="auto"/>
        </w:rPr>
      </w:pPr>
    </w:p>
    <w:p w:rsidR="00734CF9" w:rsidRPr="0079392E" w:rsidRDefault="00734CF9" w:rsidP="00734CF9">
      <w:pPr>
        <w:pStyle w:val="a5"/>
        <w:spacing w:after="200"/>
        <w:jc w:val="center"/>
        <w:rPr>
          <w:rFonts w:ascii="Times New Roman" w:hAnsi="Times New Roman" w:cs="Times New Roman"/>
          <w:b/>
          <w:color w:val="auto"/>
        </w:rPr>
      </w:pPr>
      <w:r w:rsidRPr="0079392E">
        <w:rPr>
          <w:rFonts w:ascii="Times New Roman" w:hAnsi="Times New Roman" w:cs="Times New Roman"/>
          <w:b/>
          <w:color w:val="auto"/>
        </w:rPr>
        <w:t>6-9 классы</w:t>
      </w:r>
    </w:p>
    <w:tbl>
      <w:tblPr>
        <w:tblStyle w:val="15"/>
        <w:tblpPr w:leftFromText="180" w:rightFromText="180" w:vertAnchor="text" w:horzAnchor="margin" w:tblpX="817" w:tblpY="339"/>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55"/>
      </w:tblGrid>
      <w:tr w:rsidR="00734CF9" w:rsidRPr="0079392E" w:rsidTr="007E7051">
        <w:tc>
          <w:tcPr>
            <w:tcW w:w="709" w:type="dxa"/>
            <w:hideMark/>
          </w:tcPr>
          <w:p w:rsidR="00734CF9" w:rsidRPr="0079392E" w:rsidRDefault="00734CF9" w:rsidP="00734CF9">
            <w:pPr>
              <w:rPr>
                <w:rFonts w:ascii="Times New Roman" w:hAnsi="Times New Roman"/>
                <w:sz w:val="24"/>
                <w:szCs w:val="24"/>
              </w:rPr>
            </w:pPr>
            <w:r w:rsidRPr="0079392E">
              <w:rPr>
                <w:rFonts w:ascii="Times New Roman" w:hAnsi="Times New Roman"/>
                <w:sz w:val="24"/>
                <w:szCs w:val="24"/>
              </w:rPr>
              <w:t>1</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2</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3</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4</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5</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6</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7</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8</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9</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10</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11</w:t>
            </w:r>
          </w:p>
        </w:tc>
        <w:tc>
          <w:tcPr>
            <w:tcW w:w="8755" w:type="dxa"/>
          </w:tcPr>
          <w:p w:rsidR="00734CF9" w:rsidRPr="0079392E" w:rsidRDefault="00734CF9" w:rsidP="00734CF9">
            <w:pPr>
              <w:rPr>
                <w:rFonts w:ascii="Times New Roman" w:hAnsi="Times New Roman"/>
                <w:sz w:val="24"/>
                <w:szCs w:val="24"/>
              </w:rPr>
            </w:pPr>
            <w:r w:rsidRPr="0079392E">
              <w:rPr>
                <w:rFonts w:ascii="Times New Roman" w:hAnsi="Times New Roman"/>
                <w:sz w:val="24"/>
                <w:szCs w:val="24"/>
              </w:rPr>
              <w:t>«Мы и закон»</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«Права и свободы гражданина»</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«Мои права и обязанности»</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«Молодежные субкультуры»</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Недели правовых знаний</w:t>
            </w:r>
          </w:p>
          <w:p w:rsidR="00734CF9" w:rsidRPr="0079392E" w:rsidRDefault="00734CF9" w:rsidP="00734CF9">
            <w:pPr>
              <w:ind w:right="-154"/>
              <w:rPr>
                <w:rFonts w:ascii="Times New Roman" w:hAnsi="Times New Roman"/>
                <w:sz w:val="24"/>
                <w:szCs w:val="24"/>
              </w:rPr>
            </w:pPr>
            <w:r w:rsidRPr="0079392E">
              <w:rPr>
                <w:rFonts w:ascii="Times New Roman" w:hAnsi="Times New Roman"/>
                <w:sz w:val="24"/>
                <w:szCs w:val="24"/>
              </w:rPr>
              <w:t>Классный час «Знакомство с Конвенцией по правам ребёнка»</w:t>
            </w:r>
          </w:p>
          <w:p w:rsidR="00734CF9" w:rsidRPr="0079392E" w:rsidRDefault="00734CF9" w:rsidP="00734CF9">
            <w:pPr>
              <w:ind w:right="-154"/>
              <w:rPr>
                <w:rFonts w:ascii="Times New Roman" w:hAnsi="Times New Roman"/>
                <w:sz w:val="24"/>
                <w:szCs w:val="24"/>
              </w:rPr>
            </w:pPr>
            <w:r w:rsidRPr="0079392E">
              <w:rPr>
                <w:rFonts w:ascii="Times New Roman" w:hAnsi="Times New Roman"/>
                <w:sz w:val="24"/>
                <w:szCs w:val="24"/>
              </w:rPr>
              <w:t>Работа юных инспекторов движения</w:t>
            </w:r>
          </w:p>
          <w:p w:rsidR="00734CF9" w:rsidRPr="0079392E" w:rsidRDefault="00734CF9" w:rsidP="00734CF9">
            <w:pPr>
              <w:ind w:right="-154"/>
              <w:rPr>
                <w:rFonts w:ascii="Times New Roman" w:hAnsi="Times New Roman"/>
                <w:sz w:val="24"/>
                <w:szCs w:val="24"/>
              </w:rPr>
            </w:pPr>
            <w:r w:rsidRPr="0079392E">
              <w:rPr>
                <w:rFonts w:ascii="Times New Roman" w:hAnsi="Times New Roman"/>
                <w:sz w:val="24"/>
                <w:szCs w:val="24"/>
              </w:rPr>
              <w:t>Клуб юных туристов, краеведов</w:t>
            </w:r>
          </w:p>
          <w:p w:rsidR="00734CF9" w:rsidRPr="0079392E" w:rsidRDefault="00734CF9" w:rsidP="00734CF9">
            <w:pPr>
              <w:ind w:right="-154"/>
              <w:rPr>
                <w:rFonts w:ascii="Times New Roman" w:hAnsi="Times New Roman"/>
                <w:sz w:val="24"/>
                <w:szCs w:val="24"/>
              </w:rPr>
            </w:pPr>
            <w:r w:rsidRPr="0079392E">
              <w:rPr>
                <w:rFonts w:ascii="Times New Roman" w:hAnsi="Times New Roman"/>
                <w:sz w:val="24"/>
                <w:szCs w:val="24"/>
              </w:rPr>
              <w:t>Развитие правовой грамотности</w:t>
            </w:r>
          </w:p>
          <w:p w:rsidR="00734CF9" w:rsidRPr="0079392E" w:rsidRDefault="00734CF9" w:rsidP="00734CF9">
            <w:pPr>
              <w:ind w:right="-154"/>
              <w:rPr>
                <w:rFonts w:ascii="Times New Roman" w:hAnsi="Times New Roman"/>
                <w:sz w:val="24"/>
                <w:szCs w:val="24"/>
              </w:rPr>
            </w:pPr>
            <w:r w:rsidRPr="0079392E">
              <w:rPr>
                <w:rFonts w:ascii="Times New Roman" w:hAnsi="Times New Roman"/>
                <w:sz w:val="24"/>
                <w:szCs w:val="24"/>
              </w:rPr>
              <w:t>Развитие навыков безопасности и формирование безопасной среды в школе</w:t>
            </w:r>
          </w:p>
          <w:p w:rsidR="00734CF9" w:rsidRPr="0079392E" w:rsidRDefault="00734CF9" w:rsidP="00734CF9">
            <w:pPr>
              <w:ind w:right="-154"/>
              <w:rPr>
                <w:rFonts w:ascii="Times New Roman" w:hAnsi="Times New Roman"/>
                <w:sz w:val="24"/>
                <w:szCs w:val="24"/>
              </w:rPr>
            </w:pPr>
            <w:r w:rsidRPr="0079392E">
              <w:rPr>
                <w:rFonts w:ascii="Times New Roman" w:hAnsi="Times New Roman"/>
                <w:sz w:val="24"/>
                <w:szCs w:val="24"/>
              </w:rPr>
              <w:t>Работа самоуправления</w:t>
            </w:r>
          </w:p>
        </w:tc>
      </w:tr>
    </w:tbl>
    <w:p w:rsidR="00734CF9" w:rsidRPr="0079392E" w:rsidRDefault="00734CF9" w:rsidP="00734CF9">
      <w:pPr>
        <w:spacing w:line="240" w:lineRule="auto"/>
        <w:jc w:val="both"/>
        <w:rPr>
          <w:rFonts w:ascii="Times New Roman" w:hAnsi="Times New Roman"/>
          <w:sz w:val="24"/>
          <w:szCs w:val="24"/>
        </w:rPr>
      </w:pPr>
    </w:p>
    <w:p w:rsidR="00734CF9" w:rsidRPr="0079392E" w:rsidRDefault="00734CF9" w:rsidP="00734CF9">
      <w:pPr>
        <w:spacing w:line="240" w:lineRule="auto"/>
        <w:jc w:val="both"/>
        <w:rPr>
          <w:rFonts w:ascii="Times New Roman" w:hAnsi="Times New Roman"/>
          <w:sz w:val="24"/>
          <w:szCs w:val="24"/>
        </w:rPr>
      </w:pPr>
    </w:p>
    <w:p w:rsidR="00734CF9" w:rsidRPr="0079392E" w:rsidRDefault="00734CF9" w:rsidP="00F447CF">
      <w:pPr>
        <w:pStyle w:val="a5"/>
        <w:widowControl/>
        <w:numPr>
          <w:ilvl w:val="0"/>
          <w:numId w:val="267"/>
        </w:numPr>
        <w:tabs>
          <w:tab w:val="left" w:pos="4104"/>
        </w:tabs>
        <w:rPr>
          <w:rFonts w:ascii="Times New Roman" w:hAnsi="Times New Roman" w:cs="Times New Roman"/>
          <w:b/>
          <w:color w:val="auto"/>
        </w:rPr>
      </w:pPr>
      <w:r w:rsidRPr="0079392E">
        <w:rPr>
          <w:rFonts w:ascii="Times New Roman" w:hAnsi="Times New Roman" w:cs="Times New Roman"/>
          <w:b/>
          <w:color w:val="auto"/>
        </w:rPr>
        <w:t>Сфера формирования коммуникативной культуры</w:t>
      </w:r>
    </w:p>
    <w:p w:rsidR="00734CF9" w:rsidRPr="0079392E" w:rsidRDefault="00734CF9" w:rsidP="00734CF9">
      <w:pPr>
        <w:pStyle w:val="a5"/>
        <w:tabs>
          <w:tab w:val="left" w:pos="4104"/>
        </w:tabs>
        <w:ind w:left="1767"/>
        <w:rPr>
          <w:rFonts w:ascii="Times New Roman" w:hAnsi="Times New Roman" w:cs="Times New Roman"/>
          <w:b/>
          <w:color w:val="auto"/>
        </w:rPr>
      </w:pPr>
    </w:p>
    <w:p w:rsidR="00734CF9" w:rsidRPr="0079392E" w:rsidRDefault="00734CF9" w:rsidP="00734CF9">
      <w:pPr>
        <w:spacing w:line="240" w:lineRule="auto"/>
        <w:jc w:val="both"/>
        <w:rPr>
          <w:rFonts w:ascii="Times New Roman" w:hAnsi="Times New Roman"/>
          <w:b/>
          <w:sz w:val="24"/>
          <w:szCs w:val="24"/>
        </w:rPr>
      </w:pPr>
      <w:r w:rsidRPr="0079392E">
        <w:rPr>
          <w:rFonts w:ascii="Times New Roman" w:hAnsi="Times New Roman"/>
          <w:b/>
          <w:sz w:val="24"/>
          <w:szCs w:val="24"/>
        </w:rPr>
        <w:t xml:space="preserve">Цель:  </w:t>
      </w:r>
      <w:r w:rsidRPr="0079392E">
        <w:rPr>
          <w:rFonts w:ascii="Times New Roman" w:hAnsi="Times New Roman"/>
          <w:sz w:val="24"/>
          <w:szCs w:val="24"/>
        </w:rPr>
        <w:t>заполнять активно-деятельным эмоционально и психологическим комфортным содержанием свободное время ребенка.</w:t>
      </w:r>
    </w:p>
    <w:p w:rsidR="00734CF9" w:rsidRPr="0079392E" w:rsidRDefault="00734CF9" w:rsidP="00734CF9">
      <w:pPr>
        <w:spacing w:line="240" w:lineRule="auto"/>
        <w:jc w:val="both"/>
        <w:rPr>
          <w:rFonts w:ascii="Times New Roman" w:hAnsi="Times New Roman"/>
          <w:b/>
          <w:sz w:val="24"/>
          <w:szCs w:val="24"/>
        </w:rPr>
      </w:pPr>
      <w:r w:rsidRPr="0079392E">
        <w:rPr>
          <w:rFonts w:ascii="Times New Roman" w:hAnsi="Times New Roman"/>
          <w:b/>
          <w:sz w:val="24"/>
          <w:szCs w:val="24"/>
        </w:rPr>
        <w:t xml:space="preserve"> Задачи: </w:t>
      </w:r>
    </w:p>
    <w:p w:rsidR="00734CF9" w:rsidRPr="0079392E" w:rsidRDefault="00734CF9" w:rsidP="00F447CF">
      <w:pPr>
        <w:pStyle w:val="a5"/>
        <w:widowControl/>
        <w:numPr>
          <w:ilvl w:val="0"/>
          <w:numId w:val="272"/>
        </w:numPr>
        <w:spacing w:after="200"/>
        <w:ind w:firstLine="0"/>
        <w:jc w:val="both"/>
        <w:rPr>
          <w:rFonts w:ascii="Times New Roman" w:hAnsi="Times New Roman" w:cs="Times New Roman"/>
          <w:color w:val="auto"/>
        </w:rPr>
      </w:pPr>
      <w:r w:rsidRPr="0079392E">
        <w:rPr>
          <w:rFonts w:ascii="Times New Roman" w:hAnsi="Times New Roman" w:cs="Times New Roman"/>
          <w:color w:val="auto"/>
        </w:rPr>
        <w:t xml:space="preserve">Изучать и влиять на кругозор учащихся, на их интересы, увлечения; </w:t>
      </w:r>
    </w:p>
    <w:p w:rsidR="00734CF9" w:rsidRPr="0079392E" w:rsidRDefault="00734CF9" w:rsidP="00F447CF">
      <w:pPr>
        <w:pStyle w:val="a5"/>
        <w:widowControl/>
        <w:numPr>
          <w:ilvl w:val="0"/>
          <w:numId w:val="272"/>
        </w:numPr>
        <w:spacing w:after="200"/>
        <w:ind w:firstLine="0"/>
        <w:jc w:val="both"/>
        <w:rPr>
          <w:rFonts w:ascii="Times New Roman" w:hAnsi="Times New Roman" w:cs="Times New Roman"/>
          <w:color w:val="auto"/>
        </w:rPr>
      </w:pPr>
      <w:r w:rsidRPr="0079392E">
        <w:rPr>
          <w:rFonts w:ascii="Times New Roman" w:hAnsi="Times New Roman" w:cs="Times New Roman"/>
          <w:color w:val="auto"/>
        </w:rPr>
        <w:t xml:space="preserve">Способствовать формированию основ культуры общения; </w:t>
      </w:r>
    </w:p>
    <w:p w:rsidR="00734CF9" w:rsidRPr="0079392E" w:rsidRDefault="00734CF9" w:rsidP="00F447CF">
      <w:pPr>
        <w:pStyle w:val="a5"/>
        <w:widowControl/>
        <w:numPr>
          <w:ilvl w:val="0"/>
          <w:numId w:val="272"/>
        </w:numPr>
        <w:spacing w:after="200"/>
        <w:ind w:firstLine="0"/>
        <w:jc w:val="both"/>
        <w:rPr>
          <w:rFonts w:ascii="Times New Roman" w:hAnsi="Times New Roman" w:cs="Times New Roman"/>
          <w:color w:val="auto"/>
        </w:rPr>
      </w:pPr>
      <w:r w:rsidRPr="0079392E">
        <w:rPr>
          <w:rFonts w:ascii="Times New Roman" w:hAnsi="Times New Roman" w:cs="Times New Roman"/>
          <w:color w:val="auto"/>
        </w:rPr>
        <w:t xml:space="preserve">Способствовать сплочению классного коллектива; </w:t>
      </w:r>
    </w:p>
    <w:p w:rsidR="00734CF9" w:rsidRPr="0079392E" w:rsidRDefault="00734CF9" w:rsidP="00F447CF">
      <w:pPr>
        <w:pStyle w:val="a5"/>
        <w:widowControl/>
        <w:numPr>
          <w:ilvl w:val="0"/>
          <w:numId w:val="272"/>
        </w:numPr>
        <w:spacing w:after="200"/>
        <w:ind w:firstLine="0"/>
        <w:jc w:val="both"/>
        <w:rPr>
          <w:rFonts w:ascii="Times New Roman" w:hAnsi="Times New Roman" w:cs="Times New Roman"/>
          <w:color w:val="auto"/>
        </w:rPr>
      </w:pPr>
      <w:r w:rsidRPr="0079392E">
        <w:rPr>
          <w:rFonts w:ascii="Times New Roman" w:hAnsi="Times New Roman" w:cs="Times New Roman"/>
          <w:color w:val="auto"/>
        </w:rPr>
        <w:t>Создание благоприятного психологического климата в классе (атмосфера товарищества, взаимопомощи, толерантности);</w:t>
      </w:r>
    </w:p>
    <w:p w:rsidR="00734CF9" w:rsidRPr="0079392E" w:rsidRDefault="00734CF9" w:rsidP="00734CF9">
      <w:pPr>
        <w:pStyle w:val="a5"/>
        <w:spacing w:after="200"/>
        <w:jc w:val="both"/>
        <w:rPr>
          <w:rFonts w:ascii="Times New Roman" w:hAnsi="Times New Roman" w:cs="Times New Roman"/>
          <w:color w:val="auto"/>
        </w:rPr>
      </w:pPr>
    </w:p>
    <w:p w:rsidR="00256979" w:rsidRDefault="00256979" w:rsidP="00734CF9">
      <w:pPr>
        <w:pStyle w:val="a5"/>
        <w:spacing w:after="200"/>
        <w:jc w:val="center"/>
        <w:rPr>
          <w:rFonts w:ascii="Times New Roman" w:hAnsi="Times New Roman" w:cs="Times New Roman"/>
          <w:b/>
          <w:color w:val="auto"/>
        </w:rPr>
      </w:pPr>
    </w:p>
    <w:p w:rsidR="00734CF9" w:rsidRPr="0079392E" w:rsidRDefault="00734CF9" w:rsidP="00734CF9">
      <w:pPr>
        <w:pStyle w:val="a5"/>
        <w:spacing w:after="200"/>
        <w:jc w:val="center"/>
        <w:rPr>
          <w:rFonts w:ascii="Times New Roman" w:hAnsi="Times New Roman" w:cs="Times New Roman"/>
          <w:b/>
          <w:color w:val="auto"/>
        </w:rPr>
      </w:pPr>
      <w:r w:rsidRPr="0079392E">
        <w:rPr>
          <w:rFonts w:ascii="Times New Roman" w:hAnsi="Times New Roman" w:cs="Times New Roman"/>
          <w:b/>
          <w:color w:val="auto"/>
        </w:rPr>
        <w:t>6-9 классы</w:t>
      </w:r>
    </w:p>
    <w:tbl>
      <w:tblPr>
        <w:tblStyle w:val="15"/>
        <w:tblpPr w:leftFromText="180" w:rightFromText="180" w:vertAnchor="text" w:horzAnchor="margin" w:tblpX="817" w:tblpY="32"/>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8191"/>
      </w:tblGrid>
      <w:tr w:rsidR="00734CF9" w:rsidRPr="0079392E" w:rsidTr="007E7051">
        <w:tc>
          <w:tcPr>
            <w:tcW w:w="425" w:type="dxa"/>
            <w:hideMark/>
          </w:tcPr>
          <w:p w:rsidR="00734CF9" w:rsidRPr="0079392E" w:rsidRDefault="00734CF9" w:rsidP="00734CF9">
            <w:pPr>
              <w:rPr>
                <w:rFonts w:ascii="Times New Roman" w:hAnsi="Times New Roman"/>
                <w:sz w:val="24"/>
                <w:szCs w:val="24"/>
              </w:rPr>
            </w:pPr>
            <w:r w:rsidRPr="0079392E">
              <w:rPr>
                <w:rFonts w:ascii="Times New Roman" w:hAnsi="Times New Roman"/>
                <w:sz w:val="24"/>
                <w:szCs w:val="24"/>
              </w:rPr>
              <w:t>1</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2</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3</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4</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lastRenderedPageBreak/>
              <w:t>5</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6</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7</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8</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9</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10</w:t>
            </w:r>
          </w:p>
        </w:tc>
        <w:tc>
          <w:tcPr>
            <w:tcW w:w="8222" w:type="dxa"/>
          </w:tcPr>
          <w:p w:rsidR="00734CF9" w:rsidRPr="0079392E" w:rsidRDefault="00734CF9" w:rsidP="00734CF9">
            <w:pPr>
              <w:rPr>
                <w:rFonts w:ascii="Times New Roman" w:hAnsi="Times New Roman"/>
                <w:sz w:val="24"/>
                <w:szCs w:val="24"/>
              </w:rPr>
            </w:pPr>
            <w:r w:rsidRPr="0079392E">
              <w:rPr>
                <w:rFonts w:ascii="Times New Roman" w:hAnsi="Times New Roman"/>
                <w:sz w:val="24"/>
                <w:szCs w:val="24"/>
              </w:rPr>
              <w:lastRenderedPageBreak/>
              <w:t>Мероприятия, направленные на формирование коммуникативной культуры, безопасности общения, ответственного отношения к слову и т.д.</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День русского языка</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t>Кружки родного языка, юного филолога, юного журналиста</w:t>
            </w:r>
          </w:p>
          <w:p w:rsidR="00734CF9" w:rsidRPr="0079392E" w:rsidRDefault="00734CF9" w:rsidP="00734CF9">
            <w:pPr>
              <w:rPr>
                <w:rFonts w:ascii="Times New Roman" w:hAnsi="Times New Roman"/>
                <w:sz w:val="24"/>
                <w:szCs w:val="24"/>
              </w:rPr>
            </w:pPr>
            <w:r w:rsidRPr="0079392E">
              <w:rPr>
                <w:rFonts w:ascii="Times New Roman" w:hAnsi="Times New Roman"/>
                <w:sz w:val="24"/>
                <w:szCs w:val="24"/>
              </w:rPr>
              <w:lastRenderedPageBreak/>
              <w:t>Праздники родного и иностранных языков в рамках предметных недель</w:t>
            </w:r>
          </w:p>
          <w:p w:rsidR="00734CF9" w:rsidRPr="0079392E" w:rsidRDefault="00734CF9" w:rsidP="00734CF9">
            <w:pPr>
              <w:ind w:right="-154"/>
              <w:rPr>
                <w:rFonts w:ascii="Times New Roman" w:hAnsi="Times New Roman"/>
                <w:sz w:val="24"/>
                <w:szCs w:val="24"/>
              </w:rPr>
            </w:pPr>
            <w:r w:rsidRPr="0079392E">
              <w:rPr>
                <w:rFonts w:ascii="Times New Roman" w:hAnsi="Times New Roman"/>
                <w:sz w:val="24"/>
                <w:szCs w:val="24"/>
              </w:rPr>
              <w:t>Клубы по интересам и т.д.</w:t>
            </w:r>
          </w:p>
          <w:p w:rsidR="00734CF9" w:rsidRPr="0079392E" w:rsidRDefault="00734CF9" w:rsidP="00734CF9">
            <w:pPr>
              <w:ind w:right="-154"/>
              <w:rPr>
                <w:rFonts w:ascii="Times New Roman" w:hAnsi="Times New Roman"/>
                <w:sz w:val="24"/>
                <w:szCs w:val="24"/>
              </w:rPr>
            </w:pPr>
            <w:r w:rsidRPr="0079392E">
              <w:rPr>
                <w:rFonts w:ascii="Times New Roman" w:hAnsi="Times New Roman"/>
                <w:sz w:val="24"/>
                <w:szCs w:val="24"/>
              </w:rPr>
              <w:t>Беседа о родном языке</w:t>
            </w:r>
          </w:p>
          <w:p w:rsidR="00734CF9" w:rsidRPr="0079392E" w:rsidRDefault="00734CF9" w:rsidP="00734CF9">
            <w:pPr>
              <w:ind w:right="-154"/>
              <w:rPr>
                <w:rFonts w:ascii="Times New Roman" w:hAnsi="Times New Roman"/>
                <w:sz w:val="24"/>
                <w:szCs w:val="24"/>
              </w:rPr>
            </w:pPr>
            <w:r w:rsidRPr="0079392E">
              <w:rPr>
                <w:rFonts w:ascii="Times New Roman" w:hAnsi="Times New Roman"/>
                <w:sz w:val="24"/>
                <w:szCs w:val="24"/>
              </w:rPr>
              <w:t xml:space="preserve">Работа родительского университета </w:t>
            </w:r>
          </w:p>
          <w:p w:rsidR="00734CF9" w:rsidRPr="0079392E" w:rsidRDefault="00734CF9" w:rsidP="00734CF9">
            <w:pPr>
              <w:ind w:right="-154"/>
              <w:rPr>
                <w:rFonts w:ascii="Times New Roman" w:hAnsi="Times New Roman"/>
                <w:sz w:val="24"/>
                <w:szCs w:val="24"/>
              </w:rPr>
            </w:pPr>
            <w:r w:rsidRPr="0079392E">
              <w:rPr>
                <w:rFonts w:ascii="Times New Roman" w:hAnsi="Times New Roman"/>
                <w:sz w:val="24"/>
                <w:szCs w:val="24"/>
              </w:rPr>
              <w:t>Школьная и классная газета</w:t>
            </w:r>
          </w:p>
          <w:p w:rsidR="00734CF9" w:rsidRPr="0079392E" w:rsidRDefault="00734CF9" w:rsidP="00734CF9">
            <w:pPr>
              <w:ind w:right="-154"/>
              <w:rPr>
                <w:rFonts w:ascii="Times New Roman" w:hAnsi="Times New Roman"/>
                <w:sz w:val="24"/>
                <w:szCs w:val="24"/>
              </w:rPr>
            </w:pPr>
            <w:r w:rsidRPr="0079392E">
              <w:rPr>
                <w:rFonts w:ascii="Times New Roman" w:hAnsi="Times New Roman"/>
                <w:sz w:val="24"/>
                <w:szCs w:val="24"/>
              </w:rPr>
              <w:t>Школьный сайт</w:t>
            </w:r>
          </w:p>
          <w:p w:rsidR="00734CF9" w:rsidRPr="0079392E" w:rsidRDefault="00734CF9" w:rsidP="00734CF9">
            <w:pPr>
              <w:ind w:right="-154"/>
              <w:rPr>
                <w:rFonts w:ascii="Times New Roman" w:hAnsi="Times New Roman"/>
                <w:sz w:val="24"/>
                <w:szCs w:val="24"/>
              </w:rPr>
            </w:pPr>
            <w:r w:rsidRPr="0079392E">
              <w:rPr>
                <w:rFonts w:ascii="Times New Roman" w:hAnsi="Times New Roman"/>
                <w:sz w:val="24"/>
                <w:szCs w:val="24"/>
              </w:rPr>
              <w:t xml:space="preserve"> </w:t>
            </w:r>
          </w:p>
        </w:tc>
      </w:tr>
    </w:tbl>
    <w:p w:rsidR="00734CF9" w:rsidRPr="0079392E" w:rsidRDefault="00734CF9" w:rsidP="00734CF9">
      <w:pPr>
        <w:tabs>
          <w:tab w:val="left" w:pos="4104"/>
        </w:tabs>
        <w:spacing w:line="240" w:lineRule="auto"/>
        <w:ind w:left="1407"/>
        <w:rPr>
          <w:rFonts w:ascii="Times New Roman" w:hAnsi="Times New Roman"/>
          <w:b/>
          <w:sz w:val="24"/>
          <w:szCs w:val="24"/>
        </w:rPr>
      </w:pPr>
    </w:p>
    <w:p w:rsidR="00734CF9" w:rsidRPr="0079392E" w:rsidRDefault="00734CF9" w:rsidP="00734CF9">
      <w:pPr>
        <w:spacing w:line="240" w:lineRule="auto"/>
        <w:rPr>
          <w:rFonts w:ascii="Times New Roman" w:hAnsi="Times New Roman"/>
          <w:sz w:val="24"/>
          <w:szCs w:val="24"/>
        </w:rPr>
      </w:pPr>
    </w:p>
    <w:p w:rsidR="00734CF9" w:rsidRPr="0079392E" w:rsidRDefault="00734CF9" w:rsidP="00734CF9">
      <w:pPr>
        <w:spacing w:line="240" w:lineRule="auto"/>
        <w:rPr>
          <w:rFonts w:ascii="Times New Roman" w:hAnsi="Times New Roman"/>
          <w:sz w:val="24"/>
          <w:szCs w:val="24"/>
        </w:rPr>
      </w:pPr>
    </w:p>
    <w:p w:rsidR="00734CF9" w:rsidRPr="0079392E" w:rsidRDefault="00734CF9" w:rsidP="00734CF9">
      <w:pPr>
        <w:pStyle w:val="1"/>
        <w:spacing w:before="0" w:line="240" w:lineRule="auto"/>
        <w:rPr>
          <w:rFonts w:ascii="Times New Roman" w:hAnsi="Times New Roman" w:cs="Times New Roman"/>
          <w:color w:val="auto"/>
          <w:sz w:val="24"/>
          <w:szCs w:val="24"/>
        </w:rPr>
      </w:pPr>
      <w:bookmarkStart w:id="118" w:name="_Toc406793917"/>
      <w:bookmarkStart w:id="119" w:name="_Toc462511757"/>
      <w:r w:rsidRPr="0079392E">
        <w:rPr>
          <w:rFonts w:ascii="Times New Roman" w:hAnsi="Times New Roman" w:cs="Times New Roman"/>
          <w:color w:val="auto"/>
          <w:sz w:val="24"/>
          <w:szCs w:val="24"/>
        </w:rPr>
        <w:t>Механизмы отслеживания результатов (диагностики, мониторинг)</w:t>
      </w:r>
      <w:bookmarkEnd w:id="118"/>
      <w:bookmarkEnd w:id="119"/>
    </w:p>
    <w:p w:rsidR="00734CF9" w:rsidRPr="0079392E" w:rsidRDefault="00734CF9" w:rsidP="00580181">
      <w:pPr>
        <w:spacing w:after="0" w:line="240" w:lineRule="auto"/>
        <w:ind w:left="708"/>
        <w:jc w:val="both"/>
        <w:rPr>
          <w:rFonts w:ascii="Times New Roman" w:hAnsi="Times New Roman"/>
          <w:sz w:val="24"/>
          <w:szCs w:val="24"/>
        </w:rPr>
      </w:pPr>
      <w:r w:rsidRPr="0079392E">
        <w:rPr>
          <w:rFonts w:ascii="Times New Roman" w:hAnsi="Times New Roman"/>
          <w:sz w:val="24"/>
          <w:szCs w:val="24"/>
        </w:rPr>
        <w:t xml:space="preserve">Мониторинг качества воспитания — это система сбора, анализа, отслеживания, </w:t>
      </w:r>
    </w:p>
    <w:p w:rsidR="00734CF9" w:rsidRPr="0079392E" w:rsidRDefault="00734CF9" w:rsidP="00580181">
      <w:pPr>
        <w:spacing w:after="0" w:line="240" w:lineRule="auto"/>
        <w:jc w:val="both"/>
        <w:rPr>
          <w:rFonts w:ascii="Times New Roman" w:hAnsi="Times New Roman"/>
          <w:sz w:val="24"/>
          <w:szCs w:val="24"/>
        </w:rPr>
      </w:pPr>
      <w:r w:rsidRPr="0079392E">
        <w:rPr>
          <w:rFonts w:ascii="Times New Roman" w:hAnsi="Times New Roman"/>
          <w:sz w:val="24"/>
          <w:szCs w:val="24"/>
        </w:rPr>
        <w:t>коррекции, сопоставления результатов наблюдения для обоснования стратегии и прогноза развития. Мониторинг выступает системным способом оценки качества воспитательного процесса, действенности форм, способов, приемов воспитательного процесса.</w:t>
      </w:r>
    </w:p>
    <w:p w:rsidR="00734CF9" w:rsidRPr="0079392E" w:rsidRDefault="00734CF9" w:rsidP="00580181">
      <w:pPr>
        <w:spacing w:after="0" w:line="240" w:lineRule="auto"/>
        <w:ind w:left="708"/>
        <w:jc w:val="both"/>
        <w:rPr>
          <w:rFonts w:ascii="Times New Roman" w:hAnsi="Times New Roman"/>
          <w:sz w:val="24"/>
          <w:szCs w:val="24"/>
        </w:rPr>
      </w:pPr>
      <w:r w:rsidRPr="0079392E">
        <w:rPr>
          <w:rFonts w:ascii="Times New Roman" w:hAnsi="Times New Roman"/>
          <w:sz w:val="24"/>
          <w:szCs w:val="24"/>
        </w:rPr>
        <w:t xml:space="preserve">Основная цель мониторинга — выявить потенциальный ресурс школы и </w:t>
      </w:r>
    </w:p>
    <w:p w:rsidR="00734CF9" w:rsidRPr="0079392E" w:rsidRDefault="00734CF9" w:rsidP="00580181">
      <w:pPr>
        <w:spacing w:after="0" w:line="240" w:lineRule="auto"/>
        <w:jc w:val="both"/>
        <w:rPr>
          <w:rFonts w:ascii="Times New Roman" w:hAnsi="Times New Roman"/>
          <w:sz w:val="24"/>
          <w:szCs w:val="24"/>
        </w:rPr>
      </w:pPr>
      <w:r w:rsidRPr="0079392E">
        <w:rPr>
          <w:rFonts w:ascii="Times New Roman" w:hAnsi="Times New Roman"/>
          <w:sz w:val="24"/>
          <w:szCs w:val="24"/>
        </w:rPr>
        <w:t>разработать стратегию его реализации.</w:t>
      </w:r>
    </w:p>
    <w:p w:rsidR="00734CF9" w:rsidRPr="0079392E" w:rsidRDefault="00734CF9" w:rsidP="00580181">
      <w:pPr>
        <w:spacing w:after="0" w:line="240" w:lineRule="auto"/>
        <w:jc w:val="both"/>
        <w:rPr>
          <w:rFonts w:ascii="Times New Roman" w:hAnsi="Times New Roman"/>
          <w:sz w:val="24"/>
          <w:szCs w:val="24"/>
          <w:u w:val="single"/>
        </w:rPr>
      </w:pPr>
      <w:r w:rsidRPr="0079392E">
        <w:rPr>
          <w:rFonts w:ascii="Times New Roman" w:hAnsi="Times New Roman"/>
          <w:sz w:val="24"/>
          <w:szCs w:val="24"/>
          <w:u w:val="single"/>
        </w:rPr>
        <w:t>Задачи мониторинга:</w:t>
      </w:r>
    </w:p>
    <w:p w:rsidR="00734CF9" w:rsidRPr="0079392E" w:rsidRDefault="00734CF9" w:rsidP="00580181">
      <w:pPr>
        <w:spacing w:after="0" w:line="240" w:lineRule="auto"/>
        <w:jc w:val="both"/>
        <w:rPr>
          <w:rFonts w:ascii="Times New Roman" w:hAnsi="Times New Roman"/>
          <w:sz w:val="24"/>
          <w:szCs w:val="24"/>
        </w:rPr>
      </w:pPr>
      <w:r w:rsidRPr="0079392E">
        <w:rPr>
          <w:rFonts w:ascii="Times New Roman" w:hAnsi="Times New Roman"/>
          <w:sz w:val="24"/>
          <w:szCs w:val="24"/>
        </w:rPr>
        <w:t>1. Выявить уровень воспитанности учащихся школы;</w:t>
      </w:r>
    </w:p>
    <w:p w:rsidR="00734CF9" w:rsidRPr="0079392E" w:rsidRDefault="00734CF9" w:rsidP="00580181">
      <w:pPr>
        <w:spacing w:after="0" w:line="240" w:lineRule="auto"/>
        <w:jc w:val="both"/>
        <w:rPr>
          <w:rFonts w:ascii="Times New Roman" w:hAnsi="Times New Roman"/>
          <w:sz w:val="24"/>
          <w:szCs w:val="24"/>
        </w:rPr>
      </w:pPr>
      <w:r w:rsidRPr="0079392E">
        <w:rPr>
          <w:rFonts w:ascii="Times New Roman" w:hAnsi="Times New Roman"/>
          <w:sz w:val="24"/>
          <w:szCs w:val="24"/>
        </w:rPr>
        <w:t>2. Исследовать степень содействия педагогических средств процессу развития личности воспитанника;</w:t>
      </w:r>
    </w:p>
    <w:p w:rsidR="00734CF9" w:rsidRPr="0079392E" w:rsidRDefault="00734CF9" w:rsidP="00580181">
      <w:pPr>
        <w:spacing w:after="0" w:line="240" w:lineRule="auto"/>
        <w:jc w:val="both"/>
        <w:rPr>
          <w:rFonts w:ascii="Times New Roman" w:hAnsi="Times New Roman"/>
          <w:sz w:val="24"/>
          <w:szCs w:val="24"/>
        </w:rPr>
      </w:pPr>
      <w:r w:rsidRPr="0079392E">
        <w:rPr>
          <w:rFonts w:ascii="Times New Roman" w:hAnsi="Times New Roman"/>
          <w:sz w:val="24"/>
          <w:szCs w:val="24"/>
        </w:rPr>
        <w:t>3. Получить информацию о результативности работы педагога - воспитателя;</w:t>
      </w:r>
    </w:p>
    <w:p w:rsidR="00734CF9" w:rsidRPr="0079392E" w:rsidRDefault="00734CF9" w:rsidP="00580181">
      <w:pPr>
        <w:spacing w:after="0" w:line="240" w:lineRule="auto"/>
        <w:jc w:val="both"/>
        <w:rPr>
          <w:rFonts w:ascii="Times New Roman" w:hAnsi="Times New Roman"/>
          <w:sz w:val="24"/>
          <w:szCs w:val="24"/>
        </w:rPr>
      </w:pPr>
      <w:r w:rsidRPr="0079392E">
        <w:rPr>
          <w:rFonts w:ascii="Times New Roman" w:hAnsi="Times New Roman"/>
          <w:sz w:val="24"/>
          <w:szCs w:val="24"/>
        </w:rPr>
        <w:t>4. Оценить эффективность воспитательного процесса в школе.</w:t>
      </w:r>
    </w:p>
    <w:p w:rsidR="00734CF9" w:rsidRPr="0079392E" w:rsidRDefault="00734CF9" w:rsidP="00580181">
      <w:pPr>
        <w:spacing w:after="0" w:line="240" w:lineRule="auto"/>
        <w:jc w:val="both"/>
        <w:rPr>
          <w:rFonts w:ascii="Times New Roman" w:hAnsi="Times New Roman"/>
          <w:sz w:val="24"/>
          <w:szCs w:val="24"/>
          <w:u w:val="single"/>
        </w:rPr>
      </w:pPr>
      <w:r w:rsidRPr="0079392E">
        <w:rPr>
          <w:rFonts w:ascii="Times New Roman" w:hAnsi="Times New Roman"/>
          <w:sz w:val="24"/>
          <w:szCs w:val="24"/>
          <w:u w:val="single"/>
        </w:rPr>
        <w:t xml:space="preserve">Результаты: </w:t>
      </w:r>
    </w:p>
    <w:p w:rsidR="00734CF9" w:rsidRPr="0079392E" w:rsidRDefault="00734CF9" w:rsidP="00580181">
      <w:pPr>
        <w:spacing w:after="0" w:line="240" w:lineRule="auto"/>
        <w:jc w:val="both"/>
        <w:rPr>
          <w:rFonts w:ascii="Times New Roman" w:hAnsi="Times New Roman"/>
          <w:sz w:val="24"/>
          <w:szCs w:val="24"/>
          <w:u w:val="single"/>
        </w:rPr>
      </w:pPr>
    </w:p>
    <w:p w:rsidR="00734CF9" w:rsidRPr="0079392E" w:rsidRDefault="00734CF9" w:rsidP="00F447CF">
      <w:pPr>
        <w:pStyle w:val="a5"/>
        <w:widowControl/>
        <w:numPr>
          <w:ilvl w:val="0"/>
          <w:numId w:val="279"/>
        </w:numPr>
        <w:ind w:firstLine="0"/>
        <w:jc w:val="both"/>
        <w:rPr>
          <w:rFonts w:ascii="Times New Roman" w:hAnsi="Times New Roman" w:cs="Times New Roman"/>
          <w:color w:val="auto"/>
          <w:u w:val="single"/>
        </w:rPr>
      </w:pPr>
      <w:r w:rsidRPr="0079392E">
        <w:rPr>
          <w:rFonts w:ascii="Times New Roman" w:hAnsi="Times New Roman" w:cs="Times New Roman"/>
          <w:color w:val="auto"/>
        </w:rPr>
        <w:t>Получение достоверной информации о нравственном развитии, социализации личности учащегося, о самочувствии воспитанников школе  (внутренний комфорт), о результатах процесса воспитания.</w:t>
      </w:r>
    </w:p>
    <w:p w:rsidR="00734CF9" w:rsidRPr="0079392E" w:rsidRDefault="00734CF9" w:rsidP="00580181">
      <w:pPr>
        <w:spacing w:after="0" w:line="240" w:lineRule="auto"/>
        <w:jc w:val="both"/>
        <w:rPr>
          <w:rFonts w:ascii="Times New Roman" w:hAnsi="Times New Roman"/>
          <w:sz w:val="24"/>
          <w:szCs w:val="24"/>
        </w:rPr>
      </w:pPr>
    </w:p>
    <w:p w:rsidR="00734CF9" w:rsidRPr="0079392E" w:rsidRDefault="00734CF9" w:rsidP="00F447CF">
      <w:pPr>
        <w:pStyle w:val="a5"/>
        <w:widowControl/>
        <w:numPr>
          <w:ilvl w:val="0"/>
          <w:numId w:val="279"/>
        </w:numPr>
        <w:ind w:firstLine="0"/>
        <w:jc w:val="both"/>
        <w:rPr>
          <w:rFonts w:ascii="Times New Roman" w:hAnsi="Times New Roman" w:cs="Times New Roman"/>
          <w:color w:val="auto"/>
        </w:rPr>
      </w:pPr>
      <w:r w:rsidRPr="0079392E">
        <w:rPr>
          <w:rFonts w:ascii="Times New Roman" w:hAnsi="Times New Roman" w:cs="Times New Roman"/>
          <w:color w:val="auto"/>
        </w:rPr>
        <w:t>Фиксация происходящих изменений в личности воспитанников во времени и выявление тенденций развития личности.</w:t>
      </w:r>
    </w:p>
    <w:p w:rsidR="00734CF9" w:rsidRPr="0079392E" w:rsidRDefault="00734CF9" w:rsidP="00580181">
      <w:pPr>
        <w:spacing w:after="0" w:line="240" w:lineRule="auto"/>
        <w:jc w:val="both"/>
        <w:rPr>
          <w:rFonts w:ascii="Times New Roman" w:hAnsi="Times New Roman"/>
          <w:sz w:val="24"/>
          <w:szCs w:val="24"/>
        </w:rPr>
      </w:pPr>
    </w:p>
    <w:p w:rsidR="00734CF9" w:rsidRPr="0079392E" w:rsidRDefault="00734CF9" w:rsidP="00F447CF">
      <w:pPr>
        <w:pStyle w:val="a5"/>
        <w:widowControl/>
        <w:numPr>
          <w:ilvl w:val="0"/>
          <w:numId w:val="279"/>
        </w:numPr>
        <w:ind w:firstLine="0"/>
        <w:jc w:val="both"/>
        <w:rPr>
          <w:rFonts w:ascii="Times New Roman" w:hAnsi="Times New Roman" w:cs="Times New Roman"/>
          <w:color w:val="auto"/>
        </w:rPr>
      </w:pPr>
      <w:r w:rsidRPr="0079392E">
        <w:rPr>
          <w:rFonts w:ascii="Times New Roman" w:hAnsi="Times New Roman" w:cs="Times New Roman"/>
          <w:color w:val="auto"/>
        </w:rPr>
        <w:t>Определение наиболее эффективных педагогических средств воспитательного процесса, которые в наибольшей степени повлияли на развитие личности учащегося.</w:t>
      </w:r>
    </w:p>
    <w:p w:rsidR="00734CF9" w:rsidRPr="0079392E" w:rsidRDefault="00734CF9" w:rsidP="00580181">
      <w:pPr>
        <w:spacing w:after="0" w:line="240" w:lineRule="auto"/>
        <w:jc w:val="both"/>
        <w:rPr>
          <w:rFonts w:ascii="Times New Roman" w:hAnsi="Times New Roman"/>
          <w:sz w:val="24"/>
          <w:szCs w:val="24"/>
        </w:rPr>
      </w:pPr>
    </w:p>
    <w:p w:rsidR="00734CF9" w:rsidRPr="0079392E" w:rsidRDefault="00734CF9" w:rsidP="00F447CF">
      <w:pPr>
        <w:pStyle w:val="a5"/>
        <w:widowControl/>
        <w:numPr>
          <w:ilvl w:val="0"/>
          <w:numId w:val="279"/>
        </w:numPr>
        <w:ind w:firstLine="0"/>
        <w:jc w:val="both"/>
        <w:rPr>
          <w:rFonts w:ascii="Times New Roman" w:hAnsi="Times New Roman" w:cs="Times New Roman"/>
          <w:color w:val="auto"/>
        </w:rPr>
      </w:pPr>
      <w:r w:rsidRPr="0079392E">
        <w:rPr>
          <w:rFonts w:ascii="Times New Roman" w:hAnsi="Times New Roman" w:cs="Times New Roman"/>
          <w:color w:val="auto"/>
        </w:rPr>
        <w:t>Оценка результативности воспитательных программ школы.</w:t>
      </w:r>
    </w:p>
    <w:p w:rsidR="00734CF9" w:rsidRPr="0079392E" w:rsidRDefault="00734CF9" w:rsidP="00580181">
      <w:pPr>
        <w:spacing w:after="0" w:line="240" w:lineRule="auto"/>
        <w:jc w:val="both"/>
        <w:rPr>
          <w:rFonts w:ascii="Times New Roman" w:hAnsi="Times New Roman"/>
          <w:sz w:val="24"/>
          <w:szCs w:val="24"/>
        </w:rPr>
      </w:pPr>
    </w:p>
    <w:p w:rsidR="00734CF9" w:rsidRPr="0079392E" w:rsidRDefault="00734CF9" w:rsidP="00F447CF">
      <w:pPr>
        <w:pStyle w:val="a5"/>
        <w:widowControl/>
        <w:numPr>
          <w:ilvl w:val="0"/>
          <w:numId w:val="279"/>
        </w:numPr>
        <w:ind w:firstLine="0"/>
        <w:jc w:val="both"/>
        <w:rPr>
          <w:rFonts w:ascii="Times New Roman" w:hAnsi="Times New Roman" w:cs="Times New Roman"/>
          <w:color w:val="auto"/>
        </w:rPr>
      </w:pPr>
      <w:r w:rsidRPr="0079392E">
        <w:rPr>
          <w:rFonts w:ascii="Times New Roman" w:hAnsi="Times New Roman" w:cs="Times New Roman"/>
          <w:color w:val="auto"/>
        </w:rPr>
        <w:t>Эффективное целеполагание, планирование, выбор содержания, методов и форм воспитательной деятельности.</w:t>
      </w:r>
    </w:p>
    <w:p w:rsidR="00734CF9" w:rsidRPr="0079392E" w:rsidRDefault="00734CF9" w:rsidP="00580181">
      <w:pPr>
        <w:spacing w:after="0" w:line="240" w:lineRule="auto"/>
        <w:jc w:val="both"/>
        <w:rPr>
          <w:rFonts w:ascii="Times New Roman" w:hAnsi="Times New Roman"/>
          <w:sz w:val="24"/>
          <w:szCs w:val="24"/>
        </w:rPr>
      </w:pPr>
    </w:p>
    <w:p w:rsidR="00734CF9" w:rsidRPr="0079392E" w:rsidRDefault="00734CF9" w:rsidP="00F447CF">
      <w:pPr>
        <w:pStyle w:val="a5"/>
        <w:widowControl/>
        <w:numPr>
          <w:ilvl w:val="0"/>
          <w:numId w:val="279"/>
        </w:numPr>
        <w:ind w:firstLine="0"/>
        <w:jc w:val="both"/>
        <w:rPr>
          <w:rFonts w:ascii="Times New Roman" w:hAnsi="Times New Roman" w:cs="Times New Roman"/>
          <w:color w:val="auto"/>
        </w:rPr>
      </w:pPr>
      <w:r w:rsidRPr="0079392E">
        <w:rPr>
          <w:rFonts w:ascii="Times New Roman" w:hAnsi="Times New Roman" w:cs="Times New Roman"/>
          <w:color w:val="auto"/>
        </w:rPr>
        <w:t>Корректировка воспитательного процесса, программ и планов работы школы.</w:t>
      </w:r>
    </w:p>
    <w:p w:rsidR="00734CF9" w:rsidRPr="0079392E" w:rsidRDefault="00734CF9" w:rsidP="00580181">
      <w:pPr>
        <w:spacing w:after="0" w:line="240" w:lineRule="auto"/>
        <w:jc w:val="both"/>
        <w:rPr>
          <w:rFonts w:ascii="Times New Roman" w:hAnsi="Times New Roman"/>
          <w:sz w:val="24"/>
          <w:szCs w:val="24"/>
        </w:rPr>
      </w:pPr>
    </w:p>
    <w:p w:rsidR="00734CF9" w:rsidRPr="0079392E" w:rsidRDefault="00734CF9" w:rsidP="00F447CF">
      <w:pPr>
        <w:pStyle w:val="a5"/>
        <w:widowControl/>
        <w:numPr>
          <w:ilvl w:val="0"/>
          <w:numId w:val="279"/>
        </w:numPr>
        <w:ind w:firstLine="0"/>
        <w:jc w:val="both"/>
        <w:rPr>
          <w:rFonts w:ascii="Times New Roman" w:hAnsi="Times New Roman" w:cs="Times New Roman"/>
          <w:color w:val="auto"/>
        </w:rPr>
      </w:pPr>
      <w:r w:rsidRPr="0079392E">
        <w:rPr>
          <w:rFonts w:ascii="Times New Roman" w:hAnsi="Times New Roman" w:cs="Times New Roman"/>
          <w:color w:val="auto"/>
        </w:rPr>
        <w:t xml:space="preserve">Актуализация </w:t>
      </w:r>
      <w:proofErr w:type="spellStart"/>
      <w:r w:rsidRPr="0079392E">
        <w:rPr>
          <w:rFonts w:ascii="Times New Roman" w:hAnsi="Times New Roman" w:cs="Times New Roman"/>
          <w:color w:val="auto"/>
        </w:rPr>
        <w:t>психолого</w:t>
      </w:r>
      <w:proofErr w:type="spellEnd"/>
      <w:r w:rsidRPr="0079392E">
        <w:rPr>
          <w:rFonts w:ascii="Times New Roman" w:hAnsi="Times New Roman" w:cs="Times New Roman"/>
          <w:color w:val="auto"/>
        </w:rPr>
        <w:t xml:space="preserve"> –педагогической поддержки воспитанника. </w:t>
      </w:r>
    </w:p>
    <w:p w:rsidR="00734CF9" w:rsidRPr="0079392E" w:rsidRDefault="00734CF9" w:rsidP="00580181">
      <w:pPr>
        <w:spacing w:after="0" w:line="240" w:lineRule="auto"/>
        <w:jc w:val="both"/>
        <w:rPr>
          <w:rFonts w:ascii="Times New Roman" w:hAnsi="Times New Roman"/>
          <w:sz w:val="24"/>
          <w:szCs w:val="24"/>
        </w:rPr>
      </w:pPr>
    </w:p>
    <w:p w:rsidR="00734CF9" w:rsidRPr="0079392E" w:rsidRDefault="00734CF9" w:rsidP="00580181">
      <w:pPr>
        <w:spacing w:after="0" w:line="240" w:lineRule="auto"/>
        <w:ind w:left="360"/>
        <w:jc w:val="both"/>
        <w:rPr>
          <w:rFonts w:ascii="Times New Roman" w:hAnsi="Times New Roman"/>
          <w:sz w:val="24"/>
          <w:szCs w:val="24"/>
        </w:rPr>
      </w:pPr>
      <w:r w:rsidRPr="0079392E">
        <w:rPr>
          <w:rFonts w:ascii="Times New Roman" w:hAnsi="Times New Roman"/>
          <w:sz w:val="24"/>
          <w:szCs w:val="24"/>
        </w:rPr>
        <w:t xml:space="preserve">В программу мониторинга уровня воспитанности учащихся предлагается включить </w:t>
      </w:r>
    </w:p>
    <w:p w:rsidR="00734CF9" w:rsidRPr="0079392E" w:rsidRDefault="00734CF9" w:rsidP="00580181">
      <w:pPr>
        <w:spacing w:after="0" w:line="240" w:lineRule="auto"/>
        <w:jc w:val="both"/>
        <w:rPr>
          <w:rFonts w:ascii="Times New Roman" w:hAnsi="Times New Roman"/>
          <w:sz w:val="24"/>
          <w:szCs w:val="24"/>
        </w:rPr>
      </w:pPr>
      <w:r w:rsidRPr="0079392E">
        <w:rPr>
          <w:rFonts w:ascii="Times New Roman" w:hAnsi="Times New Roman"/>
          <w:sz w:val="24"/>
          <w:szCs w:val="24"/>
        </w:rPr>
        <w:t>несколько видов методик:</w:t>
      </w:r>
    </w:p>
    <w:p w:rsidR="00734CF9" w:rsidRPr="0079392E" w:rsidRDefault="00734CF9" w:rsidP="00580181">
      <w:pPr>
        <w:spacing w:after="0" w:line="240" w:lineRule="auto"/>
        <w:jc w:val="both"/>
        <w:rPr>
          <w:rFonts w:ascii="Times New Roman" w:hAnsi="Times New Roman"/>
          <w:sz w:val="24"/>
          <w:szCs w:val="24"/>
        </w:rPr>
      </w:pPr>
    </w:p>
    <w:p w:rsidR="00734CF9" w:rsidRPr="0079392E" w:rsidRDefault="00734CF9" w:rsidP="00F447CF">
      <w:pPr>
        <w:pStyle w:val="a5"/>
        <w:widowControl/>
        <w:numPr>
          <w:ilvl w:val="0"/>
          <w:numId w:val="280"/>
        </w:numPr>
        <w:ind w:firstLine="0"/>
        <w:jc w:val="both"/>
        <w:rPr>
          <w:rFonts w:ascii="Times New Roman" w:hAnsi="Times New Roman" w:cs="Times New Roman"/>
          <w:color w:val="auto"/>
        </w:rPr>
      </w:pPr>
      <w:r w:rsidRPr="0079392E">
        <w:rPr>
          <w:rFonts w:ascii="Times New Roman" w:hAnsi="Times New Roman" w:cs="Times New Roman"/>
          <w:color w:val="auto"/>
        </w:rPr>
        <w:t>Оценка уровня воспитанности учащихся (Приложение №1)</w:t>
      </w:r>
    </w:p>
    <w:p w:rsidR="00734CF9" w:rsidRPr="0079392E" w:rsidRDefault="00734CF9" w:rsidP="00F447CF">
      <w:pPr>
        <w:pStyle w:val="a5"/>
        <w:widowControl/>
        <w:numPr>
          <w:ilvl w:val="0"/>
          <w:numId w:val="280"/>
        </w:numPr>
        <w:ind w:firstLine="0"/>
        <w:jc w:val="both"/>
        <w:rPr>
          <w:rFonts w:ascii="Times New Roman" w:hAnsi="Times New Roman" w:cs="Times New Roman"/>
          <w:color w:val="auto"/>
        </w:rPr>
      </w:pPr>
      <w:r w:rsidRPr="0079392E">
        <w:rPr>
          <w:rFonts w:ascii="Times New Roman" w:hAnsi="Times New Roman" w:cs="Times New Roman"/>
          <w:color w:val="auto"/>
        </w:rPr>
        <w:t>Методика выявления коммуникативных склонностей воспитанников (Приложение №2)</w:t>
      </w:r>
    </w:p>
    <w:p w:rsidR="00734CF9" w:rsidRPr="0079392E" w:rsidRDefault="00734CF9" w:rsidP="00F447CF">
      <w:pPr>
        <w:pStyle w:val="a5"/>
        <w:widowControl/>
        <w:numPr>
          <w:ilvl w:val="0"/>
          <w:numId w:val="280"/>
        </w:numPr>
        <w:ind w:firstLine="0"/>
        <w:jc w:val="both"/>
        <w:rPr>
          <w:rFonts w:ascii="Times New Roman" w:hAnsi="Times New Roman" w:cs="Times New Roman"/>
          <w:color w:val="auto"/>
        </w:rPr>
      </w:pPr>
      <w:r w:rsidRPr="0079392E">
        <w:rPr>
          <w:rFonts w:ascii="Times New Roman" w:hAnsi="Times New Roman" w:cs="Times New Roman"/>
          <w:color w:val="auto"/>
        </w:rPr>
        <w:t xml:space="preserve">Методика для изучения </w:t>
      </w:r>
      <w:proofErr w:type="spellStart"/>
      <w:r w:rsidRPr="0079392E">
        <w:rPr>
          <w:rFonts w:ascii="Times New Roman" w:hAnsi="Times New Roman" w:cs="Times New Roman"/>
          <w:color w:val="auto"/>
        </w:rPr>
        <w:t>социализированности</w:t>
      </w:r>
      <w:proofErr w:type="spellEnd"/>
      <w:r w:rsidRPr="0079392E">
        <w:rPr>
          <w:rFonts w:ascii="Times New Roman" w:hAnsi="Times New Roman" w:cs="Times New Roman"/>
          <w:color w:val="auto"/>
        </w:rPr>
        <w:t xml:space="preserve"> личности воспитанника (Приложение №3)</w:t>
      </w:r>
    </w:p>
    <w:p w:rsidR="00734CF9" w:rsidRPr="0079392E" w:rsidRDefault="00734CF9" w:rsidP="00F447CF">
      <w:pPr>
        <w:pStyle w:val="a5"/>
        <w:widowControl/>
        <w:numPr>
          <w:ilvl w:val="0"/>
          <w:numId w:val="280"/>
        </w:numPr>
        <w:ind w:firstLine="0"/>
        <w:jc w:val="both"/>
        <w:rPr>
          <w:rFonts w:ascii="Times New Roman" w:hAnsi="Times New Roman" w:cs="Times New Roman"/>
          <w:color w:val="auto"/>
        </w:rPr>
      </w:pPr>
      <w:r w:rsidRPr="0079392E">
        <w:rPr>
          <w:rFonts w:ascii="Times New Roman" w:hAnsi="Times New Roman" w:cs="Times New Roman"/>
          <w:color w:val="auto"/>
        </w:rPr>
        <w:lastRenderedPageBreak/>
        <w:t>Методика изучения удовлетворенности воспитанников жизнью в школе (Приложение №4)</w:t>
      </w:r>
    </w:p>
    <w:p w:rsidR="00734CF9" w:rsidRPr="0079392E" w:rsidRDefault="00734CF9" w:rsidP="00F447CF">
      <w:pPr>
        <w:pStyle w:val="a5"/>
        <w:widowControl/>
        <w:numPr>
          <w:ilvl w:val="0"/>
          <w:numId w:val="280"/>
        </w:numPr>
        <w:ind w:firstLine="0"/>
        <w:jc w:val="both"/>
        <w:rPr>
          <w:rFonts w:ascii="Times New Roman" w:hAnsi="Times New Roman" w:cs="Times New Roman"/>
          <w:color w:val="auto"/>
        </w:rPr>
      </w:pPr>
      <w:r w:rsidRPr="0079392E">
        <w:rPr>
          <w:rFonts w:ascii="Times New Roman" w:hAnsi="Times New Roman" w:cs="Times New Roman"/>
          <w:color w:val="auto"/>
        </w:rPr>
        <w:t>Методика изучения эффективности воспитательных средств (Приложение №5)</w:t>
      </w:r>
    </w:p>
    <w:p w:rsidR="00734CF9" w:rsidRPr="0079392E" w:rsidRDefault="00734CF9" w:rsidP="00F447CF">
      <w:pPr>
        <w:pStyle w:val="a5"/>
        <w:widowControl/>
        <w:numPr>
          <w:ilvl w:val="0"/>
          <w:numId w:val="280"/>
        </w:numPr>
        <w:ind w:firstLine="0"/>
        <w:jc w:val="both"/>
        <w:rPr>
          <w:rFonts w:ascii="Times New Roman" w:hAnsi="Times New Roman" w:cs="Times New Roman"/>
          <w:color w:val="auto"/>
        </w:rPr>
      </w:pPr>
      <w:r w:rsidRPr="0079392E">
        <w:rPr>
          <w:rFonts w:ascii="Times New Roman" w:hAnsi="Times New Roman" w:cs="Times New Roman"/>
          <w:color w:val="auto"/>
        </w:rPr>
        <w:t>Социометрический тест  (Дж.Морено) (Приложение №6)</w:t>
      </w:r>
    </w:p>
    <w:p w:rsidR="00734CF9" w:rsidRPr="0079392E" w:rsidRDefault="00734CF9" w:rsidP="00734CF9">
      <w:pPr>
        <w:spacing w:line="240" w:lineRule="auto"/>
        <w:jc w:val="both"/>
        <w:rPr>
          <w:rFonts w:ascii="Times New Roman" w:hAnsi="Times New Roman"/>
          <w:sz w:val="24"/>
          <w:szCs w:val="24"/>
        </w:rPr>
      </w:pPr>
    </w:p>
    <w:p w:rsidR="00734CF9" w:rsidRPr="0079392E" w:rsidRDefault="00734CF9" w:rsidP="00734CF9">
      <w:pPr>
        <w:spacing w:line="240" w:lineRule="auto"/>
        <w:ind w:left="284"/>
        <w:jc w:val="both"/>
        <w:rPr>
          <w:rFonts w:ascii="Times New Roman" w:hAnsi="Times New Roman"/>
          <w:sz w:val="24"/>
          <w:szCs w:val="24"/>
        </w:rPr>
      </w:pPr>
      <w:r w:rsidRPr="0079392E">
        <w:rPr>
          <w:rFonts w:ascii="Times New Roman" w:hAnsi="Times New Roman"/>
          <w:sz w:val="24"/>
          <w:szCs w:val="24"/>
        </w:rPr>
        <w:t xml:space="preserve"> При изучении воспитанности особое внимание следует уделять выявлению тенденций </w:t>
      </w:r>
    </w:p>
    <w:p w:rsidR="00734CF9" w:rsidRPr="0079392E" w:rsidRDefault="00734CF9" w:rsidP="00734CF9">
      <w:pPr>
        <w:spacing w:line="240" w:lineRule="auto"/>
        <w:jc w:val="both"/>
        <w:rPr>
          <w:rFonts w:ascii="Times New Roman" w:hAnsi="Times New Roman"/>
          <w:sz w:val="24"/>
          <w:szCs w:val="24"/>
        </w:rPr>
      </w:pPr>
      <w:r w:rsidRPr="0079392E">
        <w:rPr>
          <w:rFonts w:ascii="Times New Roman" w:hAnsi="Times New Roman"/>
          <w:sz w:val="24"/>
          <w:szCs w:val="24"/>
        </w:rPr>
        <w:t>изменения показателей в течение нескольких лет. В этой связи следует создать систему хранения и интерпретации получаемой в течение нескольких лет информации, учитывая, что информация об уровне воспитанности отдельного воспитанника хранится в течение всего срока обучения.</w:t>
      </w:r>
    </w:p>
    <w:p w:rsidR="00734CF9" w:rsidRPr="0079392E" w:rsidRDefault="00734CF9" w:rsidP="00734CF9">
      <w:pPr>
        <w:spacing w:line="240" w:lineRule="auto"/>
        <w:ind w:left="284"/>
        <w:jc w:val="both"/>
        <w:rPr>
          <w:rFonts w:ascii="Times New Roman" w:hAnsi="Times New Roman"/>
          <w:sz w:val="24"/>
          <w:szCs w:val="24"/>
        </w:rPr>
      </w:pPr>
      <w:r w:rsidRPr="0079392E">
        <w:rPr>
          <w:rFonts w:ascii="Times New Roman" w:hAnsi="Times New Roman"/>
          <w:sz w:val="24"/>
          <w:szCs w:val="24"/>
        </w:rPr>
        <w:t xml:space="preserve">Обсуждение результатов диагностики, определение перспектив целесообразно </w:t>
      </w:r>
    </w:p>
    <w:p w:rsidR="00734CF9" w:rsidRPr="0079392E" w:rsidRDefault="00734CF9" w:rsidP="00734CF9">
      <w:pPr>
        <w:spacing w:line="240" w:lineRule="auto"/>
        <w:jc w:val="both"/>
        <w:rPr>
          <w:rFonts w:ascii="Times New Roman" w:hAnsi="Times New Roman"/>
          <w:sz w:val="24"/>
          <w:szCs w:val="24"/>
        </w:rPr>
      </w:pPr>
      <w:r w:rsidRPr="0079392E">
        <w:rPr>
          <w:rFonts w:ascii="Times New Roman" w:hAnsi="Times New Roman"/>
          <w:sz w:val="24"/>
          <w:szCs w:val="24"/>
        </w:rPr>
        <w:t>проводить на заседании методического объединения классных руководителей, педагогическом совете. Об основных результатах исследования информируют родителей и воспитанников.</w:t>
      </w:r>
    </w:p>
    <w:p w:rsidR="00734CF9" w:rsidRPr="0079392E" w:rsidRDefault="00734CF9" w:rsidP="00734CF9">
      <w:pPr>
        <w:spacing w:line="240" w:lineRule="auto"/>
        <w:ind w:left="284"/>
        <w:jc w:val="both"/>
        <w:rPr>
          <w:rFonts w:ascii="Times New Roman" w:hAnsi="Times New Roman"/>
          <w:sz w:val="24"/>
          <w:szCs w:val="24"/>
        </w:rPr>
      </w:pPr>
      <w:r w:rsidRPr="0079392E">
        <w:rPr>
          <w:rFonts w:ascii="Times New Roman" w:hAnsi="Times New Roman"/>
          <w:sz w:val="24"/>
          <w:szCs w:val="24"/>
        </w:rPr>
        <w:t xml:space="preserve">Полученные данные обязательно сравниваются с уже имеющимися показателями </w:t>
      </w:r>
    </w:p>
    <w:p w:rsidR="00734CF9" w:rsidRPr="0079392E" w:rsidRDefault="00734CF9" w:rsidP="00734CF9">
      <w:pPr>
        <w:spacing w:line="240" w:lineRule="auto"/>
        <w:jc w:val="both"/>
        <w:rPr>
          <w:rFonts w:ascii="Times New Roman" w:hAnsi="Times New Roman"/>
          <w:sz w:val="24"/>
          <w:szCs w:val="24"/>
        </w:rPr>
      </w:pPr>
      <w:r w:rsidRPr="0079392E">
        <w:rPr>
          <w:rFonts w:ascii="Times New Roman" w:hAnsi="Times New Roman"/>
          <w:sz w:val="24"/>
          <w:szCs w:val="24"/>
        </w:rPr>
        <w:t>по предыдущему периоду, строится график личностного роста и диаграммы уровня развития классного коллектива.</w:t>
      </w:r>
    </w:p>
    <w:p w:rsidR="00580181" w:rsidRPr="0079392E" w:rsidRDefault="00580181" w:rsidP="00580181">
      <w:pPr>
        <w:spacing w:after="0"/>
        <w:jc w:val="both"/>
        <w:rPr>
          <w:rFonts w:ascii="Times New Roman" w:hAnsi="Times New Roman"/>
        </w:rPr>
      </w:pPr>
      <w:r w:rsidRPr="0079392E">
        <w:rPr>
          <w:rFonts w:ascii="Times New Roman" w:hAnsi="Times New Roman"/>
          <w:b/>
          <w:bCs/>
        </w:rPr>
        <w:t>Приложение №1</w:t>
      </w:r>
    </w:p>
    <w:p w:rsidR="00580181" w:rsidRPr="0079392E" w:rsidRDefault="00580181" w:rsidP="00580181">
      <w:pPr>
        <w:spacing w:after="0"/>
        <w:jc w:val="both"/>
        <w:rPr>
          <w:rFonts w:ascii="Times New Roman" w:hAnsi="Times New Roman"/>
          <w:b/>
          <w:bCs/>
        </w:rPr>
      </w:pPr>
      <w:r w:rsidRPr="0079392E">
        <w:rPr>
          <w:rFonts w:ascii="Times New Roman" w:hAnsi="Times New Roman"/>
          <w:b/>
          <w:bCs/>
        </w:rPr>
        <w:t>Оценка уровня воспитанности учащихся</w:t>
      </w:r>
    </w:p>
    <w:tbl>
      <w:tblPr>
        <w:tblStyle w:val="15"/>
        <w:tblW w:w="0" w:type="auto"/>
        <w:tblLook w:val="04A0" w:firstRow="1" w:lastRow="0" w:firstColumn="1" w:lastColumn="0" w:noHBand="0" w:noVBand="1"/>
      </w:tblPr>
      <w:tblGrid>
        <w:gridCol w:w="513"/>
        <w:gridCol w:w="2459"/>
        <w:gridCol w:w="2050"/>
        <w:gridCol w:w="1140"/>
        <w:gridCol w:w="2208"/>
      </w:tblGrid>
      <w:tr w:rsidR="00580181" w:rsidRPr="0079392E" w:rsidTr="005649E1">
        <w:tc>
          <w:tcPr>
            <w:tcW w:w="504" w:type="dxa"/>
            <w:vMerge w:val="restart"/>
            <w:shd w:val="clear" w:color="auto" w:fill="auto"/>
            <w:hideMark/>
          </w:tcPr>
          <w:p w:rsidR="00580181" w:rsidRPr="0079392E" w:rsidRDefault="00580181" w:rsidP="00580181">
            <w:pPr>
              <w:jc w:val="both"/>
              <w:rPr>
                <w:rFonts w:ascii="Times New Roman" w:hAnsi="Times New Roman"/>
              </w:rPr>
            </w:pPr>
            <w:r w:rsidRPr="0079392E">
              <w:rPr>
                <w:rFonts w:ascii="Times New Roman" w:hAnsi="Times New Roman"/>
              </w:rPr>
              <w:t>№ п\п</w:t>
            </w:r>
          </w:p>
        </w:tc>
        <w:tc>
          <w:tcPr>
            <w:tcW w:w="2052" w:type="dxa"/>
            <w:vMerge w:val="restart"/>
            <w:shd w:val="clear" w:color="auto" w:fill="auto"/>
            <w:hideMark/>
          </w:tcPr>
          <w:p w:rsidR="00580181" w:rsidRPr="0079392E" w:rsidRDefault="00580181" w:rsidP="00580181">
            <w:pPr>
              <w:jc w:val="both"/>
              <w:rPr>
                <w:rFonts w:ascii="Times New Roman" w:hAnsi="Times New Roman"/>
              </w:rPr>
            </w:pPr>
            <w:r w:rsidRPr="0079392E">
              <w:rPr>
                <w:rFonts w:ascii="Times New Roman" w:hAnsi="Times New Roman"/>
              </w:rPr>
              <w:t>Критерии</w:t>
            </w:r>
          </w:p>
        </w:tc>
        <w:tc>
          <w:tcPr>
            <w:tcW w:w="5304" w:type="dxa"/>
            <w:gridSpan w:val="3"/>
            <w:shd w:val="clear" w:color="auto" w:fill="auto"/>
            <w:hideMark/>
          </w:tcPr>
          <w:p w:rsidR="00580181" w:rsidRPr="0079392E" w:rsidRDefault="00580181" w:rsidP="00580181">
            <w:pPr>
              <w:jc w:val="both"/>
              <w:rPr>
                <w:rFonts w:ascii="Times New Roman" w:hAnsi="Times New Roman"/>
              </w:rPr>
            </w:pPr>
            <w:r w:rsidRPr="0079392E">
              <w:rPr>
                <w:rFonts w:ascii="Times New Roman" w:hAnsi="Times New Roman"/>
              </w:rPr>
              <w:t>Уровень воспитанности</w:t>
            </w:r>
          </w:p>
        </w:tc>
      </w:tr>
      <w:tr w:rsidR="00580181" w:rsidRPr="0079392E" w:rsidTr="005649E1">
        <w:tc>
          <w:tcPr>
            <w:tcW w:w="0" w:type="auto"/>
            <w:vMerge/>
            <w:shd w:val="clear" w:color="auto" w:fill="auto"/>
            <w:hideMark/>
          </w:tcPr>
          <w:p w:rsidR="00580181" w:rsidRPr="0079392E" w:rsidRDefault="00580181" w:rsidP="00580181">
            <w:pPr>
              <w:jc w:val="both"/>
              <w:rPr>
                <w:rFonts w:ascii="Times New Roman" w:hAnsi="Times New Roman"/>
              </w:rPr>
            </w:pPr>
          </w:p>
        </w:tc>
        <w:tc>
          <w:tcPr>
            <w:tcW w:w="0" w:type="auto"/>
            <w:vMerge/>
            <w:shd w:val="clear" w:color="auto" w:fill="auto"/>
            <w:hideMark/>
          </w:tcPr>
          <w:p w:rsidR="00580181" w:rsidRPr="0079392E" w:rsidRDefault="00580181" w:rsidP="00580181">
            <w:pPr>
              <w:jc w:val="both"/>
              <w:rPr>
                <w:rFonts w:ascii="Times New Roman" w:hAnsi="Times New Roman"/>
              </w:rPr>
            </w:pPr>
          </w:p>
        </w:tc>
        <w:tc>
          <w:tcPr>
            <w:tcW w:w="1956" w:type="dxa"/>
            <w:shd w:val="clear" w:color="auto" w:fill="FFFFFF" w:themeFill="background1"/>
            <w:hideMark/>
          </w:tcPr>
          <w:p w:rsidR="00580181" w:rsidRPr="0079392E" w:rsidRDefault="00580181" w:rsidP="00580181">
            <w:pPr>
              <w:shd w:val="clear" w:color="auto" w:fill="F3F6FA"/>
              <w:jc w:val="both"/>
              <w:rPr>
                <w:rFonts w:ascii="Times New Roman" w:hAnsi="Times New Roman"/>
              </w:rPr>
            </w:pPr>
            <w:r w:rsidRPr="0079392E">
              <w:rPr>
                <w:rFonts w:ascii="Times New Roman" w:hAnsi="Times New Roman"/>
              </w:rPr>
              <w:t>высокий 3б</w:t>
            </w:r>
          </w:p>
        </w:tc>
        <w:tc>
          <w:tcPr>
            <w:tcW w:w="1140" w:type="dxa"/>
            <w:shd w:val="clear" w:color="auto" w:fill="FFFFFF" w:themeFill="background1"/>
            <w:hideMark/>
          </w:tcPr>
          <w:p w:rsidR="00580181" w:rsidRPr="0079392E" w:rsidRDefault="00580181" w:rsidP="00580181">
            <w:pPr>
              <w:shd w:val="clear" w:color="auto" w:fill="F3F6FA"/>
              <w:jc w:val="both"/>
              <w:rPr>
                <w:rFonts w:ascii="Times New Roman" w:hAnsi="Times New Roman"/>
              </w:rPr>
            </w:pPr>
            <w:r w:rsidRPr="0079392E">
              <w:rPr>
                <w:rFonts w:ascii="Times New Roman" w:hAnsi="Times New Roman"/>
              </w:rPr>
              <w:t>средний 2б</w:t>
            </w:r>
          </w:p>
        </w:tc>
        <w:tc>
          <w:tcPr>
            <w:tcW w:w="2184" w:type="dxa"/>
            <w:shd w:val="clear" w:color="auto" w:fill="FFFFFF" w:themeFill="background1"/>
            <w:hideMark/>
          </w:tcPr>
          <w:p w:rsidR="00580181" w:rsidRPr="0079392E" w:rsidRDefault="00580181" w:rsidP="00580181">
            <w:pPr>
              <w:shd w:val="clear" w:color="auto" w:fill="F3F6FA"/>
              <w:jc w:val="both"/>
              <w:rPr>
                <w:rFonts w:ascii="Times New Roman" w:hAnsi="Times New Roman"/>
              </w:rPr>
            </w:pPr>
            <w:r w:rsidRPr="0079392E">
              <w:rPr>
                <w:rFonts w:ascii="Times New Roman" w:hAnsi="Times New Roman"/>
              </w:rPr>
              <w:t>низкий 1б</w:t>
            </w:r>
          </w:p>
        </w:tc>
      </w:tr>
      <w:tr w:rsidR="00580181" w:rsidRPr="0079392E" w:rsidTr="005649E1">
        <w:tc>
          <w:tcPr>
            <w:tcW w:w="0" w:type="auto"/>
            <w:vMerge/>
            <w:shd w:val="clear" w:color="auto" w:fill="auto"/>
            <w:hideMark/>
          </w:tcPr>
          <w:p w:rsidR="00580181" w:rsidRPr="0079392E" w:rsidRDefault="00580181" w:rsidP="00580181">
            <w:pPr>
              <w:jc w:val="both"/>
              <w:rPr>
                <w:rFonts w:ascii="Times New Roman" w:hAnsi="Times New Roman"/>
              </w:rPr>
            </w:pPr>
          </w:p>
        </w:tc>
        <w:tc>
          <w:tcPr>
            <w:tcW w:w="0" w:type="auto"/>
            <w:vMerge/>
            <w:shd w:val="clear" w:color="auto" w:fill="auto"/>
            <w:hideMark/>
          </w:tcPr>
          <w:p w:rsidR="00580181" w:rsidRPr="0079392E" w:rsidRDefault="00580181" w:rsidP="00580181">
            <w:pPr>
              <w:jc w:val="both"/>
              <w:rPr>
                <w:rFonts w:ascii="Times New Roman" w:hAnsi="Times New Roman"/>
              </w:rPr>
            </w:pPr>
          </w:p>
        </w:tc>
        <w:tc>
          <w:tcPr>
            <w:tcW w:w="5304" w:type="dxa"/>
            <w:gridSpan w:val="3"/>
            <w:shd w:val="clear" w:color="auto" w:fill="FFFFFF" w:themeFill="background1"/>
            <w:hideMark/>
          </w:tcPr>
          <w:p w:rsidR="00580181" w:rsidRPr="0079392E" w:rsidRDefault="00580181" w:rsidP="00580181">
            <w:pPr>
              <w:shd w:val="clear" w:color="auto" w:fill="F3F6FA"/>
              <w:jc w:val="both"/>
              <w:rPr>
                <w:rFonts w:ascii="Times New Roman" w:hAnsi="Times New Roman"/>
              </w:rPr>
            </w:pPr>
            <w:r w:rsidRPr="0079392E">
              <w:rPr>
                <w:rFonts w:ascii="Times New Roman" w:hAnsi="Times New Roman"/>
              </w:rPr>
              <w:t>Проявления</w:t>
            </w:r>
          </w:p>
        </w:tc>
      </w:tr>
      <w:tr w:rsidR="00580181" w:rsidRPr="0079392E" w:rsidTr="005649E1">
        <w:trPr>
          <w:trHeight w:val="12"/>
        </w:trPr>
        <w:tc>
          <w:tcPr>
            <w:tcW w:w="504"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1.</w:t>
            </w:r>
          </w:p>
        </w:tc>
        <w:tc>
          <w:tcPr>
            <w:tcW w:w="2052"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Внешний вид</w:t>
            </w:r>
          </w:p>
        </w:tc>
        <w:tc>
          <w:tcPr>
            <w:tcW w:w="1956" w:type="dxa"/>
            <w:shd w:val="clear" w:color="auto" w:fill="FFFFFF" w:themeFill="background1"/>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Опрятный, не вызывающий, не раздражающий</w:t>
            </w:r>
          </w:p>
        </w:tc>
        <w:tc>
          <w:tcPr>
            <w:tcW w:w="1140" w:type="dxa"/>
            <w:shd w:val="clear" w:color="auto" w:fill="FFFFFF" w:themeFill="background1"/>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 </w:t>
            </w:r>
          </w:p>
        </w:tc>
        <w:tc>
          <w:tcPr>
            <w:tcW w:w="2184" w:type="dxa"/>
            <w:shd w:val="clear" w:color="auto" w:fill="FFFFFF" w:themeFill="background1"/>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Неопрятный, вызывающий, раздражающий</w:t>
            </w:r>
          </w:p>
        </w:tc>
      </w:tr>
      <w:tr w:rsidR="00580181" w:rsidRPr="0079392E" w:rsidTr="005649E1">
        <w:trPr>
          <w:trHeight w:val="12"/>
        </w:trPr>
        <w:tc>
          <w:tcPr>
            <w:tcW w:w="504"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2.</w:t>
            </w:r>
          </w:p>
        </w:tc>
        <w:tc>
          <w:tcPr>
            <w:tcW w:w="2052"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Манера общения, речь</w:t>
            </w:r>
          </w:p>
        </w:tc>
        <w:tc>
          <w:tcPr>
            <w:tcW w:w="1956"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Общительный, открытый, вежливый</w:t>
            </w:r>
          </w:p>
        </w:tc>
        <w:tc>
          <w:tcPr>
            <w:tcW w:w="1140"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 </w:t>
            </w:r>
          </w:p>
        </w:tc>
        <w:tc>
          <w:tcPr>
            <w:tcW w:w="2184"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Стремится навязать своё мнение, употребляет ругательства</w:t>
            </w:r>
          </w:p>
        </w:tc>
      </w:tr>
      <w:tr w:rsidR="00580181" w:rsidRPr="0079392E" w:rsidTr="005649E1">
        <w:trPr>
          <w:trHeight w:val="12"/>
        </w:trPr>
        <w:tc>
          <w:tcPr>
            <w:tcW w:w="504"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3.</w:t>
            </w:r>
          </w:p>
        </w:tc>
        <w:tc>
          <w:tcPr>
            <w:tcW w:w="2052"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Отношения с учителями</w:t>
            </w:r>
          </w:p>
        </w:tc>
        <w:tc>
          <w:tcPr>
            <w:tcW w:w="1956"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Уважительные, доброжелательные, почтительные</w:t>
            </w:r>
          </w:p>
        </w:tc>
        <w:tc>
          <w:tcPr>
            <w:tcW w:w="1140"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 </w:t>
            </w:r>
          </w:p>
        </w:tc>
        <w:tc>
          <w:tcPr>
            <w:tcW w:w="2184"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Неуважительные, с элементами грубости</w:t>
            </w:r>
          </w:p>
        </w:tc>
      </w:tr>
      <w:tr w:rsidR="00580181" w:rsidRPr="0079392E" w:rsidTr="005649E1">
        <w:trPr>
          <w:trHeight w:val="12"/>
        </w:trPr>
        <w:tc>
          <w:tcPr>
            <w:tcW w:w="504"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4.</w:t>
            </w:r>
          </w:p>
        </w:tc>
        <w:tc>
          <w:tcPr>
            <w:tcW w:w="2052"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Отношения с одноклассниками</w:t>
            </w:r>
          </w:p>
        </w:tc>
        <w:tc>
          <w:tcPr>
            <w:tcW w:w="1956"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Дружеские, сопереживающие, с симпатией</w:t>
            </w:r>
          </w:p>
        </w:tc>
        <w:tc>
          <w:tcPr>
            <w:tcW w:w="1140"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 </w:t>
            </w:r>
          </w:p>
        </w:tc>
        <w:tc>
          <w:tcPr>
            <w:tcW w:w="2184"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Конфликтные, издевательские, с антипатией</w:t>
            </w:r>
          </w:p>
        </w:tc>
      </w:tr>
      <w:tr w:rsidR="00580181" w:rsidRPr="0079392E" w:rsidTr="005649E1">
        <w:trPr>
          <w:trHeight w:val="12"/>
        </w:trPr>
        <w:tc>
          <w:tcPr>
            <w:tcW w:w="504"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5.</w:t>
            </w:r>
          </w:p>
        </w:tc>
        <w:tc>
          <w:tcPr>
            <w:tcW w:w="2052"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Дисциплинированность (в плане выполнения поручений)</w:t>
            </w:r>
          </w:p>
        </w:tc>
        <w:tc>
          <w:tcPr>
            <w:tcW w:w="1956"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С особой тщательностью выполняет все требования учителя</w:t>
            </w:r>
          </w:p>
        </w:tc>
        <w:tc>
          <w:tcPr>
            <w:tcW w:w="1140"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 </w:t>
            </w:r>
          </w:p>
        </w:tc>
        <w:tc>
          <w:tcPr>
            <w:tcW w:w="2184"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Игнорирует требования учителя, воспитателя, поступает исходя из личных интересов</w:t>
            </w:r>
          </w:p>
        </w:tc>
      </w:tr>
      <w:tr w:rsidR="00580181" w:rsidRPr="0079392E" w:rsidTr="005649E1">
        <w:trPr>
          <w:trHeight w:val="12"/>
        </w:trPr>
        <w:tc>
          <w:tcPr>
            <w:tcW w:w="504"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6.</w:t>
            </w:r>
          </w:p>
        </w:tc>
        <w:tc>
          <w:tcPr>
            <w:tcW w:w="2052"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Отношение к школьному имуществу, труду других</w:t>
            </w:r>
          </w:p>
        </w:tc>
        <w:tc>
          <w:tcPr>
            <w:tcW w:w="1956"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Бережное, ценит труд окружающих</w:t>
            </w:r>
          </w:p>
        </w:tc>
        <w:tc>
          <w:tcPr>
            <w:tcW w:w="1140"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 </w:t>
            </w:r>
          </w:p>
        </w:tc>
        <w:tc>
          <w:tcPr>
            <w:tcW w:w="2184"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Пренебрежительное (ломает, пачкает, не ценит труд других)</w:t>
            </w:r>
          </w:p>
        </w:tc>
      </w:tr>
      <w:tr w:rsidR="00580181" w:rsidRPr="0079392E" w:rsidTr="005649E1">
        <w:trPr>
          <w:trHeight w:val="12"/>
        </w:trPr>
        <w:tc>
          <w:tcPr>
            <w:tcW w:w="504"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7.</w:t>
            </w:r>
          </w:p>
        </w:tc>
        <w:tc>
          <w:tcPr>
            <w:tcW w:w="2052"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Особенности поведения</w:t>
            </w:r>
          </w:p>
        </w:tc>
        <w:tc>
          <w:tcPr>
            <w:tcW w:w="1956"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Систематически совершает положительные поступки</w:t>
            </w:r>
          </w:p>
        </w:tc>
        <w:tc>
          <w:tcPr>
            <w:tcW w:w="1140"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 </w:t>
            </w:r>
          </w:p>
        </w:tc>
        <w:tc>
          <w:tcPr>
            <w:tcW w:w="2184"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 xml:space="preserve">Имеют место отрицательные поступки (грубость, драки, опоздания, нарушения </w:t>
            </w:r>
            <w:r w:rsidRPr="0079392E">
              <w:rPr>
                <w:rFonts w:ascii="Times New Roman" w:hAnsi="Times New Roman"/>
              </w:rPr>
              <w:lastRenderedPageBreak/>
              <w:t>дисциплины)</w:t>
            </w:r>
          </w:p>
        </w:tc>
      </w:tr>
      <w:tr w:rsidR="00580181" w:rsidRPr="0079392E" w:rsidTr="005649E1">
        <w:trPr>
          <w:trHeight w:val="12"/>
        </w:trPr>
        <w:tc>
          <w:tcPr>
            <w:tcW w:w="504"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lastRenderedPageBreak/>
              <w:t>8.</w:t>
            </w:r>
          </w:p>
        </w:tc>
        <w:tc>
          <w:tcPr>
            <w:tcW w:w="2052"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Отношение к своим поступкам</w:t>
            </w:r>
          </w:p>
        </w:tc>
        <w:tc>
          <w:tcPr>
            <w:tcW w:w="1956"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Адекватно оценивает свои поступки</w:t>
            </w:r>
          </w:p>
        </w:tc>
        <w:tc>
          <w:tcPr>
            <w:tcW w:w="1140"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 </w:t>
            </w:r>
          </w:p>
        </w:tc>
        <w:tc>
          <w:tcPr>
            <w:tcW w:w="2184" w:type="dxa"/>
            <w:shd w:val="clear" w:color="auto" w:fill="auto"/>
            <w:hideMark/>
          </w:tcPr>
          <w:p w:rsidR="00580181" w:rsidRPr="0079392E" w:rsidRDefault="00580181" w:rsidP="00580181">
            <w:pPr>
              <w:shd w:val="clear" w:color="auto" w:fill="F3F6FA"/>
              <w:spacing w:line="12" w:lineRule="atLeast"/>
              <w:jc w:val="both"/>
              <w:rPr>
                <w:rFonts w:ascii="Times New Roman" w:hAnsi="Times New Roman"/>
              </w:rPr>
            </w:pPr>
            <w:r w:rsidRPr="0079392E">
              <w:rPr>
                <w:rFonts w:ascii="Times New Roman" w:hAnsi="Times New Roman"/>
              </w:rPr>
              <w:t>Равнодушен, оправдывается</w:t>
            </w:r>
          </w:p>
        </w:tc>
      </w:tr>
      <w:tr w:rsidR="00580181" w:rsidRPr="0079392E" w:rsidTr="005649E1">
        <w:tc>
          <w:tcPr>
            <w:tcW w:w="504" w:type="dxa"/>
            <w:shd w:val="clear" w:color="auto" w:fill="auto"/>
            <w:hideMark/>
          </w:tcPr>
          <w:p w:rsidR="00580181" w:rsidRPr="0079392E" w:rsidRDefault="00580181" w:rsidP="00580181">
            <w:pPr>
              <w:shd w:val="clear" w:color="auto" w:fill="F3F6FA"/>
              <w:jc w:val="both"/>
              <w:rPr>
                <w:rFonts w:ascii="Times New Roman" w:hAnsi="Times New Roman"/>
              </w:rPr>
            </w:pPr>
            <w:r w:rsidRPr="0079392E">
              <w:rPr>
                <w:rFonts w:ascii="Times New Roman" w:hAnsi="Times New Roman"/>
              </w:rPr>
              <w:t>9.</w:t>
            </w:r>
          </w:p>
        </w:tc>
        <w:tc>
          <w:tcPr>
            <w:tcW w:w="2052" w:type="dxa"/>
            <w:shd w:val="clear" w:color="auto" w:fill="auto"/>
            <w:hideMark/>
          </w:tcPr>
          <w:p w:rsidR="00580181" w:rsidRPr="0079392E" w:rsidRDefault="00580181" w:rsidP="00580181">
            <w:pPr>
              <w:shd w:val="clear" w:color="auto" w:fill="F3F6FA"/>
              <w:jc w:val="both"/>
              <w:rPr>
                <w:rFonts w:ascii="Times New Roman" w:hAnsi="Times New Roman"/>
              </w:rPr>
            </w:pPr>
            <w:r w:rsidRPr="0079392E">
              <w:rPr>
                <w:rFonts w:ascii="Times New Roman" w:hAnsi="Times New Roman"/>
              </w:rPr>
              <w:t>Отношение к педагогическим воздействиям</w:t>
            </w:r>
          </w:p>
        </w:tc>
        <w:tc>
          <w:tcPr>
            <w:tcW w:w="1956" w:type="dxa"/>
            <w:shd w:val="clear" w:color="auto" w:fill="auto"/>
            <w:hideMark/>
          </w:tcPr>
          <w:p w:rsidR="00580181" w:rsidRPr="0079392E" w:rsidRDefault="00580181" w:rsidP="00580181">
            <w:pPr>
              <w:shd w:val="clear" w:color="auto" w:fill="F3F6FA"/>
              <w:jc w:val="both"/>
              <w:rPr>
                <w:rFonts w:ascii="Times New Roman" w:hAnsi="Times New Roman"/>
              </w:rPr>
            </w:pPr>
            <w:r w:rsidRPr="0079392E">
              <w:rPr>
                <w:rFonts w:ascii="Times New Roman" w:hAnsi="Times New Roman"/>
              </w:rPr>
              <w:t>Переживает, старается пересмотреть ситуацию и исправиться</w:t>
            </w:r>
          </w:p>
        </w:tc>
        <w:tc>
          <w:tcPr>
            <w:tcW w:w="1140" w:type="dxa"/>
            <w:shd w:val="clear" w:color="auto" w:fill="auto"/>
            <w:hideMark/>
          </w:tcPr>
          <w:p w:rsidR="00580181" w:rsidRPr="0079392E" w:rsidRDefault="00580181" w:rsidP="00580181">
            <w:pPr>
              <w:shd w:val="clear" w:color="auto" w:fill="F3F6FA"/>
              <w:jc w:val="both"/>
              <w:rPr>
                <w:rFonts w:ascii="Times New Roman" w:hAnsi="Times New Roman"/>
              </w:rPr>
            </w:pPr>
            <w:r w:rsidRPr="0079392E">
              <w:rPr>
                <w:rFonts w:ascii="Times New Roman" w:hAnsi="Times New Roman"/>
              </w:rPr>
              <w:t> </w:t>
            </w:r>
          </w:p>
        </w:tc>
        <w:tc>
          <w:tcPr>
            <w:tcW w:w="2184" w:type="dxa"/>
            <w:shd w:val="clear" w:color="auto" w:fill="auto"/>
            <w:hideMark/>
          </w:tcPr>
          <w:p w:rsidR="00580181" w:rsidRPr="0079392E" w:rsidRDefault="00580181" w:rsidP="00580181">
            <w:pPr>
              <w:shd w:val="clear" w:color="auto" w:fill="F3F6FA"/>
              <w:jc w:val="both"/>
              <w:rPr>
                <w:rFonts w:ascii="Times New Roman" w:hAnsi="Times New Roman"/>
              </w:rPr>
            </w:pPr>
            <w:r w:rsidRPr="0079392E">
              <w:rPr>
                <w:rFonts w:ascii="Times New Roman" w:hAnsi="Times New Roman"/>
              </w:rPr>
              <w:t>С ожесточением</w:t>
            </w:r>
          </w:p>
        </w:tc>
      </w:tr>
    </w:tbl>
    <w:p w:rsidR="00580181" w:rsidRPr="0079392E" w:rsidRDefault="00580181" w:rsidP="00580181">
      <w:pPr>
        <w:spacing w:after="0"/>
        <w:jc w:val="both"/>
        <w:rPr>
          <w:rFonts w:ascii="Times New Roman" w:hAnsi="Times New Roman"/>
        </w:rPr>
      </w:pPr>
      <w:r w:rsidRPr="0079392E">
        <w:rPr>
          <w:rFonts w:ascii="Times New Roman" w:hAnsi="Times New Roman"/>
        </w:rPr>
        <w:t> </w:t>
      </w:r>
    </w:p>
    <w:p w:rsidR="00580181" w:rsidRPr="0079392E" w:rsidRDefault="00580181" w:rsidP="00580181">
      <w:pPr>
        <w:spacing w:after="0"/>
        <w:jc w:val="both"/>
        <w:rPr>
          <w:rFonts w:ascii="Times New Roman" w:hAnsi="Times New Roman"/>
        </w:rPr>
      </w:pPr>
      <w:r w:rsidRPr="0079392E">
        <w:rPr>
          <w:rFonts w:ascii="Times New Roman" w:hAnsi="Times New Roman"/>
          <w:bCs/>
        </w:rPr>
        <w:t>Протокол оценки уровня воспитанности класса</w:t>
      </w:r>
    </w:p>
    <w:p w:rsidR="00580181" w:rsidRPr="0079392E" w:rsidRDefault="00580181" w:rsidP="00580181">
      <w:pPr>
        <w:spacing w:after="0"/>
        <w:jc w:val="both"/>
        <w:rPr>
          <w:rFonts w:ascii="Times New Roman" w:hAnsi="Times New Roman"/>
        </w:rPr>
      </w:pPr>
      <w:r w:rsidRPr="0079392E">
        <w:rPr>
          <w:rFonts w:ascii="Times New Roman" w:hAnsi="Times New Roman"/>
        </w:rPr>
        <w:t> </w:t>
      </w:r>
    </w:p>
    <w:tbl>
      <w:tblPr>
        <w:tblStyle w:val="15"/>
        <w:tblW w:w="0" w:type="auto"/>
        <w:tblInd w:w="33" w:type="dxa"/>
        <w:tblLook w:val="04A0" w:firstRow="1" w:lastRow="0" w:firstColumn="1" w:lastColumn="0" w:noHBand="0" w:noVBand="1"/>
      </w:tblPr>
      <w:tblGrid>
        <w:gridCol w:w="723"/>
        <w:gridCol w:w="2088"/>
        <w:gridCol w:w="552"/>
        <w:gridCol w:w="552"/>
        <w:gridCol w:w="552"/>
        <w:gridCol w:w="552"/>
        <w:gridCol w:w="552"/>
        <w:gridCol w:w="552"/>
        <w:gridCol w:w="552"/>
        <w:gridCol w:w="552"/>
        <w:gridCol w:w="636"/>
        <w:gridCol w:w="716"/>
      </w:tblGrid>
      <w:tr w:rsidR="00580181" w:rsidRPr="0079392E" w:rsidTr="005649E1">
        <w:tc>
          <w:tcPr>
            <w:tcW w:w="396" w:type="dxa"/>
            <w:vMerge w:val="restart"/>
            <w:hideMark/>
          </w:tcPr>
          <w:p w:rsidR="00580181" w:rsidRPr="0079392E" w:rsidRDefault="00580181" w:rsidP="00580181">
            <w:pPr>
              <w:jc w:val="both"/>
              <w:rPr>
                <w:rFonts w:ascii="Times New Roman" w:hAnsi="Times New Roman"/>
              </w:rPr>
            </w:pPr>
            <w:r w:rsidRPr="0079392E">
              <w:rPr>
                <w:rFonts w:ascii="Times New Roman" w:hAnsi="Times New Roman"/>
              </w:rPr>
              <w:t>№</w:t>
            </w:r>
            <w:r w:rsidRPr="0079392E">
              <w:rPr>
                <w:rFonts w:ascii="Times New Roman" w:hAnsi="Times New Roman"/>
                <w:bCs/>
              </w:rPr>
              <w:t>п/п</w:t>
            </w:r>
          </w:p>
        </w:tc>
        <w:tc>
          <w:tcPr>
            <w:tcW w:w="2088" w:type="dxa"/>
            <w:vMerge w:val="restart"/>
            <w:hideMark/>
          </w:tcPr>
          <w:p w:rsidR="00580181" w:rsidRPr="0079392E" w:rsidRDefault="00580181" w:rsidP="00580181">
            <w:pPr>
              <w:jc w:val="both"/>
              <w:rPr>
                <w:rFonts w:ascii="Times New Roman" w:hAnsi="Times New Roman"/>
              </w:rPr>
            </w:pPr>
            <w:r w:rsidRPr="0079392E">
              <w:rPr>
                <w:rFonts w:ascii="Times New Roman" w:hAnsi="Times New Roman"/>
                <w:bCs/>
              </w:rPr>
              <w:t>ФИ воспитанника</w:t>
            </w:r>
          </w:p>
        </w:tc>
        <w:tc>
          <w:tcPr>
            <w:tcW w:w="5052" w:type="dxa"/>
            <w:gridSpan w:val="9"/>
            <w:hideMark/>
          </w:tcPr>
          <w:p w:rsidR="00580181" w:rsidRPr="0079392E" w:rsidRDefault="00580181" w:rsidP="00580181">
            <w:pPr>
              <w:jc w:val="both"/>
              <w:rPr>
                <w:rFonts w:ascii="Times New Roman" w:hAnsi="Times New Roman"/>
              </w:rPr>
            </w:pPr>
            <w:r w:rsidRPr="0079392E">
              <w:rPr>
                <w:rFonts w:ascii="Times New Roman" w:hAnsi="Times New Roman"/>
                <w:bCs/>
              </w:rPr>
              <w:t>Критерии уровня воспитанности (оценка в баллах)</w:t>
            </w:r>
          </w:p>
        </w:tc>
        <w:tc>
          <w:tcPr>
            <w:tcW w:w="648" w:type="dxa"/>
            <w:vMerge w:val="restart"/>
            <w:hideMark/>
          </w:tcPr>
          <w:p w:rsidR="00580181" w:rsidRPr="0079392E" w:rsidRDefault="00580181" w:rsidP="00580181">
            <w:pPr>
              <w:jc w:val="both"/>
              <w:rPr>
                <w:rFonts w:ascii="Times New Roman" w:hAnsi="Times New Roman"/>
              </w:rPr>
            </w:pPr>
            <w:r w:rsidRPr="0079392E">
              <w:rPr>
                <w:rFonts w:ascii="Times New Roman" w:hAnsi="Times New Roman"/>
                <w:bCs/>
              </w:rPr>
              <w:t>всего</w:t>
            </w:r>
          </w:p>
        </w:tc>
      </w:tr>
      <w:tr w:rsidR="00580181" w:rsidRPr="0079392E" w:rsidTr="005649E1">
        <w:tc>
          <w:tcPr>
            <w:tcW w:w="0" w:type="auto"/>
            <w:vMerge/>
            <w:hideMark/>
          </w:tcPr>
          <w:p w:rsidR="00580181" w:rsidRPr="0079392E" w:rsidRDefault="00580181" w:rsidP="00580181">
            <w:pPr>
              <w:jc w:val="both"/>
              <w:rPr>
                <w:rFonts w:ascii="Times New Roman" w:hAnsi="Times New Roman"/>
              </w:rPr>
            </w:pPr>
          </w:p>
        </w:tc>
        <w:tc>
          <w:tcPr>
            <w:tcW w:w="0" w:type="auto"/>
            <w:vMerge/>
            <w:hideMark/>
          </w:tcPr>
          <w:p w:rsidR="00580181" w:rsidRPr="0079392E" w:rsidRDefault="00580181" w:rsidP="00580181">
            <w:pPr>
              <w:jc w:val="both"/>
              <w:rPr>
                <w:rFonts w:ascii="Times New Roman" w:hAnsi="Times New Roman"/>
              </w:rPr>
            </w:pP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bCs/>
              </w:rPr>
              <w:t>1</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bCs/>
              </w:rPr>
              <w:t>2</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bCs/>
              </w:rPr>
              <w:t>3</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bCs/>
              </w:rPr>
              <w:t>4</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bCs/>
              </w:rPr>
              <w:t>5</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bCs/>
              </w:rPr>
              <w:t>6</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bCs/>
              </w:rPr>
              <w:t>7</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bCs/>
              </w:rPr>
              <w:t>8</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bCs/>
              </w:rPr>
              <w:t>9</w:t>
            </w:r>
          </w:p>
        </w:tc>
        <w:tc>
          <w:tcPr>
            <w:tcW w:w="0" w:type="auto"/>
            <w:vMerge/>
            <w:hideMark/>
          </w:tcPr>
          <w:p w:rsidR="00580181" w:rsidRPr="0079392E" w:rsidRDefault="00580181" w:rsidP="00580181">
            <w:pPr>
              <w:jc w:val="both"/>
              <w:rPr>
                <w:rFonts w:ascii="Times New Roman" w:hAnsi="Times New Roman"/>
              </w:rPr>
            </w:pPr>
          </w:p>
        </w:tc>
      </w:tr>
      <w:tr w:rsidR="00580181" w:rsidRPr="0079392E" w:rsidTr="005649E1">
        <w:tc>
          <w:tcPr>
            <w:tcW w:w="396" w:type="dxa"/>
            <w:hideMark/>
          </w:tcPr>
          <w:p w:rsidR="00580181" w:rsidRPr="0079392E" w:rsidRDefault="00580181" w:rsidP="00580181">
            <w:pPr>
              <w:jc w:val="both"/>
              <w:rPr>
                <w:rFonts w:ascii="Times New Roman" w:hAnsi="Times New Roman"/>
              </w:rPr>
            </w:pPr>
            <w:r w:rsidRPr="0079392E">
              <w:rPr>
                <w:rFonts w:ascii="Times New Roman" w:hAnsi="Times New Roman"/>
              </w:rPr>
              <w:t>1.</w:t>
            </w:r>
          </w:p>
        </w:tc>
        <w:tc>
          <w:tcPr>
            <w:tcW w:w="2088" w:type="dxa"/>
            <w:hideMark/>
          </w:tcPr>
          <w:p w:rsidR="00580181" w:rsidRPr="0079392E" w:rsidRDefault="00580181" w:rsidP="00580181">
            <w:pPr>
              <w:jc w:val="both"/>
              <w:rPr>
                <w:rFonts w:ascii="Times New Roman" w:hAnsi="Times New Roman"/>
              </w:rPr>
            </w:pPr>
            <w:r w:rsidRPr="0079392E">
              <w:rPr>
                <w:rFonts w:ascii="Times New Roman" w:hAnsi="Times New Roman"/>
              </w:rPr>
              <w:t>Иванов С.</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rPr>
              <w:t>3 б</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rPr>
              <w:t>2 б</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rPr>
              <w:t>3 б</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rPr>
              <w:t>2 б</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rPr>
              <w:t>1 б</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rPr>
              <w:t>3 б</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rPr>
              <w:t>1 б</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rPr>
              <w:t>2 б</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rPr>
              <w:t>2 б</w:t>
            </w:r>
          </w:p>
        </w:tc>
        <w:tc>
          <w:tcPr>
            <w:tcW w:w="648" w:type="dxa"/>
            <w:hideMark/>
          </w:tcPr>
          <w:p w:rsidR="00580181" w:rsidRPr="0079392E" w:rsidRDefault="00580181" w:rsidP="00580181">
            <w:pPr>
              <w:jc w:val="both"/>
              <w:rPr>
                <w:rFonts w:ascii="Times New Roman" w:hAnsi="Times New Roman"/>
              </w:rPr>
            </w:pPr>
            <w:r w:rsidRPr="0079392E">
              <w:rPr>
                <w:rFonts w:ascii="Times New Roman" w:hAnsi="Times New Roman"/>
                <w:bCs/>
              </w:rPr>
              <w:t>19 б</w:t>
            </w:r>
          </w:p>
        </w:tc>
      </w:tr>
      <w:tr w:rsidR="00580181" w:rsidRPr="0079392E" w:rsidTr="005649E1">
        <w:tc>
          <w:tcPr>
            <w:tcW w:w="396" w:type="dxa"/>
            <w:hideMark/>
          </w:tcPr>
          <w:p w:rsidR="00580181" w:rsidRPr="0079392E" w:rsidRDefault="00580181" w:rsidP="00580181">
            <w:pPr>
              <w:jc w:val="both"/>
              <w:rPr>
                <w:rFonts w:ascii="Times New Roman" w:hAnsi="Times New Roman"/>
              </w:rPr>
            </w:pPr>
            <w:r w:rsidRPr="0079392E">
              <w:rPr>
                <w:rFonts w:ascii="Times New Roman" w:hAnsi="Times New Roman"/>
              </w:rPr>
              <w:t>2.</w:t>
            </w:r>
          </w:p>
        </w:tc>
        <w:tc>
          <w:tcPr>
            <w:tcW w:w="2088" w:type="dxa"/>
            <w:hideMark/>
          </w:tcPr>
          <w:p w:rsidR="00580181" w:rsidRPr="0079392E" w:rsidRDefault="00580181" w:rsidP="00580181">
            <w:pPr>
              <w:jc w:val="both"/>
              <w:rPr>
                <w:rFonts w:ascii="Times New Roman" w:hAnsi="Times New Roman"/>
              </w:rPr>
            </w:pPr>
            <w:r w:rsidRPr="0079392E">
              <w:rPr>
                <w:rFonts w:ascii="Times New Roman" w:hAnsi="Times New Roman"/>
              </w:rPr>
              <w:t>…</w:t>
            </w:r>
            <w:r w:rsidRPr="0079392E">
              <w:rPr>
                <w:rFonts w:ascii="Times New Roman" w:hAnsi="Times New Roman"/>
                <w:bCs/>
              </w:rPr>
              <w:t>..</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rPr>
              <w:t> </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rPr>
              <w:t> </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rPr>
              <w:t> </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rPr>
              <w:t> </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rPr>
              <w:t> </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rPr>
              <w:t> </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rPr>
              <w:t> </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rPr>
              <w:t> </w:t>
            </w:r>
          </w:p>
        </w:tc>
        <w:tc>
          <w:tcPr>
            <w:tcW w:w="552" w:type="dxa"/>
            <w:hideMark/>
          </w:tcPr>
          <w:p w:rsidR="00580181" w:rsidRPr="0079392E" w:rsidRDefault="00580181" w:rsidP="00580181">
            <w:pPr>
              <w:jc w:val="both"/>
              <w:rPr>
                <w:rFonts w:ascii="Times New Roman" w:hAnsi="Times New Roman"/>
              </w:rPr>
            </w:pPr>
            <w:r w:rsidRPr="0079392E">
              <w:rPr>
                <w:rFonts w:ascii="Times New Roman" w:hAnsi="Times New Roman"/>
              </w:rPr>
              <w:t> </w:t>
            </w:r>
          </w:p>
        </w:tc>
        <w:tc>
          <w:tcPr>
            <w:tcW w:w="648" w:type="dxa"/>
            <w:hideMark/>
          </w:tcPr>
          <w:p w:rsidR="00580181" w:rsidRPr="0079392E" w:rsidRDefault="00580181" w:rsidP="00580181">
            <w:pPr>
              <w:jc w:val="both"/>
              <w:rPr>
                <w:rFonts w:ascii="Times New Roman" w:hAnsi="Times New Roman"/>
              </w:rPr>
            </w:pPr>
            <w:r w:rsidRPr="0079392E">
              <w:rPr>
                <w:rFonts w:ascii="Times New Roman" w:hAnsi="Times New Roman"/>
              </w:rPr>
              <w:t> </w:t>
            </w:r>
          </w:p>
        </w:tc>
      </w:tr>
    </w:tbl>
    <w:p w:rsidR="00580181" w:rsidRPr="0079392E" w:rsidRDefault="00580181" w:rsidP="00580181">
      <w:pPr>
        <w:spacing w:after="0"/>
        <w:jc w:val="both"/>
        <w:rPr>
          <w:rFonts w:ascii="Times New Roman" w:hAnsi="Times New Roman"/>
          <w:b/>
        </w:rPr>
      </w:pPr>
    </w:p>
    <w:p w:rsidR="00580181" w:rsidRPr="0079392E" w:rsidRDefault="00580181" w:rsidP="00580181">
      <w:pPr>
        <w:spacing w:after="0"/>
        <w:jc w:val="both"/>
        <w:rPr>
          <w:rFonts w:ascii="Times New Roman" w:hAnsi="Times New Roman"/>
        </w:rPr>
      </w:pPr>
      <w:r w:rsidRPr="0079392E">
        <w:rPr>
          <w:rFonts w:ascii="Times New Roman" w:hAnsi="Times New Roman"/>
          <w:b/>
          <w:bCs/>
        </w:rPr>
        <w:t>Приложение №2</w:t>
      </w:r>
    </w:p>
    <w:p w:rsidR="00580181" w:rsidRPr="0079392E" w:rsidRDefault="00580181" w:rsidP="00580181">
      <w:pPr>
        <w:spacing w:after="0"/>
        <w:jc w:val="both"/>
        <w:rPr>
          <w:rFonts w:ascii="Times New Roman" w:hAnsi="Times New Roman"/>
        </w:rPr>
      </w:pPr>
      <w:r w:rsidRPr="0079392E">
        <w:rPr>
          <w:rFonts w:ascii="Times New Roman" w:hAnsi="Times New Roman"/>
          <w:b/>
          <w:bCs/>
        </w:rPr>
        <w:t>Методика выявления коммуникативных</w:t>
      </w:r>
      <w:r w:rsidRPr="0079392E">
        <w:rPr>
          <w:rFonts w:ascii="Times New Roman" w:hAnsi="Times New Roman"/>
        </w:rPr>
        <w:t xml:space="preserve"> </w:t>
      </w:r>
      <w:r w:rsidRPr="0079392E">
        <w:rPr>
          <w:rFonts w:ascii="Times New Roman" w:hAnsi="Times New Roman"/>
          <w:b/>
          <w:bCs/>
        </w:rPr>
        <w:t>склонностей воспитанников</w:t>
      </w:r>
    </w:p>
    <w:p w:rsidR="00580181" w:rsidRPr="0079392E" w:rsidRDefault="00580181" w:rsidP="00580181">
      <w:pPr>
        <w:spacing w:after="0"/>
        <w:jc w:val="both"/>
        <w:rPr>
          <w:rFonts w:ascii="Times New Roman" w:hAnsi="Times New Roman"/>
        </w:rPr>
      </w:pPr>
      <w:r w:rsidRPr="0079392E">
        <w:rPr>
          <w:rFonts w:ascii="Times New Roman" w:hAnsi="Times New Roman"/>
          <w:b/>
          <w:bCs/>
        </w:rPr>
        <w:t>Цель</w:t>
      </w:r>
      <w:r w:rsidRPr="0079392E">
        <w:rPr>
          <w:rFonts w:ascii="Times New Roman" w:hAnsi="Times New Roman"/>
          <w:b/>
          <w:bCs/>
          <w:i/>
          <w:iCs/>
        </w:rPr>
        <w:t>: </w:t>
      </w:r>
      <w:r w:rsidRPr="0079392E">
        <w:rPr>
          <w:rFonts w:ascii="Times New Roman" w:hAnsi="Times New Roman"/>
          <w:i/>
          <w:iCs/>
        </w:rPr>
        <w:t>выявление коммуникативной развитости воспитанника</w:t>
      </w:r>
    </w:p>
    <w:p w:rsidR="00580181" w:rsidRPr="0079392E" w:rsidRDefault="00580181" w:rsidP="00580181">
      <w:pPr>
        <w:spacing w:after="0"/>
        <w:jc w:val="both"/>
        <w:rPr>
          <w:rFonts w:ascii="Times New Roman" w:hAnsi="Times New Roman"/>
        </w:rPr>
      </w:pPr>
      <w:r w:rsidRPr="0079392E">
        <w:rPr>
          <w:rFonts w:ascii="Times New Roman" w:hAnsi="Times New Roman"/>
          <w:b/>
          <w:bCs/>
        </w:rPr>
        <w:t>Ход проведения. </w:t>
      </w:r>
      <w:r w:rsidRPr="0079392E">
        <w:rPr>
          <w:rFonts w:ascii="Times New Roman" w:hAnsi="Times New Roman"/>
        </w:rPr>
        <w:t>Учащимся предлагается следующая инструкция: «Вам необходимо ответить на 20 вопросов. Свободно выражайте свое мнение по каждому из них и отвечайте на них только «да» или «нет». Ели Ваш ответ на вопрос положителен, то в соответствующей клетке листа поставьте знак «+», если отрицательный, то «-». Представьте себе типичные ситуации и не задумывайтесь над деталями, не затрачивайте много времени на обдумывание, отвечайте быстро».</w:t>
      </w:r>
    </w:p>
    <w:p w:rsidR="00580181" w:rsidRPr="0079392E" w:rsidRDefault="00580181" w:rsidP="00580181">
      <w:pPr>
        <w:spacing w:after="0"/>
        <w:jc w:val="both"/>
        <w:rPr>
          <w:rFonts w:ascii="Times New Roman" w:hAnsi="Times New Roman"/>
        </w:rPr>
      </w:pPr>
      <w:r w:rsidRPr="0079392E">
        <w:rPr>
          <w:rFonts w:ascii="Times New Roman" w:hAnsi="Times New Roman"/>
          <w:b/>
          <w:bCs/>
        </w:rPr>
        <w:t>Вопросы</w:t>
      </w:r>
    </w:p>
    <w:p w:rsidR="00580181" w:rsidRPr="0079392E" w:rsidRDefault="00580181" w:rsidP="00580181">
      <w:pPr>
        <w:spacing w:after="0"/>
        <w:jc w:val="both"/>
        <w:rPr>
          <w:rFonts w:ascii="Times New Roman" w:hAnsi="Times New Roman"/>
        </w:rPr>
      </w:pPr>
      <w:r w:rsidRPr="0079392E">
        <w:rPr>
          <w:rFonts w:ascii="Times New Roman" w:hAnsi="Times New Roman"/>
        </w:rPr>
        <w:t>1. Часто ли Вам удается склонить большинство своих товарищей к принятию ими Вашего решения?</w:t>
      </w:r>
    </w:p>
    <w:p w:rsidR="00580181" w:rsidRPr="0079392E" w:rsidRDefault="00580181" w:rsidP="00580181">
      <w:pPr>
        <w:spacing w:after="0"/>
        <w:jc w:val="both"/>
        <w:rPr>
          <w:rFonts w:ascii="Times New Roman" w:hAnsi="Times New Roman"/>
        </w:rPr>
      </w:pPr>
      <w:r w:rsidRPr="0079392E">
        <w:rPr>
          <w:rFonts w:ascii="Times New Roman" w:hAnsi="Times New Roman"/>
        </w:rPr>
        <w:t>2. Всегда ли Вам трудно ориентироваться в создавшейся критической ситуации?</w:t>
      </w:r>
    </w:p>
    <w:p w:rsidR="00580181" w:rsidRPr="0079392E" w:rsidRDefault="00580181" w:rsidP="00580181">
      <w:pPr>
        <w:spacing w:after="0"/>
        <w:jc w:val="both"/>
        <w:rPr>
          <w:rFonts w:ascii="Times New Roman" w:hAnsi="Times New Roman"/>
        </w:rPr>
      </w:pPr>
      <w:r w:rsidRPr="0079392E">
        <w:rPr>
          <w:rFonts w:ascii="Times New Roman" w:hAnsi="Times New Roman"/>
        </w:rPr>
        <w:t>3. Нравится ли Вам заниматься общественной работой?</w:t>
      </w:r>
    </w:p>
    <w:p w:rsidR="00580181" w:rsidRPr="0079392E" w:rsidRDefault="00580181" w:rsidP="00580181">
      <w:pPr>
        <w:spacing w:after="0"/>
        <w:jc w:val="both"/>
        <w:rPr>
          <w:rFonts w:ascii="Times New Roman" w:hAnsi="Times New Roman"/>
        </w:rPr>
      </w:pPr>
      <w:r w:rsidRPr="0079392E">
        <w:rPr>
          <w:rFonts w:ascii="Times New Roman" w:hAnsi="Times New Roman"/>
        </w:rPr>
        <w:t>4. Если возникли некоторые помехи в осуществлении Ваших намерений, то легко ли Вы отступаете от задуманного?</w:t>
      </w:r>
    </w:p>
    <w:p w:rsidR="00580181" w:rsidRPr="0079392E" w:rsidRDefault="00580181" w:rsidP="00580181">
      <w:pPr>
        <w:spacing w:after="0"/>
        <w:jc w:val="both"/>
        <w:rPr>
          <w:rFonts w:ascii="Times New Roman" w:hAnsi="Times New Roman"/>
        </w:rPr>
      </w:pPr>
      <w:r w:rsidRPr="0079392E">
        <w:rPr>
          <w:rFonts w:ascii="Times New Roman" w:hAnsi="Times New Roman"/>
        </w:rPr>
        <w:t>5.Любите ли Вы придумывать или организовывать со своими товарищами различные игры и развлечения?</w:t>
      </w:r>
    </w:p>
    <w:p w:rsidR="00580181" w:rsidRPr="0079392E" w:rsidRDefault="00580181" w:rsidP="00580181">
      <w:pPr>
        <w:spacing w:after="0"/>
        <w:jc w:val="both"/>
        <w:rPr>
          <w:rFonts w:ascii="Times New Roman" w:hAnsi="Times New Roman"/>
        </w:rPr>
      </w:pPr>
      <w:r w:rsidRPr="0079392E">
        <w:rPr>
          <w:rFonts w:ascii="Times New Roman" w:hAnsi="Times New Roman"/>
        </w:rPr>
        <w:t>6. Часто ли Вы откладываете на другие дни те дела, которые нужно было выполнить сегодня?</w:t>
      </w:r>
    </w:p>
    <w:p w:rsidR="00580181" w:rsidRPr="0079392E" w:rsidRDefault="00580181" w:rsidP="00580181">
      <w:pPr>
        <w:spacing w:after="0"/>
        <w:jc w:val="both"/>
        <w:rPr>
          <w:rFonts w:ascii="Times New Roman" w:hAnsi="Times New Roman"/>
        </w:rPr>
      </w:pPr>
      <w:r w:rsidRPr="0079392E">
        <w:rPr>
          <w:rFonts w:ascii="Times New Roman" w:hAnsi="Times New Roman"/>
        </w:rPr>
        <w:t>7. Стремитесь ли Вы к тому, чтобы Ваши товарищи действовали в соответствии с Вашим мнением?</w:t>
      </w:r>
    </w:p>
    <w:p w:rsidR="00580181" w:rsidRPr="0079392E" w:rsidRDefault="00580181" w:rsidP="00580181">
      <w:pPr>
        <w:spacing w:after="0"/>
        <w:jc w:val="both"/>
        <w:rPr>
          <w:rFonts w:ascii="Times New Roman" w:hAnsi="Times New Roman"/>
        </w:rPr>
      </w:pPr>
      <w:r w:rsidRPr="0079392E">
        <w:rPr>
          <w:rFonts w:ascii="Times New Roman" w:hAnsi="Times New Roman"/>
        </w:rPr>
        <w:t>8. Верно ли, что у Вас не бывает конфликтов с товарищами из - за невыполнения ими своих обещаний, обязательств, обязанностей?</w:t>
      </w:r>
    </w:p>
    <w:p w:rsidR="00580181" w:rsidRPr="0079392E" w:rsidRDefault="00580181" w:rsidP="00580181">
      <w:pPr>
        <w:spacing w:after="0"/>
        <w:jc w:val="both"/>
        <w:rPr>
          <w:rFonts w:ascii="Times New Roman" w:hAnsi="Times New Roman"/>
        </w:rPr>
      </w:pPr>
      <w:r w:rsidRPr="0079392E">
        <w:rPr>
          <w:rFonts w:ascii="Times New Roman" w:hAnsi="Times New Roman"/>
        </w:rPr>
        <w:t>9. Часто ли Вы в решении важных дел принимаете инициативу на себя?</w:t>
      </w:r>
    </w:p>
    <w:p w:rsidR="00580181" w:rsidRPr="0079392E" w:rsidRDefault="00580181" w:rsidP="00580181">
      <w:pPr>
        <w:spacing w:after="0"/>
        <w:jc w:val="both"/>
        <w:rPr>
          <w:rFonts w:ascii="Times New Roman" w:hAnsi="Times New Roman"/>
        </w:rPr>
      </w:pPr>
      <w:r w:rsidRPr="0079392E">
        <w:rPr>
          <w:rFonts w:ascii="Times New Roman" w:hAnsi="Times New Roman"/>
        </w:rPr>
        <w:t>10. Правда ли, что Вы обычно плохо ориентируетесь в незнакомой для Вас обстановке?</w:t>
      </w:r>
    </w:p>
    <w:p w:rsidR="00580181" w:rsidRPr="0079392E" w:rsidRDefault="00580181" w:rsidP="00580181">
      <w:pPr>
        <w:spacing w:after="0"/>
        <w:jc w:val="both"/>
        <w:rPr>
          <w:rFonts w:ascii="Times New Roman" w:hAnsi="Times New Roman"/>
        </w:rPr>
      </w:pPr>
      <w:r w:rsidRPr="0079392E">
        <w:rPr>
          <w:rFonts w:ascii="Times New Roman" w:hAnsi="Times New Roman"/>
        </w:rPr>
        <w:t>11. Возникает ли у Вас раздражение, если Вам не удается закончить начатое дело?</w:t>
      </w:r>
    </w:p>
    <w:p w:rsidR="00580181" w:rsidRPr="0079392E" w:rsidRDefault="00580181" w:rsidP="00580181">
      <w:pPr>
        <w:spacing w:after="0"/>
        <w:jc w:val="both"/>
        <w:rPr>
          <w:rFonts w:ascii="Times New Roman" w:hAnsi="Times New Roman"/>
        </w:rPr>
      </w:pPr>
      <w:r w:rsidRPr="0079392E">
        <w:rPr>
          <w:rFonts w:ascii="Times New Roman" w:hAnsi="Times New Roman"/>
        </w:rPr>
        <w:t>12. Правда ли, что Вы утомляетесь от частого общения с товарищами?</w:t>
      </w:r>
    </w:p>
    <w:p w:rsidR="00580181" w:rsidRPr="0079392E" w:rsidRDefault="00580181" w:rsidP="00580181">
      <w:pPr>
        <w:spacing w:after="0"/>
        <w:jc w:val="both"/>
        <w:rPr>
          <w:rFonts w:ascii="Times New Roman" w:hAnsi="Times New Roman"/>
        </w:rPr>
      </w:pPr>
      <w:r w:rsidRPr="0079392E">
        <w:rPr>
          <w:rFonts w:ascii="Times New Roman" w:hAnsi="Times New Roman"/>
        </w:rPr>
        <w:t>13. Часто ли Вы проявляете инициативу при решении вопросов, затрагивающих интересы Ваших товарищей?</w:t>
      </w:r>
    </w:p>
    <w:p w:rsidR="00580181" w:rsidRPr="0079392E" w:rsidRDefault="00580181" w:rsidP="00580181">
      <w:pPr>
        <w:spacing w:after="0"/>
        <w:jc w:val="both"/>
        <w:rPr>
          <w:rFonts w:ascii="Times New Roman" w:hAnsi="Times New Roman"/>
        </w:rPr>
      </w:pPr>
      <w:r w:rsidRPr="0079392E">
        <w:rPr>
          <w:rFonts w:ascii="Times New Roman" w:hAnsi="Times New Roman"/>
        </w:rPr>
        <w:t>14. Верно ли, что Вы резко стремитесь к доказательству своей правоты?</w:t>
      </w:r>
    </w:p>
    <w:p w:rsidR="00580181" w:rsidRPr="0079392E" w:rsidRDefault="00580181" w:rsidP="00580181">
      <w:pPr>
        <w:spacing w:after="0"/>
        <w:jc w:val="both"/>
        <w:rPr>
          <w:rFonts w:ascii="Times New Roman" w:hAnsi="Times New Roman"/>
        </w:rPr>
      </w:pPr>
      <w:r w:rsidRPr="0079392E">
        <w:rPr>
          <w:rFonts w:ascii="Times New Roman" w:hAnsi="Times New Roman"/>
        </w:rPr>
        <w:t>15. Принимаете ли Вы участие в общественной работе в классе?</w:t>
      </w:r>
    </w:p>
    <w:p w:rsidR="00580181" w:rsidRPr="0079392E" w:rsidRDefault="00580181" w:rsidP="00580181">
      <w:pPr>
        <w:spacing w:after="0"/>
        <w:jc w:val="both"/>
        <w:rPr>
          <w:rFonts w:ascii="Times New Roman" w:hAnsi="Times New Roman"/>
        </w:rPr>
      </w:pPr>
      <w:r w:rsidRPr="0079392E">
        <w:rPr>
          <w:rFonts w:ascii="Times New Roman" w:hAnsi="Times New Roman"/>
        </w:rPr>
        <w:t>16. Верно ли, что Вы не стремитесь отстаивать сое мнение или решение, если оно не было сразу принято Вашими товарищами?</w:t>
      </w:r>
    </w:p>
    <w:p w:rsidR="00580181" w:rsidRPr="0079392E" w:rsidRDefault="00580181" w:rsidP="00580181">
      <w:pPr>
        <w:spacing w:after="0"/>
        <w:jc w:val="both"/>
        <w:rPr>
          <w:rFonts w:ascii="Times New Roman" w:hAnsi="Times New Roman"/>
        </w:rPr>
      </w:pPr>
      <w:r w:rsidRPr="0079392E">
        <w:rPr>
          <w:rFonts w:ascii="Times New Roman" w:hAnsi="Times New Roman"/>
        </w:rPr>
        <w:t>17. Охотно ли Вы приступаете к организации различных мероприятий для своих товарищей?</w:t>
      </w:r>
    </w:p>
    <w:p w:rsidR="00580181" w:rsidRPr="0079392E" w:rsidRDefault="00580181" w:rsidP="00580181">
      <w:pPr>
        <w:spacing w:after="0"/>
        <w:jc w:val="both"/>
        <w:rPr>
          <w:rFonts w:ascii="Times New Roman" w:hAnsi="Times New Roman"/>
        </w:rPr>
      </w:pPr>
      <w:r w:rsidRPr="0079392E">
        <w:rPr>
          <w:rFonts w:ascii="Times New Roman" w:hAnsi="Times New Roman"/>
        </w:rPr>
        <w:t>18. Часто ли Вы опаздываете на встречи, свидания?</w:t>
      </w:r>
    </w:p>
    <w:p w:rsidR="00580181" w:rsidRPr="0079392E" w:rsidRDefault="00580181" w:rsidP="00580181">
      <w:pPr>
        <w:spacing w:after="0"/>
        <w:jc w:val="both"/>
        <w:rPr>
          <w:rFonts w:ascii="Times New Roman" w:hAnsi="Times New Roman"/>
        </w:rPr>
      </w:pPr>
      <w:r w:rsidRPr="0079392E">
        <w:rPr>
          <w:rFonts w:ascii="Times New Roman" w:hAnsi="Times New Roman"/>
        </w:rPr>
        <w:t>19. Часто ли Вы оказываетесь в центре внимания своих товарищей?</w:t>
      </w:r>
    </w:p>
    <w:p w:rsidR="00580181" w:rsidRPr="0079392E" w:rsidRDefault="00580181" w:rsidP="00580181">
      <w:pPr>
        <w:spacing w:after="0"/>
        <w:jc w:val="both"/>
        <w:rPr>
          <w:rFonts w:ascii="Times New Roman" w:hAnsi="Times New Roman"/>
        </w:rPr>
      </w:pPr>
      <w:r w:rsidRPr="0079392E">
        <w:rPr>
          <w:rFonts w:ascii="Times New Roman" w:hAnsi="Times New Roman"/>
        </w:rPr>
        <w:lastRenderedPageBreak/>
        <w:t>20. Правда ли, что Вы не очень уверенно чувствуете себя в окружении большой группы своих товарищей?</w:t>
      </w:r>
    </w:p>
    <w:p w:rsidR="00580181" w:rsidRPr="0079392E" w:rsidRDefault="00580181" w:rsidP="00580181">
      <w:pPr>
        <w:spacing w:after="0"/>
        <w:jc w:val="both"/>
        <w:rPr>
          <w:rFonts w:ascii="Times New Roman" w:hAnsi="Times New Roman"/>
        </w:rPr>
      </w:pPr>
      <w:r w:rsidRPr="0079392E">
        <w:rPr>
          <w:rFonts w:ascii="Times New Roman" w:hAnsi="Times New Roman"/>
          <w:b/>
          <w:bCs/>
        </w:rPr>
        <w:t>Обработка полученных результатов</w:t>
      </w:r>
      <w:r w:rsidRPr="0079392E">
        <w:rPr>
          <w:rFonts w:ascii="Times New Roman" w:hAnsi="Times New Roman"/>
        </w:rPr>
        <w:t>. Показатель выраженности коммуникативных склонностей определяется по сумме положительных ответов на все нечетные вопросы и отрицательных ответов на все четные вопросы, разделенной на 20. По полученному таким образом показателю можно судить об уровне коммуникативных способностей воспитанника:</w:t>
      </w:r>
    </w:p>
    <w:p w:rsidR="00580181" w:rsidRPr="0079392E" w:rsidRDefault="00580181" w:rsidP="00580181">
      <w:pPr>
        <w:spacing w:after="0"/>
        <w:jc w:val="both"/>
        <w:rPr>
          <w:rFonts w:ascii="Times New Roman" w:hAnsi="Times New Roman"/>
        </w:rPr>
      </w:pPr>
      <w:r w:rsidRPr="0079392E">
        <w:rPr>
          <w:rFonts w:ascii="Times New Roman" w:hAnsi="Times New Roman"/>
        </w:rPr>
        <w:t>Низкий уровень –0,1 –0,45</w:t>
      </w:r>
    </w:p>
    <w:p w:rsidR="00580181" w:rsidRPr="0079392E" w:rsidRDefault="00580181" w:rsidP="00580181">
      <w:pPr>
        <w:spacing w:after="0"/>
        <w:jc w:val="both"/>
        <w:rPr>
          <w:rFonts w:ascii="Times New Roman" w:hAnsi="Times New Roman"/>
        </w:rPr>
      </w:pPr>
      <w:r w:rsidRPr="0079392E">
        <w:rPr>
          <w:rFonts w:ascii="Times New Roman" w:hAnsi="Times New Roman"/>
        </w:rPr>
        <w:t>Ниже среднего –0,46 –0,55</w:t>
      </w:r>
    </w:p>
    <w:p w:rsidR="00580181" w:rsidRPr="0079392E" w:rsidRDefault="00580181" w:rsidP="00580181">
      <w:pPr>
        <w:spacing w:after="0"/>
        <w:jc w:val="both"/>
        <w:rPr>
          <w:rFonts w:ascii="Times New Roman" w:hAnsi="Times New Roman"/>
        </w:rPr>
      </w:pPr>
      <w:r w:rsidRPr="0079392E">
        <w:rPr>
          <w:rFonts w:ascii="Times New Roman" w:hAnsi="Times New Roman"/>
        </w:rPr>
        <w:t>Средний уровень –0,56 –0, 65</w:t>
      </w:r>
    </w:p>
    <w:p w:rsidR="00580181" w:rsidRPr="0079392E" w:rsidRDefault="00580181" w:rsidP="00580181">
      <w:pPr>
        <w:spacing w:after="0"/>
        <w:jc w:val="both"/>
        <w:rPr>
          <w:rFonts w:ascii="Times New Roman" w:hAnsi="Times New Roman"/>
        </w:rPr>
      </w:pPr>
      <w:r w:rsidRPr="0079392E">
        <w:rPr>
          <w:rFonts w:ascii="Times New Roman" w:hAnsi="Times New Roman"/>
        </w:rPr>
        <w:t>Выше среднего –0,66 –0, 75</w:t>
      </w:r>
    </w:p>
    <w:p w:rsidR="00580181" w:rsidRPr="0079392E" w:rsidRDefault="00580181" w:rsidP="00580181">
      <w:pPr>
        <w:tabs>
          <w:tab w:val="left" w:pos="4164"/>
        </w:tabs>
        <w:spacing w:after="0"/>
        <w:jc w:val="both"/>
        <w:rPr>
          <w:rFonts w:ascii="Times New Roman" w:hAnsi="Times New Roman"/>
        </w:rPr>
      </w:pPr>
      <w:r w:rsidRPr="0079392E">
        <w:rPr>
          <w:rFonts w:ascii="Times New Roman" w:hAnsi="Times New Roman"/>
        </w:rPr>
        <w:t>Высокий уровень –0,76 –1</w:t>
      </w:r>
      <w:r w:rsidRPr="0079392E">
        <w:rPr>
          <w:rFonts w:ascii="Times New Roman" w:hAnsi="Times New Roman"/>
        </w:rPr>
        <w:tab/>
      </w:r>
    </w:p>
    <w:p w:rsidR="00580181" w:rsidRPr="0079392E" w:rsidRDefault="00580181" w:rsidP="00580181">
      <w:pPr>
        <w:spacing w:after="0"/>
        <w:jc w:val="both"/>
        <w:rPr>
          <w:rFonts w:ascii="Times New Roman" w:hAnsi="Times New Roman"/>
        </w:rPr>
      </w:pPr>
      <w:r w:rsidRPr="0079392E">
        <w:rPr>
          <w:rFonts w:ascii="Times New Roman" w:hAnsi="Times New Roman"/>
          <w:b/>
          <w:bCs/>
        </w:rPr>
        <w:t>Протокол изучения коммуникативных склонностей учащихся</w:t>
      </w:r>
    </w:p>
    <w:p w:rsidR="00580181" w:rsidRPr="0079392E" w:rsidRDefault="00580181" w:rsidP="00580181">
      <w:pPr>
        <w:spacing w:after="0"/>
        <w:jc w:val="both"/>
        <w:rPr>
          <w:rFonts w:ascii="Times New Roman" w:hAnsi="Times New Roman"/>
        </w:rPr>
      </w:pPr>
      <w:r w:rsidRPr="0079392E">
        <w:rPr>
          <w:rFonts w:ascii="Times New Roman" w:hAnsi="Times New Roman"/>
        </w:rPr>
        <w:t> </w:t>
      </w:r>
    </w:p>
    <w:tbl>
      <w:tblPr>
        <w:tblStyle w:val="15"/>
        <w:tblW w:w="0" w:type="auto"/>
        <w:tblInd w:w="33" w:type="dxa"/>
        <w:tblLook w:val="04A0" w:firstRow="1" w:lastRow="0" w:firstColumn="1" w:lastColumn="0" w:noHBand="0" w:noVBand="1"/>
      </w:tblPr>
      <w:tblGrid>
        <w:gridCol w:w="1716"/>
        <w:gridCol w:w="1920"/>
        <w:gridCol w:w="1944"/>
        <w:gridCol w:w="1908"/>
      </w:tblGrid>
      <w:tr w:rsidR="00580181" w:rsidRPr="0079392E" w:rsidTr="005649E1">
        <w:tc>
          <w:tcPr>
            <w:tcW w:w="1716" w:type="dxa"/>
            <w:hideMark/>
          </w:tcPr>
          <w:p w:rsidR="00580181" w:rsidRPr="0079392E" w:rsidRDefault="00580181" w:rsidP="00580181">
            <w:pPr>
              <w:jc w:val="both"/>
              <w:rPr>
                <w:rFonts w:ascii="Times New Roman" w:hAnsi="Times New Roman"/>
              </w:rPr>
            </w:pPr>
            <w:r w:rsidRPr="0079392E">
              <w:rPr>
                <w:rFonts w:ascii="Times New Roman" w:hAnsi="Times New Roman"/>
              </w:rPr>
              <w:t>ФИО</w:t>
            </w:r>
          </w:p>
        </w:tc>
        <w:tc>
          <w:tcPr>
            <w:tcW w:w="1920" w:type="dxa"/>
            <w:hideMark/>
          </w:tcPr>
          <w:p w:rsidR="00580181" w:rsidRPr="0079392E" w:rsidRDefault="00580181" w:rsidP="00580181">
            <w:pPr>
              <w:jc w:val="both"/>
              <w:rPr>
                <w:rFonts w:ascii="Times New Roman" w:hAnsi="Times New Roman"/>
              </w:rPr>
            </w:pPr>
            <w:r w:rsidRPr="0079392E">
              <w:rPr>
                <w:rFonts w:ascii="Times New Roman" w:hAnsi="Times New Roman"/>
              </w:rPr>
              <w:t>количество положительных ответов на нечетные вопросы, х</w:t>
            </w:r>
          </w:p>
        </w:tc>
        <w:tc>
          <w:tcPr>
            <w:tcW w:w="1944" w:type="dxa"/>
            <w:hideMark/>
          </w:tcPr>
          <w:p w:rsidR="00580181" w:rsidRPr="0079392E" w:rsidRDefault="00580181" w:rsidP="00580181">
            <w:pPr>
              <w:jc w:val="both"/>
              <w:rPr>
                <w:rFonts w:ascii="Times New Roman" w:hAnsi="Times New Roman"/>
              </w:rPr>
            </w:pPr>
            <w:r w:rsidRPr="0079392E">
              <w:rPr>
                <w:rFonts w:ascii="Times New Roman" w:hAnsi="Times New Roman"/>
              </w:rPr>
              <w:t>количество отрицательных ответов на четные вопросы, у</w:t>
            </w:r>
          </w:p>
        </w:tc>
        <w:tc>
          <w:tcPr>
            <w:tcW w:w="1908" w:type="dxa"/>
            <w:hideMark/>
          </w:tcPr>
          <w:p w:rsidR="00580181" w:rsidRPr="0079392E" w:rsidRDefault="00580181" w:rsidP="00580181">
            <w:pPr>
              <w:jc w:val="both"/>
              <w:rPr>
                <w:rFonts w:ascii="Times New Roman" w:hAnsi="Times New Roman"/>
              </w:rPr>
            </w:pPr>
            <w:r w:rsidRPr="0079392E">
              <w:rPr>
                <w:rFonts w:ascii="Times New Roman" w:hAnsi="Times New Roman"/>
                <w:u w:val="single"/>
              </w:rPr>
              <w:t>х + у</w:t>
            </w:r>
          </w:p>
          <w:p w:rsidR="00580181" w:rsidRPr="0079392E" w:rsidRDefault="00580181" w:rsidP="00580181">
            <w:pPr>
              <w:jc w:val="both"/>
              <w:rPr>
                <w:rFonts w:ascii="Times New Roman" w:hAnsi="Times New Roman"/>
              </w:rPr>
            </w:pPr>
            <w:r w:rsidRPr="0079392E">
              <w:rPr>
                <w:rFonts w:ascii="Times New Roman" w:hAnsi="Times New Roman"/>
              </w:rPr>
              <w:t>20</w:t>
            </w:r>
          </w:p>
        </w:tc>
      </w:tr>
    </w:tbl>
    <w:p w:rsidR="00580181" w:rsidRDefault="00580181" w:rsidP="00580181">
      <w:pPr>
        <w:spacing w:after="0"/>
        <w:jc w:val="both"/>
        <w:rPr>
          <w:rFonts w:ascii="Times New Roman" w:hAnsi="Times New Roman"/>
        </w:rPr>
      </w:pPr>
      <w:r w:rsidRPr="0079392E">
        <w:rPr>
          <w:rFonts w:ascii="Times New Roman" w:hAnsi="Times New Roman"/>
        </w:rPr>
        <w:t> </w:t>
      </w:r>
    </w:p>
    <w:p w:rsidR="001754A3" w:rsidRPr="0079392E" w:rsidRDefault="001754A3" w:rsidP="00580181">
      <w:pPr>
        <w:spacing w:after="0"/>
        <w:jc w:val="both"/>
        <w:rPr>
          <w:rFonts w:ascii="Times New Roman" w:hAnsi="Times New Roman"/>
        </w:rPr>
      </w:pPr>
    </w:p>
    <w:p w:rsidR="00580181" w:rsidRPr="0079392E" w:rsidRDefault="00580181" w:rsidP="00580181">
      <w:pPr>
        <w:spacing w:after="0"/>
        <w:jc w:val="both"/>
        <w:rPr>
          <w:rFonts w:ascii="Times New Roman" w:hAnsi="Times New Roman"/>
        </w:rPr>
      </w:pPr>
      <w:r w:rsidRPr="0079392E">
        <w:rPr>
          <w:rFonts w:ascii="Times New Roman" w:hAnsi="Times New Roman"/>
          <w:b/>
          <w:bCs/>
        </w:rPr>
        <w:t>Приложение №3</w:t>
      </w:r>
    </w:p>
    <w:p w:rsidR="00580181" w:rsidRPr="0079392E" w:rsidRDefault="00580181" w:rsidP="00580181">
      <w:pPr>
        <w:spacing w:after="0"/>
        <w:jc w:val="both"/>
        <w:rPr>
          <w:rFonts w:ascii="Times New Roman" w:hAnsi="Times New Roman"/>
        </w:rPr>
      </w:pPr>
      <w:r w:rsidRPr="0079392E">
        <w:rPr>
          <w:rFonts w:ascii="Times New Roman" w:hAnsi="Times New Roman"/>
          <w:b/>
          <w:bCs/>
        </w:rPr>
        <w:t xml:space="preserve">Методика для изучения </w:t>
      </w:r>
      <w:proofErr w:type="spellStart"/>
      <w:r w:rsidRPr="0079392E">
        <w:rPr>
          <w:rFonts w:ascii="Times New Roman" w:hAnsi="Times New Roman"/>
          <w:b/>
          <w:bCs/>
        </w:rPr>
        <w:t>социализированности</w:t>
      </w:r>
      <w:proofErr w:type="spellEnd"/>
      <w:r w:rsidRPr="0079392E">
        <w:rPr>
          <w:rFonts w:ascii="Times New Roman" w:hAnsi="Times New Roman"/>
        </w:rPr>
        <w:t xml:space="preserve"> </w:t>
      </w:r>
      <w:r w:rsidRPr="0079392E">
        <w:rPr>
          <w:rFonts w:ascii="Times New Roman" w:hAnsi="Times New Roman"/>
          <w:b/>
          <w:bCs/>
        </w:rPr>
        <w:t>личности воспитанника</w:t>
      </w:r>
    </w:p>
    <w:p w:rsidR="00580181" w:rsidRPr="0079392E" w:rsidRDefault="00580181" w:rsidP="00580181">
      <w:pPr>
        <w:spacing w:after="0"/>
        <w:jc w:val="both"/>
        <w:rPr>
          <w:rFonts w:ascii="Times New Roman" w:hAnsi="Times New Roman"/>
        </w:rPr>
      </w:pPr>
      <w:r w:rsidRPr="0079392E">
        <w:rPr>
          <w:rFonts w:ascii="Times New Roman" w:hAnsi="Times New Roman"/>
          <w:b/>
          <w:bCs/>
        </w:rPr>
        <w:t>Цель: </w:t>
      </w:r>
      <w:r w:rsidRPr="0079392E">
        <w:rPr>
          <w:rFonts w:ascii="Times New Roman" w:hAnsi="Times New Roman"/>
          <w:i/>
          <w:iCs/>
        </w:rPr>
        <w:t xml:space="preserve">выявить уровень социальной </w:t>
      </w:r>
      <w:proofErr w:type="spellStart"/>
      <w:r w:rsidRPr="0079392E">
        <w:rPr>
          <w:rFonts w:ascii="Times New Roman" w:hAnsi="Times New Roman"/>
          <w:i/>
          <w:iCs/>
        </w:rPr>
        <w:t>адаптированности</w:t>
      </w:r>
      <w:proofErr w:type="spellEnd"/>
      <w:r w:rsidRPr="0079392E">
        <w:rPr>
          <w:rFonts w:ascii="Times New Roman" w:hAnsi="Times New Roman"/>
          <w:i/>
          <w:iCs/>
        </w:rPr>
        <w:t>, активности, автономности и нравственной воспитанности.</w:t>
      </w:r>
    </w:p>
    <w:p w:rsidR="00580181" w:rsidRPr="0079392E" w:rsidRDefault="00580181" w:rsidP="00580181">
      <w:pPr>
        <w:spacing w:after="0"/>
        <w:jc w:val="both"/>
        <w:rPr>
          <w:rFonts w:ascii="Times New Roman" w:hAnsi="Times New Roman"/>
        </w:rPr>
      </w:pPr>
      <w:r w:rsidRPr="0079392E">
        <w:rPr>
          <w:rFonts w:ascii="Times New Roman" w:hAnsi="Times New Roman"/>
          <w:b/>
          <w:bCs/>
        </w:rPr>
        <w:t>Ход поведения</w:t>
      </w:r>
      <w:r w:rsidRPr="0079392E">
        <w:rPr>
          <w:rFonts w:ascii="Times New Roman" w:hAnsi="Times New Roman"/>
        </w:rPr>
        <w:t>. Учащимся предлагается прочитать 20 суждений и оценить степень своего согласия с их содержанием по следующей шкале:</w:t>
      </w:r>
    </w:p>
    <w:p w:rsidR="00580181" w:rsidRPr="0079392E" w:rsidRDefault="00580181" w:rsidP="00580181">
      <w:pPr>
        <w:spacing w:after="0"/>
        <w:jc w:val="both"/>
        <w:rPr>
          <w:rFonts w:ascii="Times New Roman" w:hAnsi="Times New Roman"/>
        </w:rPr>
      </w:pPr>
      <w:r w:rsidRPr="0079392E">
        <w:rPr>
          <w:rFonts w:ascii="Times New Roman" w:hAnsi="Times New Roman"/>
        </w:rPr>
        <w:t>4 –всегда</w:t>
      </w:r>
    </w:p>
    <w:p w:rsidR="00580181" w:rsidRPr="0079392E" w:rsidRDefault="00580181" w:rsidP="00580181">
      <w:pPr>
        <w:spacing w:after="0"/>
        <w:jc w:val="both"/>
        <w:rPr>
          <w:rFonts w:ascii="Times New Roman" w:hAnsi="Times New Roman"/>
        </w:rPr>
      </w:pPr>
      <w:r w:rsidRPr="0079392E">
        <w:rPr>
          <w:rFonts w:ascii="Times New Roman" w:hAnsi="Times New Roman"/>
        </w:rPr>
        <w:t>3 –почти всегда</w:t>
      </w:r>
    </w:p>
    <w:p w:rsidR="00580181" w:rsidRPr="0079392E" w:rsidRDefault="00580181" w:rsidP="00580181">
      <w:pPr>
        <w:spacing w:after="0"/>
        <w:jc w:val="both"/>
        <w:rPr>
          <w:rFonts w:ascii="Times New Roman" w:hAnsi="Times New Roman"/>
        </w:rPr>
      </w:pPr>
      <w:r w:rsidRPr="0079392E">
        <w:rPr>
          <w:rFonts w:ascii="Times New Roman" w:hAnsi="Times New Roman"/>
        </w:rPr>
        <w:t>2 –иногда</w:t>
      </w:r>
    </w:p>
    <w:p w:rsidR="00580181" w:rsidRPr="0079392E" w:rsidRDefault="00580181" w:rsidP="00580181">
      <w:pPr>
        <w:spacing w:after="0"/>
        <w:jc w:val="both"/>
        <w:rPr>
          <w:rFonts w:ascii="Times New Roman" w:hAnsi="Times New Roman"/>
        </w:rPr>
      </w:pPr>
      <w:r w:rsidRPr="0079392E">
        <w:rPr>
          <w:rFonts w:ascii="Times New Roman" w:hAnsi="Times New Roman"/>
        </w:rPr>
        <w:t>1 –очень редко</w:t>
      </w:r>
    </w:p>
    <w:p w:rsidR="00580181" w:rsidRPr="0079392E" w:rsidRDefault="00580181" w:rsidP="00580181">
      <w:pPr>
        <w:spacing w:after="0"/>
        <w:jc w:val="both"/>
        <w:rPr>
          <w:rFonts w:ascii="Times New Roman" w:hAnsi="Times New Roman"/>
        </w:rPr>
      </w:pPr>
      <w:r w:rsidRPr="0079392E">
        <w:rPr>
          <w:rFonts w:ascii="Times New Roman" w:hAnsi="Times New Roman"/>
        </w:rPr>
        <w:t>0 –никогда</w:t>
      </w:r>
    </w:p>
    <w:p w:rsidR="00580181" w:rsidRPr="0079392E" w:rsidRDefault="00580181" w:rsidP="00580181">
      <w:pPr>
        <w:spacing w:after="0"/>
        <w:jc w:val="both"/>
        <w:rPr>
          <w:rFonts w:ascii="Times New Roman" w:hAnsi="Times New Roman"/>
        </w:rPr>
      </w:pPr>
      <w:r w:rsidRPr="0079392E">
        <w:rPr>
          <w:rFonts w:ascii="Times New Roman" w:hAnsi="Times New Roman"/>
        </w:rPr>
        <w:t>1. Стараюсь слушаться во всем своих учителей и родителей.</w:t>
      </w:r>
    </w:p>
    <w:p w:rsidR="00580181" w:rsidRPr="0079392E" w:rsidRDefault="00580181" w:rsidP="00580181">
      <w:pPr>
        <w:spacing w:after="0"/>
        <w:jc w:val="both"/>
        <w:rPr>
          <w:rFonts w:ascii="Times New Roman" w:hAnsi="Times New Roman"/>
        </w:rPr>
      </w:pPr>
      <w:r w:rsidRPr="0079392E">
        <w:rPr>
          <w:rFonts w:ascii="Times New Roman" w:hAnsi="Times New Roman"/>
        </w:rPr>
        <w:t>2. Считаю, что всегда надо чем - то отличаться от других.</w:t>
      </w:r>
    </w:p>
    <w:p w:rsidR="00580181" w:rsidRPr="0079392E" w:rsidRDefault="00580181" w:rsidP="00580181">
      <w:pPr>
        <w:spacing w:after="0"/>
        <w:jc w:val="both"/>
        <w:rPr>
          <w:rFonts w:ascii="Times New Roman" w:hAnsi="Times New Roman"/>
        </w:rPr>
      </w:pPr>
      <w:r w:rsidRPr="0079392E">
        <w:rPr>
          <w:rFonts w:ascii="Times New Roman" w:hAnsi="Times New Roman"/>
        </w:rPr>
        <w:t>3. За что бы я ни взялся - добиваюсь успеха.</w:t>
      </w:r>
    </w:p>
    <w:p w:rsidR="00580181" w:rsidRPr="0079392E" w:rsidRDefault="00580181" w:rsidP="00580181">
      <w:pPr>
        <w:spacing w:after="0"/>
        <w:jc w:val="both"/>
        <w:rPr>
          <w:rFonts w:ascii="Times New Roman" w:hAnsi="Times New Roman"/>
        </w:rPr>
      </w:pPr>
      <w:r w:rsidRPr="0079392E">
        <w:rPr>
          <w:rFonts w:ascii="Times New Roman" w:hAnsi="Times New Roman"/>
        </w:rPr>
        <w:t>4. Я умею прощать людей.</w:t>
      </w:r>
    </w:p>
    <w:p w:rsidR="00580181" w:rsidRPr="0079392E" w:rsidRDefault="00580181" w:rsidP="00580181">
      <w:pPr>
        <w:spacing w:after="0"/>
        <w:jc w:val="both"/>
        <w:rPr>
          <w:rFonts w:ascii="Times New Roman" w:hAnsi="Times New Roman"/>
        </w:rPr>
      </w:pPr>
      <w:r w:rsidRPr="0079392E">
        <w:rPr>
          <w:rFonts w:ascii="Times New Roman" w:hAnsi="Times New Roman"/>
        </w:rPr>
        <w:t>5. Я стремлюсь поступать так же, как и все мои товарищи.</w:t>
      </w:r>
    </w:p>
    <w:p w:rsidR="00580181" w:rsidRPr="0079392E" w:rsidRDefault="00580181" w:rsidP="00580181">
      <w:pPr>
        <w:spacing w:after="0"/>
        <w:jc w:val="both"/>
        <w:rPr>
          <w:rFonts w:ascii="Times New Roman" w:hAnsi="Times New Roman"/>
        </w:rPr>
      </w:pPr>
      <w:r w:rsidRPr="0079392E">
        <w:rPr>
          <w:rFonts w:ascii="Times New Roman" w:hAnsi="Times New Roman"/>
        </w:rPr>
        <w:t>6. Мне хочется быть впереди других в любом деле.</w:t>
      </w:r>
    </w:p>
    <w:p w:rsidR="00580181" w:rsidRPr="0079392E" w:rsidRDefault="00580181" w:rsidP="00580181">
      <w:pPr>
        <w:spacing w:after="0"/>
        <w:jc w:val="both"/>
        <w:rPr>
          <w:rFonts w:ascii="Times New Roman" w:hAnsi="Times New Roman"/>
        </w:rPr>
      </w:pPr>
      <w:r w:rsidRPr="0079392E">
        <w:rPr>
          <w:rFonts w:ascii="Times New Roman" w:hAnsi="Times New Roman"/>
        </w:rPr>
        <w:t>7. Я становлюсь упрямым, когда уверен, что прав.</w:t>
      </w:r>
    </w:p>
    <w:p w:rsidR="00580181" w:rsidRPr="0079392E" w:rsidRDefault="00580181" w:rsidP="00580181">
      <w:pPr>
        <w:spacing w:after="0"/>
        <w:jc w:val="both"/>
        <w:rPr>
          <w:rFonts w:ascii="Times New Roman" w:hAnsi="Times New Roman"/>
        </w:rPr>
      </w:pPr>
      <w:r w:rsidRPr="0079392E">
        <w:rPr>
          <w:rFonts w:ascii="Times New Roman" w:hAnsi="Times New Roman"/>
        </w:rPr>
        <w:t>8. Считаю, что делать людям добро - это главное в жизни.</w:t>
      </w:r>
    </w:p>
    <w:p w:rsidR="00580181" w:rsidRPr="0079392E" w:rsidRDefault="00580181" w:rsidP="00580181">
      <w:pPr>
        <w:spacing w:after="0"/>
        <w:jc w:val="both"/>
        <w:rPr>
          <w:rFonts w:ascii="Times New Roman" w:hAnsi="Times New Roman"/>
        </w:rPr>
      </w:pPr>
      <w:r w:rsidRPr="0079392E">
        <w:rPr>
          <w:rFonts w:ascii="Times New Roman" w:hAnsi="Times New Roman"/>
        </w:rPr>
        <w:t>9. Стараюсь поступать так, чтобы меня хвалили окружающие.</w:t>
      </w:r>
    </w:p>
    <w:p w:rsidR="00580181" w:rsidRPr="0079392E" w:rsidRDefault="00580181" w:rsidP="00580181">
      <w:pPr>
        <w:spacing w:after="0"/>
        <w:jc w:val="both"/>
        <w:rPr>
          <w:rFonts w:ascii="Times New Roman" w:hAnsi="Times New Roman"/>
        </w:rPr>
      </w:pPr>
      <w:r w:rsidRPr="0079392E">
        <w:rPr>
          <w:rFonts w:ascii="Times New Roman" w:hAnsi="Times New Roman"/>
        </w:rPr>
        <w:t>10. Общаясь с товарищами, отстаиваю свое мнение.</w:t>
      </w:r>
    </w:p>
    <w:p w:rsidR="00580181" w:rsidRPr="0079392E" w:rsidRDefault="00580181" w:rsidP="00580181">
      <w:pPr>
        <w:spacing w:after="0"/>
        <w:jc w:val="both"/>
        <w:rPr>
          <w:rFonts w:ascii="Times New Roman" w:hAnsi="Times New Roman"/>
        </w:rPr>
      </w:pPr>
      <w:r w:rsidRPr="0079392E">
        <w:rPr>
          <w:rFonts w:ascii="Times New Roman" w:hAnsi="Times New Roman"/>
        </w:rPr>
        <w:t>11. Если я что-то задумал, то обязательно сделаю.</w:t>
      </w:r>
    </w:p>
    <w:p w:rsidR="00580181" w:rsidRPr="0079392E" w:rsidRDefault="00580181" w:rsidP="00580181">
      <w:pPr>
        <w:spacing w:after="0"/>
        <w:jc w:val="both"/>
        <w:rPr>
          <w:rFonts w:ascii="Times New Roman" w:hAnsi="Times New Roman"/>
        </w:rPr>
      </w:pPr>
      <w:r w:rsidRPr="0079392E">
        <w:rPr>
          <w:rFonts w:ascii="Times New Roman" w:hAnsi="Times New Roman"/>
        </w:rPr>
        <w:t>12. Мне нравится помогать другим.</w:t>
      </w:r>
    </w:p>
    <w:p w:rsidR="00580181" w:rsidRPr="0079392E" w:rsidRDefault="00580181" w:rsidP="00580181">
      <w:pPr>
        <w:spacing w:after="0"/>
        <w:jc w:val="both"/>
        <w:rPr>
          <w:rFonts w:ascii="Times New Roman" w:hAnsi="Times New Roman"/>
        </w:rPr>
      </w:pPr>
      <w:r w:rsidRPr="0079392E">
        <w:rPr>
          <w:rFonts w:ascii="Times New Roman" w:hAnsi="Times New Roman"/>
        </w:rPr>
        <w:t>13. Мне хочется, чтобы со мной все дружили.</w:t>
      </w:r>
    </w:p>
    <w:p w:rsidR="00580181" w:rsidRPr="0079392E" w:rsidRDefault="00580181" w:rsidP="00580181">
      <w:pPr>
        <w:spacing w:after="0"/>
        <w:jc w:val="both"/>
        <w:rPr>
          <w:rFonts w:ascii="Times New Roman" w:hAnsi="Times New Roman"/>
        </w:rPr>
      </w:pPr>
      <w:r w:rsidRPr="0079392E">
        <w:rPr>
          <w:rFonts w:ascii="Times New Roman" w:hAnsi="Times New Roman"/>
        </w:rPr>
        <w:t>14. Если мне не нравятся люди, то я не буду с ними общаться.</w:t>
      </w:r>
    </w:p>
    <w:p w:rsidR="00580181" w:rsidRPr="0079392E" w:rsidRDefault="00580181" w:rsidP="00580181">
      <w:pPr>
        <w:spacing w:after="0"/>
        <w:jc w:val="both"/>
        <w:rPr>
          <w:rFonts w:ascii="Times New Roman" w:hAnsi="Times New Roman"/>
        </w:rPr>
      </w:pPr>
      <w:r w:rsidRPr="0079392E">
        <w:rPr>
          <w:rFonts w:ascii="Times New Roman" w:hAnsi="Times New Roman"/>
        </w:rPr>
        <w:t>15. Стремлюсь всегда побеждать и выигрывать.</w:t>
      </w:r>
    </w:p>
    <w:p w:rsidR="00580181" w:rsidRPr="0079392E" w:rsidRDefault="00580181" w:rsidP="00580181">
      <w:pPr>
        <w:spacing w:after="0"/>
        <w:jc w:val="both"/>
        <w:rPr>
          <w:rFonts w:ascii="Times New Roman" w:hAnsi="Times New Roman"/>
        </w:rPr>
      </w:pPr>
      <w:r w:rsidRPr="0079392E">
        <w:rPr>
          <w:rFonts w:ascii="Times New Roman" w:hAnsi="Times New Roman"/>
        </w:rPr>
        <w:t>16. Переживаю неприятности других, как свои.</w:t>
      </w:r>
    </w:p>
    <w:p w:rsidR="00580181" w:rsidRPr="0079392E" w:rsidRDefault="00580181" w:rsidP="00580181">
      <w:pPr>
        <w:spacing w:after="0"/>
        <w:jc w:val="both"/>
        <w:rPr>
          <w:rFonts w:ascii="Times New Roman" w:hAnsi="Times New Roman"/>
        </w:rPr>
      </w:pPr>
      <w:r w:rsidRPr="0079392E">
        <w:rPr>
          <w:rFonts w:ascii="Times New Roman" w:hAnsi="Times New Roman"/>
        </w:rPr>
        <w:t>17. Стремлюсь не ссориться с товарищами.</w:t>
      </w:r>
    </w:p>
    <w:p w:rsidR="00580181" w:rsidRPr="0079392E" w:rsidRDefault="00580181" w:rsidP="00580181">
      <w:pPr>
        <w:spacing w:after="0"/>
        <w:jc w:val="both"/>
        <w:rPr>
          <w:rFonts w:ascii="Times New Roman" w:hAnsi="Times New Roman"/>
        </w:rPr>
      </w:pPr>
      <w:r w:rsidRPr="0079392E">
        <w:rPr>
          <w:rFonts w:ascii="Times New Roman" w:hAnsi="Times New Roman"/>
        </w:rPr>
        <w:t>18. Стараюсь доказать свою правоту, даже если с моим мнением не согласны окружающие.</w:t>
      </w:r>
    </w:p>
    <w:p w:rsidR="00580181" w:rsidRPr="0079392E" w:rsidRDefault="00580181" w:rsidP="00580181">
      <w:pPr>
        <w:spacing w:after="0"/>
        <w:jc w:val="both"/>
        <w:rPr>
          <w:rFonts w:ascii="Times New Roman" w:hAnsi="Times New Roman"/>
        </w:rPr>
      </w:pPr>
      <w:r w:rsidRPr="0079392E">
        <w:rPr>
          <w:rFonts w:ascii="Times New Roman" w:hAnsi="Times New Roman"/>
        </w:rPr>
        <w:lastRenderedPageBreak/>
        <w:t>19. Если я берусь за дело, то обязательно доведу его до конца.</w:t>
      </w:r>
    </w:p>
    <w:p w:rsidR="00580181" w:rsidRPr="0079392E" w:rsidRDefault="00580181" w:rsidP="00580181">
      <w:pPr>
        <w:spacing w:after="0"/>
        <w:jc w:val="both"/>
        <w:rPr>
          <w:rFonts w:ascii="Times New Roman" w:hAnsi="Times New Roman"/>
        </w:rPr>
      </w:pPr>
      <w:r w:rsidRPr="0079392E">
        <w:rPr>
          <w:rFonts w:ascii="Times New Roman" w:hAnsi="Times New Roman"/>
        </w:rPr>
        <w:t>20. Стараюсь защищать тех, кого обижают.</w:t>
      </w:r>
    </w:p>
    <w:p w:rsidR="00580181" w:rsidRPr="0079392E" w:rsidRDefault="00580181" w:rsidP="00580181">
      <w:pPr>
        <w:spacing w:after="0"/>
        <w:jc w:val="both"/>
        <w:rPr>
          <w:rFonts w:ascii="Times New Roman" w:hAnsi="Times New Roman"/>
        </w:rPr>
      </w:pPr>
      <w:r w:rsidRPr="0079392E">
        <w:rPr>
          <w:rFonts w:ascii="Times New Roman" w:hAnsi="Times New Roman"/>
          <w:b/>
          <w:bCs/>
        </w:rPr>
        <w:t>Обработка полученных данных. </w:t>
      </w:r>
      <w:r w:rsidR="004477F6">
        <w:rPr>
          <w:rFonts w:ascii="Times New Roman" w:hAnsi="Times New Roman"/>
        </w:rPr>
        <w:t>Основную</w:t>
      </w:r>
      <w:r w:rsidRPr="0079392E">
        <w:rPr>
          <w:rFonts w:ascii="Times New Roman" w:hAnsi="Times New Roman"/>
        </w:rPr>
        <w:t xml:space="preserve"> оценку социальной </w:t>
      </w:r>
      <w:proofErr w:type="spellStart"/>
      <w:r w:rsidRPr="0079392E">
        <w:rPr>
          <w:rFonts w:ascii="Times New Roman" w:hAnsi="Times New Roman"/>
        </w:rPr>
        <w:t>адаптированности</w:t>
      </w:r>
      <w:proofErr w:type="spellEnd"/>
      <w:r w:rsidRPr="0079392E">
        <w:rPr>
          <w:rFonts w:ascii="Times New Roman" w:hAnsi="Times New Roman"/>
        </w:rPr>
        <w:t xml:space="preserve"> воспитанника получают при сложении всех оценок первой строки и деления этой суммы на пять. Оценка автономности высчитывается на основе аналогичных операций со второй строкой. Оценка социальной активности - с третьей строкой. Оценка приверженности детей к гуманистическим нормам жизнедеятельности (нравственности) - с четвертой строкой. Если получаемый коэффициент больше 3, то можно констатировать высокую степень </w:t>
      </w:r>
      <w:proofErr w:type="spellStart"/>
      <w:r w:rsidRPr="0079392E">
        <w:rPr>
          <w:rFonts w:ascii="Times New Roman" w:hAnsi="Times New Roman"/>
        </w:rPr>
        <w:t>социализированности</w:t>
      </w:r>
      <w:proofErr w:type="spellEnd"/>
      <w:r w:rsidRPr="0079392E">
        <w:rPr>
          <w:rFonts w:ascii="Times New Roman" w:hAnsi="Times New Roman"/>
        </w:rPr>
        <w:t xml:space="preserve"> ребенка; если он больше 2, но меньше 3, то это свидетельствует о </w:t>
      </w:r>
      <w:r w:rsidR="004477F6">
        <w:rPr>
          <w:rFonts w:ascii="Times New Roman" w:hAnsi="Times New Roman"/>
        </w:rPr>
        <w:t>основной</w:t>
      </w:r>
      <w:r w:rsidRPr="0079392E">
        <w:rPr>
          <w:rFonts w:ascii="Times New Roman" w:hAnsi="Times New Roman"/>
        </w:rPr>
        <w:t xml:space="preserve"> степени развития социальных качеств. Если коэффициент окажется меньше 2 баллов, то можно предположить, что учащийся имеет низкий уровень социальной </w:t>
      </w:r>
      <w:proofErr w:type="spellStart"/>
      <w:r w:rsidRPr="0079392E">
        <w:rPr>
          <w:rFonts w:ascii="Times New Roman" w:hAnsi="Times New Roman"/>
        </w:rPr>
        <w:t>адаптированности</w:t>
      </w:r>
      <w:proofErr w:type="spellEnd"/>
      <w:r w:rsidRPr="0079392E">
        <w:rPr>
          <w:rFonts w:ascii="Times New Roman" w:hAnsi="Times New Roman"/>
        </w:rPr>
        <w:t>.</w:t>
      </w:r>
    </w:p>
    <w:p w:rsidR="00580181" w:rsidRPr="0079392E" w:rsidRDefault="00580181" w:rsidP="00580181">
      <w:pPr>
        <w:spacing w:after="0"/>
        <w:jc w:val="center"/>
        <w:rPr>
          <w:rFonts w:ascii="Times New Roman" w:hAnsi="Times New Roman"/>
        </w:rPr>
      </w:pPr>
      <w:r w:rsidRPr="0079392E">
        <w:rPr>
          <w:rFonts w:ascii="Times New Roman" w:hAnsi="Times New Roman"/>
        </w:rPr>
        <w:t> </w:t>
      </w:r>
    </w:p>
    <w:p w:rsidR="00580181" w:rsidRPr="0079392E" w:rsidRDefault="00580181" w:rsidP="00580181">
      <w:pPr>
        <w:spacing w:after="0"/>
        <w:jc w:val="center"/>
        <w:rPr>
          <w:rFonts w:ascii="Times New Roman" w:hAnsi="Times New Roman"/>
        </w:rPr>
      </w:pPr>
      <w:r w:rsidRPr="0079392E">
        <w:rPr>
          <w:rFonts w:ascii="Times New Roman" w:hAnsi="Times New Roman"/>
          <w:b/>
          <w:bCs/>
        </w:rPr>
        <w:t xml:space="preserve">Протокол изучения </w:t>
      </w:r>
      <w:proofErr w:type="spellStart"/>
      <w:r w:rsidRPr="0079392E">
        <w:rPr>
          <w:rFonts w:ascii="Times New Roman" w:hAnsi="Times New Roman"/>
          <w:b/>
          <w:bCs/>
        </w:rPr>
        <w:t>социализированности</w:t>
      </w:r>
      <w:proofErr w:type="spellEnd"/>
      <w:r w:rsidRPr="0079392E">
        <w:rPr>
          <w:rFonts w:ascii="Times New Roman" w:hAnsi="Times New Roman"/>
          <w:b/>
          <w:bCs/>
        </w:rPr>
        <w:t xml:space="preserve"> личности</w:t>
      </w:r>
    </w:p>
    <w:p w:rsidR="00580181" w:rsidRPr="0079392E" w:rsidRDefault="00580181" w:rsidP="00580181">
      <w:pPr>
        <w:spacing w:after="0"/>
        <w:rPr>
          <w:rFonts w:ascii="Times New Roman" w:hAnsi="Times New Roman"/>
        </w:rPr>
      </w:pPr>
      <w:r w:rsidRPr="0079392E">
        <w:rPr>
          <w:rFonts w:ascii="Times New Roman" w:hAnsi="Times New Roman"/>
        </w:rPr>
        <w:t> </w:t>
      </w:r>
    </w:p>
    <w:tbl>
      <w:tblPr>
        <w:tblStyle w:val="15"/>
        <w:tblW w:w="0" w:type="auto"/>
        <w:tblInd w:w="-176" w:type="dxa"/>
        <w:tblLook w:val="04A0" w:firstRow="1" w:lastRow="0" w:firstColumn="1" w:lastColumn="0" w:noHBand="0" w:noVBand="1"/>
      </w:tblPr>
      <w:tblGrid>
        <w:gridCol w:w="587"/>
        <w:gridCol w:w="1515"/>
        <w:gridCol w:w="783"/>
        <w:gridCol w:w="1210"/>
        <w:gridCol w:w="783"/>
        <w:gridCol w:w="1170"/>
        <w:gridCol w:w="783"/>
        <w:gridCol w:w="1273"/>
        <w:gridCol w:w="783"/>
        <w:gridCol w:w="1767"/>
      </w:tblGrid>
      <w:tr w:rsidR="00580181" w:rsidRPr="0079392E" w:rsidTr="005649E1">
        <w:tc>
          <w:tcPr>
            <w:tcW w:w="426" w:type="dxa"/>
            <w:hideMark/>
          </w:tcPr>
          <w:p w:rsidR="00580181" w:rsidRPr="0079392E" w:rsidRDefault="00580181" w:rsidP="00580181">
            <w:pPr>
              <w:rPr>
                <w:rFonts w:ascii="Times New Roman" w:hAnsi="Times New Roman"/>
                <w:sz w:val="20"/>
              </w:rPr>
            </w:pPr>
            <w:r w:rsidRPr="0079392E">
              <w:rPr>
                <w:rFonts w:ascii="Times New Roman" w:hAnsi="Times New Roman"/>
                <w:sz w:val="20"/>
              </w:rPr>
              <w:t>ФИО</w:t>
            </w:r>
          </w:p>
        </w:tc>
        <w:tc>
          <w:tcPr>
            <w:tcW w:w="1372" w:type="dxa"/>
            <w:hideMark/>
          </w:tcPr>
          <w:p w:rsidR="00580181" w:rsidRPr="0079392E" w:rsidRDefault="00580181" w:rsidP="00580181">
            <w:pPr>
              <w:rPr>
                <w:rFonts w:ascii="Times New Roman" w:hAnsi="Times New Roman"/>
                <w:sz w:val="20"/>
              </w:rPr>
            </w:pPr>
            <w:r w:rsidRPr="0079392E">
              <w:rPr>
                <w:rFonts w:ascii="Times New Roman" w:hAnsi="Times New Roman"/>
                <w:sz w:val="20"/>
              </w:rPr>
              <w:t xml:space="preserve">коэффициент социальной </w:t>
            </w:r>
            <w:proofErr w:type="spellStart"/>
            <w:r w:rsidRPr="0079392E">
              <w:rPr>
                <w:rFonts w:ascii="Times New Roman" w:hAnsi="Times New Roman"/>
                <w:sz w:val="20"/>
              </w:rPr>
              <w:t>адаптированности</w:t>
            </w:r>
            <w:proofErr w:type="spellEnd"/>
          </w:p>
        </w:tc>
        <w:tc>
          <w:tcPr>
            <w:tcW w:w="624" w:type="dxa"/>
            <w:hideMark/>
          </w:tcPr>
          <w:p w:rsidR="00580181" w:rsidRPr="0079392E" w:rsidRDefault="00580181" w:rsidP="00580181">
            <w:pPr>
              <w:rPr>
                <w:rFonts w:ascii="Times New Roman" w:hAnsi="Times New Roman"/>
                <w:sz w:val="20"/>
              </w:rPr>
            </w:pPr>
            <w:r w:rsidRPr="0079392E">
              <w:rPr>
                <w:rFonts w:ascii="Times New Roman" w:hAnsi="Times New Roman"/>
                <w:sz w:val="20"/>
              </w:rPr>
              <w:t>уровень</w:t>
            </w:r>
          </w:p>
        </w:tc>
        <w:tc>
          <w:tcPr>
            <w:tcW w:w="1060" w:type="dxa"/>
            <w:hideMark/>
          </w:tcPr>
          <w:p w:rsidR="00580181" w:rsidRPr="0079392E" w:rsidRDefault="00580181" w:rsidP="00580181">
            <w:pPr>
              <w:rPr>
                <w:rFonts w:ascii="Times New Roman" w:hAnsi="Times New Roman"/>
                <w:sz w:val="20"/>
              </w:rPr>
            </w:pPr>
            <w:r w:rsidRPr="0079392E">
              <w:rPr>
                <w:rFonts w:ascii="Times New Roman" w:hAnsi="Times New Roman"/>
                <w:sz w:val="20"/>
              </w:rPr>
              <w:t>коэффициент автономности</w:t>
            </w:r>
          </w:p>
        </w:tc>
        <w:tc>
          <w:tcPr>
            <w:tcW w:w="624" w:type="dxa"/>
            <w:hideMark/>
          </w:tcPr>
          <w:p w:rsidR="00580181" w:rsidRPr="0079392E" w:rsidRDefault="00580181" w:rsidP="00580181">
            <w:pPr>
              <w:rPr>
                <w:rFonts w:ascii="Times New Roman" w:hAnsi="Times New Roman"/>
                <w:sz w:val="20"/>
              </w:rPr>
            </w:pPr>
            <w:r w:rsidRPr="0079392E">
              <w:rPr>
                <w:rFonts w:ascii="Times New Roman" w:hAnsi="Times New Roman"/>
                <w:sz w:val="20"/>
              </w:rPr>
              <w:t>уровень</w:t>
            </w:r>
          </w:p>
        </w:tc>
        <w:tc>
          <w:tcPr>
            <w:tcW w:w="1020" w:type="dxa"/>
            <w:hideMark/>
          </w:tcPr>
          <w:p w:rsidR="00580181" w:rsidRPr="0079392E" w:rsidRDefault="00580181" w:rsidP="00580181">
            <w:pPr>
              <w:rPr>
                <w:rFonts w:ascii="Times New Roman" w:hAnsi="Times New Roman"/>
                <w:sz w:val="20"/>
              </w:rPr>
            </w:pPr>
            <w:r w:rsidRPr="0079392E">
              <w:rPr>
                <w:rFonts w:ascii="Times New Roman" w:hAnsi="Times New Roman"/>
                <w:sz w:val="20"/>
              </w:rPr>
              <w:t>коэффициент социальной активности</w:t>
            </w:r>
          </w:p>
        </w:tc>
        <w:tc>
          <w:tcPr>
            <w:tcW w:w="624" w:type="dxa"/>
            <w:hideMark/>
          </w:tcPr>
          <w:p w:rsidR="00580181" w:rsidRPr="0079392E" w:rsidRDefault="00580181" w:rsidP="00580181">
            <w:pPr>
              <w:rPr>
                <w:rFonts w:ascii="Times New Roman" w:hAnsi="Times New Roman"/>
                <w:sz w:val="20"/>
              </w:rPr>
            </w:pPr>
            <w:r w:rsidRPr="0079392E">
              <w:rPr>
                <w:rFonts w:ascii="Times New Roman" w:hAnsi="Times New Roman"/>
                <w:sz w:val="20"/>
              </w:rPr>
              <w:t>уровень</w:t>
            </w:r>
          </w:p>
        </w:tc>
        <w:tc>
          <w:tcPr>
            <w:tcW w:w="1125" w:type="dxa"/>
            <w:hideMark/>
          </w:tcPr>
          <w:p w:rsidR="00580181" w:rsidRPr="0079392E" w:rsidRDefault="00580181" w:rsidP="00580181">
            <w:pPr>
              <w:rPr>
                <w:rFonts w:ascii="Times New Roman" w:hAnsi="Times New Roman"/>
                <w:sz w:val="20"/>
              </w:rPr>
            </w:pPr>
            <w:r w:rsidRPr="0079392E">
              <w:rPr>
                <w:rFonts w:ascii="Times New Roman" w:hAnsi="Times New Roman"/>
                <w:sz w:val="20"/>
              </w:rPr>
              <w:t>коэффициент нравственной воспитанности</w:t>
            </w:r>
          </w:p>
        </w:tc>
        <w:tc>
          <w:tcPr>
            <w:tcW w:w="624" w:type="dxa"/>
            <w:hideMark/>
          </w:tcPr>
          <w:p w:rsidR="00580181" w:rsidRPr="0079392E" w:rsidRDefault="00580181" w:rsidP="00580181">
            <w:pPr>
              <w:rPr>
                <w:rFonts w:ascii="Times New Roman" w:hAnsi="Times New Roman"/>
                <w:sz w:val="20"/>
              </w:rPr>
            </w:pPr>
            <w:r w:rsidRPr="0079392E">
              <w:rPr>
                <w:rFonts w:ascii="Times New Roman" w:hAnsi="Times New Roman"/>
                <w:sz w:val="20"/>
              </w:rPr>
              <w:t>уровень</w:t>
            </w:r>
          </w:p>
        </w:tc>
        <w:tc>
          <w:tcPr>
            <w:tcW w:w="1675" w:type="dxa"/>
            <w:hideMark/>
          </w:tcPr>
          <w:p w:rsidR="00580181" w:rsidRPr="0079392E" w:rsidRDefault="00580181" w:rsidP="00580181">
            <w:pPr>
              <w:rPr>
                <w:rFonts w:ascii="Times New Roman" w:hAnsi="Times New Roman"/>
                <w:sz w:val="20"/>
              </w:rPr>
            </w:pPr>
            <w:r w:rsidRPr="0079392E">
              <w:rPr>
                <w:rFonts w:ascii="Times New Roman" w:hAnsi="Times New Roman"/>
                <w:sz w:val="20"/>
              </w:rPr>
              <w:t xml:space="preserve">уровень </w:t>
            </w:r>
            <w:proofErr w:type="spellStart"/>
            <w:r w:rsidRPr="0079392E">
              <w:rPr>
                <w:rFonts w:ascii="Times New Roman" w:hAnsi="Times New Roman"/>
                <w:sz w:val="20"/>
              </w:rPr>
              <w:t>социализированности</w:t>
            </w:r>
            <w:proofErr w:type="spellEnd"/>
          </w:p>
          <w:p w:rsidR="00580181" w:rsidRPr="0079392E" w:rsidRDefault="00580181" w:rsidP="00580181">
            <w:pPr>
              <w:rPr>
                <w:rFonts w:ascii="Times New Roman" w:hAnsi="Times New Roman"/>
                <w:sz w:val="20"/>
              </w:rPr>
            </w:pPr>
            <w:r w:rsidRPr="0079392E">
              <w:rPr>
                <w:rFonts w:ascii="Times New Roman" w:hAnsi="Times New Roman"/>
                <w:sz w:val="20"/>
              </w:rPr>
              <w:t>∑</w:t>
            </w:r>
            <w:proofErr w:type="spellStart"/>
            <w:r w:rsidRPr="0079392E">
              <w:rPr>
                <w:rFonts w:ascii="Times New Roman" w:hAnsi="Times New Roman"/>
                <w:sz w:val="20"/>
              </w:rPr>
              <w:t>коэф</w:t>
            </w:r>
            <w:proofErr w:type="spellEnd"/>
            <w:r w:rsidRPr="0079392E">
              <w:rPr>
                <w:rFonts w:ascii="Times New Roman" w:hAnsi="Times New Roman"/>
                <w:sz w:val="20"/>
              </w:rPr>
              <w:t>.</w:t>
            </w:r>
          </w:p>
          <w:p w:rsidR="00580181" w:rsidRPr="0079392E" w:rsidRDefault="00580181" w:rsidP="00580181">
            <w:pPr>
              <w:rPr>
                <w:rFonts w:ascii="Times New Roman" w:hAnsi="Times New Roman"/>
                <w:sz w:val="20"/>
              </w:rPr>
            </w:pPr>
            <w:r w:rsidRPr="0079392E">
              <w:rPr>
                <w:rFonts w:ascii="Times New Roman" w:hAnsi="Times New Roman"/>
                <w:sz w:val="20"/>
              </w:rPr>
              <w:t>4</w:t>
            </w:r>
          </w:p>
        </w:tc>
      </w:tr>
    </w:tbl>
    <w:p w:rsidR="00580181" w:rsidRPr="0079392E" w:rsidRDefault="00580181" w:rsidP="00580181">
      <w:pPr>
        <w:spacing w:after="0"/>
        <w:rPr>
          <w:rFonts w:ascii="Times New Roman" w:hAnsi="Times New Roman"/>
        </w:rPr>
      </w:pPr>
      <w:r w:rsidRPr="0079392E">
        <w:rPr>
          <w:rFonts w:ascii="Times New Roman" w:hAnsi="Times New Roman"/>
        </w:rPr>
        <w:t> </w:t>
      </w:r>
    </w:p>
    <w:p w:rsidR="00580181" w:rsidRPr="0079392E" w:rsidRDefault="00580181" w:rsidP="00580181">
      <w:pPr>
        <w:spacing w:after="0"/>
        <w:rPr>
          <w:rFonts w:ascii="Times New Roman" w:hAnsi="Times New Roman"/>
          <w:b/>
          <w:bCs/>
          <w:sz w:val="20"/>
          <w:szCs w:val="20"/>
        </w:rPr>
      </w:pPr>
      <w:r w:rsidRPr="0079392E">
        <w:rPr>
          <w:rFonts w:ascii="Times New Roman" w:hAnsi="Times New Roman"/>
        </w:rPr>
        <w:t> </w:t>
      </w:r>
      <w:r w:rsidRPr="0079392E">
        <w:rPr>
          <w:rFonts w:ascii="Times New Roman" w:hAnsi="Times New Roman"/>
          <w:b/>
          <w:bCs/>
        </w:rPr>
        <w:t>Приложение №4</w:t>
      </w:r>
    </w:p>
    <w:p w:rsidR="00580181" w:rsidRPr="0079392E" w:rsidRDefault="00580181" w:rsidP="00580181">
      <w:pPr>
        <w:spacing w:after="0"/>
        <w:jc w:val="both"/>
        <w:rPr>
          <w:rFonts w:ascii="Times New Roman" w:hAnsi="Times New Roman"/>
        </w:rPr>
      </w:pPr>
      <w:r w:rsidRPr="0079392E">
        <w:rPr>
          <w:rFonts w:ascii="Times New Roman" w:hAnsi="Times New Roman"/>
          <w:b/>
          <w:bCs/>
        </w:rPr>
        <w:t>Методика изучения удовлетворенности</w:t>
      </w:r>
      <w:r w:rsidRPr="0079392E">
        <w:rPr>
          <w:rFonts w:ascii="Times New Roman" w:hAnsi="Times New Roman"/>
        </w:rPr>
        <w:t xml:space="preserve"> </w:t>
      </w:r>
      <w:r w:rsidRPr="0079392E">
        <w:rPr>
          <w:rFonts w:ascii="Times New Roman" w:hAnsi="Times New Roman"/>
          <w:b/>
          <w:bCs/>
        </w:rPr>
        <w:t>учащихся жизнью в школе</w:t>
      </w:r>
    </w:p>
    <w:p w:rsidR="00580181" w:rsidRPr="0079392E" w:rsidRDefault="00580181" w:rsidP="00580181">
      <w:pPr>
        <w:spacing w:after="0"/>
        <w:rPr>
          <w:rFonts w:ascii="Times New Roman" w:hAnsi="Times New Roman"/>
          <w:sz w:val="20"/>
          <w:szCs w:val="20"/>
        </w:rPr>
      </w:pPr>
      <w:r w:rsidRPr="0079392E">
        <w:rPr>
          <w:rFonts w:ascii="Times New Roman" w:hAnsi="Times New Roman"/>
          <w:b/>
          <w:bCs/>
          <w:sz w:val="20"/>
          <w:szCs w:val="20"/>
        </w:rPr>
        <w:t>Цель: </w:t>
      </w:r>
      <w:r w:rsidRPr="0079392E">
        <w:rPr>
          <w:rFonts w:ascii="Times New Roman" w:hAnsi="Times New Roman"/>
          <w:i/>
          <w:iCs/>
          <w:sz w:val="20"/>
          <w:szCs w:val="20"/>
        </w:rPr>
        <w:t>определить степень удовлетворенности учащихся жизнью в школе</w:t>
      </w:r>
    </w:p>
    <w:p w:rsidR="00580181" w:rsidRPr="0079392E" w:rsidRDefault="00580181" w:rsidP="00580181">
      <w:pPr>
        <w:spacing w:after="0"/>
        <w:rPr>
          <w:rFonts w:ascii="Times New Roman" w:hAnsi="Times New Roman"/>
          <w:sz w:val="20"/>
          <w:szCs w:val="20"/>
        </w:rPr>
      </w:pPr>
      <w:r w:rsidRPr="0079392E">
        <w:rPr>
          <w:rFonts w:ascii="Times New Roman" w:hAnsi="Times New Roman"/>
          <w:b/>
          <w:bCs/>
          <w:sz w:val="20"/>
          <w:szCs w:val="20"/>
        </w:rPr>
        <w:t>Ход проведения. </w:t>
      </w:r>
      <w:r w:rsidRPr="0079392E">
        <w:rPr>
          <w:rFonts w:ascii="Times New Roman" w:hAnsi="Times New Roman"/>
          <w:sz w:val="20"/>
          <w:szCs w:val="20"/>
        </w:rPr>
        <w:t>ученикам предлагается оценить степень согласия с содержанием по следующей шкале:</w:t>
      </w:r>
    </w:p>
    <w:p w:rsidR="00580181" w:rsidRPr="0079392E" w:rsidRDefault="00580181" w:rsidP="00580181">
      <w:pPr>
        <w:spacing w:after="0"/>
        <w:rPr>
          <w:rFonts w:ascii="Times New Roman" w:hAnsi="Times New Roman"/>
          <w:sz w:val="20"/>
          <w:szCs w:val="20"/>
        </w:rPr>
      </w:pPr>
      <w:r w:rsidRPr="0079392E">
        <w:rPr>
          <w:rFonts w:ascii="Times New Roman" w:hAnsi="Times New Roman"/>
          <w:b/>
          <w:bCs/>
          <w:sz w:val="20"/>
          <w:szCs w:val="20"/>
        </w:rPr>
        <w:t>4</w:t>
      </w:r>
      <w:r w:rsidRPr="0079392E">
        <w:rPr>
          <w:rFonts w:ascii="Times New Roman" w:hAnsi="Times New Roman"/>
          <w:sz w:val="20"/>
          <w:szCs w:val="20"/>
        </w:rPr>
        <w:t>–совершенно согласен;</w:t>
      </w:r>
    </w:p>
    <w:p w:rsidR="00580181" w:rsidRPr="0079392E" w:rsidRDefault="00580181" w:rsidP="00580181">
      <w:pPr>
        <w:spacing w:after="0"/>
        <w:rPr>
          <w:rFonts w:ascii="Times New Roman" w:hAnsi="Times New Roman"/>
          <w:sz w:val="20"/>
          <w:szCs w:val="20"/>
        </w:rPr>
      </w:pPr>
      <w:r w:rsidRPr="0079392E">
        <w:rPr>
          <w:rFonts w:ascii="Times New Roman" w:hAnsi="Times New Roman"/>
          <w:b/>
          <w:bCs/>
          <w:sz w:val="20"/>
          <w:szCs w:val="20"/>
        </w:rPr>
        <w:t>3</w:t>
      </w:r>
      <w:r w:rsidRPr="0079392E">
        <w:rPr>
          <w:rFonts w:ascii="Times New Roman" w:hAnsi="Times New Roman"/>
          <w:sz w:val="20"/>
          <w:szCs w:val="20"/>
        </w:rPr>
        <w:t>–согласен;</w:t>
      </w:r>
    </w:p>
    <w:p w:rsidR="00580181" w:rsidRPr="0079392E" w:rsidRDefault="00580181" w:rsidP="00580181">
      <w:pPr>
        <w:spacing w:after="0"/>
        <w:rPr>
          <w:rFonts w:ascii="Times New Roman" w:hAnsi="Times New Roman"/>
          <w:sz w:val="20"/>
          <w:szCs w:val="20"/>
        </w:rPr>
      </w:pPr>
      <w:r w:rsidRPr="0079392E">
        <w:rPr>
          <w:rFonts w:ascii="Times New Roman" w:hAnsi="Times New Roman"/>
          <w:b/>
          <w:bCs/>
          <w:sz w:val="20"/>
          <w:szCs w:val="20"/>
        </w:rPr>
        <w:t>2</w:t>
      </w:r>
      <w:r w:rsidRPr="0079392E">
        <w:rPr>
          <w:rFonts w:ascii="Times New Roman" w:hAnsi="Times New Roman"/>
          <w:sz w:val="20"/>
          <w:szCs w:val="20"/>
        </w:rPr>
        <w:t>–трудно сказать;</w:t>
      </w:r>
    </w:p>
    <w:p w:rsidR="00580181" w:rsidRPr="0079392E" w:rsidRDefault="00580181" w:rsidP="00580181">
      <w:pPr>
        <w:spacing w:after="0"/>
        <w:rPr>
          <w:rFonts w:ascii="Times New Roman" w:hAnsi="Times New Roman"/>
          <w:sz w:val="20"/>
          <w:szCs w:val="20"/>
        </w:rPr>
      </w:pPr>
      <w:r w:rsidRPr="0079392E">
        <w:rPr>
          <w:rFonts w:ascii="Times New Roman" w:hAnsi="Times New Roman"/>
          <w:b/>
          <w:bCs/>
          <w:sz w:val="20"/>
          <w:szCs w:val="20"/>
        </w:rPr>
        <w:t>1</w:t>
      </w:r>
      <w:r w:rsidRPr="0079392E">
        <w:rPr>
          <w:rFonts w:ascii="Times New Roman" w:hAnsi="Times New Roman"/>
          <w:sz w:val="20"/>
          <w:szCs w:val="20"/>
        </w:rPr>
        <w:t>–не согласен;</w:t>
      </w:r>
    </w:p>
    <w:p w:rsidR="00580181" w:rsidRPr="0079392E" w:rsidRDefault="00580181" w:rsidP="00580181">
      <w:pPr>
        <w:spacing w:after="0"/>
        <w:rPr>
          <w:rFonts w:ascii="Times New Roman" w:hAnsi="Times New Roman"/>
          <w:sz w:val="20"/>
          <w:szCs w:val="20"/>
        </w:rPr>
      </w:pPr>
      <w:r w:rsidRPr="0079392E">
        <w:rPr>
          <w:rFonts w:ascii="Times New Roman" w:hAnsi="Times New Roman"/>
          <w:b/>
          <w:bCs/>
          <w:sz w:val="20"/>
          <w:szCs w:val="20"/>
        </w:rPr>
        <w:t>0</w:t>
      </w:r>
      <w:r w:rsidRPr="0079392E">
        <w:rPr>
          <w:rFonts w:ascii="Times New Roman" w:hAnsi="Times New Roman"/>
          <w:sz w:val="20"/>
          <w:szCs w:val="20"/>
        </w:rPr>
        <w:t>–совершенно не согласен.</w:t>
      </w:r>
    </w:p>
    <w:p w:rsidR="00580181" w:rsidRPr="0079392E" w:rsidRDefault="00580181" w:rsidP="00580181">
      <w:pPr>
        <w:spacing w:after="0"/>
        <w:rPr>
          <w:rFonts w:ascii="Times New Roman" w:hAnsi="Times New Roman"/>
          <w:sz w:val="20"/>
          <w:szCs w:val="20"/>
        </w:rPr>
      </w:pPr>
      <w:r w:rsidRPr="0079392E">
        <w:rPr>
          <w:rFonts w:ascii="Times New Roman" w:hAnsi="Times New Roman"/>
          <w:sz w:val="20"/>
          <w:szCs w:val="20"/>
        </w:rPr>
        <w:t>1. Я иду на занятия с радостью.</w:t>
      </w:r>
    </w:p>
    <w:p w:rsidR="00580181" w:rsidRPr="0079392E" w:rsidRDefault="00580181" w:rsidP="00580181">
      <w:pPr>
        <w:spacing w:after="0"/>
        <w:rPr>
          <w:rFonts w:ascii="Times New Roman" w:hAnsi="Times New Roman"/>
          <w:sz w:val="20"/>
          <w:szCs w:val="20"/>
        </w:rPr>
      </w:pPr>
      <w:r w:rsidRPr="0079392E">
        <w:rPr>
          <w:rFonts w:ascii="Times New Roman" w:hAnsi="Times New Roman"/>
          <w:sz w:val="20"/>
          <w:szCs w:val="20"/>
        </w:rPr>
        <w:t>2. В школе у меня обычно хорошее настроение.</w:t>
      </w:r>
    </w:p>
    <w:p w:rsidR="00580181" w:rsidRPr="0079392E" w:rsidRDefault="00580181" w:rsidP="00580181">
      <w:pPr>
        <w:spacing w:after="0"/>
        <w:rPr>
          <w:rFonts w:ascii="Times New Roman" w:hAnsi="Times New Roman"/>
          <w:sz w:val="20"/>
          <w:szCs w:val="20"/>
        </w:rPr>
      </w:pPr>
      <w:r w:rsidRPr="0079392E">
        <w:rPr>
          <w:rFonts w:ascii="Times New Roman" w:hAnsi="Times New Roman"/>
          <w:sz w:val="20"/>
          <w:szCs w:val="20"/>
        </w:rPr>
        <w:t>3. В нашем классе хороший классный руководитель.</w:t>
      </w:r>
    </w:p>
    <w:p w:rsidR="00580181" w:rsidRPr="0079392E" w:rsidRDefault="00580181" w:rsidP="00580181">
      <w:pPr>
        <w:spacing w:after="0"/>
        <w:rPr>
          <w:rFonts w:ascii="Times New Roman" w:hAnsi="Times New Roman"/>
          <w:sz w:val="20"/>
          <w:szCs w:val="20"/>
        </w:rPr>
      </w:pPr>
      <w:r w:rsidRPr="0079392E">
        <w:rPr>
          <w:rFonts w:ascii="Times New Roman" w:hAnsi="Times New Roman"/>
          <w:sz w:val="20"/>
          <w:szCs w:val="20"/>
        </w:rPr>
        <w:t>4. К нашим учителям можно обратиться за советом и помощью в трудной жизненной ситуации.</w:t>
      </w:r>
    </w:p>
    <w:p w:rsidR="00580181" w:rsidRPr="0079392E" w:rsidRDefault="00580181" w:rsidP="00580181">
      <w:pPr>
        <w:spacing w:after="0"/>
        <w:rPr>
          <w:rFonts w:ascii="Times New Roman" w:hAnsi="Times New Roman"/>
          <w:sz w:val="20"/>
          <w:szCs w:val="20"/>
        </w:rPr>
      </w:pPr>
      <w:r w:rsidRPr="0079392E">
        <w:rPr>
          <w:rFonts w:ascii="Times New Roman" w:hAnsi="Times New Roman"/>
          <w:sz w:val="20"/>
          <w:szCs w:val="20"/>
        </w:rPr>
        <w:t>5. У меня есть любимый учитель.</w:t>
      </w:r>
    </w:p>
    <w:p w:rsidR="00580181" w:rsidRPr="0079392E" w:rsidRDefault="00580181" w:rsidP="00580181">
      <w:pPr>
        <w:spacing w:after="0"/>
        <w:rPr>
          <w:rFonts w:ascii="Times New Roman" w:hAnsi="Times New Roman"/>
          <w:sz w:val="20"/>
          <w:szCs w:val="20"/>
        </w:rPr>
      </w:pPr>
      <w:r w:rsidRPr="0079392E">
        <w:rPr>
          <w:rFonts w:ascii="Times New Roman" w:hAnsi="Times New Roman"/>
          <w:sz w:val="20"/>
          <w:szCs w:val="20"/>
        </w:rPr>
        <w:t>6. В классе я могу всегда свободно высказать свое мнение.</w:t>
      </w:r>
    </w:p>
    <w:p w:rsidR="00580181" w:rsidRPr="0079392E" w:rsidRDefault="00580181" w:rsidP="00580181">
      <w:pPr>
        <w:spacing w:after="0"/>
        <w:rPr>
          <w:rFonts w:ascii="Times New Roman" w:hAnsi="Times New Roman"/>
          <w:sz w:val="20"/>
          <w:szCs w:val="20"/>
        </w:rPr>
      </w:pPr>
      <w:r w:rsidRPr="0079392E">
        <w:rPr>
          <w:rFonts w:ascii="Times New Roman" w:hAnsi="Times New Roman"/>
          <w:sz w:val="20"/>
          <w:szCs w:val="20"/>
        </w:rPr>
        <w:t>7. Я считаю, что в нашей школе созданы все условия для развития моих способностей.</w:t>
      </w:r>
    </w:p>
    <w:p w:rsidR="00580181" w:rsidRPr="0079392E" w:rsidRDefault="00580181" w:rsidP="00580181">
      <w:pPr>
        <w:spacing w:after="0"/>
        <w:rPr>
          <w:rFonts w:ascii="Times New Roman" w:hAnsi="Times New Roman"/>
          <w:sz w:val="20"/>
          <w:szCs w:val="20"/>
        </w:rPr>
      </w:pPr>
      <w:r w:rsidRPr="0079392E">
        <w:rPr>
          <w:rFonts w:ascii="Times New Roman" w:hAnsi="Times New Roman"/>
          <w:sz w:val="20"/>
          <w:szCs w:val="20"/>
        </w:rPr>
        <w:t>8. У меня есть любимые предметы.</w:t>
      </w:r>
    </w:p>
    <w:p w:rsidR="00580181" w:rsidRPr="0079392E" w:rsidRDefault="00580181" w:rsidP="00580181">
      <w:pPr>
        <w:spacing w:after="0"/>
        <w:rPr>
          <w:rFonts w:ascii="Times New Roman" w:hAnsi="Times New Roman"/>
          <w:sz w:val="20"/>
          <w:szCs w:val="20"/>
        </w:rPr>
      </w:pPr>
      <w:r w:rsidRPr="0079392E">
        <w:rPr>
          <w:rFonts w:ascii="Times New Roman" w:hAnsi="Times New Roman"/>
          <w:sz w:val="20"/>
          <w:szCs w:val="20"/>
        </w:rPr>
        <w:t>9. Я считаю, что школа  по –настоящему готовит меня к самостоятельной жизни.</w:t>
      </w:r>
    </w:p>
    <w:p w:rsidR="00580181" w:rsidRPr="0079392E" w:rsidRDefault="00580181" w:rsidP="00580181">
      <w:pPr>
        <w:spacing w:after="0"/>
        <w:rPr>
          <w:rFonts w:ascii="Times New Roman" w:hAnsi="Times New Roman"/>
          <w:sz w:val="20"/>
          <w:szCs w:val="20"/>
        </w:rPr>
      </w:pPr>
      <w:r w:rsidRPr="0079392E">
        <w:rPr>
          <w:rFonts w:ascii="Times New Roman" w:hAnsi="Times New Roman"/>
          <w:sz w:val="20"/>
          <w:szCs w:val="20"/>
        </w:rPr>
        <w:t>10. На каникулах я скучаю по школе.</w:t>
      </w:r>
    </w:p>
    <w:p w:rsidR="00580181" w:rsidRPr="0079392E" w:rsidRDefault="00580181" w:rsidP="00580181">
      <w:pPr>
        <w:spacing w:after="0"/>
        <w:rPr>
          <w:rFonts w:ascii="Times New Roman" w:hAnsi="Times New Roman"/>
          <w:sz w:val="20"/>
          <w:szCs w:val="20"/>
        </w:rPr>
      </w:pPr>
      <w:r w:rsidRPr="0079392E">
        <w:rPr>
          <w:rFonts w:ascii="Times New Roman" w:hAnsi="Times New Roman"/>
          <w:b/>
          <w:bCs/>
          <w:sz w:val="20"/>
          <w:szCs w:val="20"/>
        </w:rPr>
        <w:t>Обработка полученных данных. </w:t>
      </w:r>
      <w:r w:rsidRPr="0079392E">
        <w:rPr>
          <w:rFonts w:ascii="Times New Roman" w:hAnsi="Times New Roman"/>
          <w:sz w:val="20"/>
          <w:szCs w:val="20"/>
        </w:rPr>
        <w:t xml:space="preserve">Показателем удовлетворенности учащихся жизнью  в школе (У) является частное от деления общей суммы баллов ответов всех учащихся на общее количество ответов. Если У больше 3, то можно констатировать о высокой степени удовлетворенности, если же У больше 2, но меньше 3 или меньше 2, то это соответственно свидетельствует о </w:t>
      </w:r>
      <w:r w:rsidR="004477F6">
        <w:rPr>
          <w:rFonts w:ascii="Times New Roman" w:hAnsi="Times New Roman"/>
          <w:sz w:val="20"/>
          <w:szCs w:val="20"/>
        </w:rPr>
        <w:t>основной</w:t>
      </w:r>
      <w:r w:rsidRPr="0079392E">
        <w:rPr>
          <w:rFonts w:ascii="Times New Roman" w:hAnsi="Times New Roman"/>
          <w:sz w:val="20"/>
          <w:szCs w:val="20"/>
        </w:rPr>
        <w:t xml:space="preserve"> и низкой степени удовлетворенности учащихся школьной жизнью.</w:t>
      </w:r>
    </w:p>
    <w:p w:rsidR="00580181" w:rsidRPr="0079392E" w:rsidRDefault="00580181" w:rsidP="00580181">
      <w:pPr>
        <w:spacing w:after="0"/>
        <w:jc w:val="both"/>
        <w:rPr>
          <w:rFonts w:ascii="Times New Roman" w:hAnsi="Times New Roman"/>
          <w:b/>
          <w:bCs/>
          <w:szCs w:val="20"/>
        </w:rPr>
      </w:pPr>
    </w:p>
    <w:p w:rsidR="00130BB8" w:rsidRDefault="00130BB8" w:rsidP="00580181">
      <w:pPr>
        <w:spacing w:after="0"/>
        <w:jc w:val="both"/>
        <w:rPr>
          <w:rFonts w:ascii="Times New Roman" w:hAnsi="Times New Roman"/>
          <w:b/>
          <w:bCs/>
          <w:szCs w:val="20"/>
        </w:rPr>
      </w:pPr>
    </w:p>
    <w:p w:rsidR="00130BB8" w:rsidRDefault="00130BB8" w:rsidP="00580181">
      <w:pPr>
        <w:spacing w:after="0"/>
        <w:jc w:val="both"/>
        <w:rPr>
          <w:rFonts w:ascii="Times New Roman" w:hAnsi="Times New Roman"/>
          <w:b/>
          <w:bCs/>
          <w:szCs w:val="20"/>
        </w:rPr>
      </w:pPr>
    </w:p>
    <w:p w:rsidR="00580181" w:rsidRPr="0079392E" w:rsidRDefault="00580181" w:rsidP="00580181">
      <w:pPr>
        <w:spacing w:after="0"/>
        <w:jc w:val="both"/>
        <w:rPr>
          <w:rFonts w:ascii="Times New Roman" w:hAnsi="Times New Roman"/>
          <w:szCs w:val="20"/>
        </w:rPr>
      </w:pPr>
      <w:r w:rsidRPr="0079392E">
        <w:rPr>
          <w:rFonts w:ascii="Times New Roman" w:hAnsi="Times New Roman"/>
          <w:b/>
          <w:bCs/>
          <w:szCs w:val="20"/>
        </w:rPr>
        <w:t>Приложение №5</w:t>
      </w:r>
    </w:p>
    <w:p w:rsidR="00580181" w:rsidRPr="0079392E" w:rsidRDefault="00580181" w:rsidP="00580181">
      <w:pPr>
        <w:spacing w:after="0"/>
        <w:jc w:val="both"/>
        <w:rPr>
          <w:rFonts w:ascii="Times New Roman" w:hAnsi="Times New Roman"/>
          <w:szCs w:val="20"/>
        </w:rPr>
      </w:pPr>
      <w:r w:rsidRPr="0079392E">
        <w:rPr>
          <w:rFonts w:ascii="Times New Roman" w:hAnsi="Times New Roman"/>
          <w:b/>
          <w:bCs/>
          <w:szCs w:val="20"/>
        </w:rPr>
        <w:t>Методика  «Изучение эффективности</w:t>
      </w:r>
      <w:r w:rsidRPr="0079392E">
        <w:rPr>
          <w:rFonts w:ascii="Times New Roman" w:hAnsi="Times New Roman"/>
          <w:szCs w:val="20"/>
        </w:rPr>
        <w:t xml:space="preserve"> </w:t>
      </w:r>
      <w:r w:rsidRPr="0079392E">
        <w:rPr>
          <w:rFonts w:ascii="Times New Roman" w:hAnsi="Times New Roman"/>
          <w:b/>
          <w:bCs/>
          <w:szCs w:val="20"/>
        </w:rPr>
        <w:t>воспитательных средств»</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b/>
          <w:bCs/>
          <w:sz w:val="20"/>
          <w:szCs w:val="20"/>
        </w:rPr>
        <w:t>Цель: </w:t>
      </w:r>
      <w:r w:rsidRPr="0079392E">
        <w:rPr>
          <w:rFonts w:ascii="Times New Roman" w:hAnsi="Times New Roman"/>
          <w:i/>
          <w:iCs/>
          <w:sz w:val="20"/>
          <w:szCs w:val="20"/>
        </w:rPr>
        <w:t>изучить эффективность воспитательных средств.</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b/>
          <w:bCs/>
          <w:sz w:val="20"/>
          <w:szCs w:val="20"/>
        </w:rPr>
        <w:t>Ход проведения. </w:t>
      </w:r>
      <w:r w:rsidRPr="0079392E">
        <w:rPr>
          <w:rFonts w:ascii="Times New Roman" w:hAnsi="Times New Roman"/>
          <w:sz w:val="20"/>
          <w:szCs w:val="20"/>
        </w:rPr>
        <w:t>Каждому ученику  предлагается оценить степень влияния ниже перечисленных средств:</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t>-на его отношение к жизни, формирование у него положительных качеств;</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lastRenderedPageBreak/>
        <w:t>Оценивать необходимо по следующей шкале:</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t>3 –положительно повлияло очень сильно;</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t>                           2 –почти не повлияло;</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t>                           1 –отрицательно повлияло.</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t>1. Общешкольные дела</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t>2. Классные дела.</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t>3. Взаимоотношения с учителями</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t>4. Взаимоотношения в классе.</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t>5. Взаимоотношения с родителями.</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t>6. Занятия в кружке, секции или другом объединении по интересам.</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t>7. Обстановка в классе.</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t>8. Пример родителей.</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t>9. Пример педагогов.</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t>10. Отношение к Вам Ваших товарищей.</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t>11. Ваше увлечение в свободное время.</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t> </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b/>
          <w:bCs/>
          <w:sz w:val="20"/>
          <w:szCs w:val="20"/>
        </w:rPr>
        <w:t>Обработка результатов анкетирования.</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t>Эффективность мероприятия можно выразить в процентах по формуле:</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t>∑баллов по каждому показателю</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t>Э = ------------------------------------------------- x 100%</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t>3 x кол-во опрошенных</w:t>
      </w:r>
    </w:p>
    <w:p w:rsidR="00580181" w:rsidRPr="0079392E" w:rsidRDefault="00580181" w:rsidP="00580181">
      <w:pPr>
        <w:spacing w:after="0"/>
        <w:jc w:val="both"/>
        <w:rPr>
          <w:rFonts w:ascii="Times New Roman" w:hAnsi="Times New Roman"/>
          <w:sz w:val="20"/>
          <w:szCs w:val="20"/>
        </w:rPr>
      </w:pPr>
      <w:r w:rsidRPr="0079392E">
        <w:rPr>
          <w:rFonts w:ascii="Times New Roman" w:hAnsi="Times New Roman"/>
          <w:sz w:val="20"/>
          <w:szCs w:val="20"/>
        </w:rPr>
        <w:t>Воспитательное мероприятие считается эффективным при показателе выше 50%</w:t>
      </w:r>
    </w:p>
    <w:p w:rsidR="00580181" w:rsidRPr="0079392E" w:rsidRDefault="00580181" w:rsidP="00580181">
      <w:pPr>
        <w:spacing w:after="0"/>
        <w:jc w:val="both"/>
        <w:rPr>
          <w:rFonts w:ascii="Times New Roman" w:hAnsi="Times New Roman"/>
          <w:b/>
          <w:szCs w:val="28"/>
        </w:rPr>
      </w:pPr>
    </w:p>
    <w:p w:rsidR="00580181" w:rsidRPr="0079392E" w:rsidRDefault="00580181" w:rsidP="00580181">
      <w:pPr>
        <w:spacing w:after="0"/>
        <w:jc w:val="both"/>
        <w:rPr>
          <w:rFonts w:ascii="Times New Roman" w:hAnsi="Times New Roman"/>
          <w:b/>
          <w:szCs w:val="28"/>
        </w:rPr>
      </w:pPr>
      <w:r w:rsidRPr="0079392E">
        <w:rPr>
          <w:rFonts w:ascii="Times New Roman" w:hAnsi="Times New Roman"/>
          <w:b/>
          <w:szCs w:val="28"/>
        </w:rPr>
        <w:t>Приложение №6</w:t>
      </w:r>
    </w:p>
    <w:p w:rsidR="00580181" w:rsidRPr="0079392E" w:rsidRDefault="00580181" w:rsidP="00580181">
      <w:pPr>
        <w:spacing w:after="0"/>
        <w:jc w:val="both"/>
        <w:rPr>
          <w:rFonts w:ascii="Times New Roman" w:hAnsi="Times New Roman"/>
          <w:b/>
          <w:szCs w:val="28"/>
        </w:rPr>
      </w:pPr>
      <w:r w:rsidRPr="0079392E">
        <w:rPr>
          <w:rFonts w:ascii="Times New Roman" w:hAnsi="Times New Roman"/>
          <w:b/>
          <w:szCs w:val="28"/>
        </w:rPr>
        <w:t>Социометрический тест  (Дж.Морено)</w:t>
      </w:r>
    </w:p>
    <w:p w:rsidR="00580181" w:rsidRPr="0079392E" w:rsidRDefault="00580181" w:rsidP="00580181">
      <w:pPr>
        <w:spacing w:after="0"/>
        <w:jc w:val="both"/>
        <w:rPr>
          <w:rFonts w:ascii="Times New Roman" w:hAnsi="Times New Roman"/>
          <w:szCs w:val="28"/>
        </w:rPr>
      </w:pPr>
    </w:p>
    <w:p w:rsidR="00580181" w:rsidRPr="0079392E" w:rsidRDefault="00580181" w:rsidP="00580181">
      <w:pPr>
        <w:spacing w:after="0"/>
        <w:jc w:val="both"/>
        <w:rPr>
          <w:rFonts w:ascii="Times New Roman" w:hAnsi="Times New Roman"/>
          <w:szCs w:val="28"/>
        </w:rPr>
      </w:pPr>
      <w:r w:rsidRPr="0079392E">
        <w:rPr>
          <w:rFonts w:ascii="Times New Roman" w:hAnsi="Times New Roman"/>
          <w:szCs w:val="28"/>
        </w:rPr>
        <w:t xml:space="preserve">Предварительно на доске или на ватмане представить список группы (из тех, кто присутствует на данный момент)  в виде  таблицы: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786"/>
      </w:tblGrid>
      <w:tr w:rsidR="00580181" w:rsidRPr="0079392E" w:rsidTr="005649E1">
        <w:tc>
          <w:tcPr>
            <w:tcW w:w="4677" w:type="dxa"/>
          </w:tcPr>
          <w:p w:rsidR="00580181" w:rsidRPr="0079392E" w:rsidRDefault="00580181" w:rsidP="00580181">
            <w:pPr>
              <w:spacing w:after="0"/>
              <w:jc w:val="both"/>
              <w:rPr>
                <w:rFonts w:ascii="Times New Roman" w:hAnsi="Times New Roman"/>
                <w:szCs w:val="28"/>
              </w:rPr>
            </w:pPr>
            <w:r w:rsidRPr="0079392E">
              <w:rPr>
                <w:rFonts w:ascii="Times New Roman" w:hAnsi="Times New Roman"/>
                <w:szCs w:val="28"/>
              </w:rPr>
              <w:t xml:space="preserve">№ п\п. </w:t>
            </w:r>
          </w:p>
        </w:tc>
        <w:tc>
          <w:tcPr>
            <w:tcW w:w="4786" w:type="dxa"/>
          </w:tcPr>
          <w:p w:rsidR="00580181" w:rsidRPr="0079392E" w:rsidRDefault="00580181" w:rsidP="00580181">
            <w:pPr>
              <w:spacing w:after="0"/>
              <w:jc w:val="both"/>
              <w:rPr>
                <w:rFonts w:ascii="Times New Roman" w:hAnsi="Times New Roman"/>
                <w:szCs w:val="28"/>
              </w:rPr>
            </w:pPr>
            <w:r w:rsidRPr="0079392E">
              <w:rPr>
                <w:rFonts w:ascii="Times New Roman" w:hAnsi="Times New Roman"/>
                <w:szCs w:val="28"/>
              </w:rPr>
              <w:t>Фамилия И.</w:t>
            </w:r>
          </w:p>
        </w:tc>
      </w:tr>
    </w:tbl>
    <w:p w:rsidR="00580181" w:rsidRPr="0079392E" w:rsidRDefault="00580181" w:rsidP="00580181">
      <w:pPr>
        <w:spacing w:after="0"/>
        <w:jc w:val="both"/>
        <w:rPr>
          <w:rFonts w:ascii="Times New Roman" w:hAnsi="Times New Roman"/>
          <w:szCs w:val="28"/>
        </w:rPr>
      </w:pPr>
    </w:p>
    <w:p w:rsidR="00580181" w:rsidRPr="0079392E" w:rsidRDefault="00580181" w:rsidP="00580181">
      <w:pPr>
        <w:spacing w:after="0"/>
        <w:jc w:val="both"/>
        <w:rPr>
          <w:rFonts w:ascii="Times New Roman" w:hAnsi="Times New Roman"/>
          <w:szCs w:val="28"/>
        </w:rPr>
      </w:pPr>
      <w:r w:rsidRPr="0079392E">
        <w:rPr>
          <w:rFonts w:ascii="Times New Roman" w:hAnsi="Times New Roman"/>
          <w:szCs w:val="28"/>
        </w:rPr>
        <w:t>Вопросы, задаваемые испытуемым:</w:t>
      </w:r>
    </w:p>
    <w:p w:rsidR="00580181" w:rsidRPr="0079392E" w:rsidRDefault="00580181" w:rsidP="00580181">
      <w:pPr>
        <w:spacing w:after="0"/>
        <w:jc w:val="both"/>
        <w:rPr>
          <w:rFonts w:ascii="Times New Roman" w:hAnsi="Times New Roman"/>
          <w:szCs w:val="28"/>
        </w:rPr>
      </w:pPr>
      <w:r w:rsidRPr="0079392E">
        <w:rPr>
          <w:rFonts w:ascii="Times New Roman" w:hAnsi="Times New Roman"/>
          <w:szCs w:val="28"/>
        </w:rPr>
        <w:t xml:space="preserve"> Неформальные отношения</w:t>
      </w:r>
    </w:p>
    <w:p w:rsidR="00580181" w:rsidRPr="0079392E" w:rsidRDefault="00580181" w:rsidP="00580181">
      <w:pPr>
        <w:spacing w:after="0"/>
        <w:jc w:val="both"/>
        <w:rPr>
          <w:rFonts w:ascii="Times New Roman" w:hAnsi="Times New Roman"/>
          <w:szCs w:val="28"/>
        </w:rPr>
      </w:pPr>
      <w:r w:rsidRPr="0079392E">
        <w:rPr>
          <w:rFonts w:ascii="Times New Roman" w:hAnsi="Times New Roman"/>
          <w:szCs w:val="28"/>
        </w:rPr>
        <w:t>1. а) С кем бы ты хотел участвовать в группе по подготовке внеурочного мероприятия? (5 выборов)</w:t>
      </w:r>
    </w:p>
    <w:p w:rsidR="00580181" w:rsidRPr="0079392E" w:rsidRDefault="00580181" w:rsidP="00580181">
      <w:pPr>
        <w:spacing w:after="0"/>
        <w:jc w:val="both"/>
        <w:rPr>
          <w:rFonts w:ascii="Times New Roman" w:hAnsi="Times New Roman"/>
          <w:szCs w:val="28"/>
        </w:rPr>
      </w:pPr>
      <w:r w:rsidRPr="0079392E">
        <w:rPr>
          <w:rFonts w:ascii="Times New Roman" w:hAnsi="Times New Roman"/>
          <w:szCs w:val="28"/>
        </w:rPr>
        <w:t xml:space="preserve">    б) С кем бы ты не стал вместе готовить мероприятие? (5 выборов)</w:t>
      </w:r>
    </w:p>
    <w:p w:rsidR="00580181" w:rsidRPr="0079392E" w:rsidRDefault="00580181" w:rsidP="00580181">
      <w:pPr>
        <w:spacing w:after="0"/>
        <w:jc w:val="both"/>
        <w:rPr>
          <w:rFonts w:ascii="Times New Roman" w:hAnsi="Times New Roman"/>
          <w:szCs w:val="28"/>
        </w:rPr>
      </w:pPr>
      <w:r w:rsidRPr="0079392E">
        <w:rPr>
          <w:rFonts w:ascii="Times New Roman" w:hAnsi="Times New Roman"/>
          <w:szCs w:val="28"/>
        </w:rPr>
        <w:t>Формальные отношения</w:t>
      </w:r>
    </w:p>
    <w:p w:rsidR="00580181" w:rsidRPr="0079392E" w:rsidRDefault="00580181" w:rsidP="00580181">
      <w:pPr>
        <w:spacing w:after="0"/>
        <w:jc w:val="both"/>
        <w:rPr>
          <w:rFonts w:ascii="Times New Roman" w:hAnsi="Times New Roman"/>
          <w:szCs w:val="28"/>
        </w:rPr>
      </w:pPr>
      <w:r w:rsidRPr="0079392E">
        <w:rPr>
          <w:rFonts w:ascii="Times New Roman" w:hAnsi="Times New Roman"/>
          <w:szCs w:val="28"/>
        </w:rPr>
        <w:t>2. а) С кем из одноклассников ты бы пошел в другой класс при расформировании классов? (5 выборов)</w:t>
      </w:r>
    </w:p>
    <w:p w:rsidR="00580181" w:rsidRPr="0079392E" w:rsidRDefault="00580181" w:rsidP="00580181">
      <w:pPr>
        <w:spacing w:after="0"/>
        <w:jc w:val="both"/>
        <w:rPr>
          <w:rFonts w:ascii="Times New Roman" w:hAnsi="Times New Roman"/>
          <w:szCs w:val="28"/>
        </w:rPr>
      </w:pPr>
      <w:r w:rsidRPr="0079392E">
        <w:rPr>
          <w:rFonts w:ascii="Times New Roman" w:hAnsi="Times New Roman"/>
          <w:szCs w:val="28"/>
        </w:rPr>
        <w:t xml:space="preserve">    б) с кем из одноклассников ты бы легко расстался при расформировании классов. (5 выборов)</w:t>
      </w:r>
    </w:p>
    <w:p w:rsidR="00580181" w:rsidRPr="0079392E" w:rsidRDefault="00580181" w:rsidP="00580181">
      <w:pPr>
        <w:spacing w:after="0"/>
        <w:rPr>
          <w:rFonts w:ascii="Times New Roman" w:hAnsi="Times New Roman"/>
          <w:u w:val="single"/>
        </w:rPr>
      </w:pPr>
    </w:p>
    <w:p w:rsidR="00F26687" w:rsidRPr="0079392E" w:rsidRDefault="00F26687" w:rsidP="00F26687">
      <w:pPr>
        <w:pStyle w:val="a3"/>
        <w:ind w:left="720"/>
        <w:jc w:val="center"/>
        <w:rPr>
          <w:rFonts w:ascii="Times New Roman" w:hAnsi="Times New Roman"/>
          <w:b/>
          <w:color w:val="auto"/>
        </w:rPr>
      </w:pPr>
      <w:r w:rsidRPr="0079392E">
        <w:rPr>
          <w:rStyle w:val="2111"/>
          <w:color w:val="auto"/>
        </w:rPr>
        <w:t>2</w:t>
      </w:r>
      <w:r w:rsidRPr="0079392E">
        <w:rPr>
          <w:b/>
          <w:i/>
          <w:iCs/>
          <w:color w:val="auto"/>
        </w:rPr>
        <w:t>.</w:t>
      </w:r>
      <w:r w:rsidRPr="0079392E">
        <w:rPr>
          <w:rFonts w:ascii="Times New Roman" w:hAnsi="Times New Roman"/>
          <w:b/>
          <w:color w:val="auto"/>
        </w:rPr>
        <w:t>4. Программа формирования экологической культуры, здорового и безопасного образа жизни.</w:t>
      </w:r>
    </w:p>
    <w:p w:rsidR="00F26687" w:rsidRPr="0079392E" w:rsidRDefault="00F26687" w:rsidP="00F26687">
      <w:pPr>
        <w:jc w:val="center"/>
        <w:rPr>
          <w:rFonts w:ascii="Times New Roman" w:hAnsi="Times New Roman"/>
          <w:b/>
        </w:rPr>
      </w:pPr>
      <w:r w:rsidRPr="0079392E">
        <w:rPr>
          <w:rFonts w:ascii="Times New Roman" w:hAnsi="Times New Roman"/>
          <w:b/>
        </w:rPr>
        <w:t>Пояснительная записка</w:t>
      </w:r>
    </w:p>
    <w:p w:rsidR="00F26687" w:rsidRPr="0079392E" w:rsidRDefault="00F26687" w:rsidP="00F26687">
      <w:pPr>
        <w:ind w:firstLine="709"/>
        <w:jc w:val="both"/>
        <w:rPr>
          <w:rFonts w:ascii="Times New Roman" w:hAnsi="Times New Roman"/>
        </w:rPr>
      </w:pPr>
      <w:r w:rsidRPr="0079392E">
        <w:rPr>
          <w:rFonts w:ascii="Times New Roman" w:hAnsi="Times New Roman"/>
          <w:b/>
        </w:rPr>
        <w:t>Цель программы формирования экологической культуры,  здорового и безопасного  образа жизни обучающихся</w:t>
      </w:r>
      <w:r w:rsidRPr="0079392E">
        <w:rPr>
          <w:rFonts w:ascii="Times New Roman" w:hAnsi="Times New Roman"/>
        </w:rPr>
        <w:t xml:space="preserve">: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F26687" w:rsidRPr="0079392E" w:rsidRDefault="00F26687" w:rsidP="00F26687">
      <w:pPr>
        <w:pStyle w:val="af8"/>
        <w:spacing w:line="240" w:lineRule="auto"/>
        <w:ind w:firstLine="709"/>
        <w:rPr>
          <w:rStyle w:val="Zag11"/>
          <w:b/>
          <w:bCs/>
          <w:color w:val="auto"/>
          <w:sz w:val="24"/>
          <w:szCs w:val="24"/>
        </w:rPr>
      </w:pPr>
      <w:r w:rsidRPr="0079392E">
        <w:rPr>
          <w:rStyle w:val="Zag11"/>
          <w:b/>
          <w:bCs/>
          <w:color w:val="auto"/>
          <w:sz w:val="24"/>
          <w:szCs w:val="24"/>
        </w:rPr>
        <w:t>Задачи программы:</w:t>
      </w:r>
    </w:p>
    <w:p w:rsidR="00F26687" w:rsidRPr="0079392E" w:rsidRDefault="00F26687" w:rsidP="00F447CF">
      <w:pPr>
        <w:pStyle w:val="21"/>
        <w:numPr>
          <w:ilvl w:val="0"/>
          <w:numId w:val="282"/>
        </w:numPr>
        <w:spacing w:line="240" w:lineRule="auto"/>
        <w:rPr>
          <w:rStyle w:val="Zag11"/>
          <w:sz w:val="24"/>
        </w:rPr>
      </w:pPr>
      <w:r w:rsidRPr="0079392E">
        <w:rPr>
          <w:rStyle w:val="Zag11"/>
          <w:spacing w:val="2"/>
          <w:sz w:val="24"/>
        </w:rPr>
        <w:lastRenderedPageBreak/>
        <w:t xml:space="preserve">сформировать представления об основах экологической культуры на примере экологически сообразного поведения </w:t>
      </w:r>
      <w:r w:rsidRPr="0079392E">
        <w:rPr>
          <w:rStyle w:val="Zag11"/>
          <w:sz w:val="24"/>
        </w:rPr>
        <w:t>в быту и природе, безопасного для человека и окружающей среды;</w:t>
      </w:r>
    </w:p>
    <w:p w:rsidR="00F26687" w:rsidRPr="0079392E" w:rsidRDefault="00F26687" w:rsidP="00F447CF">
      <w:pPr>
        <w:pStyle w:val="21"/>
        <w:numPr>
          <w:ilvl w:val="0"/>
          <w:numId w:val="282"/>
        </w:numPr>
        <w:spacing w:line="240" w:lineRule="auto"/>
        <w:rPr>
          <w:rStyle w:val="Zag11"/>
          <w:sz w:val="24"/>
        </w:rPr>
      </w:pPr>
      <w:r w:rsidRPr="0079392E">
        <w:rPr>
          <w:rStyle w:val="Zag11"/>
          <w:sz w:val="24"/>
        </w:rPr>
        <w:t xml:space="preserve">сформировать представление о позитивных и негативных </w:t>
      </w:r>
      <w:r w:rsidRPr="0079392E">
        <w:rPr>
          <w:rStyle w:val="Zag11"/>
          <w:spacing w:val="2"/>
          <w:sz w:val="24"/>
        </w:rPr>
        <w:t>факторах, влияющих на здоровье, в том числе о влиянии</w:t>
      </w:r>
      <w:r w:rsidRPr="0079392E">
        <w:rPr>
          <w:rStyle w:val="Zag11"/>
          <w:sz w:val="24"/>
        </w:rPr>
        <w:t xml:space="preserve"> на здоровье позитивных и негативных эмоций, получаемых от общения с компьютером, просмотра телепередач, участия в азартных играх;</w:t>
      </w:r>
    </w:p>
    <w:p w:rsidR="00F26687" w:rsidRPr="0079392E" w:rsidRDefault="00F26687" w:rsidP="00F447CF">
      <w:pPr>
        <w:pStyle w:val="21"/>
        <w:numPr>
          <w:ilvl w:val="0"/>
          <w:numId w:val="282"/>
        </w:numPr>
        <w:spacing w:line="240" w:lineRule="auto"/>
        <w:rPr>
          <w:rStyle w:val="Zag11"/>
          <w:sz w:val="24"/>
        </w:rPr>
      </w:pPr>
      <w:r w:rsidRPr="0079392E">
        <w:rPr>
          <w:rStyle w:val="Zag11"/>
          <w:spacing w:val="2"/>
          <w:sz w:val="24"/>
        </w:rPr>
        <w:t>дать представление с учётом принципа информацион</w:t>
      </w:r>
      <w:r w:rsidRPr="0079392E">
        <w:rPr>
          <w:rStyle w:val="Zag11"/>
          <w:sz w:val="24"/>
        </w:rPr>
        <w:t xml:space="preserve">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w:t>
      </w:r>
      <w:proofErr w:type="spellStart"/>
      <w:r w:rsidRPr="0079392E">
        <w:rPr>
          <w:rStyle w:val="Zag11"/>
          <w:sz w:val="24"/>
        </w:rPr>
        <w:t>психоактивных</w:t>
      </w:r>
      <w:proofErr w:type="spellEnd"/>
      <w:r w:rsidRPr="0079392E">
        <w:rPr>
          <w:rStyle w:val="Zag11"/>
          <w:sz w:val="24"/>
        </w:rPr>
        <w:t xml:space="preserve"> веществ, об их пагубном влиянии на здоровье;</w:t>
      </w:r>
    </w:p>
    <w:p w:rsidR="00F26687" w:rsidRPr="0079392E" w:rsidRDefault="00F26687" w:rsidP="00F447CF">
      <w:pPr>
        <w:pStyle w:val="21"/>
        <w:numPr>
          <w:ilvl w:val="0"/>
          <w:numId w:val="282"/>
        </w:numPr>
        <w:spacing w:line="240" w:lineRule="auto"/>
        <w:rPr>
          <w:rStyle w:val="Zag11"/>
          <w:sz w:val="24"/>
        </w:rPr>
      </w:pPr>
      <w:r w:rsidRPr="0079392E">
        <w:rPr>
          <w:rStyle w:val="Zag11"/>
          <w:sz w:val="24"/>
        </w:rPr>
        <w:t>сформировать познавательный интерес и бережное отношение к природе;</w:t>
      </w:r>
    </w:p>
    <w:p w:rsidR="00F26687" w:rsidRPr="0079392E" w:rsidRDefault="00F26687" w:rsidP="00F447CF">
      <w:pPr>
        <w:pStyle w:val="21"/>
        <w:numPr>
          <w:ilvl w:val="0"/>
          <w:numId w:val="282"/>
        </w:numPr>
        <w:spacing w:line="240" w:lineRule="auto"/>
        <w:rPr>
          <w:rStyle w:val="Zag11"/>
          <w:sz w:val="24"/>
        </w:rPr>
      </w:pPr>
      <w:r w:rsidRPr="0079392E">
        <w:rPr>
          <w:rStyle w:val="Zag11"/>
          <w:sz w:val="24"/>
        </w:rPr>
        <w:t>научить школьников выполнять правила личной гигиены и развить готовность на их основе самостоятельно поддерживать своё здоровье;</w:t>
      </w:r>
    </w:p>
    <w:p w:rsidR="00F26687" w:rsidRPr="0079392E" w:rsidRDefault="00F26687" w:rsidP="00F447CF">
      <w:pPr>
        <w:pStyle w:val="21"/>
        <w:numPr>
          <w:ilvl w:val="0"/>
          <w:numId w:val="282"/>
        </w:numPr>
        <w:spacing w:line="240" w:lineRule="auto"/>
        <w:rPr>
          <w:rStyle w:val="Zag11"/>
          <w:sz w:val="24"/>
        </w:rPr>
      </w:pPr>
      <w:r w:rsidRPr="0079392E">
        <w:rPr>
          <w:rStyle w:val="Zag11"/>
          <w:spacing w:val="2"/>
          <w:sz w:val="24"/>
        </w:rPr>
        <w:t xml:space="preserve">сформировать представление о правильном (здоровом) </w:t>
      </w:r>
      <w:r w:rsidRPr="0079392E">
        <w:rPr>
          <w:rStyle w:val="Zag11"/>
          <w:sz w:val="24"/>
        </w:rPr>
        <w:t>питании, его режиме, структуре, полезных продуктах;</w:t>
      </w:r>
    </w:p>
    <w:p w:rsidR="00F26687" w:rsidRPr="0079392E" w:rsidRDefault="00F26687" w:rsidP="00F447CF">
      <w:pPr>
        <w:pStyle w:val="21"/>
        <w:numPr>
          <w:ilvl w:val="0"/>
          <w:numId w:val="282"/>
        </w:numPr>
        <w:spacing w:line="240" w:lineRule="auto"/>
        <w:rPr>
          <w:rStyle w:val="Zag11"/>
          <w:sz w:val="24"/>
        </w:rPr>
      </w:pPr>
      <w:r w:rsidRPr="0079392E">
        <w:rPr>
          <w:rStyle w:val="Zag11"/>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F26687" w:rsidRPr="0079392E" w:rsidRDefault="00F26687" w:rsidP="00F447CF">
      <w:pPr>
        <w:pStyle w:val="21"/>
        <w:numPr>
          <w:ilvl w:val="0"/>
          <w:numId w:val="282"/>
        </w:numPr>
        <w:spacing w:line="240" w:lineRule="auto"/>
        <w:rPr>
          <w:rStyle w:val="Zag11"/>
          <w:spacing w:val="-2"/>
          <w:sz w:val="24"/>
        </w:rPr>
      </w:pPr>
      <w:r w:rsidRPr="0079392E">
        <w:rPr>
          <w:rStyle w:val="Zag11"/>
          <w:spacing w:val="-5"/>
          <w:sz w:val="24"/>
        </w:rPr>
        <w:t>обучить безопасному поведению в окружающей среде и эле</w:t>
      </w:r>
      <w:r w:rsidRPr="0079392E">
        <w:rPr>
          <w:rStyle w:val="Zag11"/>
          <w:spacing w:val="-2"/>
          <w:sz w:val="24"/>
        </w:rPr>
        <w:t>ментарным навыкам поведения в экстремальных ситуациях;</w:t>
      </w:r>
    </w:p>
    <w:p w:rsidR="00F26687" w:rsidRPr="0079392E" w:rsidRDefault="00F26687" w:rsidP="00F447CF">
      <w:pPr>
        <w:pStyle w:val="21"/>
        <w:numPr>
          <w:ilvl w:val="0"/>
          <w:numId w:val="282"/>
        </w:numPr>
        <w:spacing w:line="240" w:lineRule="auto"/>
        <w:rPr>
          <w:rStyle w:val="Zag11"/>
          <w:sz w:val="24"/>
        </w:rPr>
      </w:pPr>
      <w:r w:rsidRPr="0079392E">
        <w:rPr>
          <w:rStyle w:val="Zag11"/>
          <w:spacing w:val="2"/>
          <w:sz w:val="24"/>
        </w:rPr>
        <w:t xml:space="preserve">сформировать навыки позитивного </w:t>
      </w:r>
      <w:r w:rsidRPr="0079392E">
        <w:rPr>
          <w:rStyle w:val="Zag11"/>
          <w:sz w:val="24"/>
        </w:rPr>
        <w:t>общения;</w:t>
      </w:r>
    </w:p>
    <w:p w:rsidR="00F26687" w:rsidRPr="0079392E" w:rsidRDefault="00F26687" w:rsidP="00F447CF">
      <w:pPr>
        <w:pStyle w:val="21"/>
        <w:numPr>
          <w:ilvl w:val="0"/>
          <w:numId w:val="282"/>
        </w:numPr>
        <w:spacing w:line="240" w:lineRule="auto"/>
        <w:rPr>
          <w:rStyle w:val="Zag11"/>
          <w:sz w:val="24"/>
        </w:rPr>
      </w:pPr>
      <w:r w:rsidRPr="0079392E">
        <w:rPr>
          <w:rStyle w:val="Zag11"/>
          <w:spacing w:val="2"/>
          <w:sz w:val="24"/>
        </w:rPr>
        <w:t>научить осознанному выбору поступков, стиля поведе</w:t>
      </w:r>
      <w:r w:rsidRPr="0079392E">
        <w:rPr>
          <w:rStyle w:val="Zag11"/>
          <w:sz w:val="24"/>
        </w:rPr>
        <w:t>ния, позволяющих сохранять и укреплять здоровье;</w:t>
      </w:r>
    </w:p>
    <w:p w:rsidR="00F26687" w:rsidRPr="0079392E" w:rsidRDefault="00F26687" w:rsidP="00F447CF">
      <w:pPr>
        <w:pStyle w:val="21"/>
        <w:numPr>
          <w:ilvl w:val="0"/>
          <w:numId w:val="282"/>
        </w:numPr>
        <w:spacing w:line="240" w:lineRule="auto"/>
        <w:rPr>
          <w:rStyle w:val="Zag11"/>
          <w:sz w:val="24"/>
        </w:rPr>
      </w:pPr>
      <w:r w:rsidRPr="0079392E">
        <w:rPr>
          <w:rStyle w:val="Zag11"/>
          <w:sz w:val="24"/>
        </w:rPr>
        <w:t>сформировать потребность ребёнка безбоязненно обра</w:t>
      </w:r>
      <w:r w:rsidRPr="0079392E">
        <w:rPr>
          <w:rStyle w:val="Zag11"/>
          <w:spacing w:val="2"/>
          <w:sz w:val="24"/>
        </w:rPr>
        <w:t>щаться к врачу по любым вопросам состояния здоровья,</w:t>
      </w:r>
      <w:r w:rsidRPr="0079392E">
        <w:rPr>
          <w:rStyle w:val="Zag11"/>
          <w:sz w:val="24"/>
        </w:rPr>
        <w:t xml:space="preserve"> в том числе связанным с особенностями роста и развития.</w:t>
      </w:r>
    </w:p>
    <w:p w:rsidR="00F26687" w:rsidRPr="0079392E" w:rsidRDefault="00F26687" w:rsidP="00F447CF">
      <w:pPr>
        <w:pStyle w:val="a5"/>
        <w:numPr>
          <w:ilvl w:val="0"/>
          <w:numId w:val="282"/>
        </w:numPr>
        <w:jc w:val="both"/>
        <w:rPr>
          <w:rFonts w:ascii="Times New Roman" w:hAnsi="Times New Roman" w:cs="Times New Roman"/>
          <w:color w:val="auto"/>
        </w:rPr>
      </w:pPr>
      <w:r w:rsidRPr="0079392E">
        <w:rPr>
          <w:rFonts w:ascii="Times New Roman" w:hAnsi="Times New Roman" w:cs="Times New Roman"/>
          <w:color w:val="auto"/>
        </w:rPr>
        <w:t>Системная работа при получении начального общего образования по формированию экологической культуры, здорового и безопасного образа жизни организована по следующим направлениям:</w:t>
      </w:r>
    </w:p>
    <w:p w:rsidR="00F26687" w:rsidRPr="0079392E" w:rsidRDefault="00F26687" w:rsidP="00F447CF">
      <w:pPr>
        <w:numPr>
          <w:ilvl w:val="0"/>
          <w:numId w:val="281"/>
        </w:numPr>
        <w:spacing w:after="0" w:line="240" w:lineRule="auto"/>
        <w:jc w:val="both"/>
        <w:rPr>
          <w:rFonts w:ascii="Times New Roman" w:hAnsi="Times New Roman"/>
        </w:rPr>
      </w:pPr>
      <w:r w:rsidRPr="0079392E">
        <w:rPr>
          <w:rFonts w:ascii="Times New Roman" w:hAnsi="Times New Roman"/>
        </w:rPr>
        <w:t xml:space="preserve">Создание </w:t>
      </w:r>
      <w:proofErr w:type="spellStart"/>
      <w:r w:rsidRPr="0079392E">
        <w:rPr>
          <w:rFonts w:ascii="Times New Roman" w:hAnsi="Times New Roman"/>
        </w:rPr>
        <w:t>здоровьесберегающей</w:t>
      </w:r>
      <w:proofErr w:type="spellEnd"/>
      <w:r w:rsidRPr="0079392E">
        <w:rPr>
          <w:rFonts w:ascii="Times New Roman" w:hAnsi="Times New Roman"/>
        </w:rPr>
        <w:t xml:space="preserve"> среды.</w:t>
      </w:r>
    </w:p>
    <w:p w:rsidR="00F26687" w:rsidRPr="0079392E" w:rsidRDefault="00F26687" w:rsidP="00F447CF">
      <w:pPr>
        <w:numPr>
          <w:ilvl w:val="0"/>
          <w:numId w:val="281"/>
        </w:numPr>
        <w:spacing w:after="0" w:line="240" w:lineRule="auto"/>
        <w:ind w:left="0" w:firstLine="540"/>
        <w:jc w:val="both"/>
        <w:rPr>
          <w:rFonts w:ascii="Times New Roman" w:hAnsi="Times New Roman"/>
        </w:rPr>
      </w:pPr>
      <w:r w:rsidRPr="0079392E">
        <w:rPr>
          <w:rStyle w:val="Zag11"/>
          <w:rFonts w:ascii="Times New Roman" w:hAnsi="Times New Roman"/>
        </w:rPr>
        <w:t>Организация учебной и внеурочной деятельности обучающихся</w:t>
      </w:r>
    </w:p>
    <w:p w:rsidR="00F26687" w:rsidRPr="0079392E" w:rsidRDefault="00F26687" w:rsidP="00F447CF">
      <w:pPr>
        <w:numPr>
          <w:ilvl w:val="0"/>
          <w:numId w:val="281"/>
        </w:numPr>
        <w:spacing w:after="0" w:line="240" w:lineRule="auto"/>
        <w:ind w:left="0" w:firstLine="540"/>
        <w:jc w:val="both"/>
        <w:rPr>
          <w:rFonts w:ascii="Times New Roman" w:hAnsi="Times New Roman"/>
        </w:rPr>
      </w:pPr>
      <w:r w:rsidRPr="0079392E">
        <w:rPr>
          <w:rFonts w:ascii="Times New Roman" w:hAnsi="Times New Roman"/>
        </w:rPr>
        <w:t>Организация физкультурно-оздоровительной работы.</w:t>
      </w:r>
    </w:p>
    <w:p w:rsidR="00F26687" w:rsidRPr="0079392E" w:rsidRDefault="00F26687" w:rsidP="00F447CF">
      <w:pPr>
        <w:numPr>
          <w:ilvl w:val="0"/>
          <w:numId w:val="281"/>
        </w:numPr>
        <w:spacing w:after="0" w:line="240" w:lineRule="auto"/>
        <w:ind w:left="0" w:firstLine="540"/>
        <w:jc w:val="both"/>
        <w:rPr>
          <w:rFonts w:ascii="Times New Roman" w:hAnsi="Times New Roman"/>
        </w:rPr>
      </w:pPr>
      <w:r w:rsidRPr="0079392E">
        <w:rPr>
          <w:rFonts w:ascii="Times New Roman" w:hAnsi="Times New Roman"/>
        </w:rPr>
        <w:t>Реализация дополнительных образовательных программ.</w:t>
      </w:r>
    </w:p>
    <w:p w:rsidR="00F26687" w:rsidRPr="0079392E" w:rsidRDefault="00F26687" w:rsidP="00F447CF">
      <w:pPr>
        <w:numPr>
          <w:ilvl w:val="0"/>
          <w:numId w:val="281"/>
        </w:numPr>
        <w:spacing w:after="0" w:line="240" w:lineRule="auto"/>
        <w:ind w:left="0" w:firstLine="540"/>
        <w:jc w:val="both"/>
        <w:rPr>
          <w:rFonts w:ascii="Times New Roman" w:hAnsi="Times New Roman"/>
        </w:rPr>
      </w:pPr>
      <w:r w:rsidRPr="0079392E">
        <w:rPr>
          <w:rFonts w:ascii="Times New Roman" w:hAnsi="Times New Roman"/>
        </w:rPr>
        <w:t>Организация работы с родителями (законными представителями учащихся).</w:t>
      </w:r>
    </w:p>
    <w:p w:rsidR="00F26687" w:rsidRPr="0079392E" w:rsidRDefault="00F26687" w:rsidP="00F26687">
      <w:pPr>
        <w:pStyle w:val="af8"/>
        <w:spacing w:line="240" w:lineRule="auto"/>
        <w:ind w:firstLine="709"/>
        <w:rPr>
          <w:rStyle w:val="Zag11"/>
          <w:b/>
          <w:bCs/>
          <w:iCs/>
          <w:color w:val="auto"/>
          <w:sz w:val="24"/>
          <w:szCs w:val="24"/>
        </w:rPr>
      </w:pPr>
      <w:r w:rsidRPr="0079392E">
        <w:rPr>
          <w:rStyle w:val="Zag11"/>
          <w:b/>
          <w:bCs/>
          <w:iCs/>
          <w:color w:val="auto"/>
          <w:sz w:val="24"/>
          <w:szCs w:val="24"/>
        </w:rPr>
        <w:t>Модель организации работы по реализации программы</w:t>
      </w:r>
    </w:p>
    <w:p w:rsidR="00F26687" w:rsidRPr="0079392E" w:rsidRDefault="00F26687" w:rsidP="00F26687">
      <w:pPr>
        <w:pStyle w:val="af8"/>
        <w:spacing w:line="240" w:lineRule="auto"/>
        <w:ind w:firstLine="709"/>
        <w:rPr>
          <w:rStyle w:val="Zag11"/>
          <w:color w:val="auto"/>
          <w:spacing w:val="-3"/>
          <w:sz w:val="24"/>
          <w:szCs w:val="24"/>
        </w:rPr>
      </w:pPr>
      <w:r w:rsidRPr="0079392E">
        <w:rPr>
          <w:rStyle w:val="Zag11"/>
          <w:color w:val="auto"/>
          <w:spacing w:val="-3"/>
          <w:sz w:val="24"/>
          <w:szCs w:val="24"/>
        </w:rPr>
        <w:t>Пр</w:t>
      </w:r>
      <w:r w:rsidRPr="0079392E">
        <w:rPr>
          <w:rStyle w:val="Zag11"/>
          <w:color w:val="auto"/>
          <w:sz w:val="24"/>
          <w:szCs w:val="24"/>
        </w:rPr>
        <w:t xml:space="preserve">ограмма формирования экологической культуры, здорового и </w:t>
      </w:r>
      <w:r w:rsidRPr="0079392E">
        <w:rPr>
          <w:rStyle w:val="Zag11"/>
          <w:color w:val="auto"/>
          <w:spacing w:val="-3"/>
          <w:sz w:val="24"/>
          <w:szCs w:val="24"/>
        </w:rPr>
        <w:t xml:space="preserve">безопасного образа жизни реализуется в два этапа. </w:t>
      </w:r>
    </w:p>
    <w:p w:rsidR="00F26687" w:rsidRPr="0079392E" w:rsidRDefault="00F26687" w:rsidP="00F26687">
      <w:pPr>
        <w:pStyle w:val="21"/>
        <w:numPr>
          <w:ilvl w:val="0"/>
          <w:numId w:val="0"/>
        </w:numPr>
        <w:spacing w:line="240" w:lineRule="auto"/>
        <w:rPr>
          <w:rStyle w:val="Zag11"/>
          <w:sz w:val="24"/>
        </w:rPr>
      </w:pPr>
      <w:r w:rsidRPr="0079392E">
        <w:rPr>
          <w:rStyle w:val="Zag11"/>
          <w:iCs/>
          <w:sz w:val="24"/>
        </w:rPr>
        <w:t>Первый этап</w:t>
      </w:r>
      <w:r w:rsidRPr="0079392E">
        <w:rPr>
          <w:rStyle w:val="Zag11"/>
          <w:sz w:val="24"/>
        </w:rPr>
        <w:t xml:space="preserve"> — анализ состояния и планирование работы.</w:t>
      </w:r>
    </w:p>
    <w:p w:rsidR="00F26687" w:rsidRPr="0079392E" w:rsidRDefault="00F26687" w:rsidP="00F26687">
      <w:pPr>
        <w:pStyle w:val="21"/>
        <w:numPr>
          <w:ilvl w:val="0"/>
          <w:numId w:val="0"/>
        </w:numPr>
        <w:spacing w:line="240" w:lineRule="auto"/>
      </w:pPr>
      <w:r w:rsidRPr="0079392E">
        <w:rPr>
          <w:rStyle w:val="Zag11"/>
          <w:iCs/>
          <w:spacing w:val="-4"/>
          <w:sz w:val="24"/>
        </w:rPr>
        <w:t>Второй этап</w:t>
      </w:r>
      <w:r w:rsidRPr="0079392E">
        <w:rPr>
          <w:rStyle w:val="Zag11"/>
          <w:spacing w:val="-4"/>
          <w:sz w:val="24"/>
        </w:rPr>
        <w:t xml:space="preserve"> — организация просветительской, </w:t>
      </w:r>
      <w:proofErr w:type="spellStart"/>
      <w:r w:rsidRPr="0079392E">
        <w:rPr>
          <w:rStyle w:val="Zag11"/>
          <w:spacing w:val="-4"/>
          <w:sz w:val="24"/>
        </w:rPr>
        <w:t>учебно</w:t>
      </w:r>
      <w:r w:rsidRPr="0079392E">
        <w:rPr>
          <w:rStyle w:val="Zag11"/>
          <w:spacing w:val="-4"/>
          <w:sz w:val="24"/>
        </w:rPr>
        <w:softHyphen/>
      </w:r>
      <w:proofErr w:type="spellEnd"/>
      <w:r w:rsidRPr="0079392E">
        <w:rPr>
          <w:rStyle w:val="Zag11"/>
          <w:spacing w:val="-4"/>
          <w:sz w:val="24"/>
        </w:rPr>
        <w:t xml:space="preserve"> - вос</w:t>
      </w:r>
      <w:r w:rsidRPr="0079392E">
        <w:rPr>
          <w:rStyle w:val="Zag11"/>
          <w:spacing w:val="-3"/>
          <w:sz w:val="24"/>
        </w:rPr>
        <w:t>питательной и методической работы</w:t>
      </w:r>
    </w:p>
    <w:p w:rsidR="00F26687" w:rsidRPr="0079392E" w:rsidRDefault="00F26687" w:rsidP="00F26687">
      <w:pPr>
        <w:jc w:val="center"/>
        <w:rPr>
          <w:rFonts w:ascii="Times New Roman" w:hAnsi="Times New Roman"/>
          <w:b/>
        </w:rPr>
      </w:pPr>
      <w:r w:rsidRPr="0079392E">
        <w:rPr>
          <w:rFonts w:ascii="Times New Roman" w:hAnsi="Times New Roman"/>
          <w:b/>
        </w:rPr>
        <w:t>Виды и формы организации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F26687" w:rsidRPr="0079392E" w:rsidTr="005649E1">
        <w:tc>
          <w:tcPr>
            <w:tcW w:w="4785" w:type="dxa"/>
          </w:tcPr>
          <w:p w:rsidR="00F26687" w:rsidRPr="0079392E" w:rsidRDefault="00F26687" w:rsidP="00F26687">
            <w:pPr>
              <w:spacing w:after="0" w:line="240" w:lineRule="auto"/>
              <w:jc w:val="center"/>
              <w:rPr>
                <w:rFonts w:ascii="Times New Roman" w:hAnsi="Times New Roman"/>
                <w:b/>
              </w:rPr>
            </w:pPr>
            <w:r w:rsidRPr="0079392E">
              <w:rPr>
                <w:rFonts w:ascii="Times New Roman" w:hAnsi="Times New Roman"/>
                <w:b/>
              </w:rPr>
              <w:t>Учебная деятельность</w:t>
            </w:r>
          </w:p>
        </w:tc>
        <w:tc>
          <w:tcPr>
            <w:tcW w:w="4786" w:type="dxa"/>
          </w:tcPr>
          <w:p w:rsidR="00F26687" w:rsidRPr="0079392E" w:rsidRDefault="00F26687" w:rsidP="00F26687">
            <w:pPr>
              <w:spacing w:after="0" w:line="240" w:lineRule="auto"/>
              <w:jc w:val="center"/>
              <w:rPr>
                <w:rFonts w:ascii="Times New Roman" w:hAnsi="Times New Roman"/>
                <w:b/>
              </w:rPr>
            </w:pPr>
            <w:r w:rsidRPr="0079392E">
              <w:rPr>
                <w:rFonts w:ascii="Times New Roman" w:hAnsi="Times New Roman"/>
                <w:b/>
              </w:rPr>
              <w:t>Внеурочная деятельность</w:t>
            </w:r>
          </w:p>
        </w:tc>
      </w:tr>
      <w:tr w:rsidR="00F26687" w:rsidRPr="0079392E" w:rsidTr="005649E1">
        <w:tc>
          <w:tcPr>
            <w:tcW w:w="4785" w:type="dxa"/>
          </w:tcPr>
          <w:p w:rsidR="00F26687" w:rsidRPr="0079392E" w:rsidRDefault="00F26687" w:rsidP="00F26687">
            <w:pPr>
              <w:spacing w:after="0" w:line="240" w:lineRule="auto"/>
              <w:rPr>
                <w:rFonts w:ascii="Times New Roman" w:hAnsi="Times New Roman"/>
              </w:rPr>
            </w:pPr>
            <w:r w:rsidRPr="0079392E">
              <w:rPr>
                <w:rFonts w:ascii="Times New Roman" w:hAnsi="Times New Roman"/>
              </w:rPr>
              <w:t>Беседы о ЗОЖ</w:t>
            </w:r>
          </w:p>
          <w:p w:rsidR="00F26687" w:rsidRPr="0079392E" w:rsidRDefault="00F26687" w:rsidP="00F26687">
            <w:pPr>
              <w:spacing w:after="0" w:line="240" w:lineRule="auto"/>
              <w:rPr>
                <w:rFonts w:ascii="Times New Roman" w:hAnsi="Times New Roman"/>
              </w:rPr>
            </w:pPr>
            <w:r w:rsidRPr="0079392E">
              <w:rPr>
                <w:rFonts w:ascii="Times New Roman" w:hAnsi="Times New Roman"/>
              </w:rPr>
              <w:t>Инструктаж по ТБ</w:t>
            </w:r>
          </w:p>
          <w:p w:rsidR="00F26687" w:rsidRPr="0079392E" w:rsidRDefault="00F26687" w:rsidP="00F26687">
            <w:pPr>
              <w:spacing w:after="0" w:line="240" w:lineRule="auto"/>
              <w:rPr>
                <w:rFonts w:ascii="Times New Roman" w:hAnsi="Times New Roman"/>
              </w:rPr>
            </w:pPr>
            <w:r w:rsidRPr="0079392E">
              <w:rPr>
                <w:rFonts w:ascii="Times New Roman" w:hAnsi="Times New Roman"/>
              </w:rPr>
              <w:t>Динамическая пауза между 2 и 3 уроком</w:t>
            </w:r>
          </w:p>
          <w:p w:rsidR="00F26687" w:rsidRPr="0079392E" w:rsidRDefault="00F26687" w:rsidP="00F26687">
            <w:pPr>
              <w:spacing w:after="0" w:line="240" w:lineRule="auto"/>
              <w:rPr>
                <w:rFonts w:ascii="Times New Roman" w:hAnsi="Times New Roman"/>
              </w:rPr>
            </w:pPr>
            <w:r w:rsidRPr="0079392E">
              <w:rPr>
                <w:rFonts w:ascii="Times New Roman" w:hAnsi="Times New Roman"/>
              </w:rPr>
              <w:t>Физкультминутки</w:t>
            </w:r>
          </w:p>
          <w:p w:rsidR="00F26687" w:rsidRPr="0079392E" w:rsidRDefault="00F26687" w:rsidP="00F26687">
            <w:pPr>
              <w:spacing w:after="0" w:line="240" w:lineRule="auto"/>
              <w:rPr>
                <w:rFonts w:ascii="Times New Roman" w:hAnsi="Times New Roman"/>
              </w:rPr>
            </w:pPr>
            <w:r w:rsidRPr="0079392E">
              <w:rPr>
                <w:rFonts w:ascii="Times New Roman" w:hAnsi="Times New Roman"/>
              </w:rPr>
              <w:t>Комплекс упражнений для глаз т.д.</w:t>
            </w:r>
          </w:p>
          <w:p w:rsidR="00F26687" w:rsidRPr="0079392E" w:rsidRDefault="00F26687" w:rsidP="00F26687">
            <w:pPr>
              <w:spacing w:after="0" w:line="240" w:lineRule="auto"/>
              <w:rPr>
                <w:rFonts w:ascii="Times New Roman" w:hAnsi="Times New Roman"/>
              </w:rPr>
            </w:pPr>
            <w:r w:rsidRPr="0079392E">
              <w:rPr>
                <w:rFonts w:ascii="Times New Roman" w:hAnsi="Times New Roman"/>
              </w:rPr>
              <w:t>Подвижные игры на переменах.</w:t>
            </w:r>
          </w:p>
          <w:p w:rsidR="00F26687" w:rsidRPr="0079392E" w:rsidRDefault="00F26687" w:rsidP="00F26687">
            <w:pPr>
              <w:spacing w:after="0" w:line="240" w:lineRule="auto"/>
              <w:rPr>
                <w:rFonts w:ascii="Times New Roman" w:hAnsi="Times New Roman"/>
              </w:rPr>
            </w:pPr>
          </w:p>
        </w:tc>
        <w:tc>
          <w:tcPr>
            <w:tcW w:w="4786" w:type="dxa"/>
          </w:tcPr>
          <w:p w:rsidR="00F26687" w:rsidRPr="0079392E" w:rsidRDefault="00F26687" w:rsidP="00F26687">
            <w:pPr>
              <w:spacing w:after="0" w:line="240" w:lineRule="auto"/>
              <w:rPr>
                <w:rFonts w:ascii="Times New Roman" w:hAnsi="Times New Roman"/>
              </w:rPr>
            </w:pPr>
            <w:r w:rsidRPr="0079392E">
              <w:rPr>
                <w:rFonts w:ascii="Times New Roman" w:hAnsi="Times New Roman"/>
              </w:rPr>
              <w:t>Походы</w:t>
            </w:r>
          </w:p>
          <w:p w:rsidR="00F26687" w:rsidRPr="0079392E" w:rsidRDefault="00F26687" w:rsidP="00F26687">
            <w:pPr>
              <w:spacing w:after="0" w:line="240" w:lineRule="auto"/>
              <w:rPr>
                <w:rFonts w:ascii="Times New Roman" w:hAnsi="Times New Roman"/>
              </w:rPr>
            </w:pPr>
            <w:r w:rsidRPr="0079392E">
              <w:rPr>
                <w:rFonts w:ascii="Times New Roman" w:hAnsi="Times New Roman"/>
              </w:rPr>
              <w:t>Акции</w:t>
            </w:r>
          </w:p>
          <w:p w:rsidR="00F26687" w:rsidRPr="0079392E" w:rsidRDefault="00F26687" w:rsidP="00F26687">
            <w:pPr>
              <w:spacing w:after="0" w:line="240" w:lineRule="auto"/>
              <w:rPr>
                <w:rFonts w:ascii="Times New Roman" w:hAnsi="Times New Roman"/>
              </w:rPr>
            </w:pPr>
            <w:r w:rsidRPr="0079392E">
              <w:rPr>
                <w:rFonts w:ascii="Times New Roman" w:hAnsi="Times New Roman"/>
              </w:rPr>
              <w:t>ОФП</w:t>
            </w:r>
          </w:p>
          <w:p w:rsidR="00F26687" w:rsidRPr="0079392E" w:rsidRDefault="00F26687" w:rsidP="00F26687">
            <w:pPr>
              <w:spacing w:after="0" w:line="240" w:lineRule="auto"/>
              <w:rPr>
                <w:rFonts w:ascii="Times New Roman" w:hAnsi="Times New Roman"/>
              </w:rPr>
            </w:pPr>
            <w:r w:rsidRPr="0079392E">
              <w:rPr>
                <w:rFonts w:ascii="Times New Roman" w:hAnsi="Times New Roman"/>
              </w:rPr>
              <w:t>Дни Здоровья</w:t>
            </w:r>
          </w:p>
          <w:p w:rsidR="00F26687" w:rsidRPr="0079392E" w:rsidRDefault="00F26687" w:rsidP="00F26687">
            <w:pPr>
              <w:spacing w:after="0" w:line="240" w:lineRule="auto"/>
              <w:rPr>
                <w:rFonts w:ascii="Times New Roman" w:hAnsi="Times New Roman"/>
              </w:rPr>
            </w:pPr>
            <w:r w:rsidRPr="0079392E">
              <w:rPr>
                <w:rFonts w:ascii="Times New Roman" w:hAnsi="Times New Roman"/>
              </w:rPr>
              <w:t>Изготовление кормушек для птиц</w:t>
            </w:r>
          </w:p>
          <w:p w:rsidR="00F26687" w:rsidRPr="0079392E" w:rsidRDefault="00F26687" w:rsidP="00F26687">
            <w:pPr>
              <w:spacing w:after="0" w:line="240" w:lineRule="auto"/>
              <w:rPr>
                <w:rFonts w:ascii="Times New Roman" w:hAnsi="Times New Roman"/>
              </w:rPr>
            </w:pPr>
          </w:p>
        </w:tc>
      </w:tr>
    </w:tbl>
    <w:p w:rsidR="00F26687" w:rsidRPr="0079392E" w:rsidRDefault="00F26687" w:rsidP="00F26687">
      <w:pPr>
        <w:spacing w:after="0"/>
        <w:ind w:left="720"/>
        <w:jc w:val="center"/>
        <w:rPr>
          <w:rFonts w:ascii="Times New Roman" w:hAnsi="Times New Roman"/>
          <w:b/>
        </w:rPr>
      </w:pPr>
    </w:p>
    <w:p w:rsidR="002A2502" w:rsidRDefault="002A2502" w:rsidP="00190259">
      <w:pPr>
        <w:spacing w:after="0" w:line="240" w:lineRule="auto"/>
        <w:ind w:left="720"/>
        <w:jc w:val="center"/>
        <w:rPr>
          <w:rFonts w:ascii="Times New Roman" w:hAnsi="Times New Roman"/>
          <w:b/>
        </w:rPr>
      </w:pPr>
    </w:p>
    <w:p w:rsidR="00F26687" w:rsidRPr="0079392E" w:rsidRDefault="00F26687" w:rsidP="00190259">
      <w:pPr>
        <w:spacing w:after="0" w:line="240" w:lineRule="auto"/>
        <w:ind w:left="720"/>
        <w:jc w:val="center"/>
        <w:rPr>
          <w:rFonts w:ascii="Times New Roman" w:hAnsi="Times New Roman"/>
          <w:b/>
        </w:rPr>
      </w:pPr>
      <w:r w:rsidRPr="0079392E">
        <w:rPr>
          <w:rFonts w:ascii="Times New Roman" w:hAnsi="Times New Roman"/>
          <w:b/>
        </w:rPr>
        <w:lastRenderedPageBreak/>
        <w:t xml:space="preserve">Создание </w:t>
      </w:r>
      <w:proofErr w:type="spellStart"/>
      <w:r w:rsidRPr="0079392E">
        <w:rPr>
          <w:rFonts w:ascii="Times New Roman" w:hAnsi="Times New Roman"/>
          <w:b/>
        </w:rPr>
        <w:t>здоровьесберегающей</w:t>
      </w:r>
      <w:proofErr w:type="spellEnd"/>
      <w:r w:rsidRPr="0079392E">
        <w:rPr>
          <w:rFonts w:ascii="Times New Roman" w:hAnsi="Times New Roman"/>
          <w:b/>
        </w:rPr>
        <w:t xml:space="preserve"> инфраструктуры образовательного учреждения.</w:t>
      </w:r>
    </w:p>
    <w:p w:rsidR="00F26687" w:rsidRPr="0079392E" w:rsidRDefault="00F26687" w:rsidP="00190259">
      <w:pPr>
        <w:spacing w:after="0" w:line="240" w:lineRule="auto"/>
        <w:ind w:firstLine="709"/>
        <w:jc w:val="both"/>
        <w:rPr>
          <w:rFonts w:ascii="Times New Roman" w:hAnsi="Times New Roman"/>
        </w:rPr>
      </w:pPr>
      <w:r w:rsidRPr="0079392E">
        <w:rPr>
          <w:rFonts w:ascii="Times New Roman" w:hAnsi="Times New Roman"/>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F26687" w:rsidRPr="0079392E" w:rsidRDefault="00F26687" w:rsidP="00190259">
      <w:pPr>
        <w:spacing w:after="0" w:line="240" w:lineRule="auto"/>
        <w:ind w:firstLine="709"/>
        <w:jc w:val="both"/>
        <w:rPr>
          <w:rFonts w:ascii="Times New Roman" w:hAnsi="Times New Roman"/>
        </w:rPr>
      </w:pPr>
      <w:r w:rsidRPr="0079392E">
        <w:rPr>
          <w:rFonts w:ascii="Times New Roman" w:hAnsi="Times New Roman"/>
        </w:rPr>
        <w:t>В школе организовывается горячие питание в урочное время: 10.05.- 1-5 классы, 11.05- 6-9 классы. Бесплатное питание получают  дети из категории малообеспеченных, многодетных семей.</w:t>
      </w:r>
    </w:p>
    <w:p w:rsidR="00F26687" w:rsidRPr="0079392E" w:rsidRDefault="00F26687" w:rsidP="00190259">
      <w:pPr>
        <w:spacing w:after="0" w:line="240" w:lineRule="auto"/>
        <w:ind w:firstLine="709"/>
        <w:jc w:val="both"/>
        <w:rPr>
          <w:rFonts w:ascii="Times New Roman" w:hAnsi="Times New Roman"/>
        </w:rPr>
      </w:pPr>
      <w:r w:rsidRPr="0079392E">
        <w:rPr>
          <w:rFonts w:ascii="Times New Roman" w:hAnsi="Times New Roman"/>
        </w:rPr>
        <w:t xml:space="preserve">В школе работает оснащенный спортивный зал, имеется спортивная площадка. </w:t>
      </w:r>
    </w:p>
    <w:p w:rsidR="00F26687" w:rsidRPr="0079392E" w:rsidRDefault="00F26687" w:rsidP="00190259">
      <w:pPr>
        <w:spacing w:after="0" w:line="240" w:lineRule="auto"/>
        <w:ind w:firstLine="709"/>
        <w:jc w:val="both"/>
        <w:rPr>
          <w:rFonts w:ascii="Times New Roman" w:hAnsi="Times New Roman"/>
        </w:rPr>
      </w:pPr>
      <w:r w:rsidRPr="0079392E">
        <w:rPr>
          <w:rFonts w:ascii="Times New Roman" w:hAnsi="Times New Roman"/>
        </w:rPr>
        <w:t xml:space="preserve">В школе создана служба </w:t>
      </w:r>
      <w:proofErr w:type="spellStart"/>
      <w:r w:rsidRPr="0079392E">
        <w:rPr>
          <w:rFonts w:ascii="Times New Roman" w:hAnsi="Times New Roman"/>
        </w:rPr>
        <w:t>психолого</w:t>
      </w:r>
      <w:proofErr w:type="spellEnd"/>
      <w:r w:rsidRPr="0079392E">
        <w:rPr>
          <w:rFonts w:ascii="Times New Roman" w:hAnsi="Times New Roman"/>
        </w:rPr>
        <w:t xml:space="preserve"> - медико-педагогического сопровождения.</w:t>
      </w:r>
    </w:p>
    <w:p w:rsidR="00F26687" w:rsidRPr="0079392E" w:rsidRDefault="00F26687" w:rsidP="00190259">
      <w:pPr>
        <w:spacing w:after="0" w:line="240" w:lineRule="auto"/>
        <w:ind w:firstLine="709"/>
        <w:jc w:val="both"/>
        <w:rPr>
          <w:rFonts w:ascii="Times New Roman" w:hAnsi="Times New Roman"/>
        </w:rPr>
      </w:pPr>
      <w:r w:rsidRPr="0079392E">
        <w:rPr>
          <w:rFonts w:ascii="Times New Roman" w:hAnsi="Times New Roman"/>
        </w:rPr>
        <w:t>В школе строго соблюдаются все требования к использованию технических средств обучения, в том числе компьютеров и аудиовизуальных средств.</w:t>
      </w:r>
    </w:p>
    <w:p w:rsidR="00F26687" w:rsidRPr="0079392E" w:rsidRDefault="00F26687" w:rsidP="00190259">
      <w:pPr>
        <w:spacing w:after="0" w:line="240" w:lineRule="auto"/>
        <w:ind w:firstLine="709"/>
        <w:jc w:val="both"/>
        <w:rPr>
          <w:rFonts w:ascii="Times New Roman" w:hAnsi="Times New Roman"/>
        </w:rPr>
      </w:pPr>
      <w:r w:rsidRPr="0079392E">
        <w:rPr>
          <w:rFonts w:ascii="Times New Roman" w:hAnsi="Times New Roman"/>
        </w:rPr>
        <w:t xml:space="preserve">Эффективное функционирование созданной </w:t>
      </w:r>
      <w:proofErr w:type="spellStart"/>
      <w:r w:rsidRPr="0079392E">
        <w:rPr>
          <w:rFonts w:ascii="Times New Roman" w:hAnsi="Times New Roman"/>
        </w:rPr>
        <w:t>здоровьсберегающей</w:t>
      </w:r>
      <w:proofErr w:type="spellEnd"/>
      <w:r w:rsidRPr="0079392E">
        <w:rPr>
          <w:rFonts w:ascii="Times New Roman" w:hAnsi="Times New Roman"/>
        </w:rPr>
        <w:t xml:space="preserve"> инфраструктуры в школе поддерживают специалисты: педагог- психолог- вторая квалификационная категория; учитель – логопед - вторая квалификационная категория; учитель физической культуры, имеющий вторую квалификационную категорию.</w:t>
      </w:r>
    </w:p>
    <w:p w:rsidR="00F26687" w:rsidRPr="0079392E" w:rsidRDefault="00F26687" w:rsidP="00190259">
      <w:pPr>
        <w:spacing w:after="0"/>
        <w:ind w:firstLine="709"/>
        <w:jc w:val="both"/>
        <w:rPr>
          <w:rFonts w:ascii="Times New Roman" w:hAnsi="Times New Roman"/>
        </w:rPr>
      </w:pPr>
      <w:r w:rsidRPr="0079392E">
        <w:rPr>
          <w:rFonts w:ascii="Times New Roman" w:hAnsi="Times New Roman"/>
        </w:rPr>
        <w:t xml:space="preserve">В школе действует расписание, соответствующее СанПиН, 2.4.2.2821-10 «Гигиенические требования к режиму учебно-воспитательного процесса». 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F26687" w:rsidRPr="0079392E" w:rsidRDefault="00F26687" w:rsidP="00F26687">
      <w:pPr>
        <w:ind w:firstLine="709"/>
        <w:jc w:val="both"/>
        <w:rPr>
          <w:rFonts w:ascii="Times New Roman" w:hAnsi="Times New Roman"/>
        </w:rPr>
      </w:pPr>
      <w:r w:rsidRPr="0079392E">
        <w:rPr>
          <w:rFonts w:ascii="Times New Roman" w:hAnsi="Times New Roman"/>
        </w:rPr>
        <w:t>Организация образовательной деятельности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w:t>
      </w:r>
    </w:p>
    <w:p w:rsidR="00F26687" w:rsidRPr="0079392E" w:rsidRDefault="00F26687" w:rsidP="00F26687">
      <w:pPr>
        <w:ind w:firstLine="709"/>
        <w:jc w:val="both"/>
        <w:rPr>
          <w:rFonts w:ascii="Times New Roman" w:hAnsi="Times New Roman"/>
        </w:rPr>
      </w:pPr>
      <w:r w:rsidRPr="0079392E">
        <w:rPr>
          <w:rFonts w:ascii="Times New Roman" w:hAnsi="Times New Roman"/>
          <w:b/>
        </w:rPr>
        <w:t>Рациональная организация учебной и внеурочной деятельности обучающихся.</w:t>
      </w:r>
    </w:p>
    <w:p w:rsidR="00F26687" w:rsidRPr="0079392E" w:rsidRDefault="00F26687" w:rsidP="002763DA">
      <w:pPr>
        <w:spacing w:line="240" w:lineRule="auto"/>
        <w:ind w:firstLine="709"/>
        <w:jc w:val="both"/>
        <w:rPr>
          <w:rFonts w:ascii="Times New Roman" w:hAnsi="Times New Roman"/>
        </w:rPr>
      </w:pPr>
      <w:r w:rsidRPr="0079392E">
        <w:rPr>
          <w:rFonts w:ascii="Times New Roman" w:hAnsi="Times New Roman"/>
        </w:rPr>
        <w:t>Учебный процесс строится с  соблюдением гигиенических норм и требований к организации и объёму учебной и внеучебной нагрузки учащихся на всех этапах обучения;</w:t>
      </w:r>
    </w:p>
    <w:p w:rsidR="00F26687" w:rsidRPr="0079392E" w:rsidRDefault="00F26687" w:rsidP="002763DA">
      <w:pPr>
        <w:spacing w:line="240" w:lineRule="auto"/>
        <w:ind w:firstLine="709"/>
        <w:jc w:val="both"/>
        <w:rPr>
          <w:rFonts w:ascii="Times New Roman" w:hAnsi="Times New Roman"/>
        </w:rPr>
      </w:pPr>
      <w:r w:rsidRPr="0079392E">
        <w:rPr>
          <w:rFonts w:ascii="Times New Roman" w:hAnsi="Times New Roman"/>
        </w:rPr>
        <w:t>Проводятся оздоровительные мероприятия:</w:t>
      </w:r>
    </w:p>
    <w:p w:rsidR="00F26687" w:rsidRPr="0079392E" w:rsidRDefault="00F26687" w:rsidP="00F447CF">
      <w:pPr>
        <w:pStyle w:val="a5"/>
        <w:numPr>
          <w:ilvl w:val="0"/>
          <w:numId w:val="283"/>
        </w:numPr>
        <w:jc w:val="both"/>
        <w:rPr>
          <w:rFonts w:ascii="Times New Roman" w:hAnsi="Times New Roman" w:cs="Times New Roman"/>
          <w:color w:val="auto"/>
        </w:rPr>
      </w:pPr>
      <w:r w:rsidRPr="0079392E">
        <w:rPr>
          <w:rFonts w:ascii="Times New Roman" w:hAnsi="Times New Roman" w:cs="Times New Roman"/>
          <w:color w:val="auto"/>
        </w:rPr>
        <w:t>Предупреждение перегрузки  учащихся в учебном процессе;</w:t>
      </w:r>
    </w:p>
    <w:p w:rsidR="00F26687" w:rsidRPr="0079392E" w:rsidRDefault="00F26687" w:rsidP="00F447CF">
      <w:pPr>
        <w:numPr>
          <w:ilvl w:val="0"/>
          <w:numId w:val="283"/>
        </w:numPr>
        <w:spacing w:after="0" w:line="240" w:lineRule="auto"/>
        <w:rPr>
          <w:rFonts w:ascii="Times New Roman" w:hAnsi="Times New Roman"/>
        </w:rPr>
      </w:pPr>
      <w:r w:rsidRPr="0079392E">
        <w:rPr>
          <w:rFonts w:ascii="Times New Roman" w:hAnsi="Times New Roman"/>
        </w:rPr>
        <w:t>Оптимальная организация учебной недели с учётом санитарно - гигиенических норм;</w:t>
      </w:r>
    </w:p>
    <w:p w:rsidR="00F26687" w:rsidRPr="0079392E" w:rsidRDefault="00F26687" w:rsidP="00F447CF">
      <w:pPr>
        <w:numPr>
          <w:ilvl w:val="0"/>
          <w:numId w:val="283"/>
        </w:numPr>
        <w:spacing w:after="0" w:line="240" w:lineRule="auto"/>
        <w:rPr>
          <w:rFonts w:ascii="Times New Roman" w:hAnsi="Times New Roman"/>
        </w:rPr>
      </w:pPr>
      <w:r w:rsidRPr="0079392E">
        <w:rPr>
          <w:rFonts w:ascii="Times New Roman" w:hAnsi="Times New Roman"/>
        </w:rPr>
        <w:t>Увеличение двигательной активности учащихся на уроках, на перемене;</w:t>
      </w:r>
    </w:p>
    <w:p w:rsidR="00F26687" w:rsidRPr="0079392E" w:rsidRDefault="00F26687" w:rsidP="00F447CF">
      <w:pPr>
        <w:numPr>
          <w:ilvl w:val="0"/>
          <w:numId w:val="283"/>
        </w:numPr>
        <w:spacing w:after="0" w:line="240" w:lineRule="auto"/>
        <w:rPr>
          <w:rFonts w:ascii="Times New Roman" w:hAnsi="Times New Roman"/>
        </w:rPr>
      </w:pPr>
      <w:r w:rsidRPr="0079392E">
        <w:rPr>
          <w:rFonts w:ascii="Times New Roman" w:hAnsi="Times New Roman"/>
        </w:rPr>
        <w:t>Проведение ежегодных профилактических  медицинских осмотров учащихся, их анализ и принятие мер;</w:t>
      </w:r>
    </w:p>
    <w:p w:rsidR="00F26687" w:rsidRPr="0079392E" w:rsidRDefault="00F26687" w:rsidP="00F447CF">
      <w:pPr>
        <w:numPr>
          <w:ilvl w:val="0"/>
          <w:numId w:val="283"/>
        </w:numPr>
        <w:spacing w:after="0" w:line="240" w:lineRule="auto"/>
        <w:rPr>
          <w:rFonts w:ascii="Times New Roman" w:hAnsi="Times New Roman"/>
        </w:rPr>
      </w:pPr>
      <w:r w:rsidRPr="0079392E">
        <w:rPr>
          <w:rFonts w:ascii="Times New Roman" w:hAnsi="Times New Roman"/>
        </w:rPr>
        <w:t>Усиление работы дополнительного объединения «ОФП»;</w:t>
      </w:r>
    </w:p>
    <w:p w:rsidR="00F26687" w:rsidRPr="0079392E" w:rsidRDefault="00F26687" w:rsidP="00F447CF">
      <w:pPr>
        <w:numPr>
          <w:ilvl w:val="0"/>
          <w:numId w:val="283"/>
        </w:numPr>
        <w:spacing w:after="0" w:line="240" w:lineRule="auto"/>
        <w:rPr>
          <w:rFonts w:ascii="Times New Roman" w:hAnsi="Times New Roman"/>
        </w:rPr>
      </w:pPr>
      <w:r w:rsidRPr="0079392E">
        <w:rPr>
          <w:rFonts w:ascii="Times New Roman" w:hAnsi="Times New Roman"/>
        </w:rPr>
        <w:t>Оформление школьной рекламы здоровья и другой наглядной агитации.</w:t>
      </w:r>
    </w:p>
    <w:p w:rsidR="00F26687" w:rsidRPr="0079392E" w:rsidRDefault="00F26687" w:rsidP="00F26687">
      <w:pPr>
        <w:pStyle w:val="a3"/>
        <w:ind w:firstLine="709"/>
        <w:jc w:val="both"/>
        <w:rPr>
          <w:rFonts w:ascii="Times New Roman" w:hAnsi="Times New Roman"/>
          <w:b/>
          <w:color w:val="auto"/>
        </w:rPr>
      </w:pPr>
      <w:r w:rsidRPr="0079392E">
        <w:rPr>
          <w:rFonts w:ascii="Times New Roman" w:hAnsi="Times New Roman"/>
          <w:color w:val="auto"/>
        </w:rPr>
        <w:t xml:space="preserve">Ведется просветительская работа с родителями (законными представителями) обучающихся (беседы, походы, спортивные соревнования и </w:t>
      </w:r>
      <w:proofErr w:type="spellStart"/>
      <w:r w:rsidRPr="0079392E">
        <w:rPr>
          <w:rFonts w:ascii="Times New Roman" w:hAnsi="Times New Roman"/>
          <w:color w:val="auto"/>
        </w:rPr>
        <w:t>т.д</w:t>
      </w:r>
      <w:proofErr w:type="spellEnd"/>
      <w:r w:rsidRPr="0079392E">
        <w:rPr>
          <w:rFonts w:ascii="Times New Roman" w:hAnsi="Times New Roman"/>
          <w:color w:val="auto"/>
        </w:rPr>
        <w:t xml:space="preserve">). Применяют </w:t>
      </w:r>
      <w:r w:rsidRPr="0079392E">
        <w:rPr>
          <w:rStyle w:val="af7"/>
          <w:rFonts w:ascii="Times New Roman" w:hAnsi="Times New Roman"/>
          <w:bCs/>
          <w:color w:val="auto"/>
        </w:rPr>
        <w:t>методы и методики обучения, адекватные возрастным возможностям и особенностям обучающихся</w:t>
      </w:r>
      <w:r w:rsidRPr="0079392E">
        <w:rPr>
          <w:rFonts w:ascii="Times New Roman" w:hAnsi="Times New Roman"/>
          <w:b/>
          <w:color w:val="auto"/>
        </w:rPr>
        <w:t>:</w:t>
      </w:r>
    </w:p>
    <w:p w:rsidR="00F26687" w:rsidRPr="0079392E" w:rsidRDefault="00F26687" w:rsidP="00F447CF">
      <w:pPr>
        <w:pStyle w:val="a3"/>
        <w:numPr>
          <w:ilvl w:val="0"/>
          <w:numId w:val="284"/>
        </w:numPr>
        <w:jc w:val="both"/>
        <w:rPr>
          <w:rFonts w:ascii="Times New Roman" w:hAnsi="Times New Roman"/>
          <w:color w:val="auto"/>
        </w:rPr>
      </w:pPr>
      <w:r w:rsidRPr="0079392E">
        <w:rPr>
          <w:rFonts w:ascii="Times New Roman" w:hAnsi="Times New Roman"/>
          <w:color w:val="auto"/>
        </w:rPr>
        <w:t xml:space="preserve">соблюдаются все </w:t>
      </w:r>
      <w:r w:rsidRPr="0079392E">
        <w:rPr>
          <w:rStyle w:val="af7"/>
          <w:rFonts w:ascii="Times New Roman" w:hAnsi="Times New Roman"/>
          <w:bCs/>
          <w:color w:val="auto"/>
        </w:rPr>
        <w:t>требования к использованию технических средств</w:t>
      </w:r>
      <w:r w:rsidRPr="0079392E">
        <w:rPr>
          <w:rStyle w:val="af7"/>
          <w:rFonts w:cs="Courier New"/>
          <w:bCs/>
          <w:color w:val="auto"/>
        </w:rPr>
        <w:t xml:space="preserve"> обучения</w:t>
      </w:r>
      <w:r w:rsidRPr="0079392E">
        <w:rPr>
          <w:rFonts w:ascii="Times New Roman" w:hAnsi="Times New Roman"/>
          <w:b/>
          <w:color w:val="auto"/>
        </w:rPr>
        <w:t xml:space="preserve">, </w:t>
      </w:r>
      <w:r w:rsidRPr="0079392E">
        <w:rPr>
          <w:rFonts w:ascii="Times New Roman" w:hAnsi="Times New Roman"/>
          <w:color w:val="auto"/>
        </w:rPr>
        <w:t>в том числе компьютеров и аудиовизуальных средств:</w:t>
      </w:r>
    </w:p>
    <w:p w:rsidR="00F26687" w:rsidRPr="0079392E" w:rsidRDefault="00F26687" w:rsidP="00F447CF">
      <w:pPr>
        <w:pStyle w:val="a3"/>
        <w:numPr>
          <w:ilvl w:val="0"/>
          <w:numId w:val="284"/>
        </w:numPr>
        <w:jc w:val="both"/>
        <w:rPr>
          <w:rFonts w:ascii="Times New Roman" w:hAnsi="Times New Roman"/>
          <w:color w:val="auto"/>
        </w:rPr>
      </w:pPr>
      <w:r w:rsidRPr="0079392E">
        <w:rPr>
          <w:rFonts w:ascii="Times New Roman" w:hAnsi="Times New Roman"/>
          <w:color w:val="auto"/>
        </w:rPr>
        <w:t>имеется компьютерный класс;</w:t>
      </w:r>
    </w:p>
    <w:p w:rsidR="00F26687" w:rsidRPr="0079392E" w:rsidRDefault="00F26687" w:rsidP="00F447CF">
      <w:pPr>
        <w:pStyle w:val="a3"/>
        <w:numPr>
          <w:ilvl w:val="0"/>
          <w:numId w:val="284"/>
        </w:numPr>
        <w:jc w:val="both"/>
        <w:rPr>
          <w:rFonts w:ascii="Times New Roman" w:hAnsi="Times New Roman"/>
          <w:color w:val="auto"/>
        </w:rPr>
      </w:pPr>
      <w:r w:rsidRPr="0079392E">
        <w:rPr>
          <w:rFonts w:ascii="Times New Roman" w:hAnsi="Times New Roman"/>
          <w:color w:val="auto"/>
        </w:rPr>
        <w:t xml:space="preserve">имеется </w:t>
      </w:r>
      <w:proofErr w:type="spellStart"/>
      <w:r w:rsidRPr="0079392E">
        <w:rPr>
          <w:rFonts w:ascii="Times New Roman" w:hAnsi="Times New Roman"/>
          <w:color w:val="auto"/>
        </w:rPr>
        <w:t>медиатека</w:t>
      </w:r>
      <w:proofErr w:type="spellEnd"/>
      <w:r w:rsidRPr="0079392E">
        <w:rPr>
          <w:rFonts w:ascii="Times New Roman" w:hAnsi="Times New Roman"/>
          <w:color w:val="auto"/>
        </w:rPr>
        <w:t xml:space="preserve"> по всем предметам;</w:t>
      </w:r>
    </w:p>
    <w:p w:rsidR="00F26687" w:rsidRPr="0079392E" w:rsidRDefault="00F26687" w:rsidP="00F447CF">
      <w:pPr>
        <w:pStyle w:val="a3"/>
        <w:numPr>
          <w:ilvl w:val="0"/>
          <w:numId w:val="284"/>
        </w:numPr>
        <w:jc w:val="both"/>
        <w:rPr>
          <w:rFonts w:ascii="Times New Roman" w:hAnsi="Times New Roman"/>
          <w:color w:val="auto"/>
        </w:rPr>
      </w:pPr>
      <w:r w:rsidRPr="0079392E">
        <w:rPr>
          <w:rFonts w:ascii="Times New Roman" w:hAnsi="Times New Roman"/>
          <w:color w:val="auto"/>
        </w:rPr>
        <w:t xml:space="preserve">разработанные </w:t>
      </w:r>
      <w:proofErr w:type="spellStart"/>
      <w:r w:rsidRPr="0079392E">
        <w:rPr>
          <w:rFonts w:ascii="Times New Roman" w:hAnsi="Times New Roman"/>
          <w:color w:val="auto"/>
        </w:rPr>
        <w:t>ЦОРы</w:t>
      </w:r>
      <w:proofErr w:type="spellEnd"/>
      <w:r w:rsidRPr="0079392E">
        <w:rPr>
          <w:rFonts w:ascii="Times New Roman" w:hAnsi="Times New Roman"/>
          <w:color w:val="auto"/>
        </w:rPr>
        <w:t xml:space="preserve"> по предметам.</w:t>
      </w:r>
    </w:p>
    <w:p w:rsidR="00F26687" w:rsidRPr="0079392E" w:rsidRDefault="00F26687" w:rsidP="00F26687">
      <w:pPr>
        <w:pStyle w:val="a3"/>
        <w:jc w:val="both"/>
        <w:rPr>
          <w:rStyle w:val="af7"/>
          <w:rFonts w:ascii="Times New Roman" w:hAnsi="Times New Roman"/>
          <w:b w:val="0"/>
          <w:color w:val="auto"/>
        </w:rPr>
      </w:pPr>
      <w:r w:rsidRPr="0079392E">
        <w:rPr>
          <w:rFonts w:ascii="Times New Roman" w:hAnsi="Times New Roman"/>
          <w:color w:val="auto"/>
        </w:rPr>
        <w:t xml:space="preserve">Учитываются в образовательной деятельности </w:t>
      </w:r>
      <w:r w:rsidR="001754A3">
        <w:rPr>
          <w:rStyle w:val="af7"/>
          <w:rFonts w:ascii="Times New Roman" w:hAnsi="Times New Roman"/>
          <w:bCs/>
          <w:color w:val="auto"/>
        </w:rPr>
        <w:t>индивидуальные осо</w:t>
      </w:r>
      <w:r w:rsidRPr="0079392E">
        <w:rPr>
          <w:rStyle w:val="af7"/>
          <w:rFonts w:ascii="Times New Roman" w:hAnsi="Times New Roman"/>
          <w:bCs/>
          <w:color w:val="auto"/>
        </w:rPr>
        <w:t>бенности развития учащихся</w:t>
      </w:r>
      <w:r w:rsidRPr="0079392E">
        <w:rPr>
          <w:rFonts w:ascii="Times New Roman" w:hAnsi="Times New Roman"/>
          <w:color w:val="auto"/>
        </w:rPr>
        <w:t xml:space="preserve">: на уроках применяются </w:t>
      </w:r>
      <w:proofErr w:type="spellStart"/>
      <w:r w:rsidRPr="0079392E">
        <w:rPr>
          <w:rFonts w:ascii="Times New Roman" w:hAnsi="Times New Roman"/>
          <w:color w:val="auto"/>
        </w:rPr>
        <w:t>разноуровневые</w:t>
      </w:r>
      <w:proofErr w:type="spellEnd"/>
      <w:r w:rsidRPr="0079392E">
        <w:rPr>
          <w:rFonts w:ascii="Times New Roman" w:hAnsi="Times New Roman"/>
          <w:color w:val="auto"/>
        </w:rPr>
        <w:t xml:space="preserve"> задания для самостоятельной работы, разработаны индивидуальные карточки-алгоритмы (для детей, испытывающих трудности в последовательности выполнения действий), применение методик КСО.</w:t>
      </w:r>
    </w:p>
    <w:p w:rsidR="002A2502" w:rsidRDefault="002A2502" w:rsidP="00F26687">
      <w:pPr>
        <w:jc w:val="center"/>
        <w:rPr>
          <w:rFonts w:ascii="Times New Roman" w:hAnsi="Times New Roman"/>
          <w:b/>
        </w:rPr>
      </w:pPr>
    </w:p>
    <w:p w:rsidR="002A2502" w:rsidRDefault="002A2502" w:rsidP="00F26687">
      <w:pPr>
        <w:jc w:val="center"/>
        <w:rPr>
          <w:rFonts w:ascii="Times New Roman" w:hAnsi="Times New Roman"/>
          <w:b/>
        </w:rPr>
      </w:pPr>
    </w:p>
    <w:p w:rsidR="00F26687" w:rsidRPr="0079392E" w:rsidRDefault="00F26687" w:rsidP="00F26687">
      <w:pPr>
        <w:jc w:val="center"/>
        <w:rPr>
          <w:rFonts w:ascii="Times New Roman" w:hAnsi="Times New Roman"/>
          <w:b/>
        </w:rPr>
      </w:pPr>
      <w:r w:rsidRPr="0079392E">
        <w:rPr>
          <w:rFonts w:ascii="Times New Roman" w:hAnsi="Times New Roman"/>
          <w:b/>
        </w:rPr>
        <w:lastRenderedPageBreak/>
        <w:t>Организация физкультурно-оздоровительной работы</w:t>
      </w:r>
    </w:p>
    <w:p w:rsidR="00F26687" w:rsidRPr="0079392E" w:rsidRDefault="00F26687" w:rsidP="00F26687">
      <w:pPr>
        <w:ind w:firstLine="709"/>
        <w:jc w:val="both"/>
        <w:rPr>
          <w:rFonts w:ascii="Times New Roman" w:hAnsi="Times New Roman"/>
        </w:rPr>
      </w:pPr>
      <w:r w:rsidRPr="0079392E">
        <w:rPr>
          <w:rFonts w:ascii="Times New Roman" w:hAnsi="Times New Roman"/>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F26687" w:rsidRPr="0079392E" w:rsidRDefault="00F26687" w:rsidP="00F447CF">
      <w:pPr>
        <w:pStyle w:val="a5"/>
        <w:numPr>
          <w:ilvl w:val="0"/>
          <w:numId w:val="285"/>
        </w:numPr>
        <w:jc w:val="both"/>
        <w:rPr>
          <w:rFonts w:ascii="Times New Roman" w:hAnsi="Times New Roman" w:cs="Times New Roman"/>
          <w:color w:val="auto"/>
        </w:rPr>
      </w:pPr>
      <w:r w:rsidRPr="0079392E">
        <w:rPr>
          <w:rFonts w:ascii="Times New Roman" w:hAnsi="Times New Roman" w:cs="Times New Roman"/>
          <w:color w:val="auto"/>
        </w:rPr>
        <w:t xml:space="preserve">уроки физкультуры, ОФП </w:t>
      </w:r>
    </w:p>
    <w:p w:rsidR="00F26687" w:rsidRPr="0079392E" w:rsidRDefault="00F26687" w:rsidP="00F447CF">
      <w:pPr>
        <w:pStyle w:val="a5"/>
        <w:numPr>
          <w:ilvl w:val="0"/>
          <w:numId w:val="285"/>
        </w:numPr>
        <w:jc w:val="both"/>
        <w:rPr>
          <w:rFonts w:ascii="Times New Roman" w:hAnsi="Times New Roman" w:cs="Times New Roman"/>
          <w:color w:val="auto"/>
        </w:rPr>
      </w:pPr>
      <w:r w:rsidRPr="0079392E">
        <w:rPr>
          <w:rFonts w:ascii="Times New Roman" w:hAnsi="Times New Roman" w:cs="Times New Roman"/>
          <w:color w:val="auto"/>
        </w:rPr>
        <w:t>часы активных движений (динамической паузы) между 2-м и 3-м уроками;</w:t>
      </w:r>
    </w:p>
    <w:p w:rsidR="00F26687" w:rsidRPr="0079392E" w:rsidRDefault="00F26687" w:rsidP="00F447CF">
      <w:pPr>
        <w:pStyle w:val="a5"/>
        <w:numPr>
          <w:ilvl w:val="0"/>
          <w:numId w:val="285"/>
        </w:numPr>
        <w:jc w:val="both"/>
        <w:rPr>
          <w:rFonts w:ascii="Times New Roman" w:hAnsi="Times New Roman" w:cs="Times New Roman"/>
          <w:color w:val="auto"/>
        </w:rPr>
      </w:pPr>
      <w:r w:rsidRPr="0079392E">
        <w:rPr>
          <w:rFonts w:ascii="Times New Roman" w:hAnsi="Times New Roman" w:cs="Times New Roman"/>
          <w:color w:val="auto"/>
        </w:rPr>
        <w:t>организацию динамических перемен, физкультминуток на уроках, способствующих эмоциональной разгрузке и повышению двигательной активности; спортивно-оздоровительные  мероприятия (дней спорта, дней Здоровья, соревнований, кросс, походов, и т. п.).</w:t>
      </w:r>
    </w:p>
    <w:p w:rsidR="00F26687" w:rsidRPr="0079392E" w:rsidRDefault="00F26687" w:rsidP="00F26687">
      <w:pPr>
        <w:pStyle w:val="a5"/>
        <w:ind w:left="0" w:firstLine="709"/>
        <w:jc w:val="both"/>
        <w:rPr>
          <w:rFonts w:ascii="Times New Roman" w:hAnsi="Times New Roman" w:cs="Times New Roman"/>
          <w:color w:val="auto"/>
        </w:rPr>
      </w:pPr>
      <w:r w:rsidRPr="0079392E">
        <w:rPr>
          <w:rFonts w:ascii="Times New Roman" w:hAnsi="Times New Roman" w:cs="Times New Roman"/>
          <w:color w:val="auto"/>
        </w:rPr>
        <w:t xml:space="preserve">«Подготовка к выполнению видов испытания (тестов) и нормативов, предусмотренных Всероссийским </w:t>
      </w:r>
      <w:proofErr w:type="spellStart"/>
      <w:r w:rsidRPr="0079392E">
        <w:rPr>
          <w:rFonts w:ascii="Times New Roman" w:hAnsi="Times New Roman" w:cs="Times New Roman"/>
          <w:color w:val="auto"/>
        </w:rPr>
        <w:t>физкультурно</w:t>
      </w:r>
      <w:proofErr w:type="spellEnd"/>
      <w:r w:rsidRPr="0079392E">
        <w:rPr>
          <w:rFonts w:ascii="Times New Roman" w:hAnsi="Times New Roman" w:cs="Times New Roman"/>
          <w:color w:val="auto"/>
        </w:rPr>
        <w:t xml:space="preserve"> – спортивным комплексом «Готов к труду и обороне» (ГТО)»</w:t>
      </w:r>
    </w:p>
    <w:p w:rsidR="00F26687" w:rsidRPr="0079392E" w:rsidRDefault="00F26687" w:rsidP="00F26687">
      <w:pPr>
        <w:jc w:val="center"/>
        <w:rPr>
          <w:rFonts w:ascii="Times New Roman" w:hAnsi="Times New Roman"/>
          <w:b/>
        </w:rPr>
      </w:pPr>
      <w:r w:rsidRPr="0079392E">
        <w:rPr>
          <w:rFonts w:ascii="Times New Roman" w:hAnsi="Times New Roman"/>
          <w:b/>
        </w:rPr>
        <w:t>Реализация дополнительных образовательных программ</w:t>
      </w:r>
    </w:p>
    <w:p w:rsidR="00F26687" w:rsidRPr="0079392E" w:rsidRDefault="00F26687" w:rsidP="00F26687">
      <w:pPr>
        <w:jc w:val="both"/>
        <w:rPr>
          <w:rFonts w:ascii="Times New Roman" w:hAnsi="Times New Roman"/>
        </w:rPr>
      </w:pPr>
      <w:r w:rsidRPr="0079392E">
        <w:rPr>
          <w:rFonts w:ascii="Times New Roman" w:hAnsi="Times New Roman"/>
        </w:rPr>
        <w:t>В школе созданы и реализуются дополнительные образовательные программы, направленные на формирование ценности здоровья и здорового образа жизни: программы: «ОФП», «</w:t>
      </w:r>
      <w:r w:rsidR="002A2502">
        <w:rPr>
          <w:rFonts w:ascii="Times New Roman" w:hAnsi="Times New Roman"/>
        </w:rPr>
        <w:t>Ритм</w:t>
      </w:r>
      <w:r w:rsidRPr="0079392E">
        <w:rPr>
          <w:rFonts w:ascii="Times New Roman" w:hAnsi="Times New Roman"/>
        </w:rPr>
        <w:t>»</w:t>
      </w:r>
      <w:r w:rsidR="002A2502">
        <w:rPr>
          <w:rFonts w:ascii="Times New Roman" w:hAnsi="Times New Roman"/>
        </w:rPr>
        <w:t>, «Настольный теннис»</w:t>
      </w:r>
      <w:r w:rsidRPr="0079392E">
        <w:rPr>
          <w:rFonts w:ascii="Times New Roman" w:hAnsi="Times New Roman"/>
        </w:rPr>
        <w:t>; спортивные праздники; участие в Краевых и Всероссийских акциях.</w:t>
      </w:r>
    </w:p>
    <w:p w:rsidR="00F26687" w:rsidRPr="0079392E" w:rsidRDefault="00F26687" w:rsidP="00F26687">
      <w:pPr>
        <w:jc w:val="center"/>
        <w:rPr>
          <w:rFonts w:ascii="Times New Roman" w:hAnsi="Times New Roman"/>
          <w:b/>
        </w:rPr>
      </w:pPr>
      <w:r w:rsidRPr="0079392E">
        <w:rPr>
          <w:rFonts w:ascii="Times New Roman" w:hAnsi="Times New Roman"/>
          <w:b/>
        </w:rPr>
        <w:t xml:space="preserve">Работа с родителями (законными представителями учащихся) по программе «Формирование экологической культуры, здорового и безопасного образа жизни». </w:t>
      </w:r>
    </w:p>
    <w:p w:rsidR="00F26687" w:rsidRPr="0079392E" w:rsidRDefault="00F26687" w:rsidP="00F26687">
      <w:pPr>
        <w:jc w:val="both"/>
        <w:rPr>
          <w:rFonts w:ascii="Times New Roman" w:hAnsi="Times New Roman"/>
        </w:rPr>
      </w:pPr>
      <w:r w:rsidRPr="0079392E">
        <w:rPr>
          <w:rFonts w:ascii="Times New Roman" w:hAnsi="Times New Roman"/>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F26687" w:rsidRPr="0079392E" w:rsidRDefault="00F26687" w:rsidP="00F26687">
      <w:pPr>
        <w:jc w:val="both"/>
        <w:rPr>
          <w:rFonts w:ascii="Times New Roman" w:hAnsi="Times New Roman"/>
        </w:rPr>
      </w:pPr>
      <w:r w:rsidRPr="0079392E">
        <w:rPr>
          <w:rFonts w:ascii="Times New Roman" w:hAnsi="Times New Roman"/>
        </w:rPr>
        <w:t xml:space="preserve">проведение  всеобучей («Ребенок и компьютер» и др.),  семинаров, круглых столов, совместные классных часов «Природа наш дом» и т.д. </w:t>
      </w:r>
    </w:p>
    <w:p w:rsidR="00F26687" w:rsidRPr="0079392E" w:rsidRDefault="00F26687" w:rsidP="00F26687">
      <w:pPr>
        <w:pStyle w:val="a5"/>
        <w:ind w:left="0"/>
        <w:jc w:val="both"/>
        <w:rPr>
          <w:rFonts w:ascii="Times New Roman" w:hAnsi="Times New Roman" w:cs="Times New Roman"/>
          <w:color w:val="auto"/>
        </w:rPr>
      </w:pPr>
      <w:r w:rsidRPr="0079392E">
        <w:rPr>
          <w:rFonts w:ascii="Times New Roman" w:hAnsi="Times New Roman" w:cs="Times New Roman"/>
          <w:color w:val="auto"/>
        </w:rPr>
        <w:t>привлечение родителей (законных представителей) к совместной работе по проведению оздоровительных мероприятий и спортивных соревнований («Папа, мама, я – спортивная семья», веселые старты, День здоровья, быстрая лыжня, соревнование по шахматам, стремительный мяч, осенний кросс).</w:t>
      </w:r>
    </w:p>
    <w:p w:rsidR="00F26687" w:rsidRPr="0079392E" w:rsidRDefault="00F26687" w:rsidP="00F26687">
      <w:pPr>
        <w:pStyle w:val="a5"/>
        <w:ind w:left="0"/>
        <w:jc w:val="both"/>
        <w:rPr>
          <w:rFonts w:ascii="Times New Roman" w:hAnsi="Times New Roman" w:cs="Times New Roman"/>
          <w:color w:val="auto"/>
        </w:rPr>
      </w:pPr>
    </w:p>
    <w:p w:rsidR="00F26687" w:rsidRPr="0079392E" w:rsidRDefault="00F26687" w:rsidP="00F26687">
      <w:pPr>
        <w:jc w:val="center"/>
        <w:rPr>
          <w:rFonts w:ascii="Times New Roman" w:hAnsi="Times New Roman"/>
          <w:b/>
        </w:rPr>
      </w:pPr>
      <w:r w:rsidRPr="0079392E">
        <w:rPr>
          <w:rFonts w:ascii="Times New Roman" w:hAnsi="Times New Roman"/>
          <w:b/>
        </w:rPr>
        <w:t>Структура системы работы</w:t>
      </w:r>
    </w:p>
    <w:p w:rsidR="00F26687" w:rsidRPr="0079392E" w:rsidRDefault="00F26687" w:rsidP="00F26687">
      <w:pPr>
        <w:jc w:val="center"/>
        <w:rPr>
          <w:rFonts w:ascii="Times New Roman" w:hAnsi="Times New Roman"/>
          <w:b/>
        </w:rPr>
      </w:pPr>
      <w:r w:rsidRPr="0079392E">
        <w:rPr>
          <w:rFonts w:ascii="Times New Roman" w:hAnsi="Times New Roman"/>
          <w:b/>
        </w:rPr>
        <w:t>План реализации Программы</w:t>
      </w:r>
    </w:p>
    <w:p w:rsidR="00F26687" w:rsidRPr="0079392E" w:rsidRDefault="00F26687" w:rsidP="00F26687">
      <w:pPr>
        <w:pStyle w:val="a3"/>
        <w:jc w:val="both"/>
        <w:rPr>
          <w:rFonts w:ascii="Times New Roman" w:hAnsi="Times New Roman"/>
          <w:color w:val="auto"/>
        </w:rPr>
      </w:pPr>
      <w:r w:rsidRPr="0079392E">
        <w:rPr>
          <w:rFonts w:ascii="Times New Roman" w:hAnsi="Times New Roman"/>
          <w:color w:val="auto"/>
        </w:rPr>
        <w:t> </w:t>
      </w:r>
    </w:p>
    <w:tbl>
      <w:tblPr>
        <w:tblW w:w="9840" w:type="dxa"/>
        <w:tblInd w:w="250" w:type="dxa"/>
        <w:tblLayout w:type="fixed"/>
        <w:tblCellMar>
          <w:left w:w="0" w:type="dxa"/>
          <w:right w:w="0" w:type="dxa"/>
        </w:tblCellMar>
        <w:tblLook w:val="00A0" w:firstRow="1" w:lastRow="0" w:firstColumn="1" w:lastColumn="0" w:noHBand="0" w:noVBand="0"/>
      </w:tblPr>
      <w:tblGrid>
        <w:gridCol w:w="851"/>
        <w:gridCol w:w="5247"/>
        <w:gridCol w:w="2181"/>
        <w:gridCol w:w="1561"/>
      </w:tblGrid>
      <w:tr w:rsidR="00F26687" w:rsidRPr="0079392E" w:rsidTr="005649E1">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26687" w:rsidRPr="0079392E" w:rsidRDefault="00F26687" w:rsidP="005649E1">
            <w:pPr>
              <w:pStyle w:val="a3"/>
              <w:spacing w:line="276" w:lineRule="auto"/>
              <w:jc w:val="center"/>
              <w:rPr>
                <w:rFonts w:ascii="Times New Roman" w:hAnsi="Times New Roman"/>
                <w:b/>
                <w:color w:val="auto"/>
                <w:szCs w:val="24"/>
              </w:rPr>
            </w:pPr>
            <w:r w:rsidRPr="0079392E">
              <w:rPr>
                <w:rFonts w:ascii="Times New Roman" w:hAnsi="Times New Roman"/>
                <w:b/>
                <w:color w:val="auto"/>
                <w:szCs w:val="24"/>
              </w:rPr>
              <w:t>№</w:t>
            </w:r>
          </w:p>
          <w:p w:rsidR="00F26687" w:rsidRPr="0079392E" w:rsidRDefault="00F26687" w:rsidP="005649E1">
            <w:pPr>
              <w:pStyle w:val="a3"/>
              <w:spacing w:line="276" w:lineRule="auto"/>
              <w:jc w:val="center"/>
              <w:rPr>
                <w:rFonts w:ascii="Times New Roman" w:hAnsi="Times New Roman"/>
                <w:b/>
                <w:color w:val="auto"/>
                <w:szCs w:val="24"/>
              </w:rPr>
            </w:pPr>
            <w:r w:rsidRPr="0079392E">
              <w:rPr>
                <w:rFonts w:ascii="Times New Roman" w:hAnsi="Times New Roman"/>
                <w:b/>
                <w:color w:val="auto"/>
                <w:szCs w:val="24"/>
              </w:rPr>
              <w:t>п/п</w:t>
            </w:r>
          </w:p>
        </w:tc>
        <w:tc>
          <w:tcPr>
            <w:tcW w:w="524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687" w:rsidRPr="0079392E" w:rsidRDefault="00F26687" w:rsidP="005649E1">
            <w:pPr>
              <w:pStyle w:val="a3"/>
              <w:spacing w:line="276" w:lineRule="auto"/>
              <w:jc w:val="center"/>
              <w:rPr>
                <w:rFonts w:ascii="Times New Roman" w:hAnsi="Times New Roman"/>
                <w:b/>
                <w:color w:val="auto"/>
                <w:szCs w:val="24"/>
              </w:rPr>
            </w:pPr>
            <w:r w:rsidRPr="0079392E">
              <w:rPr>
                <w:rFonts w:ascii="Times New Roman" w:hAnsi="Times New Roman"/>
                <w:b/>
                <w:color w:val="auto"/>
                <w:szCs w:val="24"/>
              </w:rPr>
              <w:t>Мероприятия</w:t>
            </w:r>
          </w:p>
        </w:tc>
        <w:tc>
          <w:tcPr>
            <w:tcW w:w="21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687" w:rsidRPr="0079392E" w:rsidRDefault="00F26687" w:rsidP="005649E1">
            <w:pPr>
              <w:pStyle w:val="a3"/>
              <w:spacing w:line="276" w:lineRule="auto"/>
              <w:jc w:val="center"/>
              <w:rPr>
                <w:rFonts w:ascii="Times New Roman" w:hAnsi="Times New Roman"/>
                <w:b/>
                <w:color w:val="auto"/>
                <w:szCs w:val="24"/>
              </w:rPr>
            </w:pPr>
            <w:r w:rsidRPr="0079392E">
              <w:rPr>
                <w:rFonts w:ascii="Times New Roman" w:hAnsi="Times New Roman"/>
                <w:b/>
                <w:color w:val="auto"/>
                <w:szCs w:val="24"/>
              </w:rPr>
              <w:t>Ответственный</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center"/>
              <w:rPr>
                <w:rFonts w:ascii="Times New Roman" w:hAnsi="Times New Roman"/>
                <w:b/>
                <w:color w:val="auto"/>
                <w:szCs w:val="24"/>
              </w:rPr>
            </w:pPr>
            <w:r w:rsidRPr="0079392E">
              <w:rPr>
                <w:rFonts w:ascii="Times New Roman" w:hAnsi="Times New Roman"/>
                <w:b/>
                <w:color w:val="auto"/>
                <w:szCs w:val="24"/>
              </w:rPr>
              <w:t>Срок</w:t>
            </w:r>
          </w:p>
          <w:p w:rsidR="00F26687" w:rsidRPr="0079392E" w:rsidRDefault="00F26687" w:rsidP="00F26687">
            <w:pPr>
              <w:pStyle w:val="a3"/>
              <w:jc w:val="center"/>
              <w:rPr>
                <w:rFonts w:ascii="Times New Roman" w:hAnsi="Times New Roman"/>
                <w:b/>
                <w:color w:val="auto"/>
                <w:szCs w:val="24"/>
              </w:rPr>
            </w:pPr>
            <w:r w:rsidRPr="0079392E">
              <w:rPr>
                <w:rFonts w:ascii="Times New Roman" w:hAnsi="Times New Roman"/>
                <w:b/>
                <w:color w:val="auto"/>
                <w:szCs w:val="24"/>
              </w:rPr>
              <w:t>выполнения</w:t>
            </w:r>
          </w:p>
        </w:tc>
      </w:tr>
      <w:tr w:rsidR="00F26687" w:rsidRPr="0079392E" w:rsidTr="005649E1">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1</w:t>
            </w:r>
          </w:p>
        </w:tc>
        <w:tc>
          <w:tcPr>
            <w:tcW w:w="5244" w:type="dxa"/>
            <w:tcBorders>
              <w:top w:val="nil"/>
              <w:left w:val="nil"/>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xml:space="preserve">Физкультурно-оздоровительные мероприятия в режиме </w:t>
            </w:r>
            <w:r w:rsidRPr="0079392E">
              <w:rPr>
                <w:rFonts w:ascii="Times New Roman" w:hAnsi="Times New Roman"/>
                <w:color w:val="auto"/>
                <w:spacing w:val="-2"/>
                <w:szCs w:val="24"/>
              </w:rPr>
              <w:t xml:space="preserve">рабочего дня: </w:t>
            </w:r>
          </w:p>
          <w:p w:rsidR="00F26687" w:rsidRPr="0079392E" w:rsidRDefault="00F26687" w:rsidP="00F447CF">
            <w:pPr>
              <w:pStyle w:val="a3"/>
              <w:widowControl/>
              <w:numPr>
                <w:ilvl w:val="0"/>
                <w:numId w:val="286"/>
              </w:numPr>
              <w:jc w:val="both"/>
              <w:rPr>
                <w:rFonts w:ascii="Times New Roman" w:hAnsi="Times New Roman"/>
                <w:color w:val="auto"/>
                <w:szCs w:val="24"/>
              </w:rPr>
            </w:pPr>
            <w:r w:rsidRPr="0079392E">
              <w:rPr>
                <w:rFonts w:ascii="Times New Roman" w:hAnsi="Times New Roman"/>
                <w:color w:val="auto"/>
                <w:spacing w:val="-3"/>
                <w:szCs w:val="24"/>
              </w:rPr>
              <w:t xml:space="preserve">совещания </w:t>
            </w:r>
            <w:r w:rsidRPr="0079392E">
              <w:rPr>
                <w:rFonts w:ascii="Times New Roman" w:hAnsi="Times New Roman"/>
                <w:color w:val="auto"/>
                <w:spacing w:val="2"/>
                <w:szCs w:val="24"/>
              </w:rPr>
              <w:t>   на темы: «Реализация программы «ОФП», профилактика употребления ПАВ;</w:t>
            </w:r>
          </w:p>
          <w:p w:rsidR="00F26687" w:rsidRPr="0079392E" w:rsidRDefault="00F26687" w:rsidP="00F447CF">
            <w:pPr>
              <w:pStyle w:val="a3"/>
              <w:widowControl/>
              <w:numPr>
                <w:ilvl w:val="0"/>
                <w:numId w:val="286"/>
              </w:numPr>
              <w:jc w:val="both"/>
              <w:rPr>
                <w:rFonts w:ascii="Times New Roman" w:hAnsi="Times New Roman"/>
                <w:color w:val="auto"/>
                <w:szCs w:val="24"/>
              </w:rPr>
            </w:pPr>
            <w:r w:rsidRPr="0079392E">
              <w:rPr>
                <w:rFonts w:ascii="Times New Roman" w:hAnsi="Times New Roman"/>
                <w:color w:val="auto"/>
                <w:spacing w:val="1"/>
                <w:szCs w:val="24"/>
              </w:rPr>
              <w:t xml:space="preserve">назначение ответственных   за проведение оздоровительных </w:t>
            </w:r>
            <w:r w:rsidRPr="0079392E">
              <w:rPr>
                <w:rFonts w:ascii="Times New Roman" w:hAnsi="Times New Roman"/>
                <w:color w:val="auto"/>
                <w:spacing w:val="1"/>
                <w:szCs w:val="24"/>
              </w:rPr>
              <w:lastRenderedPageBreak/>
              <w:t>мероприятий в школе,  проведение для них инструктажей;</w:t>
            </w:r>
          </w:p>
          <w:p w:rsidR="00F26687" w:rsidRPr="0079392E" w:rsidRDefault="00F26687" w:rsidP="00F447CF">
            <w:pPr>
              <w:pStyle w:val="a3"/>
              <w:widowControl/>
              <w:numPr>
                <w:ilvl w:val="0"/>
                <w:numId w:val="286"/>
              </w:numPr>
              <w:jc w:val="both"/>
              <w:rPr>
                <w:rFonts w:ascii="Times New Roman" w:hAnsi="Times New Roman"/>
                <w:color w:val="auto"/>
                <w:szCs w:val="24"/>
              </w:rPr>
            </w:pPr>
            <w:r w:rsidRPr="0079392E">
              <w:rPr>
                <w:rFonts w:ascii="Times New Roman" w:hAnsi="Times New Roman"/>
                <w:color w:val="auto"/>
                <w:spacing w:val="3"/>
                <w:szCs w:val="24"/>
              </w:rPr>
              <w:t xml:space="preserve">проведение бесед в классах о режиме дня для </w:t>
            </w:r>
            <w:r w:rsidRPr="0079392E">
              <w:rPr>
                <w:rFonts w:ascii="Times New Roman" w:hAnsi="Times New Roman"/>
                <w:color w:val="auto"/>
                <w:spacing w:val="1"/>
                <w:szCs w:val="24"/>
              </w:rPr>
              <w:t>школьника, о порядке проведения ФМ и подвижных игр на переменах.</w:t>
            </w:r>
          </w:p>
        </w:tc>
        <w:tc>
          <w:tcPr>
            <w:tcW w:w="2180" w:type="dxa"/>
            <w:tcBorders>
              <w:top w:val="nil"/>
              <w:left w:val="nil"/>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lastRenderedPageBreak/>
              <w:t>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xml:space="preserve">администрация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4"/>
                <w:szCs w:val="24"/>
              </w:rPr>
              <w:t>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4"/>
                <w:szCs w:val="24"/>
              </w:rPr>
              <w:t> классные руководители</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xml:space="preserve">классные </w:t>
            </w:r>
            <w:r w:rsidRPr="0079392E">
              <w:rPr>
                <w:rFonts w:ascii="Times New Roman" w:hAnsi="Times New Roman"/>
                <w:color w:val="auto"/>
                <w:spacing w:val="1"/>
                <w:szCs w:val="24"/>
              </w:rPr>
              <w:lastRenderedPageBreak/>
              <w:t>руководители,</w:t>
            </w:r>
            <w:r w:rsidRPr="0079392E">
              <w:rPr>
                <w:rFonts w:ascii="Times New Roman" w:hAnsi="Times New Roman"/>
                <w:color w:val="auto"/>
                <w:szCs w:val="24"/>
              </w:rPr>
              <w:t> </w:t>
            </w:r>
          </w:p>
          <w:p w:rsidR="00F26687" w:rsidRPr="0079392E" w:rsidRDefault="00F26687" w:rsidP="00F26687">
            <w:pPr>
              <w:pStyle w:val="a3"/>
              <w:jc w:val="both"/>
              <w:rPr>
                <w:rFonts w:ascii="Times New Roman" w:hAnsi="Times New Roman"/>
                <w:color w:val="auto"/>
                <w:spacing w:val="1"/>
                <w:szCs w:val="24"/>
              </w:rPr>
            </w:pPr>
            <w:r w:rsidRPr="0079392E">
              <w:rPr>
                <w:rFonts w:ascii="Times New Roman" w:hAnsi="Times New Roman"/>
                <w:color w:val="auto"/>
                <w:spacing w:val="1"/>
                <w:szCs w:val="24"/>
              </w:rPr>
              <w:t>физорги</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классные руководители</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2"/>
                <w:szCs w:val="24"/>
              </w:rPr>
              <w:lastRenderedPageBreak/>
              <w:t> </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2"/>
                <w:szCs w:val="24"/>
              </w:rPr>
              <w:t>  в течение года</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2"/>
                <w:szCs w:val="24"/>
              </w:rPr>
              <w:t> </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2"/>
                <w:szCs w:val="24"/>
              </w:rPr>
              <w:t> В течение года</w:t>
            </w:r>
          </w:p>
          <w:p w:rsidR="00F26687" w:rsidRPr="0079392E" w:rsidRDefault="00F26687" w:rsidP="00F26687">
            <w:pPr>
              <w:pStyle w:val="a3"/>
              <w:rPr>
                <w:rFonts w:ascii="Times New Roman" w:hAnsi="Times New Roman"/>
                <w:color w:val="auto"/>
                <w:spacing w:val="-2"/>
                <w:szCs w:val="24"/>
              </w:rPr>
            </w:pPr>
          </w:p>
          <w:p w:rsidR="00F26687" w:rsidRPr="0079392E" w:rsidRDefault="00F26687" w:rsidP="00F26687">
            <w:pPr>
              <w:pStyle w:val="a3"/>
              <w:rPr>
                <w:rFonts w:ascii="Times New Roman" w:hAnsi="Times New Roman"/>
                <w:color w:val="auto"/>
                <w:spacing w:val="-2"/>
                <w:szCs w:val="24"/>
              </w:rPr>
            </w:pPr>
            <w:r w:rsidRPr="0079392E">
              <w:rPr>
                <w:rFonts w:ascii="Times New Roman" w:hAnsi="Times New Roman"/>
                <w:color w:val="auto"/>
                <w:spacing w:val="-2"/>
                <w:szCs w:val="24"/>
              </w:rPr>
              <w:lastRenderedPageBreak/>
              <w:t>Сентябрь</w:t>
            </w:r>
          </w:p>
          <w:p w:rsidR="00F26687" w:rsidRPr="0079392E" w:rsidRDefault="00F26687" w:rsidP="00F26687">
            <w:pPr>
              <w:pStyle w:val="a3"/>
              <w:rPr>
                <w:rFonts w:ascii="Times New Roman" w:hAnsi="Times New Roman"/>
                <w:color w:val="auto"/>
                <w:spacing w:val="-2"/>
                <w:szCs w:val="24"/>
              </w:rPr>
            </w:pP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2"/>
                <w:szCs w:val="24"/>
              </w:rPr>
              <w:t>В течение года</w:t>
            </w:r>
          </w:p>
        </w:tc>
      </w:tr>
      <w:tr w:rsidR="00F26687" w:rsidRPr="0079392E" w:rsidTr="005649E1">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lastRenderedPageBreak/>
              <w:t>2</w:t>
            </w:r>
          </w:p>
        </w:tc>
        <w:tc>
          <w:tcPr>
            <w:tcW w:w="5244" w:type="dxa"/>
            <w:tcBorders>
              <w:top w:val="nil"/>
              <w:left w:val="nil"/>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xml:space="preserve"> Организация спортивной работы:    </w:t>
            </w:r>
          </w:p>
          <w:p w:rsidR="00F26687" w:rsidRPr="0079392E" w:rsidRDefault="00F26687" w:rsidP="00F447CF">
            <w:pPr>
              <w:pStyle w:val="a3"/>
              <w:widowControl/>
              <w:numPr>
                <w:ilvl w:val="0"/>
                <w:numId w:val="287"/>
              </w:numPr>
              <w:jc w:val="both"/>
              <w:rPr>
                <w:rFonts w:ascii="Times New Roman" w:hAnsi="Times New Roman"/>
                <w:color w:val="auto"/>
                <w:szCs w:val="24"/>
              </w:rPr>
            </w:pPr>
            <w:r w:rsidRPr="0079392E">
              <w:rPr>
                <w:rFonts w:ascii="Times New Roman" w:hAnsi="Times New Roman"/>
                <w:color w:val="auto"/>
                <w:spacing w:val="1"/>
                <w:szCs w:val="24"/>
              </w:rPr>
              <w:t xml:space="preserve">назначить физоргов в классах для подготовки </w:t>
            </w:r>
            <w:r w:rsidRPr="0079392E">
              <w:rPr>
                <w:rFonts w:ascii="Times New Roman" w:hAnsi="Times New Roman"/>
                <w:color w:val="auto"/>
                <w:spacing w:val="-3"/>
                <w:szCs w:val="24"/>
              </w:rPr>
              <w:t>команд;</w:t>
            </w:r>
          </w:p>
          <w:p w:rsidR="00F26687" w:rsidRPr="0079392E" w:rsidRDefault="00F26687" w:rsidP="00F447CF">
            <w:pPr>
              <w:pStyle w:val="a3"/>
              <w:widowControl/>
              <w:numPr>
                <w:ilvl w:val="0"/>
                <w:numId w:val="287"/>
              </w:numPr>
              <w:jc w:val="both"/>
              <w:rPr>
                <w:rFonts w:ascii="Times New Roman" w:hAnsi="Times New Roman"/>
                <w:color w:val="auto"/>
                <w:szCs w:val="24"/>
              </w:rPr>
            </w:pPr>
            <w:r w:rsidRPr="0079392E">
              <w:rPr>
                <w:rFonts w:ascii="Times New Roman" w:hAnsi="Times New Roman"/>
                <w:color w:val="auto"/>
                <w:spacing w:val="2"/>
                <w:szCs w:val="24"/>
              </w:rPr>
              <w:t>составить расписание занятий секций и кружков;</w:t>
            </w:r>
          </w:p>
          <w:p w:rsidR="00F26687" w:rsidRPr="0079392E" w:rsidRDefault="00F26687" w:rsidP="00F447CF">
            <w:pPr>
              <w:pStyle w:val="a3"/>
              <w:widowControl/>
              <w:numPr>
                <w:ilvl w:val="0"/>
                <w:numId w:val="287"/>
              </w:numPr>
              <w:jc w:val="both"/>
              <w:rPr>
                <w:rFonts w:ascii="Times New Roman" w:hAnsi="Times New Roman"/>
                <w:color w:val="auto"/>
                <w:szCs w:val="24"/>
              </w:rPr>
            </w:pPr>
            <w:r w:rsidRPr="0079392E">
              <w:rPr>
                <w:rFonts w:ascii="Times New Roman" w:hAnsi="Times New Roman"/>
                <w:color w:val="auto"/>
                <w:spacing w:val="1"/>
                <w:szCs w:val="24"/>
              </w:rPr>
              <w:t>подготовка команд по видам спорта, включенным в районную спартакиаду;</w:t>
            </w:r>
          </w:p>
          <w:p w:rsidR="00F26687" w:rsidRPr="0079392E" w:rsidRDefault="00F26687" w:rsidP="00F447CF">
            <w:pPr>
              <w:pStyle w:val="a3"/>
              <w:widowControl/>
              <w:numPr>
                <w:ilvl w:val="0"/>
                <w:numId w:val="287"/>
              </w:numPr>
              <w:jc w:val="both"/>
              <w:rPr>
                <w:rFonts w:ascii="Times New Roman" w:hAnsi="Times New Roman"/>
                <w:color w:val="auto"/>
                <w:szCs w:val="24"/>
              </w:rPr>
            </w:pPr>
            <w:r w:rsidRPr="0079392E">
              <w:rPr>
                <w:rFonts w:ascii="Times New Roman" w:hAnsi="Times New Roman"/>
                <w:color w:val="auto"/>
                <w:spacing w:val="2"/>
                <w:szCs w:val="24"/>
              </w:rPr>
              <w:t xml:space="preserve">осуществлять связь с тренерами   ДЮСШ и </w:t>
            </w:r>
            <w:r w:rsidRPr="0079392E">
              <w:rPr>
                <w:rFonts w:ascii="Times New Roman" w:hAnsi="Times New Roman"/>
                <w:color w:val="auto"/>
                <w:spacing w:val="-4"/>
                <w:szCs w:val="24"/>
              </w:rPr>
              <w:t>т.д.</w:t>
            </w:r>
          </w:p>
        </w:tc>
        <w:tc>
          <w:tcPr>
            <w:tcW w:w="2180" w:type="dxa"/>
            <w:tcBorders>
              <w:top w:val="nil"/>
              <w:left w:val="nil"/>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w:t>
            </w:r>
          </w:p>
          <w:p w:rsidR="00F26687" w:rsidRPr="0079392E" w:rsidRDefault="00F26687" w:rsidP="00F26687">
            <w:pPr>
              <w:pStyle w:val="a3"/>
              <w:jc w:val="both"/>
              <w:rPr>
                <w:rFonts w:ascii="Times New Roman" w:hAnsi="Times New Roman"/>
                <w:color w:val="auto"/>
                <w:szCs w:val="24"/>
              </w:rPr>
            </w:pPr>
            <w:proofErr w:type="spellStart"/>
            <w:r w:rsidRPr="0079392E">
              <w:rPr>
                <w:rFonts w:ascii="Times New Roman" w:hAnsi="Times New Roman"/>
                <w:color w:val="auto"/>
                <w:spacing w:val="1"/>
                <w:szCs w:val="24"/>
              </w:rPr>
              <w:t>Кл.руководители</w:t>
            </w:r>
            <w:proofErr w:type="spellEnd"/>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учитель физ. культуры</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4"/>
                <w:szCs w:val="24"/>
              </w:rPr>
              <w:t> </w:t>
            </w:r>
            <w:r w:rsidRPr="0079392E">
              <w:rPr>
                <w:rFonts w:ascii="Times New Roman" w:hAnsi="Times New Roman"/>
                <w:color w:val="auto"/>
                <w:spacing w:val="1"/>
                <w:szCs w:val="24"/>
              </w:rPr>
              <w:t>педагоги ДО</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учитель физической культуры</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учитель физической культуры</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1"/>
                <w:szCs w:val="24"/>
              </w:rPr>
              <w:t> </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1"/>
                <w:szCs w:val="24"/>
              </w:rPr>
              <w:t>сентябрь</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1"/>
                <w:szCs w:val="24"/>
              </w:rPr>
              <w:t> </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1"/>
                <w:szCs w:val="24"/>
              </w:rPr>
              <w:t> </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1"/>
                <w:szCs w:val="24"/>
              </w:rPr>
              <w:t> в течение года</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1"/>
                <w:szCs w:val="24"/>
              </w:rPr>
              <w:t> </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1"/>
                <w:szCs w:val="24"/>
              </w:rPr>
              <w:t> </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1"/>
                <w:szCs w:val="24"/>
              </w:rPr>
              <w:t xml:space="preserve">постоянно </w:t>
            </w:r>
          </w:p>
        </w:tc>
      </w:tr>
      <w:tr w:rsidR="00F26687" w:rsidRPr="0079392E" w:rsidTr="005649E1">
        <w:trPr>
          <w:trHeight w:val="1988"/>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3</w:t>
            </w:r>
          </w:p>
        </w:tc>
        <w:tc>
          <w:tcPr>
            <w:tcW w:w="5244" w:type="dxa"/>
            <w:tcBorders>
              <w:top w:val="nil"/>
              <w:left w:val="nil"/>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Агитация и пропаганда:</w:t>
            </w:r>
          </w:p>
          <w:p w:rsidR="00F26687" w:rsidRPr="0079392E" w:rsidRDefault="00F26687" w:rsidP="00F447CF">
            <w:pPr>
              <w:pStyle w:val="a3"/>
              <w:widowControl/>
              <w:numPr>
                <w:ilvl w:val="0"/>
                <w:numId w:val="288"/>
              </w:numPr>
              <w:jc w:val="both"/>
              <w:rPr>
                <w:rFonts w:ascii="Times New Roman" w:hAnsi="Times New Roman"/>
                <w:color w:val="auto"/>
                <w:szCs w:val="24"/>
              </w:rPr>
            </w:pPr>
            <w:r w:rsidRPr="0079392E">
              <w:rPr>
                <w:rFonts w:ascii="Times New Roman" w:hAnsi="Times New Roman"/>
                <w:color w:val="auto"/>
                <w:spacing w:val="2"/>
                <w:szCs w:val="24"/>
              </w:rPr>
              <w:t xml:space="preserve">оформить уголок физической культуры, стенд  </w:t>
            </w:r>
            <w:r w:rsidRPr="0079392E">
              <w:rPr>
                <w:rFonts w:ascii="Times New Roman" w:hAnsi="Times New Roman"/>
                <w:color w:val="auto"/>
                <w:spacing w:val="1"/>
                <w:szCs w:val="24"/>
              </w:rPr>
              <w:t xml:space="preserve"> нормативных показателей,    расписание работы спортивных секций;  </w:t>
            </w:r>
            <w:r w:rsidRPr="0079392E">
              <w:rPr>
                <w:rFonts w:ascii="Times New Roman" w:hAnsi="Times New Roman"/>
                <w:color w:val="auto"/>
                <w:szCs w:val="24"/>
              </w:rPr>
              <w:t>   </w:t>
            </w:r>
          </w:p>
          <w:p w:rsidR="00F26687" w:rsidRPr="0079392E" w:rsidRDefault="00F26687" w:rsidP="00F447CF">
            <w:pPr>
              <w:pStyle w:val="a3"/>
              <w:widowControl/>
              <w:numPr>
                <w:ilvl w:val="0"/>
                <w:numId w:val="288"/>
              </w:numPr>
              <w:jc w:val="both"/>
              <w:rPr>
                <w:rFonts w:ascii="Times New Roman" w:hAnsi="Times New Roman"/>
                <w:color w:val="auto"/>
                <w:szCs w:val="24"/>
              </w:rPr>
            </w:pPr>
            <w:r w:rsidRPr="0079392E">
              <w:rPr>
                <w:rFonts w:ascii="Times New Roman" w:hAnsi="Times New Roman"/>
                <w:color w:val="auto"/>
                <w:spacing w:val="2"/>
                <w:szCs w:val="24"/>
              </w:rPr>
              <w:t xml:space="preserve">выпуск  информационных листов о проведении спортивных </w:t>
            </w:r>
            <w:r w:rsidRPr="0079392E">
              <w:rPr>
                <w:rFonts w:ascii="Times New Roman" w:hAnsi="Times New Roman"/>
                <w:color w:val="auto"/>
                <w:szCs w:val="24"/>
              </w:rPr>
              <w:t> мероприятий.</w:t>
            </w:r>
          </w:p>
        </w:tc>
        <w:tc>
          <w:tcPr>
            <w:tcW w:w="2180" w:type="dxa"/>
            <w:tcBorders>
              <w:top w:val="nil"/>
              <w:left w:val="nil"/>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xml:space="preserve">Учитель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2"/>
                <w:szCs w:val="24"/>
              </w:rPr>
              <w:t> </w:t>
            </w:r>
            <w:r w:rsidRPr="0079392E">
              <w:rPr>
                <w:rFonts w:ascii="Times New Roman" w:hAnsi="Times New Roman"/>
                <w:color w:val="auto"/>
                <w:spacing w:val="1"/>
                <w:szCs w:val="24"/>
              </w:rPr>
              <w:t>физической культуры</w:t>
            </w:r>
          </w:p>
          <w:p w:rsidR="00F26687" w:rsidRPr="0079392E" w:rsidRDefault="00F26687" w:rsidP="00F26687">
            <w:pPr>
              <w:pStyle w:val="a3"/>
              <w:jc w:val="both"/>
              <w:rPr>
                <w:rFonts w:ascii="Times New Roman" w:hAnsi="Times New Roman"/>
                <w:color w:val="auto"/>
                <w:szCs w:val="24"/>
              </w:rPr>
            </w:pP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2"/>
                <w:szCs w:val="24"/>
              </w:rPr>
              <w:t> </w:t>
            </w:r>
          </w:p>
          <w:p w:rsidR="00F26687" w:rsidRPr="0079392E" w:rsidRDefault="00F26687" w:rsidP="00F26687">
            <w:pPr>
              <w:pStyle w:val="a3"/>
              <w:jc w:val="both"/>
              <w:rPr>
                <w:rFonts w:ascii="Times New Roman" w:hAnsi="Times New Roman"/>
                <w:color w:val="auto"/>
                <w:szCs w:val="24"/>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1"/>
                <w:szCs w:val="24"/>
              </w:rPr>
              <w:t> </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1"/>
                <w:szCs w:val="24"/>
              </w:rPr>
              <w:t> сентябрь</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3"/>
                <w:szCs w:val="24"/>
              </w:rPr>
              <w:t> </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3"/>
                <w:szCs w:val="24"/>
              </w:rPr>
              <w:t> </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3"/>
                <w:szCs w:val="24"/>
              </w:rPr>
              <w:t xml:space="preserve"> в течение </w:t>
            </w:r>
            <w:r w:rsidRPr="0079392E">
              <w:rPr>
                <w:rFonts w:ascii="Times New Roman" w:hAnsi="Times New Roman"/>
                <w:color w:val="auto"/>
                <w:szCs w:val="24"/>
              </w:rPr>
              <w:t>года</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3"/>
                <w:szCs w:val="24"/>
              </w:rPr>
              <w:t> </w:t>
            </w:r>
          </w:p>
        </w:tc>
      </w:tr>
      <w:tr w:rsidR="00F26687" w:rsidRPr="0079392E" w:rsidTr="005649E1">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4</w:t>
            </w:r>
          </w:p>
        </w:tc>
        <w:tc>
          <w:tcPr>
            <w:tcW w:w="5244" w:type="dxa"/>
            <w:tcBorders>
              <w:top w:val="nil"/>
              <w:left w:val="nil"/>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xml:space="preserve">Работа с родителями учащихся и педагогическим </w:t>
            </w:r>
            <w:r w:rsidRPr="0079392E">
              <w:rPr>
                <w:rFonts w:ascii="Times New Roman" w:hAnsi="Times New Roman"/>
                <w:color w:val="auto"/>
                <w:spacing w:val="-2"/>
                <w:szCs w:val="24"/>
              </w:rPr>
              <w:t>коллективом:</w:t>
            </w:r>
          </w:p>
          <w:p w:rsidR="00F26687" w:rsidRPr="0079392E" w:rsidRDefault="00F26687" w:rsidP="00F447CF">
            <w:pPr>
              <w:pStyle w:val="a3"/>
              <w:widowControl/>
              <w:numPr>
                <w:ilvl w:val="0"/>
                <w:numId w:val="289"/>
              </w:numPr>
              <w:jc w:val="both"/>
              <w:rPr>
                <w:rFonts w:ascii="Times New Roman" w:hAnsi="Times New Roman"/>
                <w:color w:val="auto"/>
                <w:szCs w:val="24"/>
              </w:rPr>
            </w:pPr>
            <w:r w:rsidRPr="0079392E">
              <w:rPr>
                <w:rFonts w:ascii="Times New Roman" w:hAnsi="Times New Roman"/>
                <w:color w:val="auto"/>
                <w:spacing w:val="2"/>
                <w:szCs w:val="24"/>
              </w:rPr>
              <w:t>всеобуч для родителей на темы: «Распорядок дня и двигательный режим школьника», «Личная гигиена школьника», «Чистое слово», «Ребенок и компьютер»</w:t>
            </w:r>
          </w:p>
          <w:p w:rsidR="00F26687" w:rsidRPr="0079392E" w:rsidRDefault="00F26687" w:rsidP="00F447CF">
            <w:pPr>
              <w:pStyle w:val="a3"/>
              <w:widowControl/>
              <w:numPr>
                <w:ilvl w:val="0"/>
                <w:numId w:val="289"/>
              </w:numPr>
              <w:jc w:val="both"/>
              <w:rPr>
                <w:rFonts w:ascii="Times New Roman" w:hAnsi="Times New Roman"/>
                <w:color w:val="auto"/>
                <w:szCs w:val="24"/>
              </w:rPr>
            </w:pPr>
            <w:r w:rsidRPr="0079392E">
              <w:rPr>
                <w:rFonts w:ascii="Times New Roman" w:hAnsi="Times New Roman"/>
                <w:color w:val="auto"/>
                <w:spacing w:val="1"/>
                <w:szCs w:val="24"/>
              </w:rPr>
              <w:t>консультация для родителей по вопросам физического воспитания детей в семье; закаливания и укрепления их здоровья;</w:t>
            </w:r>
          </w:p>
          <w:p w:rsidR="00F26687" w:rsidRPr="0079392E" w:rsidRDefault="00F26687" w:rsidP="00F447CF">
            <w:pPr>
              <w:pStyle w:val="a3"/>
              <w:widowControl/>
              <w:numPr>
                <w:ilvl w:val="0"/>
                <w:numId w:val="289"/>
              </w:numPr>
              <w:jc w:val="both"/>
              <w:rPr>
                <w:rFonts w:ascii="Times New Roman" w:hAnsi="Times New Roman"/>
                <w:color w:val="auto"/>
                <w:szCs w:val="24"/>
              </w:rPr>
            </w:pPr>
            <w:r w:rsidRPr="0079392E">
              <w:rPr>
                <w:rFonts w:ascii="Times New Roman" w:hAnsi="Times New Roman"/>
                <w:color w:val="auto"/>
                <w:spacing w:val="2"/>
                <w:szCs w:val="24"/>
              </w:rPr>
              <w:t xml:space="preserve">участие родителей и педагогов в спортивных праздниках, </w:t>
            </w:r>
            <w:r w:rsidRPr="0079392E">
              <w:rPr>
                <w:rFonts w:ascii="Times New Roman" w:hAnsi="Times New Roman"/>
                <w:color w:val="auto"/>
                <w:spacing w:val="1"/>
                <w:szCs w:val="24"/>
              </w:rPr>
              <w:t>Днях здоровья;</w:t>
            </w:r>
          </w:p>
          <w:p w:rsidR="00F26687" w:rsidRPr="0079392E" w:rsidRDefault="00F26687" w:rsidP="00F447CF">
            <w:pPr>
              <w:pStyle w:val="a3"/>
              <w:widowControl/>
              <w:numPr>
                <w:ilvl w:val="0"/>
                <w:numId w:val="289"/>
              </w:numPr>
              <w:jc w:val="both"/>
              <w:rPr>
                <w:rFonts w:ascii="Times New Roman" w:hAnsi="Times New Roman"/>
                <w:color w:val="auto"/>
                <w:szCs w:val="24"/>
              </w:rPr>
            </w:pPr>
            <w:r w:rsidRPr="0079392E">
              <w:rPr>
                <w:rFonts w:ascii="Times New Roman" w:hAnsi="Times New Roman"/>
                <w:color w:val="auto"/>
                <w:spacing w:val="1"/>
                <w:szCs w:val="24"/>
              </w:rPr>
              <w:t xml:space="preserve">консультации для классных руководителей по </w:t>
            </w:r>
            <w:r w:rsidRPr="0079392E">
              <w:rPr>
                <w:rFonts w:ascii="Times New Roman" w:hAnsi="Times New Roman"/>
                <w:color w:val="auto"/>
                <w:spacing w:val="2"/>
                <w:szCs w:val="24"/>
              </w:rPr>
              <w:t xml:space="preserve">планированию спортивно-оздоровительной деятельностью в классе  </w:t>
            </w:r>
          </w:p>
        </w:tc>
        <w:tc>
          <w:tcPr>
            <w:tcW w:w="2180" w:type="dxa"/>
            <w:tcBorders>
              <w:top w:val="nil"/>
              <w:left w:val="nil"/>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 Администрация</w:t>
            </w:r>
          </w:p>
          <w:p w:rsidR="00F26687" w:rsidRPr="0079392E" w:rsidRDefault="00F26687" w:rsidP="00F26687">
            <w:pPr>
              <w:pStyle w:val="a3"/>
              <w:jc w:val="both"/>
              <w:rPr>
                <w:rFonts w:ascii="Times New Roman" w:hAnsi="Times New Roman"/>
                <w:color w:val="auto"/>
                <w:szCs w:val="24"/>
              </w:rPr>
            </w:pPr>
            <w:proofErr w:type="spellStart"/>
            <w:r w:rsidRPr="0079392E">
              <w:rPr>
                <w:rFonts w:ascii="Times New Roman" w:hAnsi="Times New Roman"/>
                <w:color w:val="auto"/>
                <w:spacing w:val="1"/>
                <w:szCs w:val="24"/>
              </w:rPr>
              <w:t>Кл.руководители</w:t>
            </w:r>
            <w:proofErr w:type="spellEnd"/>
          </w:p>
          <w:p w:rsidR="00F26687" w:rsidRPr="0079392E" w:rsidRDefault="00F26687" w:rsidP="00F26687">
            <w:pPr>
              <w:pStyle w:val="a3"/>
              <w:jc w:val="both"/>
              <w:rPr>
                <w:rFonts w:ascii="Times New Roman" w:hAnsi="Times New Roman"/>
                <w:color w:val="auto"/>
                <w:szCs w:val="24"/>
              </w:rPr>
            </w:pP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учитель физической культуры</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w:t>
            </w:r>
          </w:p>
          <w:p w:rsidR="00F26687" w:rsidRPr="0079392E" w:rsidRDefault="00F26687" w:rsidP="00F26687">
            <w:pPr>
              <w:pStyle w:val="a3"/>
              <w:jc w:val="both"/>
              <w:rPr>
                <w:rFonts w:ascii="Times New Roman" w:hAnsi="Times New Roman"/>
                <w:color w:val="auto"/>
                <w:szCs w:val="24"/>
              </w:rPr>
            </w:pPr>
            <w:proofErr w:type="spellStart"/>
            <w:r w:rsidRPr="0079392E">
              <w:rPr>
                <w:rFonts w:ascii="Times New Roman" w:hAnsi="Times New Roman"/>
                <w:color w:val="auto"/>
                <w:spacing w:val="1"/>
                <w:szCs w:val="24"/>
              </w:rPr>
              <w:t>Кл.руководители</w:t>
            </w:r>
            <w:proofErr w:type="spellEnd"/>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учитель физической культуры</w:t>
            </w:r>
          </w:p>
          <w:p w:rsidR="00F26687" w:rsidRPr="0079392E" w:rsidRDefault="00F26687" w:rsidP="00F26687">
            <w:pPr>
              <w:pStyle w:val="a3"/>
              <w:jc w:val="both"/>
              <w:rPr>
                <w:rFonts w:ascii="Times New Roman" w:hAnsi="Times New Roman"/>
                <w:color w:val="auto"/>
                <w:szCs w:val="24"/>
              </w:rPr>
            </w:pP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 </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zCs w:val="24"/>
              </w:rPr>
              <w:t> </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3"/>
                <w:szCs w:val="24"/>
              </w:rPr>
              <w:t> </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3"/>
                <w:szCs w:val="24"/>
              </w:rPr>
              <w:t>в течение года</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1"/>
                <w:szCs w:val="24"/>
              </w:rPr>
              <w:t> </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1"/>
                <w:szCs w:val="24"/>
              </w:rPr>
              <w:t> </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1"/>
                <w:szCs w:val="24"/>
              </w:rPr>
              <w:t> </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1"/>
                <w:szCs w:val="24"/>
              </w:rPr>
              <w:t> </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1"/>
                <w:szCs w:val="24"/>
              </w:rPr>
              <w:t> </w:t>
            </w:r>
          </w:p>
          <w:p w:rsidR="00F26687" w:rsidRPr="0079392E" w:rsidRDefault="00F26687" w:rsidP="00F26687">
            <w:pPr>
              <w:pStyle w:val="a3"/>
              <w:rPr>
                <w:rFonts w:ascii="Times New Roman" w:hAnsi="Times New Roman"/>
                <w:color w:val="auto"/>
                <w:spacing w:val="-1"/>
                <w:szCs w:val="24"/>
              </w:rPr>
            </w:pPr>
            <w:r w:rsidRPr="0079392E">
              <w:rPr>
                <w:rFonts w:ascii="Times New Roman" w:hAnsi="Times New Roman"/>
                <w:color w:val="auto"/>
                <w:spacing w:val="-1"/>
                <w:szCs w:val="24"/>
              </w:rPr>
              <w:t> </w:t>
            </w:r>
          </w:p>
          <w:p w:rsidR="00F26687" w:rsidRPr="0079392E" w:rsidRDefault="00F26687" w:rsidP="00F26687">
            <w:pPr>
              <w:pStyle w:val="a3"/>
              <w:rPr>
                <w:rFonts w:ascii="Times New Roman" w:hAnsi="Times New Roman"/>
                <w:color w:val="auto"/>
                <w:spacing w:val="-1"/>
                <w:szCs w:val="24"/>
              </w:rPr>
            </w:pPr>
          </w:p>
          <w:p w:rsidR="00F26687" w:rsidRPr="0079392E" w:rsidRDefault="00F26687" w:rsidP="00F26687">
            <w:pPr>
              <w:pStyle w:val="a3"/>
              <w:rPr>
                <w:rFonts w:ascii="Times New Roman" w:hAnsi="Times New Roman"/>
                <w:color w:val="auto"/>
                <w:spacing w:val="-1"/>
                <w:szCs w:val="24"/>
              </w:rPr>
            </w:pP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pacing w:val="-1"/>
                <w:szCs w:val="24"/>
              </w:rPr>
              <w:t>сентябрь-ноябрь</w:t>
            </w:r>
          </w:p>
        </w:tc>
      </w:tr>
      <w:tr w:rsidR="00F26687" w:rsidRPr="0079392E" w:rsidTr="005649E1">
        <w:trPr>
          <w:trHeight w:val="688"/>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5</w:t>
            </w:r>
          </w:p>
        </w:tc>
        <w:tc>
          <w:tcPr>
            <w:tcW w:w="5244" w:type="dxa"/>
            <w:tcBorders>
              <w:top w:val="nil"/>
              <w:left w:val="nil"/>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xml:space="preserve">Организационные и лечебно-профилактические </w:t>
            </w:r>
            <w:r w:rsidRPr="0079392E">
              <w:rPr>
                <w:rFonts w:ascii="Times New Roman" w:hAnsi="Times New Roman"/>
                <w:color w:val="auto"/>
                <w:spacing w:val="-3"/>
                <w:szCs w:val="24"/>
              </w:rPr>
              <w:t>работы:</w:t>
            </w:r>
          </w:p>
          <w:p w:rsidR="00F26687" w:rsidRPr="0079392E" w:rsidRDefault="00F26687" w:rsidP="00F447CF">
            <w:pPr>
              <w:pStyle w:val="a3"/>
              <w:widowControl/>
              <w:numPr>
                <w:ilvl w:val="0"/>
                <w:numId w:val="290"/>
              </w:numPr>
              <w:jc w:val="both"/>
              <w:rPr>
                <w:rFonts w:ascii="Times New Roman" w:hAnsi="Times New Roman"/>
                <w:color w:val="auto"/>
                <w:szCs w:val="24"/>
              </w:rPr>
            </w:pPr>
            <w:r w:rsidRPr="0079392E">
              <w:rPr>
                <w:rFonts w:ascii="Times New Roman" w:hAnsi="Times New Roman"/>
                <w:color w:val="auto"/>
                <w:spacing w:val="1"/>
                <w:szCs w:val="24"/>
              </w:rPr>
              <w:t xml:space="preserve">проверка санитарного состояния школы перед </w:t>
            </w:r>
            <w:r w:rsidRPr="0079392E">
              <w:rPr>
                <w:rFonts w:ascii="Times New Roman" w:hAnsi="Times New Roman"/>
                <w:color w:val="auto"/>
                <w:szCs w:val="24"/>
              </w:rPr>
              <w:t>началом учебного года;</w:t>
            </w:r>
          </w:p>
          <w:p w:rsidR="00F26687" w:rsidRPr="0079392E" w:rsidRDefault="00F26687" w:rsidP="00F447CF">
            <w:pPr>
              <w:pStyle w:val="a3"/>
              <w:widowControl/>
              <w:numPr>
                <w:ilvl w:val="0"/>
                <w:numId w:val="290"/>
              </w:numPr>
              <w:jc w:val="both"/>
              <w:rPr>
                <w:rFonts w:ascii="Times New Roman" w:hAnsi="Times New Roman"/>
                <w:color w:val="auto"/>
                <w:szCs w:val="24"/>
              </w:rPr>
            </w:pPr>
            <w:r w:rsidRPr="0079392E">
              <w:rPr>
                <w:rFonts w:ascii="Times New Roman" w:hAnsi="Times New Roman"/>
                <w:color w:val="auto"/>
                <w:spacing w:val="2"/>
                <w:szCs w:val="24"/>
              </w:rPr>
              <w:t>получение медицинской карты (ф.26) для учащихся 1 классов и вновь поступивших;</w:t>
            </w:r>
          </w:p>
          <w:p w:rsidR="00F26687" w:rsidRPr="0079392E" w:rsidRDefault="00F26687" w:rsidP="00F447CF">
            <w:pPr>
              <w:pStyle w:val="a3"/>
              <w:widowControl/>
              <w:numPr>
                <w:ilvl w:val="0"/>
                <w:numId w:val="290"/>
              </w:numPr>
              <w:jc w:val="both"/>
              <w:rPr>
                <w:rFonts w:ascii="Times New Roman" w:hAnsi="Times New Roman"/>
                <w:color w:val="auto"/>
                <w:szCs w:val="24"/>
              </w:rPr>
            </w:pPr>
            <w:r w:rsidRPr="0079392E">
              <w:rPr>
                <w:rFonts w:ascii="Times New Roman" w:hAnsi="Times New Roman"/>
                <w:color w:val="auto"/>
                <w:spacing w:val="2"/>
                <w:szCs w:val="24"/>
              </w:rPr>
              <w:t>организация и проведение медицинских осмотров;</w:t>
            </w:r>
          </w:p>
          <w:p w:rsidR="00F26687" w:rsidRPr="0079392E" w:rsidRDefault="00F26687" w:rsidP="00F447CF">
            <w:pPr>
              <w:pStyle w:val="a3"/>
              <w:widowControl/>
              <w:numPr>
                <w:ilvl w:val="0"/>
                <w:numId w:val="290"/>
              </w:numPr>
              <w:jc w:val="both"/>
              <w:rPr>
                <w:rFonts w:ascii="Times New Roman" w:hAnsi="Times New Roman"/>
                <w:color w:val="auto"/>
                <w:szCs w:val="24"/>
              </w:rPr>
            </w:pPr>
            <w:r w:rsidRPr="0079392E">
              <w:rPr>
                <w:rFonts w:ascii="Times New Roman" w:hAnsi="Times New Roman"/>
                <w:color w:val="auto"/>
                <w:spacing w:val="1"/>
                <w:szCs w:val="24"/>
              </w:rPr>
              <w:lastRenderedPageBreak/>
              <w:t xml:space="preserve">анализ результатов медосмотров и доведение </w:t>
            </w:r>
            <w:r w:rsidRPr="0079392E">
              <w:rPr>
                <w:rFonts w:ascii="Times New Roman" w:hAnsi="Times New Roman"/>
                <w:color w:val="auto"/>
                <w:spacing w:val="2"/>
                <w:szCs w:val="24"/>
              </w:rPr>
              <w:t xml:space="preserve">полученных данных до сведения родителей и </w:t>
            </w:r>
            <w:r w:rsidRPr="0079392E">
              <w:rPr>
                <w:rFonts w:ascii="Times New Roman" w:hAnsi="Times New Roman"/>
                <w:color w:val="auto"/>
                <w:spacing w:val="-2"/>
                <w:szCs w:val="24"/>
              </w:rPr>
              <w:t>учителей;</w:t>
            </w:r>
          </w:p>
          <w:p w:rsidR="00F26687" w:rsidRPr="0079392E" w:rsidRDefault="00F26687" w:rsidP="00F447CF">
            <w:pPr>
              <w:pStyle w:val="a3"/>
              <w:widowControl/>
              <w:numPr>
                <w:ilvl w:val="0"/>
                <w:numId w:val="290"/>
              </w:numPr>
              <w:jc w:val="both"/>
              <w:rPr>
                <w:rFonts w:ascii="Times New Roman" w:hAnsi="Times New Roman"/>
                <w:color w:val="auto"/>
                <w:szCs w:val="24"/>
              </w:rPr>
            </w:pPr>
            <w:r w:rsidRPr="0079392E">
              <w:rPr>
                <w:rFonts w:ascii="Times New Roman" w:hAnsi="Times New Roman"/>
                <w:color w:val="auto"/>
                <w:spacing w:val="1"/>
                <w:szCs w:val="24"/>
              </w:rPr>
              <w:t xml:space="preserve">регулярное проведение профилактики детского </w:t>
            </w:r>
            <w:r w:rsidRPr="0079392E">
              <w:rPr>
                <w:rFonts w:ascii="Times New Roman" w:hAnsi="Times New Roman"/>
                <w:color w:val="auto"/>
                <w:spacing w:val="-1"/>
                <w:szCs w:val="24"/>
              </w:rPr>
              <w:t xml:space="preserve">травматизма и употребления </w:t>
            </w:r>
            <w:proofErr w:type="spellStart"/>
            <w:r w:rsidRPr="0079392E">
              <w:rPr>
                <w:rFonts w:ascii="Times New Roman" w:hAnsi="Times New Roman"/>
                <w:color w:val="auto"/>
                <w:spacing w:val="-1"/>
                <w:szCs w:val="24"/>
              </w:rPr>
              <w:t>психоактивных</w:t>
            </w:r>
            <w:proofErr w:type="spellEnd"/>
            <w:r w:rsidRPr="0079392E">
              <w:rPr>
                <w:rFonts w:ascii="Times New Roman" w:hAnsi="Times New Roman"/>
                <w:color w:val="auto"/>
                <w:spacing w:val="-1"/>
                <w:szCs w:val="24"/>
              </w:rPr>
              <w:t xml:space="preserve"> веществ.</w:t>
            </w:r>
          </w:p>
        </w:tc>
        <w:tc>
          <w:tcPr>
            <w:tcW w:w="2180" w:type="dxa"/>
            <w:tcBorders>
              <w:top w:val="nil"/>
              <w:left w:val="nil"/>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lastRenderedPageBreak/>
              <w:t>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 Администрация</w:t>
            </w:r>
          </w:p>
          <w:p w:rsidR="00F26687" w:rsidRPr="0079392E" w:rsidRDefault="00F26687" w:rsidP="00F26687">
            <w:pPr>
              <w:pStyle w:val="a3"/>
              <w:jc w:val="both"/>
              <w:rPr>
                <w:rFonts w:ascii="Times New Roman" w:hAnsi="Times New Roman"/>
                <w:color w:val="auto"/>
                <w:szCs w:val="24"/>
              </w:rPr>
            </w:pP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столовая</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4"/>
                <w:szCs w:val="24"/>
              </w:rPr>
              <w:t>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   классные руководители</w:t>
            </w:r>
          </w:p>
          <w:p w:rsidR="00F26687" w:rsidRPr="0079392E" w:rsidRDefault="00F26687" w:rsidP="00F26687">
            <w:pPr>
              <w:pStyle w:val="a3"/>
              <w:jc w:val="both"/>
              <w:rPr>
                <w:rFonts w:ascii="Times New Roman" w:hAnsi="Times New Roman"/>
                <w:color w:val="auto"/>
                <w:spacing w:val="-4"/>
                <w:szCs w:val="24"/>
              </w:rPr>
            </w:pPr>
            <w:r w:rsidRPr="0079392E">
              <w:rPr>
                <w:rFonts w:ascii="Times New Roman" w:hAnsi="Times New Roman"/>
                <w:color w:val="auto"/>
                <w:spacing w:val="-4"/>
                <w:szCs w:val="24"/>
              </w:rPr>
              <w:lastRenderedPageBreak/>
              <w:t> </w:t>
            </w:r>
            <w:r w:rsidRPr="0079392E">
              <w:rPr>
                <w:rFonts w:ascii="Times New Roman" w:hAnsi="Times New Roman"/>
                <w:color w:val="auto"/>
                <w:szCs w:val="24"/>
              </w:rPr>
              <w:t>администрация</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инженер по ТБ и ОТ</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инструктор по БДД</w:t>
            </w:r>
          </w:p>
          <w:p w:rsidR="00F26687" w:rsidRPr="0079392E" w:rsidRDefault="00F26687" w:rsidP="00F26687">
            <w:pPr>
              <w:pStyle w:val="a3"/>
              <w:jc w:val="both"/>
              <w:rPr>
                <w:rFonts w:ascii="Times New Roman" w:hAnsi="Times New Roman"/>
                <w:color w:val="auto"/>
                <w:szCs w:val="24"/>
              </w:rPr>
            </w:pPr>
            <w:proofErr w:type="spellStart"/>
            <w:r w:rsidRPr="0079392E">
              <w:rPr>
                <w:rFonts w:ascii="Times New Roman" w:hAnsi="Times New Roman"/>
                <w:color w:val="auto"/>
                <w:szCs w:val="24"/>
              </w:rPr>
              <w:t>Кл.руководители</w:t>
            </w:r>
            <w:proofErr w:type="spellEnd"/>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zCs w:val="24"/>
              </w:rPr>
              <w:lastRenderedPageBreak/>
              <w:t> </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zCs w:val="24"/>
              </w:rPr>
              <w:t>август</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zCs w:val="24"/>
              </w:rPr>
              <w:t> </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zCs w:val="24"/>
              </w:rPr>
              <w:t> сентябрь</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zCs w:val="24"/>
              </w:rPr>
              <w:t xml:space="preserve"> 2 раза в год </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zCs w:val="24"/>
              </w:rPr>
              <w:t>в течение 2х мес.</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zCs w:val="24"/>
              </w:rPr>
              <w:t>Ежедневно</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zCs w:val="24"/>
              </w:rPr>
              <w:t> октябрь</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zCs w:val="24"/>
              </w:rPr>
              <w:lastRenderedPageBreak/>
              <w:t>ноябрь</w:t>
            </w:r>
          </w:p>
          <w:p w:rsidR="00F26687" w:rsidRPr="0079392E" w:rsidRDefault="00F26687" w:rsidP="00F26687">
            <w:pPr>
              <w:pStyle w:val="a3"/>
              <w:rPr>
                <w:rFonts w:ascii="Times New Roman" w:hAnsi="Times New Roman"/>
                <w:color w:val="auto"/>
                <w:szCs w:val="24"/>
              </w:rPr>
            </w:pPr>
            <w:r w:rsidRPr="0079392E">
              <w:rPr>
                <w:rFonts w:ascii="Times New Roman" w:hAnsi="Times New Roman"/>
                <w:color w:val="auto"/>
                <w:szCs w:val="24"/>
              </w:rPr>
              <w:t>  в течение года</w:t>
            </w:r>
          </w:p>
        </w:tc>
      </w:tr>
      <w:tr w:rsidR="00F26687" w:rsidRPr="0079392E" w:rsidTr="005649E1">
        <w:trPr>
          <w:trHeight w:val="3095"/>
        </w:trPr>
        <w:tc>
          <w:tcPr>
            <w:tcW w:w="851"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lastRenderedPageBreak/>
              <w:t>6</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 </w:t>
            </w:r>
          </w:p>
        </w:tc>
        <w:tc>
          <w:tcPr>
            <w:tcW w:w="5244" w:type="dxa"/>
            <w:tcBorders>
              <w:top w:val="nil"/>
              <w:left w:val="nil"/>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xml:space="preserve">Организация и проведение профилактического лечения в </w:t>
            </w:r>
            <w:r w:rsidRPr="0079392E">
              <w:rPr>
                <w:rFonts w:ascii="Times New Roman" w:hAnsi="Times New Roman"/>
                <w:color w:val="auto"/>
                <w:spacing w:val="-5"/>
                <w:szCs w:val="24"/>
              </w:rPr>
              <w:t>школе:</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1) соблюдение светового режима;</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2) контроль за ношением очков;</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2"/>
                <w:szCs w:val="24"/>
              </w:rPr>
              <w:t>3) беседа с родителями;</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4)контроль за уроками физкультуры:</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2"/>
                <w:szCs w:val="24"/>
              </w:rPr>
              <w:t xml:space="preserve">а) </w:t>
            </w:r>
            <w:r w:rsidRPr="0079392E">
              <w:rPr>
                <w:rFonts w:ascii="Times New Roman" w:hAnsi="Times New Roman"/>
                <w:color w:val="auto"/>
                <w:spacing w:val="-1"/>
                <w:szCs w:val="24"/>
              </w:rPr>
              <w:t xml:space="preserve">соблюдение температурного режима,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освещение, проветривание;</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б) наличие спортивной одежды у детей на</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xml:space="preserve">     уроках </w:t>
            </w:r>
            <w:r w:rsidRPr="0079392E">
              <w:rPr>
                <w:rFonts w:ascii="Times New Roman" w:hAnsi="Times New Roman"/>
                <w:color w:val="auto"/>
                <w:spacing w:val="-2"/>
                <w:szCs w:val="24"/>
              </w:rPr>
              <w:t>физкультуры;</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в) контроль за правильной осанкой,</w:t>
            </w:r>
            <w:r w:rsidRPr="0079392E">
              <w:rPr>
                <w:rFonts w:ascii="Times New Roman" w:hAnsi="Times New Roman"/>
                <w:color w:val="auto"/>
                <w:szCs w:val="24"/>
              </w:rPr>
              <w:t xml:space="preserve"> учащихся.</w:t>
            </w:r>
          </w:p>
        </w:tc>
        <w:tc>
          <w:tcPr>
            <w:tcW w:w="2180" w:type="dxa"/>
            <w:tcBorders>
              <w:top w:val="nil"/>
              <w:left w:val="nil"/>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  </w:t>
            </w:r>
            <w:proofErr w:type="spellStart"/>
            <w:r w:rsidRPr="0079392E">
              <w:rPr>
                <w:rFonts w:ascii="Times New Roman" w:hAnsi="Times New Roman"/>
                <w:color w:val="auto"/>
                <w:spacing w:val="1"/>
                <w:szCs w:val="24"/>
              </w:rPr>
              <w:t>Кл.руководитель</w:t>
            </w:r>
            <w:proofErr w:type="spellEnd"/>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 xml:space="preserve">фельдшер поселка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учитель физической культуры</w:t>
            </w:r>
          </w:p>
          <w:p w:rsidR="00F26687" w:rsidRPr="0079392E" w:rsidRDefault="00F26687" w:rsidP="00F26687">
            <w:pPr>
              <w:pStyle w:val="a3"/>
              <w:jc w:val="both"/>
              <w:rPr>
                <w:rFonts w:ascii="Times New Roman" w:hAnsi="Times New Roman"/>
                <w:color w:val="auto"/>
                <w:szCs w:val="24"/>
              </w:rPr>
            </w:pP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 </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В течение года</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 </w:t>
            </w:r>
          </w:p>
          <w:p w:rsidR="00F26687" w:rsidRPr="0079392E" w:rsidRDefault="00F26687" w:rsidP="00F26687">
            <w:pPr>
              <w:pStyle w:val="a3"/>
              <w:jc w:val="both"/>
              <w:rPr>
                <w:rFonts w:ascii="Times New Roman" w:hAnsi="Times New Roman"/>
                <w:color w:val="auto"/>
                <w:szCs w:val="24"/>
              </w:rPr>
            </w:pPr>
          </w:p>
        </w:tc>
      </w:tr>
      <w:tr w:rsidR="00F26687" w:rsidRPr="0079392E" w:rsidTr="005649E1">
        <w:trPr>
          <w:trHeight w:val="64"/>
        </w:trPr>
        <w:tc>
          <w:tcPr>
            <w:tcW w:w="85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7</w:t>
            </w:r>
          </w:p>
        </w:tc>
        <w:tc>
          <w:tcPr>
            <w:tcW w:w="5244" w:type="dxa"/>
            <w:tcBorders>
              <w:top w:val="nil"/>
              <w:left w:val="nil"/>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Санитарно-эпидемические работы:</w:t>
            </w:r>
          </w:p>
          <w:p w:rsidR="00F26687" w:rsidRPr="0079392E" w:rsidRDefault="00F26687" w:rsidP="00F447CF">
            <w:pPr>
              <w:pStyle w:val="a3"/>
              <w:widowControl/>
              <w:numPr>
                <w:ilvl w:val="0"/>
                <w:numId w:val="291"/>
              </w:numPr>
              <w:jc w:val="both"/>
              <w:rPr>
                <w:rFonts w:ascii="Times New Roman" w:hAnsi="Times New Roman"/>
                <w:color w:val="auto"/>
                <w:szCs w:val="24"/>
              </w:rPr>
            </w:pPr>
            <w:r w:rsidRPr="0079392E">
              <w:rPr>
                <w:rFonts w:ascii="Times New Roman" w:hAnsi="Times New Roman"/>
                <w:color w:val="auto"/>
                <w:spacing w:val="1"/>
                <w:szCs w:val="24"/>
              </w:rPr>
              <w:t>составление плана прививок;</w:t>
            </w:r>
          </w:p>
          <w:p w:rsidR="00F26687" w:rsidRPr="0079392E" w:rsidRDefault="00F26687" w:rsidP="00F447CF">
            <w:pPr>
              <w:pStyle w:val="a3"/>
              <w:widowControl/>
              <w:numPr>
                <w:ilvl w:val="0"/>
                <w:numId w:val="291"/>
              </w:numPr>
              <w:jc w:val="both"/>
              <w:rPr>
                <w:rFonts w:ascii="Times New Roman" w:hAnsi="Times New Roman"/>
                <w:color w:val="auto"/>
                <w:szCs w:val="24"/>
              </w:rPr>
            </w:pPr>
            <w:r w:rsidRPr="0079392E">
              <w:rPr>
                <w:rFonts w:ascii="Times New Roman" w:hAnsi="Times New Roman"/>
                <w:color w:val="auto"/>
                <w:spacing w:val="1"/>
                <w:szCs w:val="24"/>
              </w:rPr>
              <w:t xml:space="preserve">обследование детей на гельминты и </w:t>
            </w:r>
            <w:r w:rsidRPr="0079392E">
              <w:rPr>
                <w:rFonts w:ascii="Times New Roman" w:hAnsi="Times New Roman"/>
                <w:color w:val="auto"/>
                <w:spacing w:val="2"/>
                <w:szCs w:val="24"/>
              </w:rPr>
              <w:t>дегельминтизация нуждающихся;</w:t>
            </w:r>
          </w:p>
          <w:p w:rsidR="00F26687" w:rsidRPr="0079392E" w:rsidRDefault="00F26687" w:rsidP="00F447CF">
            <w:pPr>
              <w:pStyle w:val="a3"/>
              <w:widowControl/>
              <w:numPr>
                <w:ilvl w:val="0"/>
                <w:numId w:val="291"/>
              </w:numPr>
              <w:jc w:val="both"/>
              <w:rPr>
                <w:rFonts w:ascii="Times New Roman" w:hAnsi="Times New Roman"/>
                <w:color w:val="auto"/>
                <w:szCs w:val="24"/>
              </w:rPr>
            </w:pPr>
            <w:r w:rsidRPr="0079392E">
              <w:rPr>
                <w:rFonts w:ascii="Times New Roman" w:hAnsi="Times New Roman"/>
                <w:color w:val="auto"/>
                <w:spacing w:val="1"/>
                <w:szCs w:val="24"/>
              </w:rPr>
              <w:t>проведение осмотра на педикулез;</w:t>
            </w:r>
          </w:p>
          <w:p w:rsidR="00F26687" w:rsidRPr="0079392E" w:rsidRDefault="00F26687" w:rsidP="00F447CF">
            <w:pPr>
              <w:pStyle w:val="a3"/>
              <w:widowControl/>
              <w:numPr>
                <w:ilvl w:val="0"/>
                <w:numId w:val="291"/>
              </w:numPr>
              <w:jc w:val="both"/>
              <w:rPr>
                <w:rFonts w:ascii="Times New Roman" w:hAnsi="Times New Roman"/>
                <w:color w:val="auto"/>
                <w:szCs w:val="24"/>
              </w:rPr>
            </w:pPr>
            <w:r w:rsidRPr="0079392E">
              <w:rPr>
                <w:rFonts w:ascii="Times New Roman" w:hAnsi="Times New Roman"/>
                <w:color w:val="auto"/>
                <w:spacing w:val="1"/>
                <w:szCs w:val="24"/>
              </w:rPr>
              <w:t>контроль за санитарно – гигиеническими условиями обучения и воспитания учащихся, соблюдение режима в 1-х классах;</w:t>
            </w:r>
          </w:p>
          <w:p w:rsidR="00F26687" w:rsidRPr="0079392E" w:rsidRDefault="00F26687" w:rsidP="00F447CF">
            <w:pPr>
              <w:pStyle w:val="a3"/>
              <w:widowControl/>
              <w:numPr>
                <w:ilvl w:val="0"/>
                <w:numId w:val="291"/>
              </w:numPr>
              <w:jc w:val="both"/>
              <w:rPr>
                <w:rFonts w:ascii="Times New Roman" w:hAnsi="Times New Roman"/>
                <w:color w:val="auto"/>
                <w:szCs w:val="24"/>
              </w:rPr>
            </w:pPr>
            <w:r w:rsidRPr="0079392E">
              <w:rPr>
                <w:rFonts w:ascii="Times New Roman" w:hAnsi="Times New Roman"/>
                <w:color w:val="auto"/>
                <w:spacing w:val="2"/>
                <w:szCs w:val="24"/>
              </w:rPr>
              <w:t xml:space="preserve">контроль за технологией приготовления пищи, </w:t>
            </w:r>
            <w:r w:rsidRPr="0079392E">
              <w:rPr>
                <w:rFonts w:ascii="Times New Roman" w:hAnsi="Times New Roman"/>
                <w:color w:val="auto"/>
                <w:spacing w:val="1"/>
                <w:szCs w:val="24"/>
              </w:rPr>
              <w:t xml:space="preserve">мытьем посуды, сроками реализации скоропортящихся продуктов; бракераж готовой </w:t>
            </w:r>
            <w:r w:rsidRPr="0079392E">
              <w:rPr>
                <w:rFonts w:ascii="Times New Roman" w:hAnsi="Times New Roman"/>
                <w:color w:val="auto"/>
                <w:spacing w:val="-1"/>
                <w:szCs w:val="24"/>
              </w:rPr>
              <w:t>продукции;</w:t>
            </w:r>
          </w:p>
          <w:p w:rsidR="00F26687" w:rsidRPr="0079392E" w:rsidRDefault="00F26687" w:rsidP="00F447CF">
            <w:pPr>
              <w:pStyle w:val="a3"/>
              <w:widowControl/>
              <w:numPr>
                <w:ilvl w:val="0"/>
                <w:numId w:val="291"/>
              </w:numPr>
              <w:jc w:val="both"/>
              <w:rPr>
                <w:rFonts w:ascii="Times New Roman" w:hAnsi="Times New Roman"/>
                <w:color w:val="auto"/>
                <w:szCs w:val="24"/>
              </w:rPr>
            </w:pPr>
            <w:r w:rsidRPr="0079392E">
              <w:rPr>
                <w:rFonts w:ascii="Times New Roman" w:hAnsi="Times New Roman"/>
                <w:color w:val="auto"/>
                <w:spacing w:val="2"/>
                <w:szCs w:val="24"/>
              </w:rPr>
              <w:t xml:space="preserve">осмотр сотрудников пищеблока на гнойничковые </w:t>
            </w:r>
            <w:r w:rsidRPr="0079392E">
              <w:rPr>
                <w:rFonts w:ascii="Times New Roman" w:hAnsi="Times New Roman"/>
                <w:color w:val="auto"/>
                <w:spacing w:val="1"/>
                <w:szCs w:val="24"/>
              </w:rPr>
              <w:t>заболевания; регистрация осмотра в журнале;</w:t>
            </w:r>
          </w:p>
          <w:p w:rsidR="00F26687" w:rsidRPr="0079392E" w:rsidRDefault="00F26687" w:rsidP="00F447CF">
            <w:pPr>
              <w:pStyle w:val="a3"/>
              <w:widowControl/>
              <w:numPr>
                <w:ilvl w:val="0"/>
                <w:numId w:val="291"/>
              </w:numPr>
              <w:jc w:val="both"/>
              <w:rPr>
                <w:rFonts w:ascii="Times New Roman" w:hAnsi="Times New Roman"/>
                <w:color w:val="auto"/>
                <w:szCs w:val="24"/>
              </w:rPr>
            </w:pPr>
            <w:r w:rsidRPr="0079392E">
              <w:rPr>
                <w:rFonts w:ascii="Times New Roman" w:hAnsi="Times New Roman"/>
                <w:color w:val="auto"/>
                <w:szCs w:val="24"/>
              </w:rPr>
              <w:t xml:space="preserve">регистрация инфекционных заболеваний в школе; </w:t>
            </w:r>
            <w:r w:rsidRPr="0079392E">
              <w:rPr>
                <w:rFonts w:ascii="Times New Roman" w:hAnsi="Times New Roman"/>
                <w:color w:val="auto"/>
                <w:spacing w:val="1"/>
                <w:szCs w:val="24"/>
              </w:rPr>
              <w:t>осмотр детей, нуждающихся в контакте с инфекционными больными.</w:t>
            </w:r>
          </w:p>
        </w:tc>
        <w:tc>
          <w:tcPr>
            <w:tcW w:w="2180" w:type="dxa"/>
            <w:tcBorders>
              <w:top w:val="nil"/>
              <w:left w:val="nil"/>
              <w:bottom w:val="single" w:sz="8"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 </w:t>
            </w:r>
          </w:p>
          <w:p w:rsidR="00F26687" w:rsidRPr="0079392E" w:rsidRDefault="00F26687" w:rsidP="00F26687">
            <w:pPr>
              <w:pStyle w:val="a3"/>
              <w:jc w:val="center"/>
              <w:rPr>
                <w:rFonts w:ascii="Times New Roman" w:hAnsi="Times New Roman"/>
                <w:color w:val="auto"/>
                <w:szCs w:val="24"/>
              </w:rPr>
            </w:pPr>
            <w:r w:rsidRPr="0079392E">
              <w:rPr>
                <w:rFonts w:ascii="Times New Roman" w:hAnsi="Times New Roman"/>
                <w:color w:val="auto"/>
                <w:szCs w:val="24"/>
              </w:rPr>
              <w:t xml:space="preserve">Фельдшер </w:t>
            </w:r>
            <w:r w:rsidR="002A2502">
              <w:rPr>
                <w:rFonts w:ascii="Times New Roman" w:hAnsi="Times New Roman"/>
                <w:color w:val="auto"/>
                <w:szCs w:val="24"/>
              </w:rPr>
              <w:t>деревни</w:t>
            </w:r>
          </w:p>
          <w:p w:rsidR="00F26687" w:rsidRPr="0079392E" w:rsidRDefault="00F26687" w:rsidP="00F26687">
            <w:pPr>
              <w:pStyle w:val="a3"/>
              <w:jc w:val="center"/>
              <w:rPr>
                <w:rFonts w:ascii="Times New Roman" w:hAnsi="Times New Roman"/>
                <w:color w:val="auto"/>
                <w:szCs w:val="24"/>
              </w:rPr>
            </w:pPr>
          </w:p>
          <w:p w:rsidR="00F26687" w:rsidRPr="0079392E" w:rsidRDefault="00F26687" w:rsidP="00F26687">
            <w:pPr>
              <w:pStyle w:val="a3"/>
              <w:jc w:val="center"/>
              <w:rPr>
                <w:rFonts w:ascii="Times New Roman" w:hAnsi="Times New Roman"/>
                <w:color w:val="auto"/>
                <w:szCs w:val="24"/>
              </w:rPr>
            </w:pPr>
          </w:p>
          <w:p w:rsidR="00F26687" w:rsidRPr="0079392E" w:rsidRDefault="00F26687" w:rsidP="00F26687">
            <w:pPr>
              <w:pStyle w:val="a3"/>
              <w:jc w:val="center"/>
              <w:rPr>
                <w:rFonts w:ascii="Times New Roman" w:hAnsi="Times New Roman"/>
                <w:color w:val="auto"/>
                <w:szCs w:val="24"/>
              </w:rPr>
            </w:pPr>
          </w:p>
          <w:p w:rsidR="00F26687" w:rsidRPr="0079392E" w:rsidRDefault="00F26687" w:rsidP="00F26687">
            <w:pPr>
              <w:pStyle w:val="a3"/>
              <w:jc w:val="center"/>
              <w:rPr>
                <w:rFonts w:ascii="Times New Roman" w:hAnsi="Times New Roman"/>
                <w:color w:val="auto"/>
                <w:szCs w:val="24"/>
              </w:rPr>
            </w:pPr>
          </w:p>
          <w:p w:rsidR="00F26687" w:rsidRPr="0079392E" w:rsidRDefault="00F26687" w:rsidP="00F26687">
            <w:pPr>
              <w:pStyle w:val="a3"/>
              <w:jc w:val="center"/>
              <w:rPr>
                <w:rFonts w:ascii="Times New Roman" w:hAnsi="Times New Roman"/>
                <w:color w:val="auto"/>
                <w:szCs w:val="24"/>
              </w:rPr>
            </w:pPr>
          </w:p>
          <w:p w:rsidR="00F26687" w:rsidRPr="0079392E" w:rsidRDefault="00F26687" w:rsidP="00F26687">
            <w:pPr>
              <w:pStyle w:val="a3"/>
              <w:jc w:val="center"/>
              <w:rPr>
                <w:rFonts w:ascii="Times New Roman" w:hAnsi="Times New Roman"/>
                <w:color w:val="auto"/>
                <w:szCs w:val="24"/>
              </w:rPr>
            </w:pPr>
          </w:p>
          <w:p w:rsidR="00F26687" w:rsidRPr="0079392E" w:rsidRDefault="00F26687" w:rsidP="00F26687">
            <w:pPr>
              <w:pStyle w:val="a3"/>
              <w:jc w:val="center"/>
              <w:rPr>
                <w:rFonts w:ascii="Times New Roman" w:hAnsi="Times New Roman"/>
                <w:color w:val="auto"/>
                <w:szCs w:val="24"/>
              </w:rPr>
            </w:pPr>
          </w:p>
          <w:p w:rsidR="00F26687" w:rsidRPr="0079392E" w:rsidRDefault="00F26687" w:rsidP="00F26687">
            <w:pPr>
              <w:pStyle w:val="a3"/>
              <w:jc w:val="center"/>
              <w:rPr>
                <w:rFonts w:ascii="Times New Roman" w:hAnsi="Times New Roman"/>
                <w:color w:val="auto"/>
                <w:szCs w:val="24"/>
              </w:rPr>
            </w:pPr>
          </w:p>
          <w:p w:rsidR="00F26687" w:rsidRPr="0079392E" w:rsidRDefault="00F26687" w:rsidP="00F26687">
            <w:pPr>
              <w:pStyle w:val="a3"/>
              <w:jc w:val="center"/>
              <w:rPr>
                <w:rFonts w:ascii="Times New Roman" w:hAnsi="Times New Roman"/>
                <w:color w:val="auto"/>
                <w:szCs w:val="24"/>
              </w:rPr>
            </w:pPr>
          </w:p>
          <w:p w:rsidR="00F26687" w:rsidRPr="0079392E" w:rsidRDefault="00F26687" w:rsidP="00F26687">
            <w:pPr>
              <w:pStyle w:val="a3"/>
              <w:jc w:val="center"/>
              <w:rPr>
                <w:rFonts w:ascii="Times New Roman" w:hAnsi="Times New Roman"/>
                <w:color w:val="auto"/>
                <w:szCs w:val="24"/>
              </w:rPr>
            </w:pPr>
          </w:p>
          <w:p w:rsidR="00F26687" w:rsidRPr="0079392E" w:rsidRDefault="00F26687" w:rsidP="00F26687">
            <w:pPr>
              <w:pStyle w:val="a3"/>
              <w:jc w:val="center"/>
              <w:rPr>
                <w:rFonts w:ascii="Times New Roman" w:hAnsi="Times New Roman"/>
                <w:color w:val="auto"/>
                <w:szCs w:val="24"/>
              </w:rPr>
            </w:pPr>
          </w:p>
          <w:p w:rsidR="00F26687" w:rsidRPr="0079392E" w:rsidRDefault="00F26687" w:rsidP="00F26687">
            <w:pPr>
              <w:pStyle w:val="a3"/>
              <w:jc w:val="center"/>
              <w:rPr>
                <w:rFonts w:ascii="Times New Roman" w:hAnsi="Times New Roman"/>
                <w:color w:val="auto"/>
                <w:szCs w:val="24"/>
              </w:rPr>
            </w:pPr>
          </w:p>
          <w:p w:rsidR="00F26687" w:rsidRPr="0079392E" w:rsidRDefault="00F26687" w:rsidP="00F26687">
            <w:pPr>
              <w:pStyle w:val="a3"/>
              <w:jc w:val="center"/>
              <w:rPr>
                <w:rFonts w:ascii="Times New Roman" w:hAnsi="Times New Roman"/>
                <w:color w:val="auto"/>
                <w:szCs w:val="24"/>
              </w:rPr>
            </w:pPr>
          </w:p>
          <w:p w:rsidR="00F26687" w:rsidRPr="0079392E" w:rsidRDefault="00F26687" w:rsidP="00F26687">
            <w:pPr>
              <w:pStyle w:val="a3"/>
              <w:jc w:val="center"/>
              <w:rPr>
                <w:rFonts w:ascii="Times New Roman" w:hAnsi="Times New Roman"/>
                <w:color w:val="auto"/>
                <w:szCs w:val="24"/>
              </w:rPr>
            </w:pP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 </w:t>
            </w:r>
          </w:p>
        </w:tc>
        <w:tc>
          <w:tcPr>
            <w:tcW w:w="1560" w:type="dxa"/>
            <w:tcBorders>
              <w:top w:val="nil"/>
              <w:left w:val="nil"/>
              <w:bottom w:val="single" w:sz="8" w:space="0" w:color="auto"/>
              <w:right w:val="single" w:sz="4"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 в течение года</w:t>
            </w:r>
          </w:p>
        </w:tc>
      </w:tr>
      <w:tr w:rsidR="00F26687" w:rsidRPr="0079392E" w:rsidTr="005649E1">
        <w:tc>
          <w:tcPr>
            <w:tcW w:w="851"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8</w:t>
            </w:r>
          </w:p>
        </w:tc>
        <w:tc>
          <w:tcPr>
            <w:tcW w:w="5244"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Санитарно-просветительная работа:</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w:t>
            </w:r>
            <w:r w:rsidRPr="0079392E">
              <w:rPr>
                <w:rFonts w:ascii="Times New Roman" w:hAnsi="Times New Roman"/>
                <w:color w:val="auto"/>
                <w:spacing w:val="2"/>
                <w:szCs w:val="24"/>
              </w:rPr>
              <w:t> </w:t>
            </w:r>
            <w:r w:rsidRPr="0079392E">
              <w:rPr>
                <w:rFonts w:ascii="Times New Roman" w:hAnsi="Times New Roman"/>
                <w:color w:val="auto"/>
                <w:spacing w:val="3"/>
                <w:szCs w:val="24"/>
              </w:rPr>
              <w:t xml:space="preserve">а) беседы, лекции для учащихся  на тему: «Профилактика     </w:t>
            </w:r>
            <w:r w:rsidRPr="0079392E">
              <w:rPr>
                <w:rFonts w:ascii="Times New Roman" w:hAnsi="Times New Roman"/>
                <w:color w:val="auto"/>
                <w:spacing w:val="1"/>
                <w:szCs w:val="24"/>
              </w:rPr>
              <w:t>заболеваний», «Профилактика травматизма» и т.д.;</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2"/>
                <w:szCs w:val="24"/>
              </w:rPr>
              <w:t> </w:t>
            </w:r>
            <w:r w:rsidRPr="0079392E">
              <w:rPr>
                <w:rFonts w:ascii="Times New Roman" w:hAnsi="Times New Roman"/>
                <w:color w:val="auto"/>
                <w:spacing w:val="1"/>
                <w:szCs w:val="24"/>
              </w:rPr>
              <w:t xml:space="preserve">б) выступление на педсоветах по вопросам: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xml:space="preserve"> «Охрана здоровья», «Питание учащихся»,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«Профилактика травматизма в школе»;</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xml:space="preserve">Ознакомление с актами проверок СЭС;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xml:space="preserve">проведение бесед с техническим  </w:t>
            </w:r>
          </w:p>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pacing w:val="1"/>
                <w:szCs w:val="24"/>
              </w:rPr>
              <w:t>   персоналом.</w:t>
            </w:r>
          </w:p>
        </w:tc>
        <w:tc>
          <w:tcPr>
            <w:tcW w:w="2180"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 </w:t>
            </w:r>
          </w:p>
          <w:p w:rsidR="00F26687" w:rsidRPr="0079392E" w:rsidRDefault="00F26687" w:rsidP="00F26687">
            <w:pPr>
              <w:pStyle w:val="a3"/>
              <w:jc w:val="center"/>
              <w:rPr>
                <w:rFonts w:ascii="Times New Roman" w:hAnsi="Times New Roman"/>
                <w:color w:val="auto"/>
                <w:szCs w:val="24"/>
              </w:rPr>
            </w:pPr>
            <w:r w:rsidRPr="0079392E">
              <w:rPr>
                <w:rFonts w:ascii="Times New Roman" w:hAnsi="Times New Roman"/>
                <w:color w:val="auto"/>
                <w:szCs w:val="24"/>
              </w:rPr>
              <w:t>Классные руководители</w:t>
            </w:r>
          </w:p>
          <w:p w:rsidR="00F26687" w:rsidRPr="0079392E" w:rsidRDefault="00F26687" w:rsidP="00F26687">
            <w:pPr>
              <w:pStyle w:val="a3"/>
              <w:jc w:val="center"/>
              <w:rPr>
                <w:rFonts w:ascii="Times New Roman" w:hAnsi="Times New Roman"/>
                <w:color w:val="auto"/>
                <w:szCs w:val="24"/>
              </w:rPr>
            </w:pPr>
          </w:p>
          <w:p w:rsidR="00F26687" w:rsidRPr="0079392E" w:rsidRDefault="00F26687" w:rsidP="00F26687">
            <w:pPr>
              <w:pStyle w:val="a3"/>
              <w:jc w:val="center"/>
              <w:rPr>
                <w:rFonts w:ascii="Times New Roman" w:hAnsi="Times New Roman"/>
                <w:color w:val="auto"/>
                <w:szCs w:val="24"/>
              </w:rPr>
            </w:pPr>
          </w:p>
          <w:p w:rsidR="00F26687" w:rsidRPr="0079392E" w:rsidRDefault="00F26687" w:rsidP="00F26687">
            <w:pPr>
              <w:pStyle w:val="a3"/>
              <w:jc w:val="center"/>
              <w:rPr>
                <w:rFonts w:ascii="Times New Roman" w:hAnsi="Times New Roman"/>
                <w:color w:val="auto"/>
                <w:szCs w:val="24"/>
              </w:rPr>
            </w:pPr>
          </w:p>
          <w:p w:rsidR="00F26687" w:rsidRPr="0079392E" w:rsidRDefault="00F26687" w:rsidP="00F26687">
            <w:pPr>
              <w:pStyle w:val="a3"/>
              <w:jc w:val="center"/>
              <w:rPr>
                <w:rFonts w:ascii="Times New Roman" w:hAnsi="Times New Roman"/>
                <w:color w:val="auto"/>
                <w:szCs w:val="24"/>
              </w:rPr>
            </w:pPr>
          </w:p>
          <w:p w:rsidR="00F26687" w:rsidRPr="0079392E" w:rsidRDefault="00F26687" w:rsidP="00F26687">
            <w:pPr>
              <w:pStyle w:val="a3"/>
              <w:jc w:val="center"/>
              <w:rPr>
                <w:rFonts w:ascii="Times New Roman" w:hAnsi="Times New Roman"/>
                <w:color w:val="auto"/>
                <w:szCs w:val="24"/>
              </w:rPr>
            </w:pPr>
            <w:r w:rsidRPr="0079392E">
              <w:rPr>
                <w:rFonts w:ascii="Times New Roman" w:hAnsi="Times New Roman"/>
                <w:color w:val="auto"/>
                <w:szCs w:val="24"/>
              </w:rPr>
              <w:t>Директор школы</w:t>
            </w:r>
          </w:p>
          <w:p w:rsidR="00F26687" w:rsidRPr="0079392E" w:rsidRDefault="00F26687" w:rsidP="00F26687">
            <w:pPr>
              <w:pStyle w:val="a3"/>
              <w:jc w:val="center"/>
              <w:rPr>
                <w:rFonts w:ascii="Times New Roman" w:hAnsi="Times New Roman"/>
                <w:color w:val="auto"/>
                <w:szCs w:val="24"/>
              </w:rPr>
            </w:pPr>
          </w:p>
        </w:tc>
        <w:tc>
          <w:tcPr>
            <w:tcW w:w="1560" w:type="dxa"/>
            <w:tcBorders>
              <w:top w:val="single" w:sz="8" w:space="0" w:color="auto"/>
              <w:left w:val="nil"/>
              <w:bottom w:val="single" w:sz="4" w:space="0" w:color="auto"/>
              <w:right w:val="single" w:sz="4" w:space="0" w:color="auto"/>
            </w:tcBorders>
            <w:vAlign w:val="center"/>
          </w:tcPr>
          <w:p w:rsidR="00F26687" w:rsidRPr="0079392E" w:rsidRDefault="00F26687" w:rsidP="00F26687">
            <w:pPr>
              <w:pStyle w:val="a3"/>
              <w:jc w:val="both"/>
              <w:rPr>
                <w:rFonts w:ascii="Times New Roman" w:hAnsi="Times New Roman"/>
                <w:color w:val="auto"/>
                <w:szCs w:val="24"/>
              </w:rPr>
            </w:pPr>
            <w:r w:rsidRPr="0079392E">
              <w:rPr>
                <w:rFonts w:ascii="Times New Roman" w:hAnsi="Times New Roman"/>
                <w:color w:val="auto"/>
                <w:szCs w:val="24"/>
              </w:rPr>
              <w:t>в течение года</w:t>
            </w:r>
          </w:p>
        </w:tc>
      </w:tr>
    </w:tbl>
    <w:p w:rsidR="00F26687" w:rsidRPr="0079392E" w:rsidRDefault="00F26687" w:rsidP="00F26687">
      <w:pPr>
        <w:pStyle w:val="a3"/>
        <w:jc w:val="both"/>
        <w:rPr>
          <w:rStyle w:val="af7"/>
          <w:rFonts w:ascii="Times New Roman" w:hAnsi="Times New Roman"/>
          <w:bCs/>
          <w:color w:val="auto"/>
        </w:rPr>
      </w:pPr>
    </w:p>
    <w:p w:rsidR="00130BB8" w:rsidRDefault="00130BB8" w:rsidP="00F26687">
      <w:pPr>
        <w:pStyle w:val="a3"/>
        <w:jc w:val="center"/>
        <w:rPr>
          <w:rStyle w:val="af7"/>
          <w:rFonts w:ascii="Times New Roman" w:hAnsi="Times New Roman"/>
          <w:bCs/>
          <w:color w:val="auto"/>
        </w:rPr>
      </w:pPr>
    </w:p>
    <w:p w:rsidR="00130BB8" w:rsidRDefault="00130BB8" w:rsidP="00F26687">
      <w:pPr>
        <w:pStyle w:val="a3"/>
        <w:jc w:val="center"/>
        <w:rPr>
          <w:rStyle w:val="af7"/>
          <w:rFonts w:ascii="Times New Roman" w:hAnsi="Times New Roman"/>
          <w:bCs/>
          <w:color w:val="auto"/>
        </w:rPr>
      </w:pPr>
    </w:p>
    <w:p w:rsidR="00F26687" w:rsidRPr="0079392E" w:rsidRDefault="00F26687" w:rsidP="00F26687">
      <w:pPr>
        <w:pStyle w:val="a3"/>
        <w:jc w:val="center"/>
        <w:rPr>
          <w:rStyle w:val="af7"/>
          <w:rFonts w:ascii="Times New Roman" w:hAnsi="Times New Roman"/>
          <w:bCs/>
          <w:color w:val="auto"/>
        </w:rPr>
      </w:pPr>
      <w:r w:rsidRPr="0079392E">
        <w:rPr>
          <w:rStyle w:val="af7"/>
          <w:rFonts w:ascii="Times New Roman" w:hAnsi="Times New Roman"/>
          <w:bCs/>
          <w:color w:val="auto"/>
        </w:rPr>
        <w:lastRenderedPageBreak/>
        <w:t>Оценка эффективности реализации программы</w:t>
      </w:r>
    </w:p>
    <w:p w:rsidR="00F26687" w:rsidRPr="0079392E" w:rsidRDefault="00F26687" w:rsidP="00F26687">
      <w:pPr>
        <w:pStyle w:val="a3"/>
        <w:jc w:val="center"/>
        <w:rPr>
          <w:rFonts w:ascii="Times New Roman" w:hAnsi="Times New Roman"/>
          <w:color w:val="auto"/>
        </w:rPr>
      </w:pPr>
    </w:p>
    <w:p w:rsidR="00F26687" w:rsidRPr="0079392E" w:rsidRDefault="00F26687" w:rsidP="00F26687">
      <w:pPr>
        <w:pStyle w:val="a3"/>
        <w:ind w:firstLine="709"/>
        <w:jc w:val="both"/>
        <w:rPr>
          <w:rFonts w:ascii="Times New Roman" w:hAnsi="Times New Roman"/>
          <w:color w:val="auto"/>
        </w:rPr>
      </w:pPr>
      <w:r w:rsidRPr="0079392E">
        <w:rPr>
          <w:rFonts w:ascii="Times New Roman" w:hAnsi="Times New Roman"/>
          <w:color w:val="auto"/>
        </w:rPr>
        <w:t>Основные результаты реализации программы  формирования культуры здорового и безопасного образа жизни учащихся оцениваются:</w:t>
      </w:r>
    </w:p>
    <w:p w:rsidR="00F26687" w:rsidRPr="0079392E" w:rsidRDefault="00F26687" w:rsidP="00F447CF">
      <w:pPr>
        <w:pStyle w:val="a3"/>
        <w:widowControl/>
        <w:numPr>
          <w:ilvl w:val="0"/>
          <w:numId w:val="292"/>
        </w:numPr>
        <w:jc w:val="both"/>
        <w:rPr>
          <w:rFonts w:ascii="Times New Roman" w:hAnsi="Times New Roman"/>
          <w:color w:val="auto"/>
        </w:rPr>
      </w:pPr>
      <w:r w:rsidRPr="0079392E">
        <w:rPr>
          <w:rFonts w:ascii="Times New Roman" w:hAnsi="Times New Roman"/>
          <w:color w:val="auto"/>
        </w:rPr>
        <w:t>через анкетирование родителей и обучающихся;</w:t>
      </w:r>
    </w:p>
    <w:p w:rsidR="00F26687" w:rsidRPr="0079392E" w:rsidRDefault="00F26687" w:rsidP="00F447CF">
      <w:pPr>
        <w:pStyle w:val="a3"/>
        <w:widowControl/>
        <w:numPr>
          <w:ilvl w:val="0"/>
          <w:numId w:val="292"/>
        </w:numPr>
        <w:jc w:val="both"/>
        <w:rPr>
          <w:rFonts w:ascii="Times New Roman" w:hAnsi="Times New Roman"/>
          <w:color w:val="auto"/>
        </w:rPr>
      </w:pPr>
      <w:r w:rsidRPr="0079392E">
        <w:rPr>
          <w:rFonts w:ascii="Times New Roman" w:hAnsi="Times New Roman"/>
          <w:color w:val="auto"/>
        </w:rPr>
        <w:t xml:space="preserve">через  психологические тестирования: в 1-ом классе и </w:t>
      </w:r>
      <w:proofErr w:type="spellStart"/>
      <w:r w:rsidRPr="0079392E">
        <w:rPr>
          <w:rFonts w:ascii="Times New Roman" w:hAnsi="Times New Roman"/>
          <w:color w:val="auto"/>
        </w:rPr>
        <w:t>предшкольной</w:t>
      </w:r>
      <w:proofErr w:type="spellEnd"/>
      <w:r w:rsidRPr="0079392E">
        <w:rPr>
          <w:rFonts w:ascii="Times New Roman" w:hAnsi="Times New Roman"/>
          <w:color w:val="auto"/>
        </w:rPr>
        <w:t xml:space="preserve"> группе – адаптация к школе, 2-4 классы – учебная мотивация, 4-ый класс – готовность к переходу в основную школу;</w:t>
      </w:r>
    </w:p>
    <w:p w:rsidR="00F26687" w:rsidRPr="0079392E" w:rsidRDefault="00F26687" w:rsidP="00F447CF">
      <w:pPr>
        <w:pStyle w:val="a3"/>
        <w:widowControl/>
        <w:numPr>
          <w:ilvl w:val="0"/>
          <w:numId w:val="292"/>
        </w:numPr>
        <w:jc w:val="both"/>
        <w:rPr>
          <w:rFonts w:ascii="Times New Roman" w:hAnsi="Times New Roman"/>
          <w:color w:val="auto"/>
        </w:rPr>
      </w:pPr>
      <w:r w:rsidRPr="0079392E">
        <w:rPr>
          <w:rFonts w:ascii="Times New Roman" w:hAnsi="Times New Roman"/>
          <w:color w:val="auto"/>
        </w:rPr>
        <w:t>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F26687" w:rsidRPr="0079392E" w:rsidRDefault="00F26687" w:rsidP="00F26687">
      <w:pPr>
        <w:pStyle w:val="a3"/>
        <w:ind w:firstLine="709"/>
        <w:jc w:val="both"/>
        <w:rPr>
          <w:rFonts w:ascii="Times New Roman" w:hAnsi="Times New Roman"/>
          <w:color w:val="auto"/>
        </w:rPr>
      </w:pPr>
      <w:r w:rsidRPr="0079392E">
        <w:rPr>
          <w:rFonts w:ascii="Times New Roman" w:hAnsi="Times New Roman"/>
          <w:color w:val="auto"/>
        </w:rPr>
        <w:t xml:space="preserve">Развиваемые у учащихся в образовательном процессе компетенции в области </w:t>
      </w:r>
      <w:proofErr w:type="spellStart"/>
      <w:r w:rsidRPr="0079392E">
        <w:rPr>
          <w:rFonts w:ascii="Times New Roman" w:hAnsi="Times New Roman"/>
          <w:color w:val="auto"/>
        </w:rPr>
        <w:t>здоровьсбережения</w:t>
      </w:r>
      <w:proofErr w:type="spellEnd"/>
      <w:r w:rsidRPr="0079392E">
        <w:rPr>
          <w:rFonts w:ascii="Times New Roman" w:hAnsi="Times New Roman"/>
          <w:color w:val="auto"/>
        </w:rPr>
        <w:t xml:space="preserve">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rsidR="00F26687" w:rsidRPr="0079392E" w:rsidRDefault="00F26687" w:rsidP="00F26687">
      <w:pPr>
        <w:pStyle w:val="a3"/>
        <w:jc w:val="both"/>
        <w:rPr>
          <w:rFonts w:ascii="Times New Roman" w:hAnsi="Times New Roman"/>
          <w:color w:val="auto"/>
        </w:rPr>
      </w:pPr>
    </w:p>
    <w:p w:rsidR="00F26687" w:rsidRPr="0079392E" w:rsidRDefault="00F26687" w:rsidP="00F26687">
      <w:pPr>
        <w:pStyle w:val="a3"/>
        <w:jc w:val="center"/>
        <w:rPr>
          <w:rFonts w:ascii="Times New Roman" w:hAnsi="Times New Roman"/>
          <w:b/>
          <w:color w:val="auto"/>
        </w:rPr>
      </w:pPr>
      <w:r w:rsidRPr="0079392E">
        <w:rPr>
          <w:rFonts w:ascii="Times New Roman" w:hAnsi="Times New Roman"/>
          <w:b/>
          <w:color w:val="auto"/>
        </w:rPr>
        <w:t>Планируемые результаты формирования культуры здорового</w:t>
      </w:r>
    </w:p>
    <w:p w:rsidR="00F26687" w:rsidRPr="0079392E" w:rsidRDefault="00F26687" w:rsidP="00F26687">
      <w:pPr>
        <w:pStyle w:val="a3"/>
        <w:jc w:val="center"/>
        <w:rPr>
          <w:rFonts w:ascii="Times New Roman" w:hAnsi="Times New Roman"/>
          <w:b/>
          <w:color w:val="auto"/>
        </w:rPr>
      </w:pPr>
      <w:r w:rsidRPr="0079392E">
        <w:rPr>
          <w:rFonts w:ascii="Times New Roman" w:hAnsi="Times New Roman"/>
          <w:b/>
          <w:color w:val="auto"/>
        </w:rPr>
        <w:t>и безопасного образа жизни</w:t>
      </w:r>
    </w:p>
    <w:p w:rsidR="00F26687" w:rsidRPr="0079392E" w:rsidRDefault="00F26687" w:rsidP="00F26687">
      <w:pPr>
        <w:pStyle w:val="a3"/>
        <w:jc w:val="both"/>
        <w:rPr>
          <w:rFonts w:ascii="Times New Roman" w:hAnsi="Times New Roman"/>
          <w:color w:val="aut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759"/>
      </w:tblGrid>
      <w:tr w:rsidR="00F26687" w:rsidRPr="0079392E" w:rsidTr="00F26687">
        <w:tc>
          <w:tcPr>
            <w:tcW w:w="2988" w:type="dxa"/>
          </w:tcPr>
          <w:p w:rsidR="00F26687" w:rsidRPr="0079392E" w:rsidRDefault="00F26687" w:rsidP="005649E1">
            <w:pPr>
              <w:pStyle w:val="a3"/>
              <w:spacing w:line="276" w:lineRule="auto"/>
              <w:jc w:val="center"/>
              <w:rPr>
                <w:rFonts w:ascii="Times New Roman" w:hAnsi="Times New Roman"/>
                <w:b/>
                <w:color w:val="auto"/>
                <w:szCs w:val="24"/>
              </w:rPr>
            </w:pPr>
            <w:r w:rsidRPr="0079392E">
              <w:rPr>
                <w:rFonts w:ascii="Times New Roman" w:hAnsi="Times New Roman"/>
                <w:b/>
                <w:color w:val="auto"/>
                <w:szCs w:val="24"/>
              </w:rPr>
              <w:t>Направление</w:t>
            </w:r>
          </w:p>
        </w:tc>
        <w:tc>
          <w:tcPr>
            <w:tcW w:w="6759" w:type="dxa"/>
          </w:tcPr>
          <w:p w:rsidR="00F26687" w:rsidRPr="0079392E" w:rsidRDefault="00F26687" w:rsidP="005649E1">
            <w:pPr>
              <w:pStyle w:val="a3"/>
              <w:spacing w:line="276" w:lineRule="auto"/>
              <w:jc w:val="center"/>
              <w:rPr>
                <w:rFonts w:ascii="Times New Roman" w:hAnsi="Times New Roman"/>
                <w:b/>
                <w:color w:val="auto"/>
                <w:szCs w:val="24"/>
              </w:rPr>
            </w:pPr>
            <w:r w:rsidRPr="0079392E">
              <w:rPr>
                <w:rFonts w:ascii="Times New Roman" w:hAnsi="Times New Roman"/>
                <w:b/>
                <w:color w:val="auto"/>
                <w:szCs w:val="24"/>
              </w:rPr>
              <w:t>Планируемые результаты</w:t>
            </w:r>
          </w:p>
        </w:tc>
      </w:tr>
      <w:tr w:rsidR="00F26687" w:rsidRPr="0079392E" w:rsidTr="00F26687">
        <w:tc>
          <w:tcPr>
            <w:tcW w:w="2988" w:type="dxa"/>
          </w:tcPr>
          <w:p w:rsidR="00F26687" w:rsidRPr="0079392E" w:rsidRDefault="00F26687" w:rsidP="005649E1">
            <w:pPr>
              <w:pStyle w:val="a3"/>
              <w:spacing w:line="276" w:lineRule="auto"/>
              <w:jc w:val="both"/>
              <w:rPr>
                <w:rFonts w:ascii="Times New Roman" w:hAnsi="Times New Roman"/>
                <w:color w:val="auto"/>
                <w:szCs w:val="24"/>
              </w:rPr>
            </w:pPr>
            <w:r w:rsidRPr="0079392E">
              <w:rPr>
                <w:rFonts w:ascii="Times New Roman" w:hAnsi="Times New Roman"/>
                <w:color w:val="auto"/>
                <w:szCs w:val="24"/>
              </w:rPr>
              <w:t>Формирование ценностного отношения к здоровью и здоровому образу жизни</w:t>
            </w:r>
          </w:p>
        </w:tc>
        <w:tc>
          <w:tcPr>
            <w:tcW w:w="6759" w:type="dxa"/>
          </w:tcPr>
          <w:p w:rsidR="00F26687" w:rsidRPr="0079392E" w:rsidRDefault="00F26687" w:rsidP="005649E1">
            <w:pPr>
              <w:pStyle w:val="a3"/>
              <w:spacing w:line="276" w:lineRule="auto"/>
              <w:jc w:val="both"/>
              <w:rPr>
                <w:rFonts w:ascii="Times New Roman" w:hAnsi="Times New Roman"/>
                <w:color w:val="auto"/>
                <w:szCs w:val="24"/>
              </w:rPr>
            </w:pPr>
            <w:r w:rsidRPr="0079392E">
              <w:rPr>
                <w:rFonts w:ascii="Times New Roman" w:hAnsi="Times New Roman"/>
                <w:color w:val="auto"/>
                <w:szCs w:val="24"/>
              </w:rPr>
              <w:t>1.У учащихся сформировано ценностное отношение к своему здоровью, здоровью близких и окружающих людей.</w:t>
            </w:r>
          </w:p>
          <w:p w:rsidR="00F26687" w:rsidRPr="0079392E" w:rsidRDefault="00F26687" w:rsidP="005649E1">
            <w:pPr>
              <w:pStyle w:val="a3"/>
              <w:spacing w:line="276" w:lineRule="auto"/>
              <w:jc w:val="both"/>
              <w:rPr>
                <w:rFonts w:ascii="Times New Roman" w:hAnsi="Times New Roman"/>
                <w:color w:val="auto"/>
                <w:szCs w:val="24"/>
              </w:rPr>
            </w:pPr>
            <w:r w:rsidRPr="0079392E">
              <w:rPr>
                <w:rFonts w:ascii="Times New Roman" w:hAnsi="Times New Roman"/>
                <w:color w:val="auto"/>
                <w:szCs w:val="24"/>
              </w:rPr>
              <w:t>2. Учащиеся имеют элементарные представления о физическом, нравственном, психическом и социальном здоровье человека.</w:t>
            </w:r>
          </w:p>
          <w:p w:rsidR="00F26687" w:rsidRPr="0079392E" w:rsidRDefault="00F26687" w:rsidP="005649E1">
            <w:pPr>
              <w:pStyle w:val="a3"/>
              <w:spacing w:line="276" w:lineRule="auto"/>
              <w:jc w:val="both"/>
              <w:rPr>
                <w:rFonts w:ascii="Times New Roman" w:hAnsi="Times New Roman"/>
                <w:color w:val="auto"/>
                <w:szCs w:val="24"/>
              </w:rPr>
            </w:pPr>
            <w:r w:rsidRPr="0079392E">
              <w:rPr>
                <w:rFonts w:ascii="Times New Roman" w:hAnsi="Times New Roman"/>
                <w:color w:val="auto"/>
                <w:szCs w:val="24"/>
              </w:rPr>
              <w:t xml:space="preserve">3. Учащиеся имеют первоначальный личный опыт </w:t>
            </w:r>
            <w:proofErr w:type="spellStart"/>
            <w:r w:rsidRPr="0079392E">
              <w:rPr>
                <w:rFonts w:ascii="Times New Roman" w:hAnsi="Times New Roman"/>
                <w:color w:val="auto"/>
                <w:szCs w:val="24"/>
              </w:rPr>
              <w:t>здоровьесберегающей</w:t>
            </w:r>
            <w:proofErr w:type="spellEnd"/>
            <w:r w:rsidRPr="0079392E">
              <w:rPr>
                <w:rFonts w:ascii="Times New Roman" w:hAnsi="Times New Roman"/>
                <w:color w:val="auto"/>
                <w:szCs w:val="24"/>
              </w:rPr>
              <w:t xml:space="preserve">  деятельности.</w:t>
            </w:r>
          </w:p>
          <w:p w:rsidR="00F26687" w:rsidRPr="0079392E" w:rsidRDefault="00F26687" w:rsidP="005649E1">
            <w:pPr>
              <w:pStyle w:val="a3"/>
              <w:spacing w:line="276" w:lineRule="auto"/>
              <w:jc w:val="both"/>
              <w:rPr>
                <w:rFonts w:ascii="Times New Roman" w:hAnsi="Times New Roman"/>
                <w:color w:val="auto"/>
                <w:szCs w:val="24"/>
              </w:rPr>
            </w:pPr>
            <w:r w:rsidRPr="0079392E">
              <w:rPr>
                <w:rFonts w:ascii="Times New Roman" w:hAnsi="Times New Roman"/>
                <w:color w:val="auto"/>
                <w:szCs w:val="24"/>
              </w:rPr>
              <w:t>4. Учащиеся имеют первоначальные представления о роли физической культуры и спорта для здоровья человека, его образования, труда и творчества.</w:t>
            </w:r>
          </w:p>
          <w:p w:rsidR="00F26687" w:rsidRPr="0079392E" w:rsidRDefault="00F26687" w:rsidP="005649E1">
            <w:pPr>
              <w:pStyle w:val="a3"/>
              <w:spacing w:line="276" w:lineRule="auto"/>
              <w:jc w:val="both"/>
              <w:rPr>
                <w:rFonts w:ascii="Times New Roman" w:hAnsi="Times New Roman"/>
                <w:color w:val="auto"/>
                <w:szCs w:val="24"/>
              </w:rPr>
            </w:pPr>
            <w:r w:rsidRPr="0079392E">
              <w:rPr>
                <w:rFonts w:ascii="Times New Roman" w:hAnsi="Times New Roman"/>
                <w:color w:val="auto"/>
                <w:szCs w:val="24"/>
              </w:rPr>
              <w:t>5. Учащиеся знают о возможном негативном влиянии компьютерных игр, телевидения, рекламы на здоровье человека.</w:t>
            </w:r>
          </w:p>
        </w:tc>
      </w:tr>
      <w:tr w:rsidR="00F26687" w:rsidRPr="0079392E" w:rsidTr="00F26687">
        <w:tc>
          <w:tcPr>
            <w:tcW w:w="2988" w:type="dxa"/>
          </w:tcPr>
          <w:p w:rsidR="00F26687" w:rsidRPr="0079392E" w:rsidRDefault="00F26687" w:rsidP="005649E1">
            <w:pPr>
              <w:pStyle w:val="a3"/>
              <w:spacing w:line="276" w:lineRule="auto"/>
              <w:jc w:val="both"/>
              <w:rPr>
                <w:rFonts w:ascii="Times New Roman" w:hAnsi="Times New Roman"/>
                <w:color w:val="auto"/>
                <w:szCs w:val="24"/>
              </w:rPr>
            </w:pPr>
            <w:r w:rsidRPr="0079392E">
              <w:rPr>
                <w:rFonts w:ascii="Times New Roman" w:hAnsi="Times New Roman"/>
                <w:color w:val="auto"/>
                <w:szCs w:val="24"/>
              </w:rPr>
              <w:t xml:space="preserve">Создание </w:t>
            </w:r>
            <w:proofErr w:type="spellStart"/>
            <w:r w:rsidRPr="0079392E">
              <w:rPr>
                <w:rFonts w:ascii="Times New Roman" w:hAnsi="Times New Roman"/>
                <w:color w:val="auto"/>
                <w:szCs w:val="24"/>
              </w:rPr>
              <w:t>здоровьесберегающей</w:t>
            </w:r>
            <w:proofErr w:type="spellEnd"/>
            <w:r w:rsidRPr="0079392E">
              <w:rPr>
                <w:rFonts w:ascii="Times New Roman" w:hAnsi="Times New Roman"/>
                <w:color w:val="auto"/>
                <w:szCs w:val="24"/>
              </w:rPr>
              <w:t xml:space="preserve"> инфраструктуры образовательного учреждения</w:t>
            </w:r>
          </w:p>
        </w:tc>
        <w:tc>
          <w:tcPr>
            <w:tcW w:w="6759" w:type="dxa"/>
          </w:tcPr>
          <w:p w:rsidR="00F26687" w:rsidRPr="0079392E" w:rsidRDefault="00F26687" w:rsidP="005649E1">
            <w:pPr>
              <w:pStyle w:val="a3"/>
              <w:spacing w:line="276" w:lineRule="auto"/>
              <w:jc w:val="both"/>
              <w:rPr>
                <w:rFonts w:ascii="Times New Roman" w:hAnsi="Times New Roman"/>
                <w:color w:val="auto"/>
                <w:szCs w:val="24"/>
              </w:rPr>
            </w:pPr>
            <w:r w:rsidRPr="0079392E">
              <w:rPr>
                <w:rFonts w:ascii="Times New Roman" w:hAnsi="Times New Roman"/>
                <w:color w:val="auto"/>
                <w:szCs w:val="24"/>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tc>
      </w:tr>
      <w:tr w:rsidR="00F26687" w:rsidRPr="0079392E" w:rsidTr="00F26687">
        <w:tc>
          <w:tcPr>
            <w:tcW w:w="2988" w:type="dxa"/>
          </w:tcPr>
          <w:p w:rsidR="00F26687" w:rsidRPr="0079392E" w:rsidRDefault="00F26687" w:rsidP="005649E1">
            <w:pPr>
              <w:pStyle w:val="a3"/>
              <w:spacing w:line="276" w:lineRule="auto"/>
              <w:jc w:val="both"/>
              <w:rPr>
                <w:rFonts w:ascii="Times New Roman" w:hAnsi="Times New Roman"/>
                <w:color w:val="auto"/>
                <w:szCs w:val="24"/>
              </w:rPr>
            </w:pPr>
            <w:r w:rsidRPr="0079392E">
              <w:rPr>
                <w:rFonts w:ascii="Times New Roman" w:hAnsi="Times New Roman"/>
                <w:color w:val="auto"/>
                <w:szCs w:val="24"/>
              </w:rPr>
              <w:t>Рациональная организация образовательного процесса</w:t>
            </w:r>
          </w:p>
        </w:tc>
        <w:tc>
          <w:tcPr>
            <w:tcW w:w="6759" w:type="dxa"/>
          </w:tcPr>
          <w:p w:rsidR="00F26687" w:rsidRPr="0079392E" w:rsidRDefault="00F26687" w:rsidP="005649E1">
            <w:pPr>
              <w:pStyle w:val="a3"/>
              <w:spacing w:line="276" w:lineRule="auto"/>
              <w:jc w:val="both"/>
              <w:rPr>
                <w:rFonts w:ascii="Times New Roman" w:hAnsi="Times New Roman"/>
                <w:color w:val="auto"/>
                <w:szCs w:val="24"/>
              </w:rPr>
            </w:pPr>
            <w:r w:rsidRPr="0079392E">
              <w:rPr>
                <w:rFonts w:ascii="Times New Roman" w:hAnsi="Times New Roman"/>
                <w:color w:val="auto"/>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F26687" w:rsidRPr="0079392E" w:rsidTr="00F26687">
        <w:tc>
          <w:tcPr>
            <w:tcW w:w="2988" w:type="dxa"/>
          </w:tcPr>
          <w:p w:rsidR="00F26687" w:rsidRPr="0079392E" w:rsidRDefault="00F26687" w:rsidP="005649E1">
            <w:pPr>
              <w:pStyle w:val="a3"/>
              <w:spacing w:line="276" w:lineRule="auto"/>
              <w:jc w:val="both"/>
              <w:rPr>
                <w:rFonts w:ascii="Times New Roman" w:hAnsi="Times New Roman"/>
                <w:color w:val="auto"/>
                <w:szCs w:val="24"/>
              </w:rPr>
            </w:pPr>
            <w:r w:rsidRPr="0079392E">
              <w:rPr>
                <w:rFonts w:ascii="Times New Roman" w:hAnsi="Times New Roman"/>
                <w:color w:val="auto"/>
                <w:szCs w:val="24"/>
              </w:rPr>
              <w:t>Организация физкультурно-оздоровительной работы</w:t>
            </w:r>
          </w:p>
        </w:tc>
        <w:tc>
          <w:tcPr>
            <w:tcW w:w="6759" w:type="dxa"/>
          </w:tcPr>
          <w:p w:rsidR="00F26687" w:rsidRPr="0079392E" w:rsidRDefault="00F26687" w:rsidP="005649E1">
            <w:pPr>
              <w:pStyle w:val="a3"/>
              <w:spacing w:line="276" w:lineRule="auto"/>
              <w:jc w:val="both"/>
              <w:rPr>
                <w:rFonts w:ascii="Times New Roman" w:hAnsi="Times New Roman"/>
                <w:color w:val="auto"/>
                <w:szCs w:val="24"/>
              </w:rPr>
            </w:pPr>
            <w:r w:rsidRPr="0079392E">
              <w:rPr>
                <w:rFonts w:ascii="Times New Roman" w:hAnsi="Times New Roman"/>
                <w:color w:val="auto"/>
                <w:szCs w:val="24"/>
              </w:rPr>
              <w:t>1.Полноценная и эффективная работа с обучающимися всех групп здоровья (на уроках физкультуры, в секциях).</w:t>
            </w:r>
          </w:p>
          <w:p w:rsidR="00F26687" w:rsidRPr="0079392E" w:rsidRDefault="00F26687" w:rsidP="005649E1">
            <w:pPr>
              <w:pStyle w:val="a3"/>
              <w:spacing w:line="276" w:lineRule="auto"/>
              <w:jc w:val="both"/>
              <w:rPr>
                <w:rFonts w:ascii="Times New Roman" w:hAnsi="Times New Roman"/>
                <w:color w:val="auto"/>
                <w:szCs w:val="24"/>
              </w:rPr>
            </w:pPr>
            <w:r w:rsidRPr="0079392E">
              <w:rPr>
                <w:rFonts w:ascii="Times New Roman" w:hAnsi="Times New Roman"/>
                <w:color w:val="auto"/>
                <w:szCs w:val="24"/>
              </w:rPr>
              <w:t>2. Рациональная и соответствующая организация уроков физической культуры и занятий активно-двигательного характера.</w:t>
            </w:r>
          </w:p>
        </w:tc>
      </w:tr>
      <w:tr w:rsidR="00F26687" w:rsidRPr="0079392E" w:rsidTr="00F26687">
        <w:tc>
          <w:tcPr>
            <w:tcW w:w="2988" w:type="dxa"/>
          </w:tcPr>
          <w:p w:rsidR="00F26687" w:rsidRPr="0079392E" w:rsidRDefault="00F26687" w:rsidP="005649E1">
            <w:pPr>
              <w:pStyle w:val="a3"/>
              <w:spacing w:line="276" w:lineRule="auto"/>
              <w:jc w:val="both"/>
              <w:rPr>
                <w:rFonts w:ascii="Times New Roman" w:hAnsi="Times New Roman"/>
                <w:color w:val="auto"/>
                <w:szCs w:val="24"/>
              </w:rPr>
            </w:pPr>
            <w:r w:rsidRPr="0079392E">
              <w:rPr>
                <w:rFonts w:ascii="Times New Roman" w:hAnsi="Times New Roman"/>
                <w:color w:val="auto"/>
                <w:szCs w:val="24"/>
              </w:rPr>
              <w:lastRenderedPageBreak/>
              <w:t>Реализация дополнительных образовательных программ</w:t>
            </w:r>
          </w:p>
        </w:tc>
        <w:tc>
          <w:tcPr>
            <w:tcW w:w="6759" w:type="dxa"/>
          </w:tcPr>
          <w:p w:rsidR="00F26687" w:rsidRPr="0079392E" w:rsidRDefault="00F26687" w:rsidP="005649E1">
            <w:pPr>
              <w:pStyle w:val="a3"/>
              <w:spacing w:line="276" w:lineRule="auto"/>
              <w:jc w:val="both"/>
              <w:rPr>
                <w:rFonts w:ascii="Times New Roman" w:hAnsi="Times New Roman"/>
                <w:color w:val="auto"/>
                <w:szCs w:val="24"/>
              </w:rPr>
            </w:pPr>
            <w:r w:rsidRPr="0079392E">
              <w:rPr>
                <w:rFonts w:ascii="Times New Roman" w:hAnsi="Times New Roman"/>
                <w:color w:val="auto"/>
                <w:szCs w:val="24"/>
              </w:rPr>
              <w:t>Эффективное внедрение в систему работы ОУ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F26687" w:rsidRPr="0079392E" w:rsidTr="00F26687">
        <w:tc>
          <w:tcPr>
            <w:tcW w:w="2988" w:type="dxa"/>
          </w:tcPr>
          <w:p w:rsidR="00F26687" w:rsidRPr="0079392E" w:rsidRDefault="00F26687" w:rsidP="005649E1">
            <w:pPr>
              <w:pStyle w:val="a3"/>
              <w:spacing w:line="276" w:lineRule="auto"/>
              <w:jc w:val="both"/>
              <w:rPr>
                <w:rFonts w:ascii="Times New Roman" w:hAnsi="Times New Roman"/>
                <w:color w:val="auto"/>
                <w:szCs w:val="24"/>
              </w:rPr>
            </w:pPr>
            <w:r w:rsidRPr="0079392E">
              <w:rPr>
                <w:rFonts w:ascii="Times New Roman" w:hAnsi="Times New Roman"/>
                <w:color w:val="auto"/>
                <w:szCs w:val="24"/>
              </w:rPr>
              <w:t>Просветительская работа с родителями</w:t>
            </w:r>
          </w:p>
        </w:tc>
        <w:tc>
          <w:tcPr>
            <w:tcW w:w="6759" w:type="dxa"/>
          </w:tcPr>
          <w:p w:rsidR="00F26687" w:rsidRPr="0079392E" w:rsidRDefault="00F26687" w:rsidP="005649E1">
            <w:pPr>
              <w:pStyle w:val="a3"/>
              <w:spacing w:line="276" w:lineRule="auto"/>
              <w:jc w:val="both"/>
              <w:rPr>
                <w:rFonts w:ascii="Times New Roman" w:hAnsi="Times New Roman"/>
                <w:color w:val="auto"/>
                <w:szCs w:val="24"/>
              </w:rPr>
            </w:pPr>
            <w:r w:rsidRPr="0079392E">
              <w:rPr>
                <w:rFonts w:ascii="Times New Roman" w:hAnsi="Times New Roman"/>
                <w:color w:val="auto"/>
                <w:szCs w:val="24"/>
              </w:rPr>
              <w:t>Эффективная совместная работа педагогов и родителей по проведению спортивных соревнований, дней здоровья, занятий по профилактике вредных привычек.</w:t>
            </w:r>
          </w:p>
        </w:tc>
      </w:tr>
    </w:tbl>
    <w:p w:rsidR="00734CF9" w:rsidRPr="0079392E" w:rsidRDefault="00734CF9" w:rsidP="00580181">
      <w:pPr>
        <w:spacing w:after="0" w:line="240" w:lineRule="auto"/>
        <w:jc w:val="both"/>
        <w:rPr>
          <w:rFonts w:ascii="Times New Roman" w:hAnsi="Times New Roman"/>
          <w:sz w:val="24"/>
          <w:szCs w:val="24"/>
        </w:rPr>
      </w:pPr>
    </w:p>
    <w:p w:rsidR="00734CF9" w:rsidRPr="0079392E" w:rsidRDefault="00734CF9" w:rsidP="00580181">
      <w:pPr>
        <w:spacing w:after="0" w:line="240" w:lineRule="auto"/>
        <w:jc w:val="both"/>
        <w:rPr>
          <w:rFonts w:ascii="Times New Roman" w:hAnsi="Times New Roman"/>
          <w:b/>
          <w:sz w:val="24"/>
          <w:szCs w:val="24"/>
        </w:rPr>
      </w:pPr>
    </w:p>
    <w:p w:rsidR="002B4E8E" w:rsidRPr="0079392E" w:rsidRDefault="002B4E8E" w:rsidP="002B4E8E">
      <w:pPr>
        <w:pStyle w:val="a3"/>
        <w:jc w:val="center"/>
        <w:rPr>
          <w:rFonts w:ascii="Times New Roman" w:hAnsi="Times New Roman"/>
          <w:b/>
          <w:bCs/>
          <w:color w:val="auto"/>
        </w:rPr>
      </w:pPr>
      <w:r w:rsidRPr="0079392E">
        <w:rPr>
          <w:rFonts w:ascii="Times New Roman" w:hAnsi="Times New Roman"/>
          <w:b/>
          <w:bCs/>
          <w:color w:val="auto"/>
        </w:rPr>
        <w:t xml:space="preserve">2. 5. Программа коррекционной работы </w:t>
      </w:r>
    </w:p>
    <w:p w:rsidR="002B4E8E" w:rsidRPr="0079392E" w:rsidRDefault="002B4E8E" w:rsidP="002B4E8E">
      <w:pPr>
        <w:pStyle w:val="a3"/>
        <w:jc w:val="center"/>
        <w:rPr>
          <w:rFonts w:ascii="Times New Roman" w:hAnsi="Times New Roman"/>
          <w:b/>
          <w:bCs/>
          <w:color w:val="auto"/>
        </w:rPr>
      </w:pPr>
    </w:p>
    <w:p w:rsidR="002B4E8E" w:rsidRPr="0079392E" w:rsidRDefault="002B4E8E" w:rsidP="002B4E8E">
      <w:pPr>
        <w:pStyle w:val="a3"/>
        <w:jc w:val="center"/>
        <w:rPr>
          <w:rFonts w:ascii="Times New Roman" w:hAnsi="Times New Roman"/>
          <w:b/>
          <w:bCs/>
          <w:color w:val="auto"/>
        </w:rPr>
      </w:pPr>
      <w:r w:rsidRPr="0079392E">
        <w:rPr>
          <w:rFonts w:ascii="Times New Roman" w:hAnsi="Times New Roman"/>
          <w:b/>
          <w:bCs/>
          <w:color w:val="auto"/>
        </w:rPr>
        <w:t>2.5.1. Пояснительная записка</w:t>
      </w:r>
    </w:p>
    <w:p w:rsidR="002B4E8E" w:rsidRPr="0079392E" w:rsidRDefault="002B4E8E" w:rsidP="002B4E8E">
      <w:pPr>
        <w:pStyle w:val="a3"/>
        <w:jc w:val="center"/>
        <w:rPr>
          <w:rFonts w:ascii="Times New Roman" w:hAnsi="Times New Roman"/>
          <w:b/>
          <w:bCs/>
          <w:color w:val="auto"/>
        </w:rPr>
      </w:pP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Обеспечение права детей на образование рассматривается как одна из важнейших задач государственной политики как в области образования, так и в области социально-</w:t>
      </w:r>
      <w:r w:rsidRPr="0079392E">
        <w:rPr>
          <w:rFonts w:ascii="Times New Roman" w:hAnsi="Times New Roman"/>
          <w:color w:val="auto"/>
        </w:rPr>
        <w:softHyphen/>
        <w:t>экономического развития РФ.</w:t>
      </w: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Практика показывает, что в современном обществе проблемы, связанные с обучением и воспитанием детей актуализируются, при этом наблюдаются качественные и количественные изменения категорий детей, нуждающихся в специальной психолого</w:t>
      </w:r>
      <w:r w:rsidRPr="0079392E">
        <w:rPr>
          <w:rFonts w:ascii="Times New Roman" w:hAnsi="Times New Roman"/>
          <w:color w:val="auto"/>
        </w:rPr>
        <w:softHyphen/>
        <w:t>-педагогической помощи. В связи с этим повышается значимость психолого-педагогического сопровождения учащихся, испытывающих трудности в усвоении образовательных программ в общеобразовательном учреждении.</w:t>
      </w: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2B4E8E" w:rsidRPr="0079392E" w:rsidRDefault="002B4E8E" w:rsidP="00F447CF">
      <w:pPr>
        <w:pStyle w:val="a3"/>
        <w:numPr>
          <w:ilvl w:val="0"/>
          <w:numId w:val="302"/>
        </w:numPr>
        <w:jc w:val="both"/>
        <w:rPr>
          <w:rFonts w:ascii="Times New Roman" w:hAnsi="Times New Roman"/>
          <w:color w:val="auto"/>
        </w:rPr>
      </w:pPr>
      <w:r w:rsidRPr="0079392E">
        <w:rPr>
          <w:rFonts w:ascii="Times New Roman" w:hAnsi="Times New Roman"/>
          <w:color w:val="auto"/>
        </w:rPr>
        <w:t>создание в общеобразовательном учреждении специальных условий воспитания,</w:t>
      </w:r>
    </w:p>
    <w:p w:rsidR="002B4E8E" w:rsidRPr="0079392E" w:rsidRDefault="002B4E8E" w:rsidP="00F447CF">
      <w:pPr>
        <w:pStyle w:val="a3"/>
        <w:numPr>
          <w:ilvl w:val="0"/>
          <w:numId w:val="302"/>
        </w:numPr>
        <w:jc w:val="both"/>
        <w:rPr>
          <w:rFonts w:ascii="Times New Roman" w:hAnsi="Times New Roman"/>
          <w:color w:val="auto"/>
        </w:rPr>
      </w:pPr>
      <w:r w:rsidRPr="0079392E">
        <w:rPr>
          <w:rFonts w:ascii="Times New Roman" w:hAnsi="Times New Roman"/>
          <w:color w:val="auto"/>
        </w:rPr>
        <w:t>обучения, позволяющих учитывать особые образовательные потребности детей с ограниченными возможностями</w:t>
      </w:r>
      <w:r w:rsidRPr="0079392E">
        <w:rPr>
          <w:rFonts w:ascii="Times New Roman" w:hAnsi="Times New Roman"/>
          <w:color w:val="auto"/>
        </w:rPr>
        <w:tab/>
        <w:t>здоровья</w:t>
      </w:r>
      <w:r w:rsidRPr="0079392E">
        <w:rPr>
          <w:rFonts w:ascii="Times New Roman" w:hAnsi="Times New Roman"/>
          <w:color w:val="auto"/>
        </w:rPr>
        <w:tab/>
        <w:t>посредством</w:t>
      </w:r>
      <w:r w:rsidRPr="0079392E">
        <w:rPr>
          <w:rFonts w:ascii="Times New Roman" w:hAnsi="Times New Roman"/>
          <w:color w:val="auto"/>
        </w:rPr>
        <w:tab/>
        <w:t>индивидуализации и</w:t>
      </w:r>
    </w:p>
    <w:p w:rsidR="002B4E8E" w:rsidRPr="0079392E" w:rsidRDefault="002B4E8E" w:rsidP="00F447CF">
      <w:pPr>
        <w:pStyle w:val="a3"/>
        <w:numPr>
          <w:ilvl w:val="0"/>
          <w:numId w:val="302"/>
        </w:numPr>
        <w:jc w:val="both"/>
        <w:rPr>
          <w:rFonts w:ascii="Times New Roman" w:hAnsi="Times New Roman"/>
          <w:color w:val="auto"/>
        </w:rPr>
      </w:pPr>
      <w:r w:rsidRPr="0079392E">
        <w:rPr>
          <w:rFonts w:ascii="Times New Roman" w:hAnsi="Times New Roman"/>
          <w:color w:val="auto"/>
        </w:rPr>
        <w:t>дифференциации образовательного процесса;</w:t>
      </w:r>
    </w:p>
    <w:p w:rsidR="002B4E8E" w:rsidRPr="0079392E" w:rsidRDefault="002B4E8E" w:rsidP="00F447CF">
      <w:pPr>
        <w:pStyle w:val="a3"/>
        <w:numPr>
          <w:ilvl w:val="0"/>
          <w:numId w:val="302"/>
        </w:numPr>
        <w:jc w:val="both"/>
        <w:rPr>
          <w:rFonts w:ascii="Times New Roman" w:hAnsi="Times New Roman"/>
          <w:color w:val="auto"/>
        </w:rPr>
      </w:pPr>
      <w:r w:rsidRPr="0079392E">
        <w:rPr>
          <w:rFonts w:ascii="Times New Roman" w:hAnsi="Times New Roman"/>
          <w:color w:val="auto"/>
        </w:rPr>
        <w:t>дальнейшую социальную адаптацию</w:t>
      </w:r>
      <w:r w:rsidRPr="0079392E">
        <w:rPr>
          <w:rFonts w:ascii="Times New Roman" w:hAnsi="Times New Roman"/>
          <w:color w:val="auto"/>
        </w:rPr>
        <w:tab/>
        <w:t>и интеграцию детей с особыми образовательными потребностями в общеобразовательном учреждении.</w:t>
      </w:r>
    </w:p>
    <w:p w:rsidR="002B4E8E" w:rsidRPr="0079392E" w:rsidRDefault="002B4E8E" w:rsidP="002B4E8E">
      <w:pPr>
        <w:pStyle w:val="a3"/>
        <w:jc w:val="center"/>
        <w:rPr>
          <w:rFonts w:ascii="Times New Roman" w:hAnsi="Times New Roman"/>
          <w:b/>
          <w:bCs/>
          <w:color w:val="auto"/>
        </w:rPr>
      </w:pPr>
    </w:p>
    <w:p w:rsidR="002B4E8E" w:rsidRPr="0079392E" w:rsidRDefault="002B4E8E" w:rsidP="002B4E8E">
      <w:pPr>
        <w:pStyle w:val="a3"/>
        <w:jc w:val="center"/>
        <w:rPr>
          <w:rFonts w:ascii="Times New Roman" w:hAnsi="Times New Roman"/>
          <w:b/>
          <w:bCs/>
          <w:color w:val="auto"/>
        </w:rPr>
      </w:pPr>
      <w:r w:rsidRPr="0079392E">
        <w:rPr>
          <w:rFonts w:ascii="Times New Roman" w:hAnsi="Times New Roman"/>
          <w:b/>
          <w:bCs/>
          <w:color w:val="auto"/>
        </w:rPr>
        <w:t>2.5.2. Цели и задачи коррекционной работы с учащимися на уровне основного общего образования</w:t>
      </w:r>
    </w:p>
    <w:p w:rsidR="002B4E8E" w:rsidRPr="0079392E" w:rsidRDefault="002B4E8E" w:rsidP="002B4E8E">
      <w:pPr>
        <w:pStyle w:val="a3"/>
        <w:ind w:firstLine="709"/>
        <w:jc w:val="both"/>
        <w:rPr>
          <w:rFonts w:ascii="Times New Roman" w:hAnsi="Times New Roman"/>
          <w:b/>
          <w:bCs/>
          <w:color w:val="auto"/>
        </w:rPr>
      </w:pPr>
      <w:r w:rsidRPr="0079392E">
        <w:rPr>
          <w:rFonts w:ascii="Times New Roman" w:hAnsi="Times New Roman"/>
          <w:b/>
          <w:bCs/>
          <w:color w:val="auto"/>
        </w:rPr>
        <w:t>Цели программы:</w:t>
      </w:r>
    </w:p>
    <w:p w:rsidR="002B4E8E" w:rsidRPr="0079392E" w:rsidRDefault="002B4E8E" w:rsidP="00F447CF">
      <w:pPr>
        <w:pStyle w:val="a3"/>
        <w:numPr>
          <w:ilvl w:val="0"/>
          <w:numId w:val="303"/>
        </w:numPr>
        <w:jc w:val="both"/>
        <w:rPr>
          <w:rFonts w:ascii="Times New Roman" w:hAnsi="Times New Roman"/>
          <w:color w:val="auto"/>
        </w:rPr>
      </w:pPr>
      <w:r w:rsidRPr="0079392E">
        <w:rPr>
          <w:rFonts w:ascii="Times New Roman" w:hAnsi="Times New Roman"/>
          <w:color w:val="auto"/>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2B4E8E" w:rsidRPr="0079392E" w:rsidRDefault="002B4E8E" w:rsidP="00F447CF">
      <w:pPr>
        <w:pStyle w:val="a3"/>
        <w:numPr>
          <w:ilvl w:val="0"/>
          <w:numId w:val="303"/>
        </w:numPr>
        <w:jc w:val="both"/>
        <w:rPr>
          <w:rFonts w:ascii="Times New Roman" w:hAnsi="Times New Roman"/>
          <w:color w:val="auto"/>
        </w:rPr>
      </w:pPr>
      <w:r w:rsidRPr="0079392E">
        <w:rPr>
          <w:rFonts w:ascii="Times New Roman" w:hAnsi="Times New Roman"/>
          <w:color w:val="auto"/>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Приоритетными направлениями программы на этапе основного общего образования становятся формирование социальной компетентности учащихся с ограниченными возможностями здоровья, развитие адаптивных способностей личности для самореализации в обществе.</w:t>
      </w:r>
    </w:p>
    <w:p w:rsidR="002B4E8E" w:rsidRPr="0079392E" w:rsidRDefault="002B4E8E" w:rsidP="002B4E8E">
      <w:pPr>
        <w:pStyle w:val="a3"/>
        <w:ind w:firstLine="709"/>
        <w:jc w:val="both"/>
        <w:rPr>
          <w:rFonts w:ascii="Times New Roman" w:hAnsi="Times New Roman"/>
          <w:b/>
          <w:bCs/>
          <w:color w:val="auto"/>
        </w:rPr>
      </w:pPr>
      <w:r w:rsidRPr="0079392E">
        <w:rPr>
          <w:rFonts w:ascii="Times New Roman" w:hAnsi="Times New Roman"/>
          <w:b/>
          <w:bCs/>
          <w:color w:val="auto"/>
        </w:rPr>
        <w:lastRenderedPageBreak/>
        <w:t>Задачи программы:</w:t>
      </w:r>
    </w:p>
    <w:p w:rsidR="002B4E8E" w:rsidRPr="0079392E" w:rsidRDefault="002B4E8E" w:rsidP="00F447CF">
      <w:pPr>
        <w:pStyle w:val="a3"/>
        <w:numPr>
          <w:ilvl w:val="0"/>
          <w:numId w:val="304"/>
        </w:numPr>
        <w:jc w:val="both"/>
        <w:rPr>
          <w:rFonts w:ascii="Times New Roman" w:hAnsi="Times New Roman"/>
          <w:color w:val="auto"/>
        </w:rPr>
      </w:pPr>
      <w:r w:rsidRPr="0079392E">
        <w:rPr>
          <w:rFonts w:ascii="Times New Roman" w:hAnsi="Times New Roman"/>
          <w:color w:val="auto"/>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2B4E8E" w:rsidRPr="0079392E" w:rsidRDefault="002B4E8E" w:rsidP="00F447CF">
      <w:pPr>
        <w:pStyle w:val="a3"/>
        <w:numPr>
          <w:ilvl w:val="0"/>
          <w:numId w:val="304"/>
        </w:numPr>
        <w:jc w:val="both"/>
        <w:rPr>
          <w:rFonts w:ascii="Times New Roman" w:hAnsi="Times New Roman"/>
          <w:color w:val="auto"/>
        </w:rPr>
      </w:pPr>
      <w:r w:rsidRPr="0079392E">
        <w:rPr>
          <w:rFonts w:ascii="Times New Roman" w:hAnsi="Times New Roman"/>
          <w:color w:val="auto"/>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2B4E8E" w:rsidRPr="0079392E" w:rsidRDefault="002B4E8E" w:rsidP="00F447CF">
      <w:pPr>
        <w:pStyle w:val="a3"/>
        <w:numPr>
          <w:ilvl w:val="0"/>
          <w:numId w:val="304"/>
        </w:numPr>
        <w:jc w:val="both"/>
        <w:rPr>
          <w:rFonts w:ascii="Times New Roman" w:hAnsi="Times New Roman"/>
          <w:color w:val="auto"/>
        </w:rPr>
      </w:pPr>
      <w:r w:rsidRPr="0079392E">
        <w:rPr>
          <w:rFonts w:ascii="Times New Roman" w:hAnsi="Times New Roman"/>
          <w:color w:val="auto"/>
        </w:rPr>
        <w:t>осуществление индивидуально ориентированной социально-психолого-</w:t>
      </w:r>
      <w:r w:rsidRPr="0079392E">
        <w:rPr>
          <w:rFonts w:ascii="Times New Roman" w:hAnsi="Times New Roman"/>
          <w:color w:val="auto"/>
        </w:rPr>
        <w:softHyphen/>
        <w:t>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w:t>
      </w:r>
      <w:r w:rsidRPr="0079392E">
        <w:rPr>
          <w:rFonts w:ascii="Times New Roman" w:hAnsi="Times New Roman"/>
          <w:color w:val="auto"/>
        </w:rPr>
        <w:softHyphen/>
        <w:t>педагогической комиссии);</w:t>
      </w:r>
    </w:p>
    <w:p w:rsidR="002B4E8E" w:rsidRPr="0079392E" w:rsidRDefault="002B4E8E" w:rsidP="00F447CF">
      <w:pPr>
        <w:pStyle w:val="a3"/>
        <w:numPr>
          <w:ilvl w:val="0"/>
          <w:numId w:val="304"/>
        </w:numPr>
        <w:jc w:val="both"/>
        <w:rPr>
          <w:rFonts w:ascii="Times New Roman" w:hAnsi="Times New Roman"/>
          <w:color w:val="auto"/>
        </w:rPr>
      </w:pPr>
      <w:r w:rsidRPr="0079392E">
        <w:rPr>
          <w:rFonts w:ascii="Times New Roman" w:hAnsi="Times New Roman"/>
          <w:color w:val="auto"/>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2B4E8E" w:rsidRPr="0079392E" w:rsidRDefault="002B4E8E" w:rsidP="00F447CF">
      <w:pPr>
        <w:pStyle w:val="a3"/>
        <w:numPr>
          <w:ilvl w:val="0"/>
          <w:numId w:val="304"/>
        </w:numPr>
        <w:jc w:val="both"/>
        <w:rPr>
          <w:rFonts w:ascii="Times New Roman" w:hAnsi="Times New Roman"/>
          <w:color w:val="auto"/>
        </w:rPr>
      </w:pPr>
      <w:r w:rsidRPr="0079392E">
        <w:rPr>
          <w:rFonts w:ascii="Times New Roman" w:hAnsi="Times New Roman"/>
          <w:color w:val="auto"/>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2B4E8E" w:rsidRPr="0079392E" w:rsidRDefault="002B4E8E" w:rsidP="00F447CF">
      <w:pPr>
        <w:pStyle w:val="a3"/>
        <w:numPr>
          <w:ilvl w:val="0"/>
          <w:numId w:val="304"/>
        </w:numPr>
        <w:jc w:val="both"/>
        <w:rPr>
          <w:rFonts w:ascii="Times New Roman" w:hAnsi="Times New Roman"/>
          <w:color w:val="auto"/>
        </w:rPr>
      </w:pPr>
      <w:r w:rsidRPr="0079392E">
        <w:rPr>
          <w:rFonts w:ascii="Times New Roman" w:hAnsi="Times New Roman"/>
          <w:color w:val="auto"/>
        </w:rPr>
        <w:t>формирование зрелых личностных установок, способствующих оптимальной адаптации в условиях реальной жизненной ситуации;</w:t>
      </w:r>
    </w:p>
    <w:p w:rsidR="002B4E8E" w:rsidRPr="0079392E" w:rsidRDefault="002B4E8E" w:rsidP="00F447CF">
      <w:pPr>
        <w:pStyle w:val="a3"/>
        <w:numPr>
          <w:ilvl w:val="0"/>
          <w:numId w:val="304"/>
        </w:numPr>
        <w:jc w:val="both"/>
        <w:rPr>
          <w:rFonts w:ascii="Times New Roman" w:hAnsi="Times New Roman"/>
          <w:color w:val="auto"/>
        </w:rPr>
      </w:pPr>
      <w:r w:rsidRPr="0079392E">
        <w:rPr>
          <w:rFonts w:ascii="Times New Roman" w:hAnsi="Times New Roman"/>
          <w:color w:val="auto"/>
        </w:rPr>
        <w:t>расширение адаптивных возможностей личности, определяющих готовность к решению доступных проблем в различных сферах жизнедеятельности;</w:t>
      </w:r>
    </w:p>
    <w:p w:rsidR="002B4E8E" w:rsidRPr="0079392E" w:rsidRDefault="002B4E8E" w:rsidP="00F447CF">
      <w:pPr>
        <w:pStyle w:val="a3"/>
        <w:numPr>
          <w:ilvl w:val="0"/>
          <w:numId w:val="304"/>
        </w:numPr>
        <w:jc w:val="both"/>
        <w:rPr>
          <w:rFonts w:ascii="Times New Roman" w:hAnsi="Times New Roman"/>
          <w:color w:val="auto"/>
        </w:rPr>
      </w:pPr>
      <w:r w:rsidRPr="0079392E">
        <w:rPr>
          <w:rFonts w:ascii="Times New Roman" w:hAnsi="Times New Roman"/>
          <w:color w:val="auto"/>
        </w:rPr>
        <w:t>развитие коммуникативной компетенции, форм и навыков конструктивного личностного общения в группе сверстников;</w:t>
      </w:r>
    </w:p>
    <w:p w:rsidR="002B4E8E" w:rsidRPr="0079392E" w:rsidRDefault="002B4E8E" w:rsidP="00F447CF">
      <w:pPr>
        <w:pStyle w:val="a3"/>
        <w:numPr>
          <w:ilvl w:val="0"/>
          <w:numId w:val="304"/>
        </w:numPr>
        <w:jc w:val="both"/>
        <w:rPr>
          <w:rFonts w:ascii="Times New Roman" w:hAnsi="Times New Roman"/>
          <w:color w:val="auto"/>
        </w:rPr>
      </w:pPr>
      <w:r w:rsidRPr="0079392E">
        <w:rPr>
          <w:rFonts w:ascii="Times New Roman" w:hAnsi="Times New Roman"/>
          <w:color w:val="auto"/>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2B4E8E" w:rsidRPr="0079392E" w:rsidRDefault="002B4E8E" w:rsidP="00F447CF">
      <w:pPr>
        <w:pStyle w:val="a3"/>
        <w:numPr>
          <w:ilvl w:val="0"/>
          <w:numId w:val="304"/>
        </w:numPr>
        <w:jc w:val="both"/>
        <w:rPr>
          <w:rFonts w:ascii="Times New Roman" w:hAnsi="Times New Roman"/>
          <w:color w:val="auto"/>
        </w:rPr>
      </w:pPr>
      <w:r w:rsidRPr="0079392E">
        <w:rPr>
          <w:rFonts w:ascii="Times New Roman" w:hAnsi="Times New Roman"/>
          <w:color w:val="auto"/>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В программе учтены факторы, оказывающие существенное влияние на состояние развития учащихся:</w:t>
      </w:r>
    </w:p>
    <w:p w:rsidR="002B4E8E" w:rsidRPr="0079392E" w:rsidRDefault="002B4E8E" w:rsidP="00F447CF">
      <w:pPr>
        <w:pStyle w:val="a3"/>
        <w:numPr>
          <w:ilvl w:val="0"/>
          <w:numId w:val="305"/>
        </w:numPr>
        <w:jc w:val="both"/>
        <w:rPr>
          <w:rFonts w:ascii="Times New Roman" w:hAnsi="Times New Roman"/>
          <w:color w:val="auto"/>
        </w:rPr>
      </w:pPr>
      <w:r w:rsidRPr="0079392E">
        <w:rPr>
          <w:rFonts w:ascii="Times New Roman" w:hAnsi="Times New Roman"/>
          <w:color w:val="auto"/>
        </w:rPr>
        <w:t>неблагоприятные социальные, экономические и экологические условия;</w:t>
      </w:r>
    </w:p>
    <w:p w:rsidR="002B4E8E" w:rsidRPr="0079392E" w:rsidRDefault="002B4E8E" w:rsidP="00F447CF">
      <w:pPr>
        <w:pStyle w:val="a3"/>
        <w:numPr>
          <w:ilvl w:val="0"/>
          <w:numId w:val="305"/>
        </w:numPr>
        <w:jc w:val="both"/>
        <w:rPr>
          <w:rFonts w:ascii="Times New Roman" w:hAnsi="Times New Roman"/>
          <w:color w:val="auto"/>
        </w:rPr>
      </w:pPr>
      <w:r w:rsidRPr="0079392E">
        <w:rPr>
          <w:rFonts w:ascii="Times New Roman" w:hAnsi="Times New Roman"/>
          <w:color w:val="auto"/>
        </w:rPr>
        <w:t>активно формируемые в младшем и среднем школьном возрасте комплексы знаний, установок, правил поведения, привычек;</w:t>
      </w:r>
    </w:p>
    <w:p w:rsidR="002B4E8E" w:rsidRPr="0079392E" w:rsidRDefault="002B4E8E" w:rsidP="00F447CF">
      <w:pPr>
        <w:pStyle w:val="a3"/>
        <w:numPr>
          <w:ilvl w:val="0"/>
          <w:numId w:val="305"/>
        </w:numPr>
        <w:jc w:val="both"/>
        <w:rPr>
          <w:rFonts w:ascii="Times New Roman" w:hAnsi="Times New Roman"/>
          <w:color w:val="auto"/>
        </w:rPr>
      </w:pPr>
      <w:r w:rsidRPr="0079392E">
        <w:rPr>
          <w:rFonts w:ascii="Times New Roman" w:hAnsi="Times New Roman"/>
          <w:color w:val="auto"/>
        </w:rPr>
        <w:t>чувствительность детей к воздействиям различного рода.</w:t>
      </w: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 xml:space="preserve">Содержание программы коррекционной работы определяют следующие </w:t>
      </w:r>
      <w:r w:rsidRPr="0079392E">
        <w:rPr>
          <w:rFonts w:ascii="Times New Roman" w:hAnsi="Times New Roman"/>
          <w:b/>
          <w:bCs/>
          <w:color w:val="auto"/>
        </w:rPr>
        <w:t>принципы</w:t>
      </w:r>
      <w:r w:rsidRPr="0079392E">
        <w:rPr>
          <w:rFonts w:ascii="Times New Roman" w:hAnsi="Times New Roman"/>
          <w:color w:val="auto"/>
        </w:rPr>
        <w:t>:</w:t>
      </w:r>
    </w:p>
    <w:p w:rsidR="002B4E8E" w:rsidRPr="0079392E" w:rsidRDefault="002B4E8E" w:rsidP="00F447CF">
      <w:pPr>
        <w:pStyle w:val="a3"/>
        <w:numPr>
          <w:ilvl w:val="0"/>
          <w:numId w:val="293"/>
        </w:numPr>
        <w:jc w:val="both"/>
        <w:rPr>
          <w:rFonts w:ascii="Times New Roman" w:hAnsi="Times New Roman"/>
          <w:color w:val="auto"/>
        </w:rPr>
      </w:pPr>
      <w:r w:rsidRPr="0079392E">
        <w:rPr>
          <w:rStyle w:val="2111"/>
          <w:color w:val="auto"/>
        </w:rPr>
        <w:t>Преемственность</w:t>
      </w:r>
      <w:r w:rsidRPr="0079392E">
        <w:rPr>
          <w:rStyle w:val="2111"/>
          <w:i/>
          <w:iCs/>
          <w:color w:val="auto"/>
        </w:rPr>
        <w:t>.</w:t>
      </w:r>
      <w:r w:rsidRPr="0079392E">
        <w:rPr>
          <w:rFonts w:ascii="Times New Roman" w:hAnsi="Times New Roman"/>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уровне основного общего образования, программой профессиональной ориентации обучающихся на уровне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2B4E8E" w:rsidRPr="0079392E" w:rsidRDefault="002B4E8E" w:rsidP="00F447CF">
      <w:pPr>
        <w:pStyle w:val="a3"/>
        <w:numPr>
          <w:ilvl w:val="0"/>
          <w:numId w:val="293"/>
        </w:numPr>
        <w:jc w:val="both"/>
        <w:rPr>
          <w:rFonts w:ascii="Times New Roman" w:hAnsi="Times New Roman"/>
          <w:color w:val="auto"/>
        </w:rPr>
      </w:pPr>
      <w:r w:rsidRPr="0079392E">
        <w:rPr>
          <w:rStyle w:val="2111"/>
          <w:color w:val="auto"/>
        </w:rPr>
        <w:t>Соблюдение интересов ребёнка.</w:t>
      </w:r>
      <w:r w:rsidRPr="0079392E">
        <w:rPr>
          <w:rFonts w:ascii="Times New Roman" w:hAnsi="Times New Roman"/>
          <w:color w:val="auto"/>
        </w:rPr>
        <w:t xml:space="preserve"> Принцип определяет позицию специалиста, который призван решать проблему ребёнка с максимальной пользой и в интересах ребёнка.</w:t>
      </w:r>
    </w:p>
    <w:p w:rsidR="002B4E8E" w:rsidRPr="0079392E" w:rsidRDefault="002B4E8E" w:rsidP="00F447CF">
      <w:pPr>
        <w:pStyle w:val="a3"/>
        <w:numPr>
          <w:ilvl w:val="0"/>
          <w:numId w:val="293"/>
        </w:numPr>
        <w:jc w:val="both"/>
        <w:rPr>
          <w:rFonts w:ascii="Times New Roman" w:hAnsi="Times New Roman"/>
          <w:color w:val="auto"/>
        </w:rPr>
      </w:pPr>
      <w:r w:rsidRPr="0079392E">
        <w:rPr>
          <w:rStyle w:val="2111"/>
          <w:color w:val="auto"/>
        </w:rPr>
        <w:lastRenderedPageBreak/>
        <w:t xml:space="preserve">Системность. </w:t>
      </w:r>
      <w:r w:rsidRPr="0079392E">
        <w:rPr>
          <w:rFonts w:ascii="Times New Roman" w:hAnsi="Times New Roman"/>
          <w:color w:val="auto"/>
        </w:rPr>
        <w:t>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2B4E8E" w:rsidRPr="0079392E" w:rsidRDefault="002B4E8E" w:rsidP="00F447CF">
      <w:pPr>
        <w:pStyle w:val="a3"/>
        <w:numPr>
          <w:ilvl w:val="0"/>
          <w:numId w:val="293"/>
        </w:numPr>
        <w:jc w:val="both"/>
        <w:rPr>
          <w:rFonts w:ascii="Times New Roman" w:hAnsi="Times New Roman"/>
          <w:color w:val="auto"/>
        </w:rPr>
      </w:pPr>
      <w:r w:rsidRPr="0079392E">
        <w:rPr>
          <w:rStyle w:val="2111"/>
          <w:color w:val="auto"/>
        </w:rPr>
        <w:t xml:space="preserve">Непрерывность. </w:t>
      </w:r>
      <w:r w:rsidRPr="0079392E">
        <w:rPr>
          <w:rFonts w:ascii="Times New Roman" w:hAnsi="Times New Roman"/>
          <w:color w:val="auto"/>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B4E8E" w:rsidRPr="0079392E" w:rsidRDefault="002B4E8E" w:rsidP="00F447CF">
      <w:pPr>
        <w:pStyle w:val="a3"/>
        <w:numPr>
          <w:ilvl w:val="0"/>
          <w:numId w:val="293"/>
        </w:numPr>
        <w:jc w:val="both"/>
        <w:rPr>
          <w:rFonts w:ascii="Times New Roman" w:hAnsi="Times New Roman"/>
          <w:color w:val="auto"/>
        </w:rPr>
      </w:pPr>
      <w:r w:rsidRPr="0079392E">
        <w:rPr>
          <w:rStyle w:val="2111"/>
          <w:color w:val="auto"/>
        </w:rPr>
        <w:t xml:space="preserve">Вариативность. </w:t>
      </w:r>
      <w:r w:rsidRPr="0079392E">
        <w:rPr>
          <w:rFonts w:ascii="Times New Roman" w:hAnsi="Times New Roman"/>
          <w:color w:val="auto"/>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2B4E8E" w:rsidRPr="0079392E" w:rsidRDefault="002B4E8E" w:rsidP="00F447CF">
      <w:pPr>
        <w:pStyle w:val="a3"/>
        <w:numPr>
          <w:ilvl w:val="0"/>
          <w:numId w:val="293"/>
        </w:numPr>
        <w:jc w:val="both"/>
        <w:rPr>
          <w:rFonts w:ascii="Times New Roman" w:hAnsi="Times New Roman"/>
          <w:color w:val="auto"/>
        </w:rPr>
      </w:pPr>
      <w:r w:rsidRPr="0079392E">
        <w:rPr>
          <w:rStyle w:val="2111"/>
          <w:color w:val="auto"/>
        </w:rPr>
        <w:t xml:space="preserve">Рекомендательный характер оказания помощи. </w:t>
      </w:r>
      <w:r w:rsidRPr="0079392E">
        <w:rPr>
          <w:rFonts w:ascii="Times New Roman" w:hAnsi="Times New Roman"/>
          <w:color w:val="auto"/>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2B4E8E" w:rsidRPr="0079392E" w:rsidRDefault="002B4E8E" w:rsidP="002B4E8E">
      <w:pPr>
        <w:pStyle w:val="a3"/>
        <w:jc w:val="center"/>
        <w:rPr>
          <w:rFonts w:ascii="Times New Roman" w:hAnsi="Times New Roman"/>
          <w:b/>
          <w:bCs/>
          <w:color w:val="auto"/>
        </w:rPr>
      </w:pPr>
    </w:p>
    <w:p w:rsidR="002B4E8E" w:rsidRPr="0079392E" w:rsidRDefault="002B4E8E" w:rsidP="002B4E8E">
      <w:pPr>
        <w:pStyle w:val="a3"/>
        <w:jc w:val="center"/>
        <w:rPr>
          <w:rFonts w:ascii="Times New Roman" w:hAnsi="Times New Roman"/>
          <w:b/>
          <w:bCs/>
          <w:color w:val="auto"/>
        </w:rPr>
      </w:pPr>
      <w:r w:rsidRPr="0079392E">
        <w:rPr>
          <w:rFonts w:ascii="Times New Roman" w:hAnsi="Times New Roman"/>
          <w:b/>
          <w:bCs/>
          <w:color w:val="auto"/>
        </w:rPr>
        <w:t>2.5.3. Перечень и содержание индивидуально ориентированных коррекционных направлений работы, способствующих освоению учащимися с ОВЗ ОП ООО</w:t>
      </w:r>
    </w:p>
    <w:p w:rsidR="002B4E8E" w:rsidRPr="0079392E" w:rsidRDefault="002B4E8E" w:rsidP="002B4E8E">
      <w:pPr>
        <w:pStyle w:val="a3"/>
        <w:jc w:val="center"/>
        <w:rPr>
          <w:rFonts w:ascii="Times New Roman" w:hAnsi="Times New Roman"/>
          <w:b/>
          <w:bCs/>
          <w:color w:val="auto"/>
        </w:rPr>
      </w:pP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Программа коррекционной работы на уровне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 - просветительское.</w:t>
      </w:r>
    </w:p>
    <w:p w:rsidR="002B4E8E" w:rsidRPr="0079392E" w:rsidRDefault="002B4E8E" w:rsidP="002B4E8E">
      <w:pPr>
        <w:pStyle w:val="a3"/>
        <w:jc w:val="both"/>
        <w:rPr>
          <w:rFonts w:ascii="Times New Roman" w:hAnsi="Times New Roman"/>
          <w:color w:val="auto"/>
        </w:rPr>
      </w:pPr>
      <w:r w:rsidRPr="0079392E">
        <w:rPr>
          <w:rFonts w:ascii="Times New Roman" w:hAnsi="Times New Roman"/>
          <w:b/>
          <w:bCs/>
          <w:color w:val="auto"/>
        </w:rPr>
        <w:t>Направление 1.</w:t>
      </w:r>
      <w:r w:rsidRPr="0079392E">
        <w:rPr>
          <w:rStyle w:val="2111"/>
          <w:color w:val="auto"/>
        </w:rPr>
        <w:t>Диагностическая работа</w:t>
      </w:r>
      <w:r w:rsidRPr="0079392E">
        <w:rPr>
          <w:rFonts w:ascii="Times New Roman" w:hAnsi="Times New Roman"/>
          <w:color w:val="auto"/>
        </w:rPr>
        <w:t xml:space="preserve"> включает в себя:</w:t>
      </w:r>
    </w:p>
    <w:p w:rsidR="002B4E8E" w:rsidRPr="0079392E" w:rsidRDefault="002B4E8E" w:rsidP="00F447CF">
      <w:pPr>
        <w:pStyle w:val="a3"/>
        <w:numPr>
          <w:ilvl w:val="0"/>
          <w:numId w:val="306"/>
        </w:numPr>
        <w:jc w:val="both"/>
        <w:rPr>
          <w:rFonts w:ascii="Times New Roman" w:hAnsi="Times New Roman"/>
          <w:color w:val="auto"/>
        </w:rPr>
      </w:pPr>
      <w:r w:rsidRPr="0079392E">
        <w:rPr>
          <w:rFonts w:ascii="Times New Roman" w:hAnsi="Times New Roman"/>
          <w:color w:val="auto"/>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2B4E8E" w:rsidRPr="0079392E" w:rsidRDefault="002B4E8E" w:rsidP="00F447CF">
      <w:pPr>
        <w:pStyle w:val="a3"/>
        <w:numPr>
          <w:ilvl w:val="0"/>
          <w:numId w:val="306"/>
        </w:numPr>
        <w:jc w:val="both"/>
        <w:rPr>
          <w:rFonts w:ascii="Times New Roman" w:hAnsi="Times New Roman"/>
          <w:color w:val="auto"/>
        </w:rPr>
      </w:pPr>
      <w:r w:rsidRPr="0079392E">
        <w:rPr>
          <w:rFonts w:ascii="Times New Roman" w:hAnsi="Times New Roman"/>
          <w:color w:val="auto"/>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2B4E8E" w:rsidRPr="0079392E" w:rsidRDefault="002B4E8E" w:rsidP="00F447CF">
      <w:pPr>
        <w:pStyle w:val="a3"/>
        <w:numPr>
          <w:ilvl w:val="0"/>
          <w:numId w:val="306"/>
        </w:numPr>
        <w:jc w:val="both"/>
        <w:rPr>
          <w:rFonts w:ascii="Times New Roman" w:hAnsi="Times New Roman"/>
          <w:color w:val="auto"/>
        </w:rPr>
      </w:pPr>
      <w:r w:rsidRPr="0079392E">
        <w:rPr>
          <w:rFonts w:ascii="Times New Roman" w:hAnsi="Times New Roman"/>
          <w:color w:val="auto"/>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2B4E8E" w:rsidRPr="0079392E" w:rsidRDefault="002B4E8E" w:rsidP="00F447CF">
      <w:pPr>
        <w:pStyle w:val="a3"/>
        <w:numPr>
          <w:ilvl w:val="0"/>
          <w:numId w:val="306"/>
        </w:numPr>
        <w:jc w:val="both"/>
        <w:rPr>
          <w:rFonts w:ascii="Times New Roman" w:hAnsi="Times New Roman"/>
          <w:color w:val="auto"/>
        </w:rPr>
      </w:pPr>
      <w:r w:rsidRPr="0079392E">
        <w:rPr>
          <w:rFonts w:ascii="Times New Roman" w:hAnsi="Times New Roman"/>
          <w:color w:val="auto"/>
        </w:rPr>
        <w:t>изучение развития эмоционально-волевой, познавательной, речевой сфер и личностных особенностей обучающихся;</w:t>
      </w:r>
    </w:p>
    <w:p w:rsidR="002B4E8E" w:rsidRPr="0079392E" w:rsidRDefault="002B4E8E" w:rsidP="00F447CF">
      <w:pPr>
        <w:pStyle w:val="a3"/>
        <w:numPr>
          <w:ilvl w:val="0"/>
          <w:numId w:val="306"/>
        </w:numPr>
        <w:jc w:val="both"/>
        <w:rPr>
          <w:rFonts w:ascii="Times New Roman" w:hAnsi="Times New Roman"/>
          <w:color w:val="auto"/>
        </w:rPr>
      </w:pPr>
      <w:r w:rsidRPr="0079392E">
        <w:rPr>
          <w:rFonts w:ascii="Times New Roman" w:hAnsi="Times New Roman"/>
          <w:color w:val="auto"/>
        </w:rPr>
        <w:t>изучение социальной ситуации развития и условий семейного воспитания ребёнка;</w:t>
      </w:r>
    </w:p>
    <w:p w:rsidR="002B4E8E" w:rsidRPr="0079392E" w:rsidRDefault="002B4E8E" w:rsidP="00F447CF">
      <w:pPr>
        <w:pStyle w:val="a3"/>
        <w:numPr>
          <w:ilvl w:val="0"/>
          <w:numId w:val="306"/>
        </w:numPr>
        <w:jc w:val="both"/>
        <w:rPr>
          <w:rFonts w:ascii="Times New Roman" w:hAnsi="Times New Roman"/>
          <w:color w:val="auto"/>
        </w:rPr>
      </w:pPr>
      <w:r w:rsidRPr="0079392E">
        <w:rPr>
          <w:rFonts w:ascii="Times New Roman" w:hAnsi="Times New Roman"/>
          <w:color w:val="auto"/>
        </w:rPr>
        <w:t>изучение адаптивных возможностей и уровня социализации ребёнка с ограниченными возможностями здоровья;</w:t>
      </w:r>
    </w:p>
    <w:p w:rsidR="002B4E8E" w:rsidRPr="0079392E" w:rsidRDefault="002B4E8E" w:rsidP="00F447CF">
      <w:pPr>
        <w:pStyle w:val="a3"/>
        <w:numPr>
          <w:ilvl w:val="0"/>
          <w:numId w:val="306"/>
        </w:numPr>
        <w:jc w:val="both"/>
        <w:rPr>
          <w:rFonts w:ascii="Times New Roman" w:hAnsi="Times New Roman"/>
          <w:color w:val="auto"/>
        </w:rPr>
      </w:pPr>
      <w:r w:rsidRPr="0079392E">
        <w:rPr>
          <w:rFonts w:ascii="Times New Roman" w:hAnsi="Times New Roman"/>
          <w:color w:val="auto"/>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2B4E8E" w:rsidRPr="0079392E" w:rsidRDefault="002B4E8E" w:rsidP="002B4E8E">
      <w:pPr>
        <w:pStyle w:val="a3"/>
        <w:jc w:val="both"/>
        <w:rPr>
          <w:rFonts w:ascii="Times New Roman" w:hAnsi="Times New Roman"/>
          <w:color w:val="auto"/>
        </w:rPr>
      </w:pPr>
      <w:r w:rsidRPr="0079392E">
        <w:rPr>
          <w:rStyle w:val="2111"/>
          <w:i/>
          <w:iCs/>
          <w:color w:val="auto"/>
        </w:rPr>
        <w:t>Направление 2.</w:t>
      </w:r>
      <w:r w:rsidRPr="0079392E">
        <w:rPr>
          <w:rFonts w:ascii="Times New Roman" w:hAnsi="Times New Roman"/>
          <w:color w:val="auto"/>
        </w:rPr>
        <w:t xml:space="preserve"> Коррекционно-развивающая работа </w:t>
      </w:r>
      <w:r w:rsidRPr="0079392E">
        <w:rPr>
          <w:rStyle w:val="2111"/>
          <w:i/>
          <w:iCs/>
          <w:color w:val="auto"/>
        </w:rPr>
        <w:t>включает:</w:t>
      </w:r>
    </w:p>
    <w:p w:rsidR="002B4E8E" w:rsidRPr="0079392E" w:rsidRDefault="002B4E8E" w:rsidP="00F447CF">
      <w:pPr>
        <w:pStyle w:val="a3"/>
        <w:numPr>
          <w:ilvl w:val="0"/>
          <w:numId w:val="307"/>
        </w:numPr>
        <w:jc w:val="both"/>
        <w:rPr>
          <w:rFonts w:ascii="Times New Roman" w:hAnsi="Times New Roman"/>
          <w:color w:val="auto"/>
        </w:rPr>
      </w:pPr>
      <w:r w:rsidRPr="0079392E">
        <w:rPr>
          <w:rFonts w:ascii="Times New Roman" w:hAnsi="Times New Roman"/>
          <w:color w:val="auto"/>
        </w:rPr>
        <w:t>реализацию комплексного индивидуально ориентированного социально-психолого-</w:t>
      </w:r>
      <w:r w:rsidRPr="0079392E">
        <w:rPr>
          <w:rFonts w:ascii="Times New Roman" w:hAnsi="Times New Roman"/>
          <w:color w:val="auto"/>
        </w:rPr>
        <w:softHyphen/>
        <w:t>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2B4E8E" w:rsidRPr="0079392E" w:rsidRDefault="002B4E8E" w:rsidP="00F447CF">
      <w:pPr>
        <w:pStyle w:val="a3"/>
        <w:numPr>
          <w:ilvl w:val="0"/>
          <w:numId w:val="307"/>
        </w:numPr>
        <w:jc w:val="both"/>
        <w:rPr>
          <w:rFonts w:ascii="Times New Roman" w:hAnsi="Times New Roman"/>
          <w:color w:val="auto"/>
        </w:rPr>
      </w:pPr>
      <w:r w:rsidRPr="0079392E">
        <w:rPr>
          <w:rFonts w:ascii="Times New Roman" w:hAnsi="Times New Roman"/>
          <w:color w:val="auto"/>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2B4E8E" w:rsidRPr="0079392E" w:rsidRDefault="002B4E8E" w:rsidP="00F447CF">
      <w:pPr>
        <w:pStyle w:val="a3"/>
        <w:numPr>
          <w:ilvl w:val="0"/>
          <w:numId w:val="307"/>
        </w:numPr>
        <w:jc w:val="both"/>
        <w:rPr>
          <w:rFonts w:ascii="Times New Roman" w:hAnsi="Times New Roman"/>
          <w:color w:val="auto"/>
        </w:rPr>
      </w:pPr>
      <w:r w:rsidRPr="0079392E">
        <w:rPr>
          <w:rFonts w:ascii="Times New Roman" w:hAnsi="Times New Roman"/>
          <w:color w:val="auto"/>
        </w:rPr>
        <w:lastRenderedPageBreak/>
        <w:t>организацию и проведение индивидуальных и групповых коррекционно-</w:t>
      </w:r>
      <w:r w:rsidRPr="0079392E">
        <w:rPr>
          <w:rFonts w:ascii="Times New Roman" w:hAnsi="Times New Roman"/>
          <w:color w:val="auto"/>
        </w:rPr>
        <w:softHyphen/>
        <w:t>развивающих занятий, необходимых для преодоления нарушений развития и трудностей обучения;</w:t>
      </w:r>
    </w:p>
    <w:p w:rsidR="002B4E8E" w:rsidRPr="0079392E" w:rsidRDefault="002B4E8E" w:rsidP="00F447CF">
      <w:pPr>
        <w:pStyle w:val="a3"/>
        <w:numPr>
          <w:ilvl w:val="0"/>
          <w:numId w:val="307"/>
        </w:numPr>
        <w:jc w:val="both"/>
        <w:rPr>
          <w:rFonts w:ascii="Times New Roman" w:hAnsi="Times New Roman"/>
          <w:color w:val="auto"/>
        </w:rPr>
      </w:pPr>
      <w:r w:rsidRPr="0079392E">
        <w:rPr>
          <w:rFonts w:ascii="Times New Roman" w:hAnsi="Times New Roman"/>
          <w:color w:val="auto"/>
        </w:rPr>
        <w:t>коррекцию и развитие высших психических функций, эмоционально-волевой, познавательной и речевой сфер;</w:t>
      </w:r>
    </w:p>
    <w:p w:rsidR="002B4E8E" w:rsidRPr="0079392E" w:rsidRDefault="002B4E8E" w:rsidP="00F447CF">
      <w:pPr>
        <w:pStyle w:val="a3"/>
        <w:numPr>
          <w:ilvl w:val="0"/>
          <w:numId w:val="307"/>
        </w:numPr>
        <w:jc w:val="both"/>
        <w:rPr>
          <w:rFonts w:ascii="Times New Roman" w:hAnsi="Times New Roman"/>
          <w:color w:val="auto"/>
        </w:rPr>
      </w:pPr>
      <w:r w:rsidRPr="0079392E">
        <w:rPr>
          <w:rFonts w:ascii="Times New Roman" w:hAnsi="Times New Roman"/>
          <w:color w:val="auto"/>
        </w:rPr>
        <w:t>развитие универсальных учебных действий в соответствии с требованиями основного общего образования;</w:t>
      </w:r>
    </w:p>
    <w:p w:rsidR="002B4E8E" w:rsidRPr="0079392E" w:rsidRDefault="002B4E8E" w:rsidP="00F447CF">
      <w:pPr>
        <w:pStyle w:val="a3"/>
        <w:numPr>
          <w:ilvl w:val="0"/>
          <w:numId w:val="307"/>
        </w:numPr>
        <w:jc w:val="both"/>
        <w:rPr>
          <w:rFonts w:ascii="Times New Roman" w:hAnsi="Times New Roman"/>
          <w:color w:val="auto"/>
        </w:rPr>
      </w:pPr>
      <w:r w:rsidRPr="0079392E">
        <w:rPr>
          <w:rFonts w:ascii="Times New Roman" w:hAnsi="Times New Roman"/>
          <w:color w:val="auto"/>
        </w:rPr>
        <w:t>развитие и укрепление зрелых личностных установок, формирование адекватных форм утверждения самостоятельности, личностной автономии;</w:t>
      </w:r>
    </w:p>
    <w:p w:rsidR="002B4E8E" w:rsidRPr="0079392E" w:rsidRDefault="002B4E8E" w:rsidP="00F447CF">
      <w:pPr>
        <w:pStyle w:val="a3"/>
        <w:numPr>
          <w:ilvl w:val="0"/>
          <w:numId w:val="307"/>
        </w:numPr>
        <w:jc w:val="both"/>
        <w:rPr>
          <w:rFonts w:ascii="Times New Roman" w:hAnsi="Times New Roman"/>
          <w:color w:val="auto"/>
        </w:rPr>
      </w:pPr>
      <w:r w:rsidRPr="0079392E">
        <w:rPr>
          <w:rFonts w:ascii="Times New Roman" w:hAnsi="Times New Roman"/>
          <w:color w:val="auto"/>
        </w:rPr>
        <w:t>формирование способов регуляции поведения и эмоциональных состояний;</w:t>
      </w:r>
    </w:p>
    <w:p w:rsidR="002B4E8E" w:rsidRPr="0079392E" w:rsidRDefault="002B4E8E" w:rsidP="00F447CF">
      <w:pPr>
        <w:pStyle w:val="a3"/>
        <w:numPr>
          <w:ilvl w:val="0"/>
          <w:numId w:val="307"/>
        </w:numPr>
        <w:jc w:val="both"/>
        <w:rPr>
          <w:rFonts w:ascii="Times New Roman" w:hAnsi="Times New Roman"/>
          <w:color w:val="auto"/>
        </w:rPr>
      </w:pPr>
      <w:r w:rsidRPr="0079392E">
        <w:rPr>
          <w:rFonts w:ascii="Times New Roman" w:hAnsi="Times New Roman"/>
          <w:color w:val="auto"/>
        </w:rPr>
        <w:t>развитие форм и навыков личностного общения в группе сверстников, коммуникативной компетенции;</w:t>
      </w:r>
    </w:p>
    <w:p w:rsidR="002B4E8E" w:rsidRPr="0079392E" w:rsidRDefault="002B4E8E" w:rsidP="00F447CF">
      <w:pPr>
        <w:pStyle w:val="a3"/>
        <w:numPr>
          <w:ilvl w:val="0"/>
          <w:numId w:val="307"/>
        </w:numPr>
        <w:jc w:val="both"/>
        <w:rPr>
          <w:rFonts w:ascii="Times New Roman" w:hAnsi="Times New Roman"/>
          <w:color w:val="auto"/>
        </w:rPr>
      </w:pPr>
      <w:r w:rsidRPr="0079392E">
        <w:rPr>
          <w:rFonts w:ascii="Times New Roman" w:hAnsi="Times New Roman"/>
          <w:color w:val="auto"/>
        </w:rPr>
        <w:t>развитие компетенций, необходимых для продолжения образования и профессионального самоопределения;</w:t>
      </w:r>
    </w:p>
    <w:p w:rsidR="002B4E8E" w:rsidRPr="0079392E" w:rsidRDefault="002B4E8E" w:rsidP="00F447CF">
      <w:pPr>
        <w:pStyle w:val="a3"/>
        <w:numPr>
          <w:ilvl w:val="0"/>
          <w:numId w:val="307"/>
        </w:numPr>
        <w:jc w:val="both"/>
        <w:rPr>
          <w:rFonts w:ascii="Times New Roman" w:hAnsi="Times New Roman"/>
          <w:color w:val="auto"/>
        </w:rPr>
      </w:pPr>
      <w:r w:rsidRPr="0079392E">
        <w:rPr>
          <w:rFonts w:ascii="Times New Roman" w:hAnsi="Times New Roman"/>
          <w:color w:val="auto"/>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2B4E8E" w:rsidRPr="0079392E" w:rsidRDefault="002B4E8E" w:rsidP="00F447CF">
      <w:pPr>
        <w:pStyle w:val="a3"/>
        <w:numPr>
          <w:ilvl w:val="0"/>
          <w:numId w:val="307"/>
        </w:numPr>
        <w:jc w:val="both"/>
        <w:rPr>
          <w:rFonts w:ascii="Times New Roman" w:hAnsi="Times New Roman"/>
          <w:color w:val="auto"/>
        </w:rPr>
      </w:pPr>
      <w:r w:rsidRPr="0079392E">
        <w:rPr>
          <w:rFonts w:ascii="Times New Roman" w:hAnsi="Times New Roman"/>
          <w:color w:val="auto"/>
        </w:rPr>
        <w:t>социальную защиту ребёнка в случаях неблагоприятных условий жизни при психотравмирующих обстоятельствах.</w:t>
      </w:r>
    </w:p>
    <w:p w:rsidR="002B4E8E" w:rsidRPr="0079392E" w:rsidRDefault="002B4E8E" w:rsidP="002B4E8E">
      <w:pPr>
        <w:pStyle w:val="a3"/>
        <w:jc w:val="both"/>
        <w:rPr>
          <w:rFonts w:ascii="Times New Roman" w:hAnsi="Times New Roman"/>
          <w:color w:val="auto"/>
        </w:rPr>
      </w:pPr>
      <w:r w:rsidRPr="0079392E">
        <w:rPr>
          <w:rStyle w:val="2111"/>
          <w:i/>
          <w:iCs/>
          <w:color w:val="auto"/>
        </w:rPr>
        <w:t>Направление 3.</w:t>
      </w:r>
      <w:r w:rsidRPr="0079392E">
        <w:rPr>
          <w:rFonts w:ascii="Times New Roman" w:hAnsi="Times New Roman"/>
          <w:b/>
          <w:bCs/>
          <w:color w:val="auto"/>
        </w:rPr>
        <w:t xml:space="preserve">Информационно-просветительская работа </w:t>
      </w:r>
      <w:r w:rsidRPr="0079392E">
        <w:rPr>
          <w:rStyle w:val="2111"/>
          <w:i/>
          <w:iCs/>
          <w:color w:val="auto"/>
        </w:rPr>
        <w:t>предусматривает:</w:t>
      </w:r>
    </w:p>
    <w:p w:rsidR="002B4E8E" w:rsidRPr="0079392E" w:rsidRDefault="002B4E8E" w:rsidP="00F447CF">
      <w:pPr>
        <w:pStyle w:val="a3"/>
        <w:numPr>
          <w:ilvl w:val="0"/>
          <w:numId w:val="308"/>
        </w:numPr>
        <w:jc w:val="both"/>
        <w:rPr>
          <w:rFonts w:ascii="Times New Roman" w:hAnsi="Times New Roman"/>
          <w:color w:val="auto"/>
        </w:rPr>
      </w:pPr>
      <w:r w:rsidRPr="0079392E">
        <w:rPr>
          <w:rFonts w:ascii="Times New Roman" w:hAnsi="Times New Roman"/>
          <w:color w:val="auto"/>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2B4E8E" w:rsidRPr="0079392E" w:rsidRDefault="002B4E8E" w:rsidP="00F447CF">
      <w:pPr>
        <w:pStyle w:val="a3"/>
        <w:numPr>
          <w:ilvl w:val="0"/>
          <w:numId w:val="308"/>
        </w:numPr>
        <w:jc w:val="both"/>
        <w:rPr>
          <w:rFonts w:ascii="Times New Roman" w:hAnsi="Times New Roman"/>
          <w:color w:val="auto"/>
        </w:rPr>
      </w:pPr>
      <w:r w:rsidRPr="0079392E">
        <w:rPr>
          <w:rFonts w:ascii="Times New Roman" w:hAnsi="Times New Roman"/>
          <w:color w:val="auto"/>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2B4E8E" w:rsidRPr="0079392E" w:rsidRDefault="002B4E8E" w:rsidP="00F447CF">
      <w:pPr>
        <w:pStyle w:val="a3"/>
        <w:numPr>
          <w:ilvl w:val="0"/>
          <w:numId w:val="308"/>
        </w:numPr>
        <w:jc w:val="both"/>
        <w:rPr>
          <w:rFonts w:ascii="Times New Roman" w:hAnsi="Times New Roman"/>
          <w:color w:val="auto"/>
        </w:rPr>
      </w:pPr>
      <w:r w:rsidRPr="0079392E">
        <w:rPr>
          <w:rFonts w:ascii="Times New Roman" w:hAnsi="Times New Roman"/>
          <w:color w:val="auto"/>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2B4E8E" w:rsidRPr="0079392E" w:rsidRDefault="002B4E8E" w:rsidP="002B4E8E">
      <w:pPr>
        <w:pStyle w:val="a3"/>
        <w:jc w:val="both"/>
        <w:rPr>
          <w:rFonts w:ascii="Times New Roman" w:hAnsi="Times New Roman"/>
          <w:i/>
          <w:iCs/>
          <w:color w:val="auto"/>
        </w:rPr>
      </w:pPr>
      <w:r w:rsidRPr="0079392E">
        <w:rPr>
          <w:rFonts w:ascii="Times New Roman" w:hAnsi="Times New Roman"/>
          <w:b/>
          <w:bCs/>
          <w:color w:val="auto"/>
        </w:rPr>
        <w:t>Направление 4</w:t>
      </w:r>
      <w:r w:rsidRPr="0079392E">
        <w:rPr>
          <w:rFonts w:ascii="Times New Roman" w:hAnsi="Times New Roman"/>
          <w:i/>
          <w:iCs/>
          <w:color w:val="auto"/>
        </w:rPr>
        <w:t xml:space="preserve">. </w:t>
      </w:r>
      <w:r w:rsidRPr="0079392E">
        <w:rPr>
          <w:rStyle w:val="2111"/>
          <w:color w:val="auto"/>
        </w:rPr>
        <w:t xml:space="preserve">Консультативная работа </w:t>
      </w:r>
      <w:r w:rsidRPr="0079392E">
        <w:rPr>
          <w:rFonts w:ascii="Times New Roman" w:hAnsi="Times New Roman"/>
          <w:color w:val="auto"/>
        </w:rPr>
        <w:t>включает:</w:t>
      </w:r>
    </w:p>
    <w:p w:rsidR="002B4E8E" w:rsidRPr="0079392E" w:rsidRDefault="002B4E8E" w:rsidP="00F447CF">
      <w:pPr>
        <w:pStyle w:val="a3"/>
        <w:numPr>
          <w:ilvl w:val="0"/>
          <w:numId w:val="309"/>
        </w:numPr>
        <w:jc w:val="both"/>
        <w:rPr>
          <w:rFonts w:ascii="Times New Roman" w:hAnsi="Times New Roman"/>
          <w:color w:val="auto"/>
        </w:rPr>
      </w:pPr>
      <w:r w:rsidRPr="0079392E">
        <w:rPr>
          <w:rFonts w:ascii="Times New Roman" w:hAnsi="Times New Roman"/>
          <w:color w:val="auto"/>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2B4E8E" w:rsidRPr="0079392E" w:rsidRDefault="002B4E8E" w:rsidP="00F447CF">
      <w:pPr>
        <w:pStyle w:val="a3"/>
        <w:numPr>
          <w:ilvl w:val="0"/>
          <w:numId w:val="309"/>
        </w:numPr>
        <w:jc w:val="both"/>
        <w:rPr>
          <w:rFonts w:ascii="Times New Roman" w:hAnsi="Times New Roman"/>
          <w:color w:val="auto"/>
        </w:rPr>
      </w:pPr>
      <w:r w:rsidRPr="0079392E">
        <w:rPr>
          <w:rFonts w:ascii="Times New Roman" w:hAnsi="Times New Roman"/>
          <w:color w:val="auto"/>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2B4E8E" w:rsidRPr="0079392E" w:rsidRDefault="002B4E8E" w:rsidP="00F447CF">
      <w:pPr>
        <w:pStyle w:val="a3"/>
        <w:numPr>
          <w:ilvl w:val="0"/>
          <w:numId w:val="309"/>
        </w:numPr>
        <w:jc w:val="both"/>
        <w:rPr>
          <w:rFonts w:ascii="Times New Roman" w:hAnsi="Times New Roman"/>
          <w:color w:val="auto"/>
        </w:rPr>
      </w:pPr>
      <w:r w:rsidRPr="0079392E">
        <w:rPr>
          <w:rFonts w:ascii="Times New Roman" w:hAnsi="Times New Roman"/>
          <w:color w:val="auto"/>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2B4E8E" w:rsidRPr="0079392E" w:rsidRDefault="002B4E8E" w:rsidP="00F447CF">
      <w:pPr>
        <w:pStyle w:val="a3"/>
        <w:numPr>
          <w:ilvl w:val="0"/>
          <w:numId w:val="309"/>
        </w:numPr>
        <w:jc w:val="both"/>
        <w:rPr>
          <w:rFonts w:ascii="Times New Roman" w:hAnsi="Times New Roman"/>
          <w:color w:val="auto"/>
        </w:rPr>
      </w:pPr>
      <w:r w:rsidRPr="0079392E">
        <w:rPr>
          <w:rFonts w:ascii="Times New Roman" w:hAnsi="Times New Roman"/>
          <w:color w:val="auto"/>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2B4E8E" w:rsidRPr="0079392E" w:rsidRDefault="002B4E8E" w:rsidP="002B4E8E">
      <w:pPr>
        <w:pStyle w:val="a3"/>
        <w:jc w:val="center"/>
        <w:rPr>
          <w:rFonts w:ascii="Times New Roman" w:hAnsi="Times New Roman"/>
          <w:b/>
          <w:bCs/>
          <w:color w:val="auto"/>
        </w:rPr>
      </w:pPr>
    </w:p>
    <w:p w:rsidR="002B4E8E" w:rsidRPr="0079392E" w:rsidRDefault="002B4E8E" w:rsidP="002B4E8E">
      <w:pPr>
        <w:pStyle w:val="a3"/>
        <w:jc w:val="center"/>
        <w:rPr>
          <w:rFonts w:ascii="Times New Roman" w:hAnsi="Times New Roman"/>
          <w:b/>
          <w:bCs/>
          <w:color w:val="auto"/>
        </w:rPr>
      </w:pPr>
      <w:r w:rsidRPr="0079392E">
        <w:rPr>
          <w:rFonts w:ascii="Times New Roman" w:hAnsi="Times New Roman"/>
          <w:b/>
          <w:bCs/>
          <w:color w:val="auto"/>
        </w:rPr>
        <w:t>2.5.4.Система комплексного психолого-медико-психологического сопровождения и поддержки учащихся с ОВЗ</w:t>
      </w:r>
    </w:p>
    <w:p w:rsidR="002B4E8E" w:rsidRPr="0079392E" w:rsidRDefault="002B4E8E" w:rsidP="002B4E8E">
      <w:pPr>
        <w:pStyle w:val="a3"/>
        <w:jc w:val="center"/>
        <w:rPr>
          <w:rFonts w:ascii="Times New Roman" w:hAnsi="Times New Roman"/>
          <w:b/>
          <w:bCs/>
          <w:color w:val="auto"/>
        </w:rPr>
      </w:pP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Реализация программы предполагает создание необходимых условий, способствующих коррекции психического и личностного развития ребенка:</w:t>
      </w:r>
    </w:p>
    <w:p w:rsidR="002B4E8E" w:rsidRPr="0079392E" w:rsidRDefault="002B4E8E" w:rsidP="00F447CF">
      <w:pPr>
        <w:pStyle w:val="a3"/>
        <w:numPr>
          <w:ilvl w:val="0"/>
          <w:numId w:val="310"/>
        </w:numPr>
        <w:jc w:val="both"/>
        <w:rPr>
          <w:rFonts w:ascii="Times New Roman" w:hAnsi="Times New Roman"/>
          <w:color w:val="auto"/>
        </w:rPr>
      </w:pPr>
      <w:r w:rsidRPr="0079392E">
        <w:rPr>
          <w:rFonts w:ascii="Times New Roman" w:hAnsi="Times New Roman"/>
          <w:color w:val="auto"/>
        </w:rPr>
        <w:t>в содержании и построении уроков;</w:t>
      </w:r>
    </w:p>
    <w:p w:rsidR="002B4E8E" w:rsidRPr="0079392E" w:rsidRDefault="002B4E8E" w:rsidP="00F447CF">
      <w:pPr>
        <w:pStyle w:val="a3"/>
        <w:numPr>
          <w:ilvl w:val="0"/>
          <w:numId w:val="310"/>
        </w:numPr>
        <w:jc w:val="both"/>
        <w:rPr>
          <w:rFonts w:ascii="Times New Roman" w:hAnsi="Times New Roman"/>
          <w:color w:val="auto"/>
        </w:rPr>
      </w:pPr>
      <w:r w:rsidRPr="0079392E">
        <w:rPr>
          <w:rFonts w:ascii="Times New Roman" w:hAnsi="Times New Roman"/>
          <w:color w:val="auto"/>
        </w:rPr>
        <w:lastRenderedPageBreak/>
        <w:t>в способах организации совместной деятельности взрослых и детей в учебной и внеучебной деятельности;</w:t>
      </w:r>
    </w:p>
    <w:p w:rsidR="002B4E8E" w:rsidRPr="0079392E" w:rsidRDefault="002B4E8E" w:rsidP="00F447CF">
      <w:pPr>
        <w:pStyle w:val="a3"/>
        <w:numPr>
          <w:ilvl w:val="0"/>
          <w:numId w:val="310"/>
        </w:numPr>
        <w:jc w:val="both"/>
        <w:rPr>
          <w:rFonts w:ascii="Times New Roman" w:hAnsi="Times New Roman"/>
          <w:color w:val="auto"/>
        </w:rPr>
      </w:pPr>
      <w:r w:rsidRPr="0079392E">
        <w:rPr>
          <w:rFonts w:ascii="Times New Roman" w:hAnsi="Times New Roman"/>
          <w:color w:val="auto"/>
        </w:rPr>
        <w:t>в характере общения и сотрудничества взрослого и ребенка;</w:t>
      </w:r>
    </w:p>
    <w:p w:rsidR="002B4E8E" w:rsidRPr="0079392E" w:rsidRDefault="002B4E8E" w:rsidP="00F447CF">
      <w:pPr>
        <w:pStyle w:val="a3"/>
        <w:numPr>
          <w:ilvl w:val="0"/>
          <w:numId w:val="310"/>
        </w:numPr>
        <w:jc w:val="both"/>
        <w:rPr>
          <w:rFonts w:ascii="Times New Roman" w:hAnsi="Times New Roman"/>
          <w:color w:val="auto"/>
        </w:rPr>
      </w:pPr>
      <w:r w:rsidRPr="0079392E">
        <w:rPr>
          <w:rFonts w:ascii="Times New Roman" w:hAnsi="Times New Roman"/>
          <w:color w:val="auto"/>
        </w:rPr>
        <w:t>в опыте организации индивидуальной, групповой, коллективной деятельности учащихся;</w:t>
      </w:r>
    </w:p>
    <w:p w:rsidR="002B4E8E" w:rsidRPr="0079392E" w:rsidRDefault="002B4E8E" w:rsidP="00F447CF">
      <w:pPr>
        <w:pStyle w:val="a3"/>
        <w:numPr>
          <w:ilvl w:val="0"/>
          <w:numId w:val="310"/>
        </w:numPr>
        <w:jc w:val="both"/>
        <w:rPr>
          <w:rFonts w:ascii="Times New Roman" w:hAnsi="Times New Roman"/>
          <w:color w:val="auto"/>
        </w:rPr>
      </w:pPr>
      <w:r w:rsidRPr="0079392E">
        <w:rPr>
          <w:rFonts w:ascii="Times New Roman" w:hAnsi="Times New Roman"/>
          <w:color w:val="auto"/>
        </w:rPr>
        <w:t>в специальных событиях, спроектированных с учетом определенной ценности и смысла.</w:t>
      </w: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Контроль динамики психического развития детей, обучающихся и воспитывающихся в школе, позволяет своевременно прибегнуть к коррекции развития с целью создания оптимальных возможностей и условий для подтягивания слабых и средних учащихся до уровня сильных, наиболее развитых, а также для дальнейшего развития учащихся, обнаруживающих особые способности.</w:t>
      </w: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 xml:space="preserve">С целью организации учебного процесса данной категории учащихся </w:t>
      </w:r>
      <w:r w:rsidR="00B55CEE">
        <w:rPr>
          <w:rFonts w:ascii="Times New Roman" w:hAnsi="Times New Roman"/>
          <w:color w:val="auto"/>
        </w:rPr>
        <w:t xml:space="preserve">предполагается </w:t>
      </w:r>
      <w:r w:rsidRPr="0079392E">
        <w:rPr>
          <w:rFonts w:ascii="Times New Roman" w:hAnsi="Times New Roman"/>
          <w:color w:val="auto"/>
        </w:rPr>
        <w:t xml:space="preserve"> </w:t>
      </w:r>
      <w:r w:rsidR="00B55CEE">
        <w:rPr>
          <w:rFonts w:ascii="Times New Roman" w:hAnsi="Times New Roman"/>
          <w:color w:val="auto"/>
        </w:rPr>
        <w:t xml:space="preserve">создание следующих </w:t>
      </w:r>
      <w:r w:rsidRPr="0079392E">
        <w:rPr>
          <w:rFonts w:ascii="Times New Roman" w:hAnsi="Times New Roman"/>
          <w:color w:val="auto"/>
        </w:rPr>
        <w:t>услови</w:t>
      </w:r>
      <w:r w:rsidR="00B55CEE">
        <w:rPr>
          <w:rFonts w:ascii="Times New Roman" w:hAnsi="Times New Roman"/>
          <w:color w:val="auto"/>
        </w:rPr>
        <w:t>й</w:t>
      </w:r>
      <w:r w:rsidRPr="0079392E">
        <w:rPr>
          <w:rFonts w:ascii="Times New Roman" w:hAnsi="Times New Roman"/>
          <w:color w:val="auto"/>
        </w:rPr>
        <w:t>:</w:t>
      </w:r>
    </w:p>
    <w:p w:rsidR="002B4E8E" w:rsidRPr="0079392E" w:rsidRDefault="002B4E8E" w:rsidP="00F447CF">
      <w:pPr>
        <w:pStyle w:val="a3"/>
        <w:numPr>
          <w:ilvl w:val="0"/>
          <w:numId w:val="311"/>
        </w:numPr>
        <w:jc w:val="both"/>
        <w:rPr>
          <w:rFonts w:ascii="Times New Roman" w:hAnsi="Times New Roman"/>
          <w:color w:val="auto"/>
        </w:rPr>
      </w:pPr>
      <w:r w:rsidRPr="0079392E">
        <w:rPr>
          <w:rFonts w:ascii="Times New Roman" w:hAnsi="Times New Roman"/>
          <w:color w:val="auto"/>
        </w:rPr>
        <w:t>нормативно-правовая база.</w:t>
      </w:r>
    </w:p>
    <w:p w:rsidR="002B4E8E" w:rsidRPr="0079392E" w:rsidRDefault="002B4E8E" w:rsidP="00F447CF">
      <w:pPr>
        <w:pStyle w:val="a3"/>
        <w:numPr>
          <w:ilvl w:val="0"/>
          <w:numId w:val="311"/>
        </w:numPr>
        <w:jc w:val="both"/>
        <w:rPr>
          <w:rFonts w:ascii="Times New Roman" w:hAnsi="Times New Roman"/>
          <w:color w:val="auto"/>
        </w:rPr>
      </w:pPr>
      <w:r w:rsidRPr="0079392E">
        <w:rPr>
          <w:rFonts w:ascii="Times New Roman" w:hAnsi="Times New Roman"/>
          <w:color w:val="auto"/>
        </w:rPr>
        <w:t>оборудованы рабочие кабинеты коррекции: логопедический, (совмещен с психологическим), кабинет оснащен учебно-методическим и дидактическим материалом.</w:t>
      </w:r>
    </w:p>
    <w:p w:rsidR="002B4E8E" w:rsidRPr="0079392E" w:rsidRDefault="002B4E8E" w:rsidP="00F447CF">
      <w:pPr>
        <w:pStyle w:val="a3"/>
        <w:numPr>
          <w:ilvl w:val="0"/>
          <w:numId w:val="311"/>
        </w:numPr>
        <w:jc w:val="both"/>
        <w:rPr>
          <w:rFonts w:ascii="Times New Roman" w:hAnsi="Times New Roman"/>
          <w:color w:val="auto"/>
        </w:rPr>
      </w:pPr>
      <w:r w:rsidRPr="0079392E">
        <w:rPr>
          <w:rFonts w:ascii="Times New Roman" w:hAnsi="Times New Roman"/>
          <w:color w:val="auto"/>
        </w:rPr>
        <w:t>сопровождение учащихся с ОВЗ обеспечивается педагогом-психологом.</w:t>
      </w:r>
    </w:p>
    <w:p w:rsidR="002B4E8E" w:rsidRPr="0079392E" w:rsidRDefault="002B4E8E" w:rsidP="00F447CF">
      <w:pPr>
        <w:pStyle w:val="a3"/>
        <w:numPr>
          <w:ilvl w:val="0"/>
          <w:numId w:val="311"/>
        </w:numPr>
        <w:jc w:val="both"/>
        <w:rPr>
          <w:rFonts w:ascii="Times New Roman" w:hAnsi="Times New Roman"/>
          <w:color w:val="auto"/>
        </w:rPr>
      </w:pPr>
      <w:r w:rsidRPr="0079392E">
        <w:rPr>
          <w:rFonts w:ascii="Times New Roman" w:hAnsi="Times New Roman"/>
          <w:color w:val="auto"/>
        </w:rPr>
        <w:t>функционирует школьный психолого-медико-педагогический консилиум.</w:t>
      </w: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В последнее время одним из наиболее важных и перспективных направлений совершенствования системы образования детей с ОВЗ стало развитие интегрированного обучения.</w:t>
      </w: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Обучение и коррекция развития данной категории учащихся осуществляется по рабочим программам, разработанным на базе специальных коррекционных, основных общеобразовательных программ с учетом психофизических особенностей и возможностей. Вместе с тем, коррекционная программа предполагает проведение групповой и индивидуальной коррекционной работы. Таким образом, система работы в классах интегрированного обучения направлена на развитие потенциальных возможностей учащихся с ОВЗ вместе со сверстниками и способствует социально-психологической реабилитации и интеграции.</w:t>
      </w: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Для учащихся, обучающихся индивидуально по рекомендации врача, создаются индивидуальные учебные планы, составляется индивидуальное расписание, согласованное с родителями (законными представителями). Для каждого учащегося составляется индивидуальный образовательный коррекционный маршрут, на основе которого, при необходимости, проводятся дополнительно коррекционные занятия логопеда, дефектолога, психолога.</w:t>
      </w:r>
    </w:p>
    <w:p w:rsidR="002B4E8E" w:rsidRPr="0079392E" w:rsidRDefault="002B4E8E" w:rsidP="002B4E8E">
      <w:pPr>
        <w:pStyle w:val="a3"/>
        <w:ind w:firstLine="709"/>
        <w:jc w:val="both"/>
        <w:rPr>
          <w:rFonts w:ascii="Times New Roman" w:hAnsi="Times New Roman"/>
          <w:color w:val="auto"/>
        </w:rPr>
      </w:pPr>
    </w:p>
    <w:p w:rsidR="002B4E8E" w:rsidRPr="0079392E" w:rsidRDefault="002B4E8E" w:rsidP="002B4E8E">
      <w:pPr>
        <w:pStyle w:val="a3"/>
        <w:jc w:val="center"/>
        <w:rPr>
          <w:rFonts w:ascii="Times New Roman" w:hAnsi="Times New Roman"/>
          <w:b/>
          <w:bCs/>
          <w:color w:val="auto"/>
        </w:rPr>
      </w:pPr>
      <w:r w:rsidRPr="0079392E">
        <w:rPr>
          <w:rFonts w:ascii="Times New Roman" w:hAnsi="Times New Roman"/>
          <w:b/>
          <w:bCs/>
          <w:color w:val="auto"/>
        </w:rPr>
        <w:t>Условия реализации программы коррекционной работы</w:t>
      </w:r>
    </w:p>
    <w:p w:rsidR="002B4E8E" w:rsidRPr="0079392E" w:rsidRDefault="002B4E8E" w:rsidP="002B4E8E">
      <w:pPr>
        <w:pStyle w:val="a3"/>
        <w:jc w:val="center"/>
        <w:rPr>
          <w:rFonts w:ascii="Times New Roman" w:hAnsi="Times New Roman"/>
          <w:b/>
          <w:bCs/>
          <w:color w:val="auto"/>
        </w:rPr>
      </w:pP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Условия реализации программы коррекционной работы включают в себя следующие направления:</w:t>
      </w: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 xml:space="preserve">Создание условий для </w:t>
      </w:r>
      <w:proofErr w:type="spellStart"/>
      <w:r w:rsidRPr="0079392E">
        <w:rPr>
          <w:rFonts w:ascii="Times New Roman" w:hAnsi="Times New Roman"/>
          <w:color w:val="auto"/>
        </w:rPr>
        <w:t>психолого</w:t>
      </w:r>
      <w:proofErr w:type="spellEnd"/>
      <w:r w:rsidRPr="0079392E">
        <w:rPr>
          <w:rFonts w:ascii="Times New Roman" w:hAnsi="Times New Roman"/>
          <w:color w:val="auto"/>
        </w:rPr>
        <w:t xml:space="preserve"> – педагогического сопровождения, а именно: </w:t>
      </w:r>
    </w:p>
    <w:p w:rsidR="002B4E8E" w:rsidRPr="0079392E" w:rsidRDefault="002B4E8E" w:rsidP="002B4E8E">
      <w:pPr>
        <w:pStyle w:val="a3"/>
        <w:rPr>
          <w:rFonts w:ascii="Times New Roman" w:hAnsi="Times New Roman"/>
          <w:color w:val="auto"/>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31"/>
        <w:gridCol w:w="73"/>
        <w:gridCol w:w="7369"/>
      </w:tblGrid>
      <w:tr w:rsidR="002B4E8E" w:rsidRPr="0079392E" w:rsidTr="0062300D">
        <w:tc>
          <w:tcPr>
            <w:tcW w:w="2731" w:type="dxa"/>
            <w:vAlign w:val="bottom"/>
          </w:tcPr>
          <w:p w:rsidR="002B4E8E" w:rsidRPr="0079392E" w:rsidRDefault="002B4E8E" w:rsidP="005649E1">
            <w:pPr>
              <w:pStyle w:val="a3"/>
              <w:jc w:val="center"/>
              <w:rPr>
                <w:rFonts w:ascii="Times New Roman" w:hAnsi="Times New Roman"/>
                <w:color w:val="auto"/>
                <w:szCs w:val="24"/>
              </w:rPr>
            </w:pPr>
            <w:r w:rsidRPr="0079392E">
              <w:rPr>
                <w:rStyle w:val="22"/>
                <w:color w:val="auto"/>
                <w:sz w:val="24"/>
                <w:szCs w:val="24"/>
              </w:rPr>
              <w:t>Направления</w:t>
            </w:r>
          </w:p>
          <w:p w:rsidR="002B4E8E" w:rsidRPr="0079392E" w:rsidRDefault="002B4E8E" w:rsidP="005649E1">
            <w:pPr>
              <w:pStyle w:val="a3"/>
              <w:jc w:val="center"/>
              <w:rPr>
                <w:rFonts w:ascii="Times New Roman" w:hAnsi="Times New Roman"/>
                <w:color w:val="auto"/>
                <w:szCs w:val="24"/>
              </w:rPr>
            </w:pPr>
            <w:r w:rsidRPr="0079392E">
              <w:rPr>
                <w:rStyle w:val="22"/>
                <w:color w:val="auto"/>
                <w:sz w:val="24"/>
                <w:szCs w:val="24"/>
              </w:rPr>
              <w:t>работы</w:t>
            </w:r>
          </w:p>
        </w:tc>
        <w:tc>
          <w:tcPr>
            <w:tcW w:w="7442" w:type="dxa"/>
            <w:gridSpan w:val="2"/>
            <w:vAlign w:val="bottom"/>
          </w:tcPr>
          <w:p w:rsidR="002B4E8E" w:rsidRPr="0079392E" w:rsidRDefault="002B4E8E" w:rsidP="005649E1">
            <w:pPr>
              <w:pStyle w:val="a3"/>
              <w:jc w:val="center"/>
              <w:rPr>
                <w:rFonts w:ascii="Times New Roman" w:hAnsi="Times New Roman"/>
                <w:color w:val="auto"/>
                <w:szCs w:val="24"/>
              </w:rPr>
            </w:pPr>
            <w:r w:rsidRPr="0079392E">
              <w:rPr>
                <w:rStyle w:val="22"/>
                <w:color w:val="auto"/>
                <w:sz w:val="24"/>
                <w:szCs w:val="24"/>
              </w:rPr>
              <w:t>Формы</w:t>
            </w:r>
          </w:p>
          <w:p w:rsidR="002B4E8E" w:rsidRPr="0079392E" w:rsidRDefault="002B4E8E" w:rsidP="005649E1">
            <w:pPr>
              <w:pStyle w:val="a3"/>
              <w:jc w:val="center"/>
              <w:rPr>
                <w:rFonts w:ascii="Times New Roman" w:hAnsi="Times New Roman"/>
                <w:color w:val="auto"/>
                <w:szCs w:val="24"/>
              </w:rPr>
            </w:pPr>
            <w:r w:rsidRPr="0079392E">
              <w:rPr>
                <w:rStyle w:val="22"/>
                <w:color w:val="auto"/>
                <w:sz w:val="24"/>
                <w:szCs w:val="24"/>
              </w:rPr>
              <w:t>реализации</w:t>
            </w:r>
          </w:p>
        </w:tc>
      </w:tr>
      <w:tr w:rsidR="002B4E8E" w:rsidRPr="0079392E" w:rsidTr="0062300D">
        <w:tc>
          <w:tcPr>
            <w:tcW w:w="10173" w:type="dxa"/>
            <w:gridSpan w:val="3"/>
          </w:tcPr>
          <w:p w:rsidR="002B4E8E" w:rsidRPr="0079392E" w:rsidRDefault="002B4E8E" w:rsidP="005649E1">
            <w:pPr>
              <w:pStyle w:val="a3"/>
              <w:jc w:val="center"/>
              <w:rPr>
                <w:rFonts w:ascii="Times New Roman" w:hAnsi="Times New Roman"/>
                <w:color w:val="auto"/>
                <w:szCs w:val="24"/>
              </w:rPr>
            </w:pPr>
            <w:r w:rsidRPr="0079392E">
              <w:rPr>
                <w:rStyle w:val="22"/>
                <w:color w:val="auto"/>
                <w:sz w:val="24"/>
                <w:szCs w:val="24"/>
              </w:rPr>
              <w:t>Обеспечение дифференцированных условий</w:t>
            </w:r>
          </w:p>
        </w:tc>
      </w:tr>
      <w:tr w:rsidR="002B4E8E" w:rsidRPr="0079392E" w:rsidTr="0062300D">
        <w:tc>
          <w:tcPr>
            <w:tcW w:w="2804" w:type="dxa"/>
            <w:gridSpan w:val="2"/>
          </w:tcPr>
          <w:p w:rsidR="002B4E8E" w:rsidRPr="0079392E" w:rsidRDefault="002B4E8E" w:rsidP="005649E1">
            <w:pPr>
              <w:pStyle w:val="a3"/>
              <w:rPr>
                <w:rFonts w:ascii="Times New Roman" w:hAnsi="Times New Roman"/>
                <w:color w:val="auto"/>
                <w:szCs w:val="24"/>
              </w:rPr>
            </w:pPr>
            <w:r w:rsidRPr="0079392E">
              <w:rPr>
                <w:rFonts w:ascii="Times New Roman" w:hAnsi="Times New Roman"/>
                <w:color w:val="auto"/>
                <w:szCs w:val="24"/>
              </w:rPr>
              <w:t>Обеспечение оптимального режима учебных нагрузок</w:t>
            </w:r>
          </w:p>
          <w:p w:rsidR="002B4E8E" w:rsidRPr="0079392E" w:rsidRDefault="002B4E8E" w:rsidP="005649E1">
            <w:pPr>
              <w:pStyle w:val="a3"/>
              <w:rPr>
                <w:rFonts w:ascii="Times New Roman" w:hAnsi="Times New Roman"/>
                <w:color w:val="auto"/>
                <w:szCs w:val="24"/>
              </w:rPr>
            </w:pPr>
            <w:r w:rsidRPr="0079392E">
              <w:rPr>
                <w:rFonts w:ascii="Times New Roman" w:hAnsi="Times New Roman"/>
                <w:color w:val="auto"/>
                <w:szCs w:val="24"/>
              </w:rPr>
              <w:t>учащихся</w:t>
            </w:r>
          </w:p>
        </w:tc>
        <w:tc>
          <w:tcPr>
            <w:tcW w:w="7369" w:type="dxa"/>
          </w:tcPr>
          <w:p w:rsidR="002B4E8E" w:rsidRPr="0079392E" w:rsidRDefault="002B4E8E" w:rsidP="00F447CF">
            <w:pPr>
              <w:pStyle w:val="a3"/>
              <w:numPr>
                <w:ilvl w:val="0"/>
                <w:numId w:val="294"/>
              </w:numPr>
              <w:jc w:val="both"/>
              <w:rPr>
                <w:rFonts w:ascii="Times New Roman" w:hAnsi="Times New Roman"/>
                <w:color w:val="auto"/>
                <w:szCs w:val="24"/>
              </w:rPr>
            </w:pPr>
            <w:r w:rsidRPr="0079392E">
              <w:rPr>
                <w:rFonts w:ascii="Times New Roman" w:hAnsi="Times New Roman"/>
                <w:color w:val="auto"/>
                <w:szCs w:val="24"/>
              </w:rPr>
              <w:t>Обеспечение соответствия учебной нагрузки рекомендациям ПМПК</w:t>
            </w:r>
          </w:p>
          <w:p w:rsidR="002B4E8E" w:rsidRPr="0079392E" w:rsidRDefault="002B4E8E" w:rsidP="00F447CF">
            <w:pPr>
              <w:pStyle w:val="a3"/>
              <w:numPr>
                <w:ilvl w:val="0"/>
                <w:numId w:val="294"/>
              </w:numPr>
              <w:jc w:val="both"/>
              <w:rPr>
                <w:rFonts w:ascii="Times New Roman" w:hAnsi="Times New Roman"/>
                <w:color w:val="auto"/>
                <w:szCs w:val="24"/>
              </w:rPr>
            </w:pPr>
            <w:r w:rsidRPr="0079392E">
              <w:rPr>
                <w:rFonts w:ascii="Times New Roman" w:hAnsi="Times New Roman"/>
                <w:color w:val="auto"/>
                <w:szCs w:val="24"/>
              </w:rPr>
              <w:t>Обеспечение вариативных форм получения образования и специализированной помощи.</w:t>
            </w:r>
          </w:p>
        </w:tc>
      </w:tr>
      <w:tr w:rsidR="002B4E8E" w:rsidRPr="0079392E" w:rsidTr="0062300D">
        <w:tc>
          <w:tcPr>
            <w:tcW w:w="10173" w:type="dxa"/>
            <w:gridSpan w:val="3"/>
          </w:tcPr>
          <w:p w:rsidR="002B4E8E" w:rsidRPr="0079392E" w:rsidRDefault="002B4E8E" w:rsidP="005649E1">
            <w:pPr>
              <w:pStyle w:val="a3"/>
              <w:jc w:val="center"/>
              <w:rPr>
                <w:rFonts w:ascii="Times New Roman" w:hAnsi="Times New Roman"/>
                <w:color w:val="auto"/>
                <w:szCs w:val="24"/>
              </w:rPr>
            </w:pPr>
            <w:r w:rsidRPr="0079392E">
              <w:rPr>
                <w:rStyle w:val="22"/>
                <w:color w:val="auto"/>
                <w:sz w:val="24"/>
                <w:szCs w:val="24"/>
              </w:rPr>
              <w:t>Обеспечение психолого-педагогических условий</w:t>
            </w:r>
          </w:p>
        </w:tc>
      </w:tr>
      <w:tr w:rsidR="002B4E8E" w:rsidRPr="0079392E" w:rsidTr="0062300D">
        <w:tc>
          <w:tcPr>
            <w:tcW w:w="2804" w:type="dxa"/>
            <w:gridSpan w:val="2"/>
          </w:tcPr>
          <w:p w:rsidR="002B4E8E" w:rsidRPr="0079392E" w:rsidRDefault="002B4E8E" w:rsidP="005649E1">
            <w:pPr>
              <w:pStyle w:val="a3"/>
              <w:rPr>
                <w:rFonts w:ascii="Times New Roman" w:hAnsi="Times New Roman"/>
                <w:color w:val="auto"/>
                <w:szCs w:val="24"/>
              </w:rPr>
            </w:pPr>
            <w:r w:rsidRPr="0079392E">
              <w:rPr>
                <w:rFonts w:ascii="Times New Roman" w:hAnsi="Times New Roman"/>
                <w:color w:val="auto"/>
                <w:szCs w:val="24"/>
              </w:rPr>
              <w:t xml:space="preserve">Коррекционная направленность </w:t>
            </w:r>
            <w:proofErr w:type="spellStart"/>
            <w:r w:rsidRPr="0079392E">
              <w:rPr>
                <w:rFonts w:ascii="Times New Roman" w:hAnsi="Times New Roman"/>
                <w:color w:val="auto"/>
                <w:szCs w:val="24"/>
              </w:rPr>
              <w:t>учебно</w:t>
            </w:r>
            <w:r w:rsidRPr="0079392E">
              <w:rPr>
                <w:rFonts w:ascii="Times New Roman" w:hAnsi="Times New Roman"/>
                <w:color w:val="auto"/>
                <w:szCs w:val="24"/>
              </w:rPr>
              <w:softHyphen/>
              <w:t>воспитательного</w:t>
            </w:r>
            <w:proofErr w:type="spellEnd"/>
          </w:p>
          <w:p w:rsidR="002B4E8E" w:rsidRPr="0079392E" w:rsidRDefault="002B4E8E" w:rsidP="005649E1">
            <w:pPr>
              <w:pStyle w:val="a3"/>
              <w:rPr>
                <w:rFonts w:ascii="Times New Roman" w:hAnsi="Times New Roman"/>
                <w:color w:val="auto"/>
                <w:szCs w:val="24"/>
              </w:rPr>
            </w:pPr>
            <w:r w:rsidRPr="0079392E">
              <w:rPr>
                <w:rFonts w:ascii="Times New Roman" w:hAnsi="Times New Roman"/>
                <w:color w:val="auto"/>
                <w:szCs w:val="24"/>
              </w:rPr>
              <w:t>процесса</w:t>
            </w:r>
          </w:p>
        </w:tc>
        <w:tc>
          <w:tcPr>
            <w:tcW w:w="7369" w:type="dxa"/>
            <w:vAlign w:val="bottom"/>
          </w:tcPr>
          <w:p w:rsidR="002B4E8E" w:rsidRPr="0079392E" w:rsidRDefault="002B4E8E" w:rsidP="00F447CF">
            <w:pPr>
              <w:pStyle w:val="a3"/>
              <w:numPr>
                <w:ilvl w:val="0"/>
                <w:numId w:val="295"/>
              </w:numPr>
              <w:jc w:val="both"/>
              <w:rPr>
                <w:rFonts w:ascii="Times New Roman" w:hAnsi="Times New Roman"/>
                <w:color w:val="auto"/>
                <w:szCs w:val="24"/>
              </w:rPr>
            </w:pPr>
            <w:r w:rsidRPr="0079392E">
              <w:rPr>
                <w:rFonts w:ascii="Times New Roman" w:hAnsi="Times New Roman"/>
                <w:color w:val="auto"/>
                <w:szCs w:val="24"/>
              </w:rPr>
              <w:t>Разработка и реализация коррекционно-развивающих курсов в зависимости от контингента учащихся.</w:t>
            </w:r>
          </w:p>
          <w:p w:rsidR="002B4E8E" w:rsidRPr="0079392E" w:rsidRDefault="002B4E8E" w:rsidP="00F447CF">
            <w:pPr>
              <w:pStyle w:val="a3"/>
              <w:numPr>
                <w:ilvl w:val="0"/>
                <w:numId w:val="295"/>
              </w:numPr>
              <w:jc w:val="both"/>
              <w:rPr>
                <w:rFonts w:ascii="Times New Roman" w:hAnsi="Times New Roman"/>
                <w:color w:val="auto"/>
                <w:szCs w:val="24"/>
              </w:rPr>
            </w:pPr>
            <w:r w:rsidRPr="0079392E">
              <w:rPr>
                <w:rFonts w:ascii="Times New Roman" w:hAnsi="Times New Roman"/>
                <w:color w:val="auto"/>
                <w:szCs w:val="24"/>
              </w:rPr>
              <w:t>Внесение изменений и дополнений в рабочие программы по предметам.</w:t>
            </w:r>
          </w:p>
          <w:p w:rsidR="002B4E8E" w:rsidRPr="0079392E" w:rsidRDefault="002B4E8E" w:rsidP="00F447CF">
            <w:pPr>
              <w:pStyle w:val="a3"/>
              <w:numPr>
                <w:ilvl w:val="0"/>
                <w:numId w:val="295"/>
              </w:numPr>
              <w:jc w:val="both"/>
              <w:rPr>
                <w:rFonts w:ascii="Times New Roman" w:hAnsi="Times New Roman"/>
                <w:color w:val="auto"/>
                <w:szCs w:val="24"/>
              </w:rPr>
            </w:pPr>
            <w:r w:rsidRPr="0079392E">
              <w:rPr>
                <w:rFonts w:ascii="Times New Roman" w:hAnsi="Times New Roman"/>
                <w:color w:val="auto"/>
                <w:szCs w:val="24"/>
              </w:rPr>
              <w:lastRenderedPageBreak/>
              <w:t>Организация и проведение воспитательных мероприятий с учетом возможности учащихся детей с ОВЗ.</w:t>
            </w:r>
          </w:p>
        </w:tc>
      </w:tr>
      <w:tr w:rsidR="002B4E8E" w:rsidRPr="0079392E" w:rsidTr="0062300D">
        <w:tc>
          <w:tcPr>
            <w:tcW w:w="2804" w:type="dxa"/>
            <w:gridSpan w:val="2"/>
          </w:tcPr>
          <w:p w:rsidR="002B4E8E" w:rsidRPr="0079392E" w:rsidRDefault="002B4E8E" w:rsidP="005649E1">
            <w:pPr>
              <w:pStyle w:val="a3"/>
              <w:rPr>
                <w:rFonts w:ascii="Times New Roman" w:hAnsi="Times New Roman"/>
                <w:color w:val="auto"/>
                <w:szCs w:val="24"/>
              </w:rPr>
            </w:pPr>
            <w:r w:rsidRPr="0079392E">
              <w:rPr>
                <w:rFonts w:ascii="Times New Roman" w:hAnsi="Times New Roman"/>
                <w:color w:val="auto"/>
                <w:szCs w:val="24"/>
              </w:rPr>
              <w:lastRenderedPageBreak/>
              <w:t>Учёт индивидуальных особенностей ребёнка</w:t>
            </w:r>
          </w:p>
        </w:tc>
        <w:tc>
          <w:tcPr>
            <w:tcW w:w="7369" w:type="dxa"/>
            <w:vAlign w:val="bottom"/>
          </w:tcPr>
          <w:p w:rsidR="002B4E8E" w:rsidRPr="0079392E" w:rsidRDefault="002B4E8E" w:rsidP="00F447CF">
            <w:pPr>
              <w:pStyle w:val="a3"/>
              <w:numPr>
                <w:ilvl w:val="0"/>
                <w:numId w:val="296"/>
              </w:numPr>
              <w:rPr>
                <w:rFonts w:ascii="Times New Roman" w:hAnsi="Times New Roman"/>
                <w:color w:val="auto"/>
                <w:szCs w:val="24"/>
              </w:rPr>
            </w:pPr>
            <w:r w:rsidRPr="0079392E">
              <w:rPr>
                <w:rFonts w:ascii="Times New Roman" w:hAnsi="Times New Roman"/>
                <w:color w:val="auto"/>
                <w:szCs w:val="24"/>
              </w:rPr>
              <w:t>Своевременное выявление учащихся, нуждающихся в специализированной помощи и проведение ранней диагностики отклонений в развитии.</w:t>
            </w:r>
          </w:p>
          <w:p w:rsidR="002B4E8E" w:rsidRPr="0079392E" w:rsidRDefault="002B4E8E" w:rsidP="00F447CF">
            <w:pPr>
              <w:pStyle w:val="a3"/>
              <w:numPr>
                <w:ilvl w:val="0"/>
                <w:numId w:val="296"/>
              </w:numPr>
              <w:rPr>
                <w:rFonts w:ascii="Times New Roman" w:hAnsi="Times New Roman"/>
                <w:color w:val="auto"/>
                <w:szCs w:val="24"/>
              </w:rPr>
            </w:pPr>
            <w:r w:rsidRPr="0079392E">
              <w:rPr>
                <w:rFonts w:ascii="Times New Roman" w:hAnsi="Times New Roman"/>
                <w:color w:val="auto"/>
                <w:szCs w:val="24"/>
              </w:rPr>
              <w:t>Организация регулярной работы ПМПК.</w:t>
            </w:r>
          </w:p>
          <w:p w:rsidR="002B4E8E" w:rsidRPr="0079392E" w:rsidRDefault="002B4E8E" w:rsidP="005649E1">
            <w:pPr>
              <w:pStyle w:val="a3"/>
              <w:rPr>
                <w:rFonts w:ascii="Times New Roman" w:hAnsi="Times New Roman"/>
                <w:color w:val="auto"/>
                <w:szCs w:val="24"/>
              </w:rPr>
            </w:pPr>
          </w:p>
        </w:tc>
      </w:tr>
      <w:tr w:rsidR="002B4E8E" w:rsidRPr="0079392E" w:rsidTr="0062300D">
        <w:tc>
          <w:tcPr>
            <w:tcW w:w="2804" w:type="dxa"/>
            <w:gridSpan w:val="2"/>
          </w:tcPr>
          <w:p w:rsidR="002B4E8E" w:rsidRPr="0079392E" w:rsidRDefault="002B4E8E" w:rsidP="005649E1">
            <w:pPr>
              <w:pStyle w:val="a3"/>
              <w:rPr>
                <w:rFonts w:ascii="Times New Roman" w:hAnsi="Times New Roman"/>
                <w:color w:val="auto"/>
                <w:szCs w:val="24"/>
              </w:rPr>
            </w:pPr>
            <w:r w:rsidRPr="0079392E">
              <w:rPr>
                <w:rFonts w:ascii="Times New Roman" w:hAnsi="Times New Roman"/>
                <w:color w:val="auto"/>
                <w:szCs w:val="24"/>
              </w:rPr>
              <w:t>Соблюдение</w:t>
            </w:r>
          </w:p>
          <w:p w:rsidR="002B4E8E" w:rsidRPr="0079392E" w:rsidRDefault="002B4E8E" w:rsidP="005649E1">
            <w:pPr>
              <w:pStyle w:val="a3"/>
              <w:rPr>
                <w:rFonts w:ascii="Times New Roman" w:hAnsi="Times New Roman"/>
                <w:color w:val="auto"/>
                <w:szCs w:val="24"/>
              </w:rPr>
            </w:pPr>
            <w:r w:rsidRPr="0079392E">
              <w:rPr>
                <w:rFonts w:ascii="Times New Roman" w:hAnsi="Times New Roman"/>
                <w:color w:val="auto"/>
                <w:szCs w:val="24"/>
              </w:rPr>
              <w:t>комфортного</w:t>
            </w:r>
          </w:p>
          <w:p w:rsidR="002B4E8E" w:rsidRPr="0079392E" w:rsidRDefault="002B4E8E" w:rsidP="005649E1">
            <w:pPr>
              <w:pStyle w:val="a3"/>
              <w:rPr>
                <w:rFonts w:ascii="Times New Roman" w:hAnsi="Times New Roman"/>
                <w:color w:val="auto"/>
                <w:szCs w:val="24"/>
              </w:rPr>
            </w:pPr>
            <w:r w:rsidRPr="0079392E">
              <w:rPr>
                <w:rFonts w:ascii="Times New Roman" w:hAnsi="Times New Roman"/>
                <w:color w:val="auto"/>
                <w:szCs w:val="24"/>
              </w:rPr>
              <w:t>психоэмоционального</w:t>
            </w:r>
          </w:p>
          <w:p w:rsidR="002B4E8E" w:rsidRPr="0079392E" w:rsidRDefault="002B4E8E" w:rsidP="005649E1">
            <w:pPr>
              <w:pStyle w:val="a3"/>
              <w:rPr>
                <w:rFonts w:ascii="Times New Roman" w:hAnsi="Times New Roman"/>
                <w:color w:val="auto"/>
                <w:szCs w:val="24"/>
              </w:rPr>
            </w:pPr>
            <w:r w:rsidRPr="0079392E">
              <w:rPr>
                <w:rFonts w:ascii="Times New Roman" w:hAnsi="Times New Roman"/>
                <w:color w:val="auto"/>
                <w:szCs w:val="24"/>
              </w:rPr>
              <w:t>режима</w:t>
            </w:r>
          </w:p>
        </w:tc>
        <w:tc>
          <w:tcPr>
            <w:tcW w:w="7369" w:type="dxa"/>
            <w:vAlign w:val="bottom"/>
          </w:tcPr>
          <w:p w:rsidR="002B4E8E" w:rsidRPr="0079392E" w:rsidRDefault="002B4E8E" w:rsidP="00F447CF">
            <w:pPr>
              <w:pStyle w:val="a3"/>
              <w:numPr>
                <w:ilvl w:val="0"/>
                <w:numId w:val="297"/>
              </w:numPr>
              <w:rPr>
                <w:rFonts w:ascii="Times New Roman" w:hAnsi="Times New Roman"/>
                <w:color w:val="auto"/>
                <w:szCs w:val="24"/>
              </w:rPr>
            </w:pPr>
            <w:r w:rsidRPr="0079392E">
              <w:rPr>
                <w:rFonts w:ascii="Times New Roman" w:hAnsi="Times New Roman"/>
                <w:color w:val="auto"/>
                <w:szCs w:val="24"/>
              </w:rPr>
              <w:t xml:space="preserve">Мониторинг </w:t>
            </w:r>
            <w:proofErr w:type="spellStart"/>
            <w:r w:rsidRPr="0079392E">
              <w:rPr>
                <w:rFonts w:ascii="Times New Roman" w:hAnsi="Times New Roman"/>
                <w:color w:val="auto"/>
                <w:szCs w:val="24"/>
              </w:rPr>
              <w:t>психо-эмоциаонального</w:t>
            </w:r>
            <w:proofErr w:type="spellEnd"/>
            <w:r w:rsidRPr="0079392E">
              <w:rPr>
                <w:rFonts w:ascii="Times New Roman" w:hAnsi="Times New Roman"/>
                <w:color w:val="auto"/>
                <w:szCs w:val="24"/>
              </w:rPr>
              <w:t xml:space="preserve"> режима школьников.</w:t>
            </w:r>
          </w:p>
          <w:p w:rsidR="002B4E8E" w:rsidRPr="0079392E" w:rsidRDefault="002B4E8E" w:rsidP="00F447CF">
            <w:pPr>
              <w:pStyle w:val="a3"/>
              <w:numPr>
                <w:ilvl w:val="0"/>
                <w:numId w:val="297"/>
              </w:numPr>
              <w:rPr>
                <w:rFonts w:ascii="Times New Roman" w:hAnsi="Times New Roman"/>
                <w:color w:val="auto"/>
                <w:szCs w:val="24"/>
              </w:rPr>
            </w:pPr>
            <w:r w:rsidRPr="0079392E">
              <w:rPr>
                <w:rFonts w:ascii="Times New Roman" w:hAnsi="Times New Roman"/>
                <w:color w:val="auto"/>
                <w:szCs w:val="24"/>
              </w:rPr>
              <w:t>Обучение</w:t>
            </w:r>
            <w:r w:rsidRPr="0079392E">
              <w:rPr>
                <w:rFonts w:ascii="Times New Roman" w:hAnsi="Times New Roman"/>
                <w:color w:val="auto"/>
                <w:szCs w:val="24"/>
              </w:rPr>
              <w:tab/>
              <w:t>педагогов технологиям, обеспечивающим комфортный психоэмоциональный режим.</w:t>
            </w:r>
          </w:p>
          <w:p w:rsidR="002B4E8E" w:rsidRPr="0079392E" w:rsidRDefault="002B4E8E" w:rsidP="00F447CF">
            <w:pPr>
              <w:pStyle w:val="a3"/>
              <w:numPr>
                <w:ilvl w:val="0"/>
                <w:numId w:val="297"/>
              </w:numPr>
              <w:rPr>
                <w:rFonts w:ascii="Times New Roman" w:hAnsi="Times New Roman"/>
                <w:color w:val="auto"/>
                <w:szCs w:val="24"/>
              </w:rPr>
            </w:pPr>
            <w:r w:rsidRPr="0079392E">
              <w:rPr>
                <w:rFonts w:ascii="Times New Roman" w:hAnsi="Times New Roman"/>
                <w:color w:val="auto"/>
                <w:szCs w:val="24"/>
              </w:rPr>
              <w:t>Использование педагогами современных педагогических технологий.</w:t>
            </w:r>
          </w:p>
          <w:p w:rsidR="002B4E8E" w:rsidRPr="0079392E" w:rsidRDefault="002B4E8E" w:rsidP="005649E1">
            <w:pPr>
              <w:pStyle w:val="a3"/>
              <w:rPr>
                <w:rFonts w:ascii="Times New Roman" w:hAnsi="Times New Roman"/>
                <w:color w:val="auto"/>
                <w:szCs w:val="24"/>
              </w:rPr>
            </w:pPr>
          </w:p>
        </w:tc>
      </w:tr>
      <w:tr w:rsidR="002B4E8E" w:rsidRPr="0079392E" w:rsidTr="0062300D">
        <w:tc>
          <w:tcPr>
            <w:tcW w:w="10173" w:type="dxa"/>
            <w:gridSpan w:val="3"/>
          </w:tcPr>
          <w:p w:rsidR="002B4E8E" w:rsidRPr="0079392E" w:rsidRDefault="002B4E8E" w:rsidP="005649E1">
            <w:pPr>
              <w:pStyle w:val="a3"/>
              <w:jc w:val="center"/>
              <w:rPr>
                <w:rFonts w:ascii="Times New Roman" w:hAnsi="Times New Roman"/>
                <w:color w:val="auto"/>
                <w:szCs w:val="24"/>
              </w:rPr>
            </w:pPr>
            <w:r w:rsidRPr="0079392E">
              <w:rPr>
                <w:rStyle w:val="22"/>
                <w:color w:val="auto"/>
                <w:sz w:val="24"/>
                <w:szCs w:val="24"/>
              </w:rPr>
              <w:t>Обеспечение специализированных условий</w:t>
            </w:r>
          </w:p>
        </w:tc>
      </w:tr>
      <w:tr w:rsidR="002B4E8E" w:rsidRPr="0079392E" w:rsidTr="0062300D">
        <w:tc>
          <w:tcPr>
            <w:tcW w:w="2804" w:type="dxa"/>
            <w:gridSpan w:val="2"/>
            <w:vAlign w:val="bottom"/>
          </w:tcPr>
          <w:p w:rsidR="002B4E8E" w:rsidRPr="0079392E" w:rsidRDefault="002B4E8E" w:rsidP="005649E1">
            <w:pPr>
              <w:pStyle w:val="a3"/>
              <w:rPr>
                <w:rFonts w:ascii="Times New Roman" w:hAnsi="Times New Roman"/>
                <w:color w:val="auto"/>
                <w:szCs w:val="24"/>
              </w:rPr>
            </w:pPr>
            <w:r w:rsidRPr="0079392E">
              <w:rPr>
                <w:rFonts w:ascii="Times New Roman" w:hAnsi="Times New Roman"/>
                <w:color w:val="auto"/>
                <w:szCs w:val="24"/>
              </w:rPr>
              <w:t>Введение специальных развивающих программ</w:t>
            </w:r>
          </w:p>
        </w:tc>
        <w:tc>
          <w:tcPr>
            <w:tcW w:w="7369" w:type="dxa"/>
            <w:vAlign w:val="bottom"/>
          </w:tcPr>
          <w:p w:rsidR="002B4E8E" w:rsidRPr="0079392E" w:rsidRDefault="002B4E8E" w:rsidP="00F447CF">
            <w:pPr>
              <w:pStyle w:val="a3"/>
              <w:numPr>
                <w:ilvl w:val="0"/>
                <w:numId w:val="298"/>
              </w:numPr>
              <w:rPr>
                <w:rFonts w:ascii="Times New Roman" w:hAnsi="Times New Roman"/>
                <w:color w:val="auto"/>
                <w:szCs w:val="24"/>
              </w:rPr>
            </w:pPr>
            <w:r w:rsidRPr="0079392E">
              <w:rPr>
                <w:rFonts w:ascii="Times New Roman" w:hAnsi="Times New Roman"/>
                <w:color w:val="auto"/>
                <w:szCs w:val="24"/>
              </w:rPr>
              <w:t>Введение коррекционно-развивающих блоков в рабочие программы.</w:t>
            </w:r>
          </w:p>
          <w:p w:rsidR="002B4E8E" w:rsidRPr="0079392E" w:rsidRDefault="002B4E8E" w:rsidP="005649E1">
            <w:pPr>
              <w:pStyle w:val="a3"/>
              <w:rPr>
                <w:rFonts w:ascii="Times New Roman" w:hAnsi="Times New Roman"/>
                <w:color w:val="auto"/>
                <w:szCs w:val="24"/>
              </w:rPr>
            </w:pPr>
          </w:p>
        </w:tc>
      </w:tr>
      <w:tr w:rsidR="002B4E8E" w:rsidRPr="0079392E" w:rsidTr="0062300D">
        <w:tc>
          <w:tcPr>
            <w:tcW w:w="2804" w:type="dxa"/>
            <w:gridSpan w:val="2"/>
            <w:vAlign w:val="bottom"/>
          </w:tcPr>
          <w:p w:rsidR="002B4E8E" w:rsidRPr="0079392E" w:rsidRDefault="002B4E8E" w:rsidP="005649E1">
            <w:pPr>
              <w:pStyle w:val="a3"/>
              <w:rPr>
                <w:rFonts w:ascii="Times New Roman" w:hAnsi="Times New Roman"/>
                <w:color w:val="auto"/>
                <w:szCs w:val="24"/>
              </w:rPr>
            </w:pPr>
            <w:r w:rsidRPr="0079392E">
              <w:rPr>
                <w:rFonts w:ascii="Times New Roman" w:hAnsi="Times New Roman"/>
                <w:color w:val="auto"/>
                <w:szCs w:val="24"/>
              </w:rPr>
              <w:t>Использование специальных методов, приёмов, средств</w:t>
            </w:r>
          </w:p>
          <w:p w:rsidR="002B4E8E" w:rsidRPr="0079392E" w:rsidRDefault="002B4E8E" w:rsidP="005649E1">
            <w:pPr>
              <w:pStyle w:val="a3"/>
              <w:rPr>
                <w:rFonts w:ascii="Times New Roman" w:hAnsi="Times New Roman"/>
                <w:color w:val="auto"/>
                <w:szCs w:val="24"/>
              </w:rPr>
            </w:pPr>
            <w:r w:rsidRPr="0079392E">
              <w:rPr>
                <w:rFonts w:ascii="Times New Roman" w:hAnsi="Times New Roman"/>
                <w:color w:val="auto"/>
                <w:szCs w:val="24"/>
              </w:rPr>
              <w:t>обучения,</w:t>
            </w:r>
          </w:p>
          <w:p w:rsidR="002B4E8E" w:rsidRPr="0079392E" w:rsidRDefault="002B4E8E" w:rsidP="005649E1">
            <w:pPr>
              <w:pStyle w:val="a3"/>
              <w:rPr>
                <w:rFonts w:ascii="Times New Roman" w:hAnsi="Times New Roman"/>
                <w:color w:val="auto"/>
                <w:szCs w:val="24"/>
              </w:rPr>
            </w:pPr>
            <w:r w:rsidRPr="0079392E">
              <w:rPr>
                <w:rFonts w:ascii="Times New Roman" w:hAnsi="Times New Roman"/>
                <w:color w:val="auto"/>
                <w:szCs w:val="24"/>
              </w:rPr>
              <w:t>ориентированных на</w:t>
            </w:r>
          </w:p>
          <w:p w:rsidR="002B4E8E" w:rsidRPr="0079392E" w:rsidRDefault="002B4E8E" w:rsidP="005649E1">
            <w:pPr>
              <w:pStyle w:val="a3"/>
              <w:rPr>
                <w:rFonts w:ascii="Times New Roman" w:hAnsi="Times New Roman"/>
                <w:color w:val="auto"/>
                <w:szCs w:val="24"/>
              </w:rPr>
            </w:pPr>
            <w:r w:rsidRPr="0079392E">
              <w:rPr>
                <w:rFonts w:ascii="Times New Roman" w:hAnsi="Times New Roman"/>
                <w:color w:val="auto"/>
                <w:szCs w:val="24"/>
              </w:rPr>
              <w:t>особые образовательные потребности детей</w:t>
            </w:r>
          </w:p>
        </w:tc>
        <w:tc>
          <w:tcPr>
            <w:tcW w:w="7369" w:type="dxa"/>
          </w:tcPr>
          <w:p w:rsidR="002B4E8E" w:rsidRPr="0079392E" w:rsidRDefault="002B4E8E" w:rsidP="00F447CF">
            <w:pPr>
              <w:pStyle w:val="a3"/>
              <w:numPr>
                <w:ilvl w:val="0"/>
                <w:numId w:val="299"/>
              </w:numPr>
              <w:jc w:val="both"/>
              <w:rPr>
                <w:rFonts w:ascii="Times New Roman" w:hAnsi="Times New Roman"/>
                <w:color w:val="auto"/>
                <w:szCs w:val="24"/>
              </w:rPr>
            </w:pPr>
            <w:r w:rsidRPr="0079392E">
              <w:rPr>
                <w:rFonts w:ascii="Times New Roman" w:hAnsi="Times New Roman"/>
                <w:color w:val="auto"/>
                <w:szCs w:val="24"/>
              </w:rPr>
              <w:t>Использование педагогами специальных методов, приёмов, средств обучения,</w:t>
            </w:r>
            <w:r w:rsidRPr="0079392E">
              <w:rPr>
                <w:rFonts w:ascii="Times New Roman" w:hAnsi="Times New Roman"/>
                <w:color w:val="auto"/>
                <w:szCs w:val="24"/>
              </w:rPr>
              <w:tab/>
              <w:t>ориентированных</w:t>
            </w:r>
            <w:r w:rsidRPr="0079392E">
              <w:rPr>
                <w:rFonts w:ascii="Times New Roman" w:hAnsi="Times New Roman"/>
                <w:color w:val="auto"/>
                <w:szCs w:val="24"/>
              </w:rPr>
              <w:tab/>
              <w:t>на особые образовательные потребности детей при подготовке к учебным занятиям.</w:t>
            </w:r>
          </w:p>
        </w:tc>
      </w:tr>
      <w:tr w:rsidR="002B4E8E" w:rsidRPr="0079392E" w:rsidTr="0062300D">
        <w:tc>
          <w:tcPr>
            <w:tcW w:w="2804" w:type="dxa"/>
            <w:gridSpan w:val="2"/>
            <w:vAlign w:val="bottom"/>
          </w:tcPr>
          <w:p w:rsidR="002B4E8E" w:rsidRPr="0079392E" w:rsidRDefault="002B4E8E" w:rsidP="005649E1">
            <w:pPr>
              <w:pStyle w:val="a3"/>
              <w:rPr>
                <w:rFonts w:ascii="Times New Roman" w:hAnsi="Times New Roman"/>
                <w:color w:val="auto"/>
                <w:szCs w:val="24"/>
              </w:rPr>
            </w:pPr>
            <w:r w:rsidRPr="0079392E">
              <w:rPr>
                <w:rFonts w:ascii="Times New Roman" w:hAnsi="Times New Roman"/>
                <w:color w:val="auto"/>
                <w:szCs w:val="24"/>
              </w:rPr>
              <w:t>Дифференцированное и индивидуализированное обучение</w:t>
            </w:r>
          </w:p>
        </w:tc>
        <w:tc>
          <w:tcPr>
            <w:tcW w:w="7369" w:type="dxa"/>
          </w:tcPr>
          <w:p w:rsidR="002B4E8E" w:rsidRPr="0079392E" w:rsidRDefault="002B4E8E" w:rsidP="00F447CF">
            <w:pPr>
              <w:pStyle w:val="a3"/>
              <w:numPr>
                <w:ilvl w:val="0"/>
                <w:numId w:val="300"/>
              </w:numPr>
              <w:rPr>
                <w:rFonts w:ascii="Times New Roman" w:hAnsi="Times New Roman"/>
                <w:color w:val="auto"/>
                <w:szCs w:val="24"/>
              </w:rPr>
            </w:pPr>
            <w:r w:rsidRPr="0079392E">
              <w:rPr>
                <w:rFonts w:ascii="Times New Roman" w:hAnsi="Times New Roman"/>
                <w:color w:val="auto"/>
                <w:szCs w:val="24"/>
              </w:rPr>
              <w:t>Разработка индивидуальных карт развития учащихся.</w:t>
            </w:r>
          </w:p>
        </w:tc>
      </w:tr>
      <w:tr w:rsidR="002B4E8E" w:rsidRPr="0079392E" w:rsidTr="0062300D">
        <w:tc>
          <w:tcPr>
            <w:tcW w:w="2804" w:type="dxa"/>
            <w:gridSpan w:val="2"/>
            <w:vAlign w:val="bottom"/>
          </w:tcPr>
          <w:p w:rsidR="002B4E8E" w:rsidRPr="0079392E" w:rsidRDefault="002B4E8E" w:rsidP="005649E1">
            <w:pPr>
              <w:pStyle w:val="a3"/>
              <w:rPr>
                <w:rFonts w:ascii="Times New Roman" w:hAnsi="Times New Roman"/>
                <w:color w:val="auto"/>
                <w:szCs w:val="24"/>
              </w:rPr>
            </w:pPr>
            <w:r w:rsidRPr="0079392E">
              <w:rPr>
                <w:rFonts w:ascii="Times New Roman" w:hAnsi="Times New Roman"/>
                <w:color w:val="auto"/>
                <w:szCs w:val="24"/>
              </w:rPr>
              <w:t>Комплексное воздействие</w:t>
            </w:r>
            <w:r w:rsidRPr="0079392E">
              <w:rPr>
                <w:rFonts w:ascii="Times New Roman" w:hAnsi="Times New Roman"/>
                <w:color w:val="auto"/>
                <w:szCs w:val="24"/>
              </w:rPr>
              <w:tab/>
              <w:t>на обучающегося,  осуществляемое на</w:t>
            </w:r>
          </w:p>
          <w:p w:rsidR="002B4E8E" w:rsidRPr="0079392E" w:rsidRDefault="002B4E8E" w:rsidP="005649E1">
            <w:pPr>
              <w:pStyle w:val="a3"/>
              <w:rPr>
                <w:rFonts w:ascii="Times New Roman" w:hAnsi="Times New Roman"/>
                <w:color w:val="auto"/>
                <w:szCs w:val="24"/>
              </w:rPr>
            </w:pPr>
            <w:r w:rsidRPr="0079392E">
              <w:rPr>
                <w:rFonts w:ascii="Times New Roman" w:hAnsi="Times New Roman"/>
                <w:color w:val="auto"/>
                <w:szCs w:val="24"/>
              </w:rPr>
              <w:t>Индивидуальных и</w:t>
            </w:r>
          </w:p>
          <w:p w:rsidR="002B4E8E" w:rsidRPr="0079392E" w:rsidRDefault="002B4E8E" w:rsidP="005649E1">
            <w:pPr>
              <w:pStyle w:val="a3"/>
              <w:rPr>
                <w:rFonts w:ascii="Times New Roman" w:hAnsi="Times New Roman"/>
                <w:color w:val="auto"/>
                <w:szCs w:val="24"/>
              </w:rPr>
            </w:pPr>
            <w:r w:rsidRPr="0079392E">
              <w:rPr>
                <w:rFonts w:ascii="Times New Roman" w:hAnsi="Times New Roman"/>
                <w:color w:val="auto"/>
                <w:szCs w:val="24"/>
              </w:rPr>
              <w:t>групповых занятиях</w:t>
            </w:r>
          </w:p>
        </w:tc>
        <w:tc>
          <w:tcPr>
            <w:tcW w:w="7369" w:type="dxa"/>
          </w:tcPr>
          <w:p w:rsidR="002B4E8E" w:rsidRPr="0079392E" w:rsidRDefault="002B4E8E" w:rsidP="00F447CF">
            <w:pPr>
              <w:pStyle w:val="a3"/>
              <w:numPr>
                <w:ilvl w:val="0"/>
                <w:numId w:val="301"/>
              </w:numPr>
              <w:jc w:val="both"/>
              <w:rPr>
                <w:rFonts w:ascii="Times New Roman" w:hAnsi="Times New Roman"/>
                <w:color w:val="auto"/>
                <w:szCs w:val="24"/>
              </w:rPr>
            </w:pPr>
            <w:r w:rsidRPr="0079392E">
              <w:rPr>
                <w:rFonts w:ascii="Times New Roman" w:hAnsi="Times New Roman"/>
                <w:color w:val="auto"/>
                <w:szCs w:val="24"/>
              </w:rPr>
              <w:t>Организация и проведение индивидуальных и групповых коррекционно-развивающих занятий.</w:t>
            </w:r>
          </w:p>
        </w:tc>
      </w:tr>
    </w:tbl>
    <w:p w:rsidR="002B4E8E" w:rsidRPr="0079392E" w:rsidRDefault="002B4E8E" w:rsidP="002B4E8E">
      <w:pPr>
        <w:pStyle w:val="a3"/>
        <w:rPr>
          <w:rFonts w:ascii="Times New Roman" w:hAnsi="Times New Roman"/>
          <w:color w:val="auto"/>
        </w:rPr>
      </w:pPr>
    </w:p>
    <w:p w:rsidR="002B4E8E" w:rsidRPr="0079392E" w:rsidRDefault="002B4E8E" w:rsidP="002B4E8E">
      <w:pPr>
        <w:pStyle w:val="a3"/>
        <w:rPr>
          <w:rFonts w:ascii="Times New Roman" w:hAnsi="Times New Roman"/>
          <w:i/>
          <w:iCs/>
          <w:color w:val="auto"/>
        </w:rPr>
      </w:pPr>
      <w:r w:rsidRPr="0079392E">
        <w:rPr>
          <w:rStyle w:val="2111"/>
          <w:color w:val="auto"/>
        </w:rPr>
        <w:t>Информационное обеспечение:</w:t>
      </w:r>
      <w:r w:rsidRPr="0079392E">
        <w:rPr>
          <w:rFonts w:ascii="Times New Roman" w:hAnsi="Times New Roman"/>
          <w:i/>
          <w:iCs/>
          <w:color w:val="auto"/>
        </w:rPr>
        <w:tab/>
      </w:r>
    </w:p>
    <w:p w:rsidR="002B4E8E" w:rsidRPr="0079392E" w:rsidRDefault="002B4E8E" w:rsidP="00F447CF">
      <w:pPr>
        <w:pStyle w:val="a3"/>
        <w:numPr>
          <w:ilvl w:val="0"/>
          <w:numId w:val="312"/>
        </w:numPr>
        <w:rPr>
          <w:rFonts w:ascii="Times New Roman" w:hAnsi="Times New Roman"/>
          <w:color w:val="auto"/>
        </w:rPr>
      </w:pPr>
      <w:r w:rsidRPr="0079392E">
        <w:rPr>
          <w:rFonts w:ascii="Times New Roman" w:hAnsi="Times New Roman"/>
          <w:color w:val="auto"/>
        </w:rPr>
        <w:t>Создание информационной образовательной среды и на</w:t>
      </w:r>
    </w:p>
    <w:p w:rsidR="002B4E8E" w:rsidRPr="0079392E" w:rsidRDefault="002B4E8E" w:rsidP="00F447CF">
      <w:pPr>
        <w:pStyle w:val="a3"/>
        <w:numPr>
          <w:ilvl w:val="0"/>
          <w:numId w:val="312"/>
        </w:numPr>
        <w:rPr>
          <w:rFonts w:ascii="Times New Roman" w:hAnsi="Times New Roman"/>
          <w:color w:val="auto"/>
        </w:rPr>
      </w:pPr>
      <w:r w:rsidRPr="0079392E">
        <w:rPr>
          <w:rFonts w:ascii="Times New Roman" w:hAnsi="Times New Roman"/>
          <w:color w:val="auto"/>
        </w:rPr>
        <w:t>этой основе развитие дистанционной формы обучения детей,</w:t>
      </w:r>
    </w:p>
    <w:p w:rsidR="002B4E8E" w:rsidRPr="0079392E" w:rsidRDefault="002B4E8E" w:rsidP="00F447CF">
      <w:pPr>
        <w:pStyle w:val="a3"/>
        <w:numPr>
          <w:ilvl w:val="0"/>
          <w:numId w:val="312"/>
        </w:numPr>
        <w:rPr>
          <w:rFonts w:ascii="Times New Roman" w:hAnsi="Times New Roman"/>
          <w:color w:val="auto"/>
        </w:rPr>
      </w:pPr>
      <w:r w:rsidRPr="0079392E">
        <w:rPr>
          <w:rFonts w:ascii="Times New Roman" w:hAnsi="Times New Roman"/>
          <w:color w:val="auto"/>
        </w:rPr>
        <w:t>имеющих трудности в передвижении, с использованием современных информационно-коммуникационных технологий.</w:t>
      </w:r>
    </w:p>
    <w:p w:rsidR="002B4E8E" w:rsidRPr="0079392E" w:rsidRDefault="002B4E8E" w:rsidP="00F447CF">
      <w:pPr>
        <w:pStyle w:val="a3"/>
        <w:numPr>
          <w:ilvl w:val="0"/>
          <w:numId w:val="312"/>
        </w:numPr>
        <w:rPr>
          <w:rFonts w:ascii="Times New Roman" w:hAnsi="Times New Roman"/>
          <w:color w:val="auto"/>
        </w:rPr>
      </w:pPr>
      <w:r w:rsidRPr="0079392E">
        <w:rPr>
          <w:rFonts w:ascii="Times New Roman" w:hAnsi="Times New Roman"/>
          <w:color w:val="auto"/>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2B4E8E" w:rsidRPr="0079392E" w:rsidRDefault="002B4E8E" w:rsidP="002B4E8E">
      <w:pPr>
        <w:pStyle w:val="a3"/>
        <w:rPr>
          <w:rFonts w:ascii="Times New Roman" w:hAnsi="Times New Roman"/>
          <w:color w:val="auto"/>
        </w:rPr>
      </w:pPr>
      <w:r w:rsidRPr="0079392E">
        <w:rPr>
          <w:rFonts w:ascii="Times New Roman" w:hAnsi="Times New Roman"/>
          <w:b/>
          <w:bCs/>
          <w:color w:val="auto"/>
        </w:rPr>
        <w:t>Программно-методическое сопровождение</w:t>
      </w:r>
      <w:r w:rsidRPr="0079392E">
        <w:rPr>
          <w:rFonts w:ascii="Times New Roman" w:hAnsi="Times New Roman"/>
          <w:color w:val="auto"/>
        </w:rPr>
        <w:t xml:space="preserve"> включает в себя:</w:t>
      </w:r>
    </w:p>
    <w:p w:rsidR="002B4E8E" w:rsidRPr="0079392E" w:rsidRDefault="002B4E8E" w:rsidP="00F447CF">
      <w:pPr>
        <w:pStyle w:val="a3"/>
        <w:numPr>
          <w:ilvl w:val="0"/>
          <w:numId w:val="313"/>
        </w:numPr>
        <w:rPr>
          <w:rFonts w:ascii="Times New Roman" w:hAnsi="Times New Roman"/>
          <w:color w:val="auto"/>
        </w:rPr>
      </w:pPr>
      <w:r w:rsidRPr="0079392E">
        <w:rPr>
          <w:rFonts w:ascii="Times New Roman" w:hAnsi="Times New Roman"/>
          <w:color w:val="auto"/>
        </w:rPr>
        <w:t>специальные (коррекционные) образовательные программы;</w:t>
      </w:r>
    </w:p>
    <w:p w:rsidR="002B4E8E" w:rsidRPr="0079392E" w:rsidRDefault="002B4E8E" w:rsidP="00F447CF">
      <w:pPr>
        <w:pStyle w:val="a3"/>
        <w:numPr>
          <w:ilvl w:val="0"/>
          <w:numId w:val="313"/>
        </w:numPr>
        <w:rPr>
          <w:rFonts w:ascii="Times New Roman" w:hAnsi="Times New Roman"/>
          <w:color w:val="auto"/>
        </w:rPr>
      </w:pPr>
      <w:r w:rsidRPr="0079392E">
        <w:rPr>
          <w:rFonts w:ascii="Times New Roman" w:hAnsi="Times New Roman"/>
          <w:color w:val="auto"/>
        </w:rPr>
        <w:t>коррекционно-развивающие программы;</w:t>
      </w:r>
    </w:p>
    <w:p w:rsidR="002B4E8E" w:rsidRPr="0079392E" w:rsidRDefault="002B4E8E" w:rsidP="00F447CF">
      <w:pPr>
        <w:pStyle w:val="a3"/>
        <w:numPr>
          <w:ilvl w:val="0"/>
          <w:numId w:val="313"/>
        </w:numPr>
        <w:rPr>
          <w:rFonts w:ascii="Times New Roman" w:hAnsi="Times New Roman"/>
          <w:color w:val="auto"/>
        </w:rPr>
      </w:pPr>
      <w:r w:rsidRPr="0079392E">
        <w:rPr>
          <w:rFonts w:ascii="Times New Roman" w:hAnsi="Times New Roman"/>
          <w:color w:val="auto"/>
        </w:rPr>
        <w:t>индивидуальные образовательные маршруты;</w:t>
      </w:r>
    </w:p>
    <w:p w:rsidR="002B4E8E" w:rsidRPr="0079392E" w:rsidRDefault="002B4E8E" w:rsidP="00F447CF">
      <w:pPr>
        <w:pStyle w:val="a3"/>
        <w:numPr>
          <w:ilvl w:val="0"/>
          <w:numId w:val="313"/>
        </w:numPr>
        <w:rPr>
          <w:rFonts w:ascii="Times New Roman" w:hAnsi="Times New Roman"/>
          <w:color w:val="auto"/>
        </w:rPr>
      </w:pPr>
      <w:r w:rsidRPr="0079392E">
        <w:rPr>
          <w:rFonts w:ascii="Times New Roman" w:hAnsi="Times New Roman"/>
          <w:color w:val="auto"/>
        </w:rPr>
        <w:t>диагностический инструментарий.</w:t>
      </w:r>
    </w:p>
    <w:p w:rsidR="00B55CEE" w:rsidRDefault="00B55CEE" w:rsidP="002B4E8E">
      <w:pPr>
        <w:pStyle w:val="a3"/>
        <w:ind w:left="720"/>
        <w:rPr>
          <w:rFonts w:ascii="Times New Roman" w:hAnsi="Times New Roman"/>
          <w:b/>
          <w:bCs/>
          <w:color w:val="auto"/>
        </w:rPr>
      </w:pPr>
    </w:p>
    <w:p w:rsidR="002B4E8E" w:rsidRPr="0079392E" w:rsidRDefault="002B4E8E" w:rsidP="002B4E8E">
      <w:pPr>
        <w:pStyle w:val="a3"/>
        <w:ind w:left="720"/>
        <w:rPr>
          <w:rFonts w:ascii="Times New Roman" w:hAnsi="Times New Roman"/>
          <w:b/>
          <w:bCs/>
          <w:color w:val="auto"/>
        </w:rPr>
      </w:pPr>
      <w:r w:rsidRPr="0079392E">
        <w:rPr>
          <w:rFonts w:ascii="Times New Roman" w:hAnsi="Times New Roman"/>
          <w:b/>
          <w:bCs/>
          <w:color w:val="auto"/>
        </w:rPr>
        <w:lastRenderedPageBreak/>
        <w:t>Кадровое обеспечение:</w:t>
      </w:r>
    </w:p>
    <w:p w:rsidR="002B4E8E" w:rsidRPr="0079392E" w:rsidRDefault="002B4E8E" w:rsidP="00F447CF">
      <w:pPr>
        <w:pStyle w:val="a3"/>
        <w:numPr>
          <w:ilvl w:val="0"/>
          <w:numId w:val="313"/>
        </w:numPr>
        <w:rPr>
          <w:rFonts w:ascii="Times New Roman" w:hAnsi="Times New Roman"/>
          <w:color w:val="auto"/>
        </w:rPr>
      </w:pPr>
      <w:r w:rsidRPr="0079392E">
        <w:rPr>
          <w:rFonts w:ascii="Times New Roman" w:hAnsi="Times New Roman"/>
          <w:color w:val="auto"/>
        </w:rPr>
        <w:t>педагоги, осуществляющие образовательный процесс имеют удостоверения о повышении квалификации;</w:t>
      </w:r>
    </w:p>
    <w:p w:rsidR="002B4E8E" w:rsidRPr="0079392E" w:rsidRDefault="002B4E8E" w:rsidP="00F447CF">
      <w:pPr>
        <w:pStyle w:val="a3"/>
        <w:numPr>
          <w:ilvl w:val="0"/>
          <w:numId w:val="313"/>
        </w:numPr>
        <w:rPr>
          <w:rFonts w:ascii="Times New Roman" w:hAnsi="Times New Roman"/>
          <w:color w:val="auto"/>
        </w:rPr>
      </w:pPr>
      <w:r w:rsidRPr="0079392E">
        <w:rPr>
          <w:rFonts w:ascii="Times New Roman" w:hAnsi="Times New Roman"/>
          <w:color w:val="auto"/>
        </w:rPr>
        <w:t xml:space="preserve">в образовательном учреждении сопровождают учебный процесс педагог - психолог, </w:t>
      </w:r>
      <w:r w:rsidR="00B55CEE">
        <w:rPr>
          <w:rFonts w:ascii="Times New Roman" w:hAnsi="Times New Roman"/>
          <w:color w:val="auto"/>
        </w:rPr>
        <w:t xml:space="preserve">учитель – логопед, </w:t>
      </w:r>
      <w:r w:rsidRPr="0079392E">
        <w:rPr>
          <w:rFonts w:ascii="Times New Roman" w:hAnsi="Times New Roman"/>
          <w:color w:val="auto"/>
        </w:rPr>
        <w:t>а также медицинский работник.</w:t>
      </w:r>
    </w:p>
    <w:p w:rsidR="002B4E8E" w:rsidRPr="0079392E" w:rsidRDefault="002B4E8E" w:rsidP="002B4E8E">
      <w:pPr>
        <w:pStyle w:val="a3"/>
        <w:jc w:val="center"/>
        <w:rPr>
          <w:rFonts w:ascii="Times New Roman" w:hAnsi="Times New Roman"/>
          <w:b/>
          <w:bCs/>
          <w:color w:val="auto"/>
        </w:rPr>
      </w:pPr>
    </w:p>
    <w:p w:rsidR="002B4E8E" w:rsidRPr="0079392E" w:rsidRDefault="002B4E8E" w:rsidP="002B4E8E">
      <w:pPr>
        <w:pStyle w:val="a3"/>
        <w:jc w:val="center"/>
        <w:rPr>
          <w:rFonts w:ascii="Times New Roman" w:hAnsi="Times New Roman"/>
          <w:b/>
          <w:bCs/>
          <w:color w:val="auto"/>
        </w:rPr>
      </w:pPr>
      <w:r w:rsidRPr="0079392E">
        <w:rPr>
          <w:rFonts w:ascii="Times New Roman" w:hAnsi="Times New Roman"/>
          <w:b/>
          <w:bCs/>
          <w:color w:val="auto"/>
        </w:rPr>
        <w:t>Требования к условиям реализации программы коррекционной работы</w:t>
      </w:r>
    </w:p>
    <w:p w:rsidR="002B4E8E" w:rsidRPr="0079392E" w:rsidRDefault="002B4E8E" w:rsidP="002B4E8E">
      <w:pPr>
        <w:pStyle w:val="a3"/>
        <w:jc w:val="center"/>
        <w:rPr>
          <w:rFonts w:ascii="Times New Roman" w:hAnsi="Times New Roman"/>
          <w:b/>
          <w:bCs/>
          <w:color w:val="auto"/>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126"/>
        <w:gridCol w:w="7954"/>
        <w:gridCol w:w="19"/>
      </w:tblGrid>
      <w:tr w:rsidR="002B4E8E" w:rsidRPr="0079392E" w:rsidTr="005649E1">
        <w:trPr>
          <w:gridAfter w:val="1"/>
          <w:wAfter w:w="19" w:type="dxa"/>
          <w:trHeight w:hRule="exact" w:val="432"/>
          <w:jc w:val="center"/>
        </w:trPr>
        <w:tc>
          <w:tcPr>
            <w:tcW w:w="2126" w:type="dxa"/>
            <w:shd w:val="clear" w:color="auto" w:fill="FFFFFF"/>
            <w:vAlign w:val="bottom"/>
          </w:tcPr>
          <w:p w:rsidR="002B4E8E" w:rsidRPr="0079392E" w:rsidRDefault="002B4E8E" w:rsidP="005649E1">
            <w:pPr>
              <w:pStyle w:val="a3"/>
              <w:spacing w:line="276" w:lineRule="auto"/>
              <w:jc w:val="center"/>
              <w:rPr>
                <w:rFonts w:ascii="Times New Roman" w:hAnsi="Times New Roman"/>
                <w:color w:val="auto"/>
                <w:szCs w:val="24"/>
              </w:rPr>
            </w:pPr>
            <w:r w:rsidRPr="0079392E">
              <w:rPr>
                <w:rStyle w:val="22"/>
                <w:color w:val="auto"/>
                <w:sz w:val="24"/>
                <w:szCs w:val="24"/>
              </w:rPr>
              <w:t>Требование</w:t>
            </w:r>
          </w:p>
        </w:tc>
        <w:tc>
          <w:tcPr>
            <w:tcW w:w="7954" w:type="dxa"/>
            <w:shd w:val="clear" w:color="auto" w:fill="FFFFFF"/>
            <w:vAlign w:val="bottom"/>
          </w:tcPr>
          <w:p w:rsidR="002B4E8E" w:rsidRPr="0079392E" w:rsidRDefault="002B4E8E" w:rsidP="005649E1">
            <w:pPr>
              <w:pStyle w:val="a3"/>
              <w:spacing w:line="276" w:lineRule="auto"/>
              <w:jc w:val="center"/>
              <w:rPr>
                <w:rFonts w:ascii="Times New Roman" w:hAnsi="Times New Roman"/>
                <w:color w:val="auto"/>
                <w:szCs w:val="24"/>
              </w:rPr>
            </w:pPr>
            <w:r w:rsidRPr="0079392E">
              <w:rPr>
                <w:rStyle w:val="22"/>
                <w:color w:val="auto"/>
                <w:sz w:val="24"/>
                <w:szCs w:val="24"/>
              </w:rPr>
              <w:t>Содержание</w:t>
            </w:r>
          </w:p>
        </w:tc>
      </w:tr>
      <w:tr w:rsidR="002B4E8E" w:rsidRPr="0079392E" w:rsidTr="005649E1">
        <w:trPr>
          <w:gridAfter w:val="1"/>
          <w:wAfter w:w="19" w:type="dxa"/>
          <w:trHeight w:hRule="exact" w:val="6110"/>
          <w:jc w:val="center"/>
        </w:trPr>
        <w:tc>
          <w:tcPr>
            <w:tcW w:w="2126" w:type="dxa"/>
            <w:vMerge w:val="restart"/>
            <w:shd w:val="clear" w:color="auto" w:fill="FFFFFF"/>
          </w:tcPr>
          <w:p w:rsidR="002B4E8E" w:rsidRPr="0079392E" w:rsidRDefault="002B4E8E" w:rsidP="005649E1">
            <w:pPr>
              <w:pStyle w:val="a3"/>
              <w:spacing w:line="276" w:lineRule="auto"/>
              <w:jc w:val="center"/>
              <w:rPr>
                <w:rFonts w:ascii="Times New Roman" w:hAnsi="Times New Roman"/>
                <w:b/>
                <w:bCs/>
                <w:color w:val="auto"/>
                <w:szCs w:val="24"/>
              </w:rPr>
            </w:pPr>
            <w:r w:rsidRPr="0079392E">
              <w:rPr>
                <w:rFonts w:ascii="Times New Roman" w:hAnsi="Times New Roman"/>
                <w:b/>
                <w:bCs/>
                <w:color w:val="auto"/>
                <w:szCs w:val="24"/>
              </w:rPr>
              <w:t>Психолого</w:t>
            </w:r>
            <w:r w:rsidRPr="0079392E">
              <w:rPr>
                <w:rFonts w:ascii="Times New Roman" w:hAnsi="Times New Roman"/>
                <w:b/>
                <w:bCs/>
                <w:color w:val="auto"/>
                <w:szCs w:val="24"/>
              </w:rPr>
              <w:softHyphen/>
              <w:t>-</w:t>
            </w:r>
          </w:p>
          <w:p w:rsidR="002B4E8E" w:rsidRPr="0079392E" w:rsidRDefault="002B4E8E" w:rsidP="005649E1">
            <w:pPr>
              <w:pStyle w:val="a3"/>
              <w:spacing w:line="276" w:lineRule="auto"/>
              <w:jc w:val="center"/>
              <w:rPr>
                <w:rFonts w:ascii="Times New Roman" w:hAnsi="Times New Roman"/>
                <w:b/>
                <w:bCs/>
                <w:color w:val="auto"/>
                <w:szCs w:val="24"/>
              </w:rPr>
            </w:pPr>
            <w:r w:rsidRPr="0079392E">
              <w:rPr>
                <w:rFonts w:ascii="Times New Roman" w:hAnsi="Times New Roman"/>
                <w:b/>
                <w:bCs/>
                <w:color w:val="auto"/>
                <w:szCs w:val="24"/>
              </w:rPr>
              <w:t>педагогическое</w:t>
            </w:r>
          </w:p>
          <w:p w:rsidR="002B4E8E" w:rsidRPr="0079392E" w:rsidRDefault="002B4E8E" w:rsidP="005649E1">
            <w:pPr>
              <w:pStyle w:val="a3"/>
              <w:spacing w:line="276" w:lineRule="auto"/>
              <w:jc w:val="center"/>
              <w:rPr>
                <w:rFonts w:ascii="Times New Roman" w:hAnsi="Times New Roman"/>
                <w:color w:val="auto"/>
                <w:szCs w:val="24"/>
              </w:rPr>
            </w:pPr>
            <w:r w:rsidRPr="0079392E">
              <w:rPr>
                <w:rFonts w:ascii="Times New Roman" w:hAnsi="Times New Roman"/>
                <w:b/>
                <w:bCs/>
                <w:color w:val="auto"/>
                <w:szCs w:val="24"/>
              </w:rPr>
              <w:t>обеспечение</w:t>
            </w:r>
          </w:p>
        </w:tc>
        <w:tc>
          <w:tcPr>
            <w:tcW w:w="7954" w:type="dxa"/>
            <w:shd w:val="clear" w:color="auto" w:fill="FFFFFF"/>
            <w:vAlign w:val="bottom"/>
          </w:tcPr>
          <w:p w:rsidR="002B4E8E" w:rsidRPr="0079392E" w:rsidRDefault="002B4E8E" w:rsidP="00F447CF">
            <w:pPr>
              <w:pStyle w:val="a3"/>
              <w:numPr>
                <w:ilvl w:val="0"/>
                <w:numId w:val="314"/>
              </w:numPr>
              <w:spacing w:line="276" w:lineRule="auto"/>
              <w:ind w:left="274" w:hanging="142"/>
              <w:jc w:val="both"/>
              <w:rPr>
                <w:rFonts w:ascii="Times New Roman" w:hAnsi="Times New Roman"/>
                <w:color w:val="auto"/>
                <w:szCs w:val="24"/>
              </w:rPr>
            </w:pPr>
            <w:r w:rsidRPr="0079392E">
              <w:rPr>
                <w:rFonts w:ascii="Times New Roman" w:hAnsi="Times New Roman"/>
                <w:color w:val="auto"/>
                <w:szCs w:val="24"/>
              </w:rPr>
              <w:t>обеспечение дифференцированных условий (оптимальный режим нагрузок, вариативные формы получения образования и специализированной помощи) в соответствии с рекомендациями ПМПК;</w:t>
            </w:r>
          </w:p>
          <w:p w:rsidR="002B4E8E" w:rsidRPr="0079392E" w:rsidRDefault="002B4E8E" w:rsidP="00F447CF">
            <w:pPr>
              <w:pStyle w:val="a3"/>
              <w:numPr>
                <w:ilvl w:val="0"/>
                <w:numId w:val="314"/>
              </w:numPr>
              <w:spacing w:line="276" w:lineRule="auto"/>
              <w:ind w:left="274" w:hanging="142"/>
              <w:jc w:val="both"/>
              <w:rPr>
                <w:rFonts w:ascii="Times New Roman" w:hAnsi="Times New Roman"/>
                <w:color w:val="auto"/>
                <w:szCs w:val="24"/>
              </w:rPr>
            </w:pPr>
            <w:r w:rsidRPr="0079392E">
              <w:rPr>
                <w:rFonts w:ascii="Times New Roman" w:hAnsi="Times New Roman"/>
                <w:color w:val="auto"/>
                <w:szCs w:val="24"/>
              </w:rPr>
              <w:t>учет индивидуальных особенностей ребенка, соблюдение комфортного психоэмоционального режима, использование современных педагогических технологий;</w:t>
            </w:r>
          </w:p>
          <w:p w:rsidR="002B4E8E" w:rsidRPr="0079392E" w:rsidRDefault="002B4E8E" w:rsidP="00F447CF">
            <w:pPr>
              <w:pStyle w:val="a3"/>
              <w:numPr>
                <w:ilvl w:val="0"/>
                <w:numId w:val="314"/>
              </w:numPr>
              <w:spacing w:line="276" w:lineRule="auto"/>
              <w:ind w:left="274" w:hanging="142"/>
              <w:jc w:val="both"/>
              <w:rPr>
                <w:rFonts w:ascii="Times New Roman" w:hAnsi="Times New Roman"/>
                <w:color w:val="auto"/>
                <w:szCs w:val="24"/>
              </w:rPr>
            </w:pPr>
            <w:r w:rsidRPr="0079392E">
              <w:rPr>
                <w:rFonts w:ascii="Times New Roman" w:hAnsi="Times New Roman"/>
                <w:color w:val="auto"/>
                <w:szCs w:val="24"/>
              </w:rPr>
              <w:t>обеспечение специализированных условий;</w:t>
            </w:r>
          </w:p>
          <w:p w:rsidR="002B4E8E" w:rsidRPr="0079392E" w:rsidRDefault="002B4E8E" w:rsidP="00F447CF">
            <w:pPr>
              <w:pStyle w:val="a3"/>
              <w:numPr>
                <w:ilvl w:val="0"/>
                <w:numId w:val="314"/>
              </w:numPr>
              <w:spacing w:line="276" w:lineRule="auto"/>
              <w:ind w:left="274" w:hanging="142"/>
              <w:jc w:val="both"/>
              <w:rPr>
                <w:rFonts w:ascii="Times New Roman" w:hAnsi="Times New Roman"/>
                <w:color w:val="auto"/>
                <w:szCs w:val="24"/>
              </w:rPr>
            </w:pPr>
            <w:r w:rsidRPr="0079392E">
              <w:rPr>
                <w:rFonts w:ascii="Times New Roman" w:hAnsi="Times New Roman"/>
                <w:color w:val="auto"/>
                <w:szCs w:val="24"/>
              </w:rPr>
              <w:t xml:space="preserve">обеспечение </w:t>
            </w:r>
            <w:proofErr w:type="spellStart"/>
            <w:r w:rsidRPr="0079392E">
              <w:rPr>
                <w:rFonts w:ascii="Times New Roman" w:hAnsi="Times New Roman"/>
                <w:color w:val="auto"/>
                <w:szCs w:val="24"/>
              </w:rPr>
              <w:t>здоровьесберегающих</w:t>
            </w:r>
            <w:proofErr w:type="spellEnd"/>
            <w:r w:rsidRPr="0079392E">
              <w:rPr>
                <w:rFonts w:ascii="Times New Roman" w:hAnsi="Times New Roman"/>
                <w:color w:val="auto"/>
                <w:szCs w:val="24"/>
              </w:rPr>
              <w:t xml:space="preserve"> условий (профилактика физических, умственных и психологических перегрузок обучающихся, соблюдение санитарно-гигиенических правил и норм);</w:t>
            </w:r>
          </w:p>
          <w:p w:rsidR="002B4E8E" w:rsidRPr="0079392E" w:rsidRDefault="002B4E8E" w:rsidP="00F447CF">
            <w:pPr>
              <w:pStyle w:val="a3"/>
              <w:numPr>
                <w:ilvl w:val="0"/>
                <w:numId w:val="314"/>
              </w:numPr>
              <w:spacing w:line="276" w:lineRule="auto"/>
              <w:ind w:left="274" w:hanging="142"/>
              <w:jc w:val="both"/>
              <w:rPr>
                <w:rFonts w:ascii="Times New Roman" w:hAnsi="Times New Roman"/>
                <w:color w:val="auto"/>
                <w:szCs w:val="24"/>
              </w:rPr>
            </w:pPr>
            <w:r w:rsidRPr="0079392E">
              <w:rPr>
                <w:rFonts w:ascii="Times New Roman" w:hAnsi="Times New Roman"/>
                <w:color w:val="auto"/>
                <w:szCs w:val="24"/>
              </w:rPr>
              <w:t xml:space="preserve">обеспечение участия всех детей, независимо от степени выраженности нарушений их развития, в проведении воспитательных, </w:t>
            </w:r>
            <w:proofErr w:type="spellStart"/>
            <w:r w:rsidRPr="0079392E">
              <w:rPr>
                <w:rFonts w:ascii="Times New Roman" w:hAnsi="Times New Roman"/>
                <w:color w:val="auto"/>
                <w:szCs w:val="24"/>
              </w:rPr>
              <w:t>культурно</w:t>
            </w:r>
            <w:r w:rsidRPr="0079392E">
              <w:rPr>
                <w:rFonts w:ascii="Times New Roman" w:hAnsi="Times New Roman"/>
                <w:color w:val="auto"/>
                <w:szCs w:val="24"/>
              </w:rPr>
              <w:softHyphen/>
              <w:t>развлекательных</w:t>
            </w:r>
            <w:proofErr w:type="spellEnd"/>
            <w:r w:rsidRPr="0079392E">
              <w:rPr>
                <w:rFonts w:ascii="Times New Roman" w:hAnsi="Times New Roman"/>
                <w:color w:val="auto"/>
                <w:szCs w:val="24"/>
              </w:rPr>
              <w:t>, спортивно-оздоровительных и иных досуговых мероприятиях;</w:t>
            </w:r>
          </w:p>
          <w:p w:rsidR="002B4E8E" w:rsidRPr="0079392E" w:rsidRDefault="002B4E8E" w:rsidP="00F447CF">
            <w:pPr>
              <w:pStyle w:val="a3"/>
              <w:numPr>
                <w:ilvl w:val="0"/>
                <w:numId w:val="314"/>
              </w:numPr>
              <w:spacing w:line="276" w:lineRule="auto"/>
              <w:ind w:left="274" w:hanging="142"/>
              <w:jc w:val="both"/>
              <w:rPr>
                <w:rFonts w:ascii="Times New Roman" w:hAnsi="Times New Roman"/>
                <w:color w:val="auto"/>
                <w:szCs w:val="24"/>
              </w:rPr>
            </w:pPr>
            <w:r w:rsidRPr="0079392E">
              <w:rPr>
                <w:rFonts w:ascii="Times New Roman" w:hAnsi="Times New Roman"/>
                <w:color w:val="auto"/>
                <w:szCs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w:t>
            </w:r>
          </w:p>
          <w:p w:rsidR="002B4E8E" w:rsidRPr="0079392E" w:rsidRDefault="002B4E8E" w:rsidP="00F447CF">
            <w:pPr>
              <w:pStyle w:val="a3"/>
              <w:numPr>
                <w:ilvl w:val="0"/>
                <w:numId w:val="314"/>
              </w:numPr>
              <w:spacing w:line="276" w:lineRule="auto"/>
              <w:ind w:left="274" w:hanging="142"/>
              <w:jc w:val="both"/>
              <w:rPr>
                <w:rFonts w:ascii="Times New Roman" w:hAnsi="Times New Roman"/>
                <w:color w:val="auto"/>
                <w:szCs w:val="24"/>
              </w:rPr>
            </w:pPr>
            <w:r w:rsidRPr="0079392E">
              <w:rPr>
                <w:rFonts w:ascii="Times New Roman" w:hAnsi="Times New Roman"/>
                <w:color w:val="auto"/>
                <w:szCs w:val="24"/>
              </w:rPr>
              <w:t>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w:t>
            </w:r>
          </w:p>
        </w:tc>
      </w:tr>
      <w:tr w:rsidR="002B4E8E" w:rsidRPr="0079392E" w:rsidTr="005649E1">
        <w:trPr>
          <w:trHeight w:val="1130"/>
          <w:jc w:val="center"/>
        </w:trPr>
        <w:tc>
          <w:tcPr>
            <w:tcW w:w="2126" w:type="dxa"/>
            <w:vMerge/>
            <w:vAlign w:val="center"/>
          </w:tcPr>
          <w:p w:rsidR="002B4E8E" w:rsidRPr="0079392E" w:rsidRDefault="002B4E8E" w:rsidP="005649E1">
            <w:pPr>
              <w:rPr>
                <w:rFonts w:ascii="Times New Roman" w:hAnsi="Times New Roman"/>
              </w:rPr>
            </w:pPr>
          </w:p>
        </w:tc>
        <w:tc>
          <w:tcPr>
            <w:tcW w:w="7973" w:type="dxa"/>
            <w:gridSpan w:val="2"/>
            <w:shd w:val="clear" w:color="auto" w:fill="FFFFFF"/>
          </w:tcPr>
          <w:p w:rsidR="002B4E8E" w:rsidRPr="00BB7472" w:rsidRDefault="002B4E8E" w:rsidP="00F447CF">
            <w:pPr>
              <w:pStyle w:val="a3"/>
              <w:numPr>
                <w:ilvl w:val="0"/>
                <w:numId w:val="314"/>
              </w:numPr>
              <w:spacing w:line="276" w:lineRule="auto"/>
              <w:ind w:left="274" w:hanging="142"/>
              <w:jc w:val="both"/>
              <w:rPr>
                <w:rFonts w:ascii="Times New Roman" w:hAnsi="Times New Roman"/>
                <w:b/>
                <w:bCs/>
                <w:color w:val="auto"/>
                <w:szCs w:val="24"/>
              </w:rPr>
            </w:pPr>
            <w:r w:rsidRPr="00BB7472">
              <w:rPr>
                <w:rStyle w:val="22"/>
                <w:b w:val="0"/>
                <w:color w:val="auto"/>
                <w:sz w:val="24"/>
                <w:szCs w:val="24"/>
              </w:rPr>
              <w:t>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tc>
      </w:tr>
      <w:tr w:rsidR="002B4E8E" w:rsidRPr="0079392E" w:rsidTr="005649E1">
        <w:trPr>
          <w:trHeight w:hRule="exact" w:val="1557"/>
          <w:jc w:val="center"/>
        </w:trPr>
        <w:tc>
          <w:tcPr>
            <w:tcW w:w="2126" w:type="dxa"/>
            <w:shd w:val="clear" w:color="auto" w:fill="FFFFFF"/>
          </w:tcPr>
          <w:p w:rsidR="002B4E8E" w:rsidRPr="0079392E" w:rsidRDefault="002B4E8E" w:rsidP="005649E1">
            <w:pPr>
              <w:pStyle w:val="a3"/>
              <w:spacing w:line="276" w:lineRule="auto"/>
              <w:jc w:val="center"/>
              <w:rPr>
                <w:rFonts w:ascii="Times New Roman" w:hAnsi="Times New Roman"/>
                <w:color w:val="auto"/>
                <w:szCs w:val="24"/>
              </w:rPr>
            </w:pPr>
            <w:r w:rsidRPr="0079392E">
              <w:rPr>
                <w:rStyle w:val="22"/>
                <w:color w:val="auto"/>
                <w:sz w:val="24"/>
                <w:szCs w:val="24"/>
              </w:rPr>
              <w:t>Программно</w:t>
            </w:r>
            <w:r w:rsidRPr="0079392E">
              <w:rPr>
                <w:rStyle w:val="22"/>
                <w:color w:val="auto"/>
                <w:sz w:val="24"/>
                <w:szCs w:val="24"/>
              </w:rPr>
              <w:softHyphen/>
              <w:t>-</w:t>
            </w:r>
          </w:p>
          <w:p w:rsidR="002B4E8E" w:rsidRPr="0079392E" w:rsidRDefault="002B4E8E" w:rsidP="005649E1">
            <w:pPr>
              <w:pStyle w:val="a3"/>
              <w:spacing w:line="276" w:lineRule="auto"/>
              <w:jc w:val="center"/>
              <w:rPr>
                <w:rFonts w:ascii="Times New Roman" w:hAnsi="Times New Roman"/>
                <w:color w:val="auto"/>
                <w:szCs w:val="24"/>
              </w:rPr>
            </w:pPr>
            <w:r w:rsidRPr="0079392E">
              <w:rPr>
                <w:rStyle w:val="22"/>
                <w:color w:val="auto"/>
                <w:sz w:val="24"/>
                <w:szCs w:val="24"/>
              </w:rPr>
              <w:t>методическое</w:t>
            </w:r>
          </w:p>
          <w:p w:rsidR="002B4E8E" w:rsidRPr="0079392E" w:rsidRDefault="002B4E8E" w:rsidP="005649E1">
            <w:pPr>
              <w:pStyle w:val="a3"/>
              <w:spacing w:line="276" w:lineRule="auto"/>
              <w:jc w:val="center"/>
              <w:rPr>
                <w:rFonts w:ascii="Times New Roman" w:hAnsi="Times New Roman"/>
                <w:color w:val="auto"/>
                <w:szCs w:val="24"/>
              </w:rPr>
            </w:pPr>
            <w:r w:rsidRPr="0079392E">
              <w:rPr>
                <w:rStyle w:val="22"/>
                <w:color w:val="auto"/>
                <w:sz w:val="24"/>
                <w:szCs w:val="24"/>
              </w:rPr>
              <w:t>обеспечение</w:t>
            </w:r>
          </w:p>
        </w:tc>
        <w:tc>
          <w:tcPr>
            <w:tcW w:w="7973" w:type="dxa"/>
            <w:gridSpan w:val="2"/>
            <w:shd w:val="clear" w:color="auto" w:fill="FFFFFF"/>
            <w:vAlign w:val="bottom"/>
          </w:tcPr>
          <w:p w:rsidR="002B4E8E" w:rsidRPr="00BB7472" w:rsidRDefault="002B4E8E" w:rsidP="00F447CF">
            <w:pPr>
              <w:pStyle w:val="a3"/>
              <w:numPr>
                <w:ilvl w:val="0"/>
                <w:numId w:val="314"/>
              </w:numPr>
              <w:spacing w:line="276" w:lineRule="auto"/>
              <w:ind w:left="274" w:hanging="142"/>
              <w:jc w:val="both"/>
              <w:rPr>
                <w:rFonts w:ascii="Times New Roman" w:hAnsi="Times New Roman"/>
                <w:color w:val="auto"/>
                <w:szCs w:val="24"/>
              </w:rPr>
            </w:pPr>
            <w:r w:rsidRPr="00BB7472">
              <w:rPr>
                <w:rStyle w:val="22"/>
                <w:b w:val="0"/>
                <w:color w:val="auto"/>
                <w:sz w:val="24"/>
                <w:szCs w:val="24"/>
              </w:rPr>
              <w:t>коррекционно-развивающие программы; специальные учебники и учебные пособия;</w:t>
            </w:r>
          </w:p>
          <w:p w:rsidR="002B4E8E" w:rsidRPr="00BB7472" w:rsidRDefault="002B4E8E" w:rsidP="00F447CF">
            <w:pPr>
              <w:pStyle w:val="a3"/>
              <w:numPr>
                <w:ilvl w:val="0"/>
                <w:numId w:val="314"/>
              </w:numPr>
              <w:spacing w:line="276" w:lineRule="auto"/>
              <w:ind w:left="274" w:hanging="142"/>
              <w:jc w:val="both"/>
              <w:rPr>
                <w:rStyle w:val="22"/>
                <w:b w:val="0"/>
                <w:bCs w:val="0"/>
                <w:color w:val="auto"/>
                <w:sz w:val="24"/>
                <w:szCs w:val="24"/>
              </w:rPr>
            </w:pPr>
            <w:r w:rsidRPr="00BB7472">
              <w:rPr>
                <w:rStyle w:val="22"/>
                <w:b w:val="0"/>
                <w:color w:val="auto"/>
                <w:sz w:val="24"/>
                <w:szCs w:val="24"/>
              </w:rPr>
              <w:t>диагностический и коррекционно-развивающий инструментарий, необходимый для осуществления профессиональной деятельности учителя, психолога, логопеда; цифровые образовательные ресурсы и др.</w:t>
            </w:r>
          </w:p>
          <w:p w:rsidR="002B4E8E" w:rsidRPr="00BB7472" w:rsidRDefault="002B4E8E" w:rsidP="005649E1">
            <w:pPr>
              <w:pStyle w:val="a3"/>
              <w:spacing w:line="276" w:lineRule="auto"/>
              <w:ind w:left="274" w:hanging="142"/>
              <w:jc w:val="both"/>
              <w:rPr>
                <w:rFonts w:cs="Courier New"/>
                <w:color w:val="auto"/>
                <w:szCs w:val="24"/>
              </w:rPr>
            </w:pPr>
          </w:p>
        </w:tc>
      </w:tr>
      <w:tr w:rsidR="002B4E8E" w:rsidRPr="0079392E" w:rsidTr="005649E1">
        <w:trPr>
          <w:trHeight w:hRule="exact" w:val="984"/>
          <w:jc w:val="center"/>
        </w:trPr>
        <w:tc>
          <w:tcPr>
            <w:tcW w:w="2126" w:type="dxa"/>
            <w:shd w:val="clear" w:color="auto" w:fill="FFFFFF"/>
            <w:vAlign w:val="center"/>
          </w:tcPr>
          <w:p w:rsidR="002B4E8E" w:rsidRPr="0079392E" w:rsidRDefault="002B4E8E" w:rsidP="005649E1">
            <w:pPr>
              <w:pStyle w:val="a3"/>
              <w:spacing w:line="276" w:lineRule="auto"/>
              <w:jc w:val="center"/>
              <w:rPr>
                <w:rFonts w:ascii="Times New Roman" w:hAnsi="Times New Roman"/>
                <w:color w:val="auto"/>
                <w:szCs w:val="24"/>
              </w:rPr>
            </w:pPr>
            <w:r w:rsidRPr="0079392E">
              <w:rPr>
                <w:rStyle w:val="22"/>
                <w:color w:val="auto"/>
                <w:sz w:val="24"/>
                <w:szCs w:val="24"/>
              </w:rPr>
              <w:t>Кадровое</w:t>
            </w:r>
          </w:p>
          <w:p w:rsidR="002B4E8E" w:rsidRPr="0079392E" w:rsidRDefault="002B4E8E" w:rsidP="005649E1">
            <w:pPr>
              <w:pStyle w:val="a3"/>
              <w:spacing w:line="276" w:lineRule="auto"/>
              <w:jc w:val="center"/>
              <w:rPr>
                <w:rFonts w:ascii="Times New Roman" w:hAnsi="Times New Roman"/>
                <w:color w:val="auto"/>
                <w:szCs w:val="24"/>
              </w:rPr>
            </w:pPr>
            <w:r w:rsidRPr="0079392E">
              <w:rPr>
                <w:rStyle w:val="22"/>
                <w:color w:val="auto"/>
                <w:sz w:val="24"/>
                <w:szCs w:val="24"/>
              </w:rPr>
              <w:t>обеспечение</w:t>
            </w:r>
          </w:p>
        </w:tc>
        <w:tc>
          <w:tcPr>
            <w:tcW w:w="7973" w:type="dxa"/>
            <w:gridSpan w:val="2"/>
            <w:shd w:val="clear" w:color="auto" w:fill="FFFFFF"/>
            <w:vAlign w:val="bottom"/>
          </w:tcPr>
          <w:p w:rsidR="002B4E8E" w:rsidRPr="00BB7472" w:rsidRDefault="002B4E8E" w:rsidP="00F447CF">
            <w:pPr>
              <w:pStyle w:val="a3"/>
              <w:numPr>
                <w:ilvl w:val="0"/>
                <w:numId w:val="314"/>
              </w:numPr>
              <w:spacing w:line="276" w:lineRule="auto"/>
              <w:ind w:left="274" w:hanging="142"/>
              <w:jc w:val="both"/>
              <w:rPr>
                <w:rFonts w:ascii="Times New Roman" w:hAnsi="Times New Roman"/>
                <w:b/>
                <w:bCs/>
                <w:color w:val="auto"/>
                <w:szCs w:val="24"/>
              </w:rPr>
            </w:pPr>
            <w:r w:rsidRPr="00BB7472">
              <w:rPr>
                <w:rStyle w:val="22"/>
                <w:b w:val="0"/>
                <w:color w:val="auto"/>
                <w:sz w:val="24"/>
                <w:szCs w:val="24"/>
              </w:rPr>
              <w:t>специалисты, соответствующей квалификации;</w:t>
            </w:r>
          </w:p>
          <w:p w:rsidR="002B4E8E" w:rsidRPr="00BB7472" w:rsidRDefault="002B4E8E" w:rsidP="00F447CF">
            <w:pPr>
              <w:pStyle w:val="a3"/>
              <w:numPr>
                <w:ilvl w:val="0"/>
                <w:numId w:val="314"/>
              </w:numPr>
              <w:spacing w:line="276" w:lineRule="auto"/>
              <w:ind w:left="274" w:hanging="142"/>
              <w:jc w:val="both"/>
              <w:rPr>
                <w:rFonts w:ascii="Times New Roman" w:hAnsi="Times New Roman"/>
                <w:b/>
                <w:bCs/>
                <w:color w:val="auto"/>
                <w:szCs w:val="24"/>
              </w:rPr>
            </w:pPr>
            <w:r w:rsidRPr="00BB7472">
              <w:rPr>
                <w:rStyle w:val="22"/>
                <w:b w:val="0"/>
                <w:color w:val="auto"/>
                <w:sz w:val="24"/>
                <w:szCs w:val="24"/>
              </w:rPr>
              <w:t>педагоги, прошедшие обязательную курсовую подготовку или другие виды профессиональной подготовки.</w:t>
            </w:r>
          </w:p>
        </w:tc>
      </w:tr>
      <w:tr w:rsidR="002B4E8E" w:rsidRPr="0079392E" w:rsidTr="005649E1">
        <w:trPr>
          <w:trHeight w:hRule="exact" w:val="1281"/>
          <w:jc w:val="center"/>
        </w:trPr>
        <w:tc>
          <w:tcPr>
            <w:tcW w:w="2126" w:type="dxa"/>
            <w:shd w:val="clear" w:color="auto" w:fill="FFFFFF"/>
            <w:vAlign w:val="center"/>
          </w:tcPr>
          <w:p w:rsidR="002B4E8E" w:rsidRPr="0079392E" w:rsidRDefault="002B4E8E" w:rsidP="005649E1">
            <w:pPr>
              <w:pStyle w:val="a3"/>
              <w:spacing w:line="276" w:lineRule="auto"/>
              <w:jc w:val="center"/>
              <w:rPr>
                <w:rFonts w:ascii="Times New Roman" w:hAnsi="Times New Roman"/>
                <w:color w:val="auto"/>
                <w:szCs w:val="24"/>
              </w:rPr>
            </w:pPr>
            <w:r w:rsidRPr="0079392E">
              <w:rPr>
                <w:rStyle w:val="22"/>
                <w:color w:val="auto"/>
                <w:sz w:val="24"/>
                <w:szCs w:val="24"/>
              </w:rPr>
              <w:t>Материально</w:t>
            </w:r>
            <w:r w:rsidRPr="0079392E">
              <w:rPr>
                <w:rStyle w:val="22"/>
                <w:color w:val="auto"/>
                <w:sz w:val="24"/>
                <w:szCs w:val="24"/>
              </w:rPr>
              <w:softHyphen/>
            </w:r>
          </w:p>
          <w:p w:rsidR="002B4E8E" w:rsidRPr="0079392E" w:rsidRDefault="002B4E8E" w:rsidP="005649E1">
            <w:pPr>
              <w:pStyle w:val="a3"/>
              <w:spacing w:line="276" w:lineRule="auto"/>
              <w:jc w:val="center"/>
              <w:rPr>
                <w:rFonts w:ascii="Times New Roman" w:hAnsi="Times New Roman"/>
                <w:color w:val="auto"/>
                <w:szCs w:val="24"/>
              </w:rPr>
            </w:pPr>
            <w:r w:rsidRPr="0079392E">
              <w:rPr>
                <w:rStyle w:val="22"/>
                <w:color w:val="auto"/>
                <w:sz w:val="24"/>
                <w:szCs w:val="24"/>
              </w:rPr>
              <w:t>техническое</w:t>
            </w:r>
          </w:p>
          <w:p w:rsidR="002B4E8E" w:rsidRPr="0079392E" w:rsidRDefault="002B4E8E" w:rsidP="005649E1">
            <w:pPr>
              <w:pStyle w:val="a3"/>
              <w:spacing w:line="276" w:lineRule="auto"/>
              <w:jc w:val="center"/>
              <w:rPr>
                <w:rFonts w:ascii="Times New Roman" w:hAnsi="Times New Roman"/>
                <w:color w:val="auto"/>
                <w:szCs w:val="24"/>
              </w:rPr>
            </w:pPr>
            <w:r w:rsidRPr="0079392E">
              <w:rPr>
                <w:rStyle w:val="22"/>
                <w:color w:val="auto"/>
                <w:sz w:val="24"/>
                <w:szCs w:val="24"/>
              </w:rPr>
              <w:t>обеспечение</w:t>
            </w:r>
          </w:p>
        </w:tc>
        <w:tc>
          <w:tcPr>
            <w:tcW w:w="7973" w:type="dxa"/>
            <w:gridSpan w:val="2"/>
            <w:shd w:val="clear" w:color="auto" w:fill="FFFFFF"/>
            <w:vAlign w:val="bottom"/>
          </w:tcPr>
          <w:p w:rsidR="002B4E8E" w:rsidRPr="00BB7472" w:rsidRDefault="002B4E8E" w:rsidP="00F447CF">
            <w:pPr>
              <w:pStyle w:val="a3"/>
              <w:numPr>
                <w:ilvl w:val="0"/>
                <w:numId w:val="314"/>
              </w:numPr>
              <w:spacing w:line="276" w:lineRule="auto"/>
              <w:ind w:left="274" w:hanging="142"/>
              <w:jc w:val="both"/>
              <w:rPr>
                <w:rFonts w:ascii="Times New Roman" w:hAnsi="Times New Roman"/>
                <w:b/>
                <w:bCs/>
                <w:color w:val="auto"/>
                <w:szCs w:val="24"/>
              </w:rPr>
            </w:pPr>
            <w:r w:rsidRPr="00BB7472">
              <w:rPr>
                <w:rStyle w:val="22"/>
                <w:b w:val="0"/>
                <w:color w:val="auto"/>
                <w:sz w:val="24"/>
                <w:szCs w:val="24"/>
              </w:rPr>
              <w:t>создание материально-технической базы, позволяющей обеспечить адаптивную и коррекционно-развивающую среду школы;</w:t>
            </w:r>
          </w:p>
          <w:p w:rsidR="002B4E8E" w:rsidRPr="00BB7472" w:rsidRDefault="002B4E8E" w:rsidP="00F447CF">
            <w:pPr>
              <w:pStyle w:val="a3"/>
              <w:numPr>
                <w:ilvl w:val="0"/>
                <w:numId w:val="314"/>
              </w:numPr>
              <w:spacing w:line="276" w:lineRule="auto"/>
              <w:ind w:left="274" w:hanging="142"/>
              <w:jc w:val="both"/>
              <w:rPr>
                <w:rFonts w:ascii="Times New Roman" w:hAnsi="Times New Roman"/>
                <w:b/>
                <w:bCs/>
                <w:color w:val="auto"/>
                <w:szCs w:val="24"/>
              </w:rPr>
            </w:pPr>
            <w:r w:rsidRPr="00BB7472">
              <w:rPr>
                <w:rStyle w:val="22"/>
                <w:b w:val="0"/>
                <w:color w:val="auto"/>
                <w:sz w:val="24"/>
                <w:szCs w:val="24"/>
              </w:rPr>
              <w:t>обновление наглядных пособий; мультимедийный, аудио- и видеоматериалов.</w:t>
            </w:r>
          </w:p>
        </w:tc>
      </w:tr>
      <w:tr w:rsidR="002B4E8E" w:rsidRPr="0079392E" w:rsidTr="005649E1">
        <w:trPr>
          <w:trHeight w:hRule="exact" w:val="1380"/>
          <w:jc w:val="center"/>
        </w:trPr>
        <w:tc>
          <w:tcPr>
            <w:tcW w:w="2126" w:type="dxa"/>
            <w:shd w:val="clear" w:color="auto" w:fill="FFFFFF"/>
          </w:tcPr>
          <w:p w:rsidR="002B4E8E" w:rsidRPr="0079392E" w:rsidRDefault="002B4E8E" w:rsidP="005649E1">
            <w:pPr>
              <w:pStyle w:val="a3"/>
              <w:spacing w:line="276" w:lineRule="auto"/>
              <w:jc w:val="center"/>
              <w:rPr>
                <w:rFonts w:ascii="Times New Roman" w:hAnsi="Times New Roman"/>
                <w:color w:val="auto"/>
                <w:szCs w:val="24"/>
              </w:rPr>
            </w:pPr>
            <w:r w:rsidRPr="0079392E">
              <w:rPr>
                <w:rStyle w:val="22"/>
                <w:color w:val="auto"/>
                <w:sz w:val="24"/>
                <w:szCs w:val="24"/>
              </w:rPr>
              <w:lastRenderedPageBreak/>
              <w:t>Информационное</w:t>
            </w:r>
          </w:p>
          <w:p w:rsidR="002B4E8E" w:rsidRPr="0079392E" w:rsidRDefault="002B4E8E" w:rsidP="005649E1">
            <w:pPr>
              <w:pStyle w:val="a3"/>
              <w:spacing w:line="276" w:lineRule="auto"/>
              <w:jc w:val="center"/>
              <w:rPr>
                <w:rFonts w:ascii="Times New Roman" w:hAnsi="Times New Roman"/>
                <w:color w:val="auto"/>
                <w:szCs w:val="24"/>
              </w:rPr>
            </w:pPr>
            <w:r w:rsidRPr="0079392E">
              <w:rPr>
                <w:rStyle w:val="22"/>
                <w:color w:val="auto"/>
                <w:sz w:val="24"/>
                <w:szCs w:val="24"/>
              </w:rPr>
              <w:t>обеспечение</w:t>
            </w:r>
          </w:p>
        </w:tc>
        <w:tc>
          <w:tcPr>
            <w:tcW w:w="7973" w:type="dxa"/>
            <w:gridSpan w:val="2"/>
            <w:shd w:val="clear" w:color="auto" w:fill="FFFFFF"/>
          </w:tcPr>
          <w:p w:rsidR="002B4E8E" w:rsidRPr="00BB7472" w:rsidRDefault="002B4E8E" w:rsidP="00F447CF">
            <w:pPr>
              <w:pStyle w:val="a3"/>
              <w:numPr>
                <w:ilvl w:val="0"/>
                <w:numId w:val="315"/>
              </w:numPr>
              <w:spacing w:line="276" w:lineRule="auto"/>
              <w:ind w:left="274" w:hanging="142"/>
              <w:jc w:val="both"/>
              <w:rPr>
                <w:rFonts w:ascii="Times New Roman" w:hAnsi="Times New Roman"/>
                <w:b/>
                <w:bCs/>
                <w:color w:val="auto"/>
                <w:szCs w:val="24"/>
              </w:rPr>
            </w:pPr>
            <w:r w:rsidRPr="00BB7472">
              <w:rPr>
                <w:rStyle w:val="22"/>
                <w:b w:val="0"/>
                <w:color w:val="auto"/>
                <w:sz w:val="24"/>
                <w:szCs w:val="24"/>
              </w:rPr>
              <w:t>создание информационно-образовательной среды; использование информационно-коммуникативных технологий; развитие дистанционной формы обучения детей;</w:t>
            </w:r>
          </w:p>
          <w:p w:rsidR="002B4E8E" w:rsidRPr="0079392E" w:rsidRDefault="002B4E8E" w:rsidP="00F447CF">
            <w:pPr>
              <w:pStyle w:val="a3"/>
              <w:numPr>
                <w:ilvl w:val="0"/>
                <w:numId w:val="315"/>
              </w:numPr>
              <w:spacing w:line="276" w:lineRule="auto"/>
              <w:ind w:left="274" w:hanging="142"/>
              <w:jc w:val="both"/>
              <w:rPr>
                <w:rFonts w:ascii="Times New Roman" w:hAnsi="Times New Roman"/>
                <w:color w:val="auto"/>
                <w:szCs w:val="24"/>
              </w:rPr>
            </w:pPr>
            <w:r w:rsidRPr="00BB7472">
              <w:rPr>
                <w:rStyle w:val="22"/>
                <w:b w:val="0"/>
                <w:color w:val="auto"/>
                <w:sz w:val="24"/>
                <w:szCs w:val="24"/>
              </w:rPr>
              <w:t>методические пособия и рекомендации по всем направлениям и</w:t>
            </w:r>
            <w:r w:rsidRPr="0079392E">
              <w:rPr>
                <w:rStyle w:val="22"/>
                <w:color w:val="auto"/>
                <w:sz w:val="24"/>
                <w:szCs w:val="24"/>
              </w:rPr>
              <w:t xml:space="preserve"> </w:t>
            </w:r>
            <w:r w:rsidRPr="00BB7472">
              <w:rPr>
                <w:rStyle w:val="22"/>
                <w:b w:val="0"/>
                <w:color w:val="auto"/>
                <w:sz w:val="24"/>
                <w:szCs w:val="24"/>
              </w:rPr>
              <w:t>видам деятельности.</w:t>
            </w:r>
          </w:p>
        </w:tc>
      </w:tr>
    </w:tbl>
    <w:p w:rsidR="002B4E8E" w:rsidRPr="0079392E" w:rsidRDefault="002B4E8E" w:rsidP="002B4E8E">
      <w:pPr>
        <w:pStyle w:val="a3"/>
        <w:rPr>
          <w:rFonts w:ascii="Times New Roman" w:hAnsi="Times New Roman"/>
          <w:color w:val="auto"/>
        </w:rPr>
      </w:pPr>
    </w:p>
    <w:p w:rsidR="002B4E8E" w:rsidRPr="0079392E" w:rsidRDefault="002B4E8E" w:rsidP="002B4E8E">
      <w:pPr>
        <w:pStyle w:val="a3"/>
        <w:rPr>
          <w:rFonts w:ascii="Times New Roman" w:hAnsi="Times New Roman"/>
          <w:b/>
          <w:bCs/>
          <w:i/>
          <w:color w:val="auto"/>
        </w:rPr>
      </w:pPr>
      <w:r w:rsidRPr="0079392E">
        <w:rPr>
          <w:rFonts w:ascii="Times New Roman" w:hAnsi="Times New Roman"/>
          <w:b/>
          <w:bCs/>
          <w:color w:val="auto"/>
        </w:rPr>
        <w:t>Организационные условия.</w:t>
      </w: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В школе созданы условия организации учебно-воспитательного процесса для детей с ОВЗ:</w:t>
      </w:r>
    </w:p>
    <w:p w:rsidR="002B4E8E" w:rsidRPr="0079392E" w:rsidRDefault="002B4E8E" w:rsidP="00F447CF">
      <w:pPr>
        <w:pStyle w:val="a3"/>
        <w:numPr>
          <w:ilvl w:val="0"/>
          <w:numId w:val="316"/>
        </w:numPr>
        <w:jc w:val="both"/>
        <w:rPr>
          <w:rFonts w:ascii="Times New Roman" w:hAnsi="Times New Roman"/>
          <w:color w:val="auto"/>
        </w:rPr>
      </w:pPr>
      <w:r w:rsidRPr="0079392E">
        <w:rPr>
          <w:rFonts w:ascii="Times New Roman" w:hAnsi="Times New Roman"/>
          <w:color w:val="auto"/>
        </w:rPr>
        <w:t>учащиеся с ОВЗ могут иметь различные формы обучения;</w:t>
      </w:r>
    </w:p>
    <w:p w:rsidR="002B4E8E" w:rsidRPr="0079392E" w:rsidRDefault="002B4E8E" w:rsidP="00F447CF">
      <w:pPr>
        <w:pStyle w:val="a3"/>
        <w:numPr>
          <w:ilvl w:val="0"/>
          <w:numId w:val="316"/>
        </w:numPr>
        <w:jc w:val="both"/>
        <w:rPr>
          <w:rFonts w:ascii="Times New Roman" w:hAnsi="Times New Roman"/>
          <w:color w:val="auto"/>
        </w:rPr>
      </w:pPr>
      <w:r w:rsidRPr="0079392E">
        <w:rPr>
          <w:rFonts w:ascii="Times New Roman" w:hAnsi="Times New Roman"/>
          <w:color w:val="auto"/>
        </w:rPr>
        <w:t xml:space="preserve">степень участия специалистов сопровождения варьируются (в соответствии с </w:t>
      </w:r>
      <w:proofErr w:type="spellStart"/>
      <w:r w:rsidRPr="0079392E">
        <w:rPr>
          <w:rFonts w:ascii="Times New Roman" w:hAnsi="Times New Roman"/>
          <w:color w:val="auto"/>
        </w:rPr>
        <w:t>с</w:t>
      </w:r>
      <w:proofErr w:type="spellEnd"/>
      <w:r w:rsidRPr="0079392E">
        <w:rPr>
          <w:rFonts w:ascii="Times New Roman" w:hAnsi="Times New Roman"/>
          <w:color w:val="auto"/>
        </w:rPr>
        <w:t xml:space="preserve"> рекомендациями ПМПК);</w:t>
      </w:r>
    </w:p>
    <w:p w:rsidR="002B4E8E" w:rsidRPr="0079392E" w:rsidRDefault="002B4E8E" w:rsidP="00F447CF">
      <w:pPr>
        <w:pStyle w:val="a3"/>
        <w:numPr>
          <w:ilvl w:val="0"/>
          <w:numId w:val="316"/>
        </w:numPr>
        <w:jc w:val="both"/>
        <w:rPr>
          <w:rFonts w:ascii="Times New Roman" w:hAnsi="Times New Roman"/>
          <w:color w:val="auto"/>
        </w:rPr>
      </w:pPr>
      <w:r w:rsidRPr="0079392E">
        <w:rPr>
          <w:rFonts w:ascii="Times New Roman" w:hAnsi="Times New Roman"/>
          <w:color w:val="auto"/>
        </w:rPr>
        <w:t>сформированы индивидуальные учебные планы обучения для всех учащихся в соответствии с рекомендованной ПМПК программой обучения, составлено расписание индивидуальных занятий;</w:t>
      </w:r>
    </w:p>
    <w:p w:rsidR="002B4E8E" w:rsidRPr="0079392E" w:rsidRDefault="002B4E8E" w:rsidP="00F447CF">
      <w:pPr>
        <w:pStyle w:val="a3"/>
        <w:numPr>
          <w:ilvl w:val="0"/>
          <w:numId w:val="316"/>
        </w:numPr>
        <w:jc w:val="both"/>
        <w:rPr>
          <w:rFonts w:ascii="Times New Roman" w:hAnsi="Times New Roman"/>
          <w:color w:val="auto"/>
        </w:rPr>
      </w:pPr>
      <w:r w:rsidRPr="0079392E">
        <w:rPr>
          <w:rFonts w:ascii="Times New Roman" w:hAnsi="Times New Roman"/>
          <w:color w:val="auto"/>
        </w:rPr>
        <w:t>заключен договор с ПМПК, организуется обследование детей;</w:t>
      </w:r>
    </w:p>
    <w:p w:rsidR="002B4E8E" w:rsidRPr="0079392E" w:rsidRDefault="002B4E8E" w:rsidP="00F447CF">
      <w:pPr>
        <w:pStyle w:val="a3"/>
        <w:numPr>
          <w:ilvl w:val="0"/>
          <w:numId w:val="316"/>
        </w:numPr>
        <w:jc w:val="both"/>
        <w:rPr>
          <w:rFonts w:ascii="Times New Roman" w:hAnsi="Times New Roman"/>
          <w:color w:val="auto"/>
        </w:rPr>
      </w:pPr>
      <w:r w:rsidRPr="0079392E">
        <w:rPr>
          <w:rFonts w:ascii="Times New Roman" w:hAnsi="Times New Roman"/>
          <w:color w:val="auto"/>
        </w:rPr>
        <w:t>учащиеся с ОВЗ посещают занятия внеурочной деятельности, в рамках которых совершенствуют свою коммуникативную компетентность, учащиеся развивают творческий потенциал, совершенствуют умения в различных сферах жизнедеятельности.</w:t>
      </w:r>
    </w:p>
    <w:p w:rsidR="002B4E8E" w:rsidRPr="0079392E" w:rsidRDefault="002B4E8E" w:rsidP="002B4E8E">
      <w:pPr>
        <w:pStyle w:val="a3"/>
        <w:ind w:firstLine="709"/>
        <w:jc w:val="both"/>
        <w:rPr>
          <w:rFonts w:ascii="Times New Roman" w:hAnsi="Times New Roman"/>
          <w:b/>
          <w:bCs/>
          <w:i/>
          <w:color w:val="auto"/>
        </w:rPr>
      </w:pPr>
      <w:r w:rsidRPr="0079392E">
        <w:rPr>
          <w:rFonts w:ascii="Times New Roman" w:hAnsi="Times New Roman"/>
          <w:b/>
          <w:bCs/>
          <w:color w:val="auto"/>
        </w:rPr>
        <w:t>Психолого-педагогические условия.</w:t>
      </w:r>
    </w:p>
    <w:p w:rsidR="002B4E8E" w:rsidRPr="0079392E" w:rsidRDefault="002B4E8E" w:rsidP="00F447CF">
      <w:pPr>
        <w:pStyle w:val="a3"/>
        <w:numPr>
          <w:ilvl w:val="0"/>
          <w:numId w:val="317"/>
        </w:numPr>
        <w:jc w:val="both"/>
        <w:rPr>
          <w:rFonts w:ascii="Times New Roman" w:hAnsi="Times New Roman"/>
          <w:color w:val="auto"/>
        </w:rPr>
      </w:pPr>
      <w:r w:rsidRPr="0079392E">
        <w:rPr>
          <w:rFonts w:ascii="Times New Roman" w:hAnsi="Times New Roman"/>
          <w:color w:val="auto"/>
        </w:rPr>
        <w:t>для данной группы детей установлен оптимальный режим учебных нагрузок;</w:t>
      </w:r>
    </w:p>
    <w:p w:rsidR="002B4E8E" w:rsidRPr="0079392E" w:rsidRDefault="002B4E8E" w:rsidP="00F447CF">
      <w:pPr>
        <w:pStyle w:val="a3"/>
        <w:numPr>
          <w:ilvl w:val="0"/>
          <w:numId w:val="317"/>
        </w:numPr>
        <w:jc w:val="both"/>
        <w:rPr>
          <w:rFonts w:ascii="Times New Roman" w:hAnsi="Times New Roman"/>
          <w:color w:val="auto"/>
        </w:rPr>
      </w:pPr>
      <w:r w:rsidRPr="0079392E">
        <w:rPr>
          <w:rFonts w:ascii="Times New Roman" w:hAnsi="Times New Roman"/>
          <w:color w:val="auto"/>
        </w:rPr>
        <w:t>педагог-психолог проводит коррекционные занятия с детьми с ОВЗ;</w:t>
      </w:r>
    </w:p>
    <w:p w:rsidR="002B4E8E" w:rsidRPr="0079392E" w:rsidRDefault="002B4E8E" w:rsidP="00F447CF">
      <w:pPr>
        <w:pStyle w:val="a3"/>
        <w:numPr>
          <w:ilvl w:val="0"/>
          <w:numId w:val="317"/>
        </w:numPr>
        <w:jc w:val="both"/>
        <w:rPr>
          <w:rFonts w:ascii="Times New Roman" w:hAnsi="Times New Roman"/>
          <w:color w:val="auto"/>
        </w:rPr>
      </w:pPr>
      <w:r w:rsidRPr="0079392E">
        <w:rPr>
          <w:rFonts w:ascii="Times New Roman" w:hAnsi="Times New Roman"/>
          <w:color w:val="auto"/>
        </w:rPr>
        <w:t xml:space="preserve">МКОУ </w:t>
      </w:r>
      <w:r w:rsidR="00BB7472">
        <w:rPr>
          <w:rFonts w:ascii="Times New Roman" w:hAnsi="Times New Roman"/>
          <w:color w:val="auto"/>
        </w:rPr>
        <w:t>Малохабыкская</w:t>
      </w:r>
      <w:r w:rsidRPr="0079392E">
        <w:rPr>
          <w:rFonts w:ascii="Times New Roman" w:hAnsi="Times New Roman"/>
          <w:color w:val="auto"/>
        </w:rPr>
        <w:t xml:space="preserve"> ООШ организует обучение в соответствии с Постановлением Главного государственного санитарного врача Российской Федерации от 29 декабря 2010 г. </w:t>
      </w:r>
      <w:r w:rsidRPr="0079392E">
        <w:rPr>
          <w:rFonts w:ascii="Times New Roman" w:hAnsi="Times New Roman"/>
          <w:color w:val="auto"/>
          <w:lang w:val="en-US" w:eastAsia="en-US"/>
        </w:rPr>
        <w:t>N</w:t>
      </w:r>
      <w:r w:rsidRPr="0079392E">
        <w:rPr>
          <w:rFonts w:ascii="Times New Roman" w:hAnsi="Times New Roman"/>
          <w:color w:val="auto"/>
        </w:rPr>
        <w:t>189 г. Москва «Об утверждении СанПиН 2.4.2.2821-10 «Санитарно-эпидемиологические требования к условиям и организации обучения в общеобразовательных учреждениях». Одним из своих направлений в урочной и во внеурочной деятельности является сохранение и укрепление здоровья учащихся и в том числе Детей с ОВЗ и детей- инвалидов;</w:t>
      </w:r>
    </w:p>
    <w:p w:rsidR="002B4E8E" w:rsidRPr="0079392E" w:rsidRDefault="002B4E8E" w:rsidP="00F447CF">
      <w:pPr>
        <w:pStyle w:val="a3"/>
        <w:numPr>
          <w:ilvl w:val="0"/>
          <w:numId w:val="317"/>
        </w:numPr>
        <w:jc w:val="both"/>
        <w:rPr>
          <w:rFonts w:ascii="Times New Roman" w:hAnsi="Times New Roman"/>
          <w:color w:val="auto"/>
        </w:rPr>
      </w:pPr>
      <w:r w:rsidRPr="0079392E">
        <w:rPr>
          <w:rFonts w:ascii="Times New Roman" w:hAnsi="Times New Roman"/>
          <w:color w:val="auto"/>
        </w:rPr>
        <w:t>у всех детей есть возможность участвовать в воспитательных, культурных, спортивно</w:t>
      </w:r>
      <w:r w:rsidRPr="0079392E">
        <w:rPr>
          <w:rFonts w:ascii="Times New Roman" w:hAnsi="Times New Roman"/>
          <w:color w:val="auto"/>
        </w:rPr>
        <w:softHyphen/>
      </w:r>
      <w:r w:rsidR="00522890" w:rsidRPr="0079392E">
        <w:rPr>
          <w:rFonts w:ascii="Times New Roman" w:hAnsi="Times New Roman"/>
          <w:color w:val="auto"/>
        </w:rPr>
        <w:t xml:space="preserve"> </w:t>
      </w:r>
      <w:r w:rsidRPr="0079392E">
        <w:rPr>
          <w:rFonts w:ascii="Times New Roman" w:hAnsi="Times New Roman"/>
          <w:color w:val="auto"/>
        </w:rPr>
        <w:t>оздоровительных и иных досуговых мероприятиях школы и класса;</w:t>
      </w:r>
    </w:p>
    <w:p w:rsidR="002B4E8E" w:rsidRPr="0079392E" w:rsidRDefault="002B4E8E" w:rsidP="00F447CF">
      <w:pPr>
        <w:pStyle w:val="a3"/>
        <w:numPr>
          <w:ilvl w:val="0"/>
          <w:numId w:val="317"/>
        </w:numPr>
        <w:jc w:val="both"/>
        <w:rPr>
          <w:rFonts w:ascii="Times New Roman" w:hAnsi="Times New Roman"/>
          <w:color w:val="auto"/>
        </w:rPr>
      </w:pPr>
      <w:r w:rsidRPr="0079392E">
        <w:rPr>
          <w:rFonts w:ascii="Times New Roman" w:hAnsi="Times New Roman"/>
          <w:color w:val="auto"/>
        </w:rPr>
        <w:t>с учащимися работают педагоги дополнительного образования;</w:t>
      </w:r>
    </w:p>
    <w:p w:rsidR="002B4E8E" w:rsidRPr="0079392E" w:rsidRDefault="002B4E8E" w:rsidP="002B4E8E">
      <w:pPr>
        <w:pStyle w:val="a3"/>
        <w:ind w:left="720"/>
        <w:jc w:val="both"/>
        <w:rPr>
          <w:rFonts w:ascii="Times New Roman" w:hAnsi="Times New Roman"/>
          <w:color w:val="auto"/>
        </w:rPr>
      </w:pPr>
    </w:p>
    <w:p w:rsidR="002B4E8E" w:rsidRPr="0079392E" w:rsidRDefault="002B4E8E" w:rsidP="002B4E8E">
      <w:pPr>
        <w:pStyle w:val="a3"/>
        <w:jc w:val="center"/>
        <w:rPr>
          <w:rFonts w:ascii="Times New Roman" w:hAnsi="Times New Roman"/>
          <w:b/>
          <w:bCs/>
          <w:color w:val="auto"/>
        </w:rPr>
      </w:pPr>
      <w:r w:rsidRPr="0079392E">
        <w:rPr>
          <w:rFonts w:ascii="Times New Roman" w:hAnsi="Times New Roman"/>
          <w:b/>
          <w:bCs/>
          <w:color w:val="auto"/>
        </w:rPr>
        <w:t>2.5.5. Механизмы взаимодействия при реализации программы</w:t>
      </w:r>
    </w:p>
    <w:p w:rsidR="002B4E8E" w:rsidRPr="0079392E" w:rsidRDefault="002B4E8E" w:rsidP="002B4E8E">
      <w:pPr>
        <w:pStyle w:val="a3"/>
        <w:rPr>
          <w:rFonts w:ascii="Times New Roman" w:hAnsi="Times New Roman"/>
          <w:color w:val="auto"/>
        </w:rPr>
      </w:pP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Одним из основных механизмов реализации коррекцио</w:t>
      </w:r>
      <w:r w:rsidR="00B755EB" w:rsidRPr="0079392E">
        <w:rPr>
          <w:rFonts w:ascii="Times New Roman" w:hAnsi="Times New Roman"/>
          <w:color w:val="auto"/>
        </w:rPr>
        <w:t xml:space="preserve">нной работы в МКОУ </w:t>
      </w:r>
      <w:r w:rsidR="004477F6">
        <w:rPr>
          <w:rFonts w:ascii="Times New Roman" w:hAnsi="Times New Roman"/>
          <w:color w:val="auto"/>
        </w:rPr>
        <w:t>Малохабыкской</w:t>
      </w:r>
      <w:r w:rsidR="00B755EB" w:rsidRPr="0079392E">
        <w:rPr>
          <w:rFonts w:ascii="Times New Roman" w:hAnsi="Times New Roman"/>
          <w:color w:val="auto"/>
        </w:rPr>
        <w:t xml:space="preserve"> </w:t>
      </w:r>
      <w:r w:rsidR="004477F6">
        <w:rPr>
          <w:rFonts w:ascii="Times New Roman" w:hAnsi="Times New Roman"/>
          <w:color w:val="auto"/>
        </w:rPr>
        <w:t>ООШ</w:t>
      </w:r>
      <w:r w:rsidRPr="0079392E">
        <w:rPr>
          <w:rFonts w:ascii="Times New Roman" w:hAnsi="Times New Roman"/>
          <w:color w:val="auto"/>
        </w:rPr>
        <w:t xml:space="preserve"> является оптимально выстроенное взаимодействие специалистов школы, обеспечивающее системное сопровождение детей с ограниченными возможностями здоровья в образовательном процессе учителями - предметниками, классным руководителем, помощником (ассистентом), узкими специалистами. Такое взаимодействие включает:</w:t>
      </w:r>
    </w:p>
    <w:p w:rsidR="002B4E8E" w:rsidRPr="0079392E" w:rsidRDefault="002B4E8E" w:rsidP="00F447CF">
      <w:pPr>
        <w:pStyle w:val="a3"/>
        <w:numPr>
          <w:ilvl w:val="0"/>
          <w:numId w:val="318"/>
        </w:numPr>
        <w:jc w:val="both"/>
        <w:rPr>
          <w:rFonts w:ascii="Times New Roman" w:hAnsi="Times New Roman"/>
          <w:color w:val="auto"/>
        </w:rPr>
      </w:pPr>
      <w:r w:rsidRPr="0079392E">
        <w:rPr>
          <w:rFonts w:ascii="Times New Roman" w:hAnsi="Times New Roman"/>
          <w:color w:val="auto"/>
        </w:rPr>
        <w:t xml:space="preserve">комплексность в определении и решении проблем ребёнка, предоставлении ему квалифицированной помощи узкими специалистами: учитель-логопед, педагог- психолог, дефектолог, социальный педагог, фельдшер </w:t>
      </w:r>
      <w:proofErr w:type="spellStart"/>
      <w:r w:rsidRPr="0079392E">
        <w:rPr>
          <w:rFonts w:ascii="Times New Roman" w:hAnsi="Times New Roman"/>
          <w:color w:val="auto"/>
        </w:rPr>
        <w:t>ФАПа</w:t>
      </w:r>
      <w:proofErr w:type="spellEnd"/>
      <w:r w:rsidRPr="0079392E">
        <w:rPr>
          <w:rFonts w:ascii="Times New Roman" w:hAnsi="Times New Roman"/>
          <w:color w:val="auto"/>
        </w:rPr>
        <w:t>;</w:t>
      </w:r>
    </w:p>
    <w:p w:rsidR="002B4E8E" w:rsidRPr="0079392E" w:rsidRDefault="002B4E8E" w:rsidP="00F447CF">
      <w:pPr>
        <w:pStyle w:val="a3"/>
        <w:numPr>
          <w:ilvl w:val="0"/>
          <w:numId w:val="318"/>
        </w:numPr>
        <w:jc w:val="both"/>
        <w:rPr>
          <w:rFonts w:ascii="Times New Roman" w:hAnsi="Times New Roman"/>
          <w:color w:val="auto"/>
        </w:rPr>
      </w:pPr>
      <w:r w:rsidRPr="0079392E">
        <w:rPr>
          <w:rFonts w:ascii="Times New Roman" w:hAnsi="Times New Roman"/>
          <w:color w:val="auto"/>
        </w:rPr>
        <w:t>многоаспектный анализ личностного и познавательного развития ребёнка;</w:t>
      </w:r>
    </w:p>
    <w:p w:rsidR="002B4E8E" w:rsidRPr="0079392E" w:rsidRDefault="002B4E8E" w:rsidP="00F447CF">
      <w:pPr>
        <w:pStyle w:val="a3"/>
        <w:numPr>
          <w:ilvl w:val="0"/>
          <w:numId w:val="318"/>
        </w:numPr>
        <w:jc w:val="both"/>
        <w:rPr>
          <w:rFonts w:ascii="Times New Roman" w:hAnsi="Times New Roman"/>
          <w:color w:val="auto"/>
        </w:rPr>
      </w:pPr>
      <w:r w:rsidRPr="0079392E">
        <w:rPr>
          <w:rFonts w:ascii="Times New Roman" w:hAnsi="Times New Roman"/>
          <w:color w:val="auto"/>
        </w:rPr>
        <w:t>составление комплексных индивидуальных программ общего развития и коррекции отдельных сторон учебно-познавательной, эмоциональной-волевой сфер ребёнка.</w:t>
      </w:r>
    </w:p>
    <w:p w:rsidR="002B4E8E" w:rsidRPr="0079392E" w:rsidRDefault="002B4E8E" w:rsidP="00F447CF">
      <w:pPr>
        <w:pStyle w:val="a3"/>
        <w:numPr>
          <w:ilvl w:val="0"/>
          <w:numId w:val="318"/>
        </w:numPr>
        <w:jc w:val="both"/>
        <w:rPr>
          <w:rFonts w:ascii="Times New Roman" w:hAnsi="Times New Roman"/>
          <w:color w:val="auto"/>
        </w:rPr>
      </w:pPr>
      <w:r w:rsidRPr="0079392E">
        <w:rPr>
          <w:rFonts w:ascii="Times New Roman" w:hAnsi="Times New Roman"/>
          <w:color w:val="auto"/>
        </w:rPr>
        <w:t>оказание помощи родителям в решении проблем.</w:t>
      </w: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 xml:space="preserve">Взаимодействие специалистов в школе осуществляется через заседания </w:t>
      </w:r>
      <w:proofErr w:type="spellStart"/>
      <w:r w:rsidRPr="0079392E">
        <w:rPr>
          <w:rFonts w:ascii="Times New Roman" w:hAnsi="Times New Roman"/>
          <w:color w:val="auto"/>
        </w:rPr>
        <w:t>медико</w:t>
      </w:r>
      <w:proofErr w:type="spellEnd"/>
      <w:r w:rsidRPr="0079392E">
        <w:rPr>
          <w:rFonts w:ascii="Times New Roman" w:hAnsi="Times New Roman"/>
          <w:color w:val="auto"/>
        </w:rPr>
        <w:t xml:space="preserve"> - психолого-педагогического консилиума, заседания педагогического совета, получение консультаций.</w:t>
      </w:r>
    </w:p>
    <w:p w:rsidR="002B4E8E" w:rsidRPr="0079392E" w:rsidRDefault="002B4E8E" w:rsidP="002B4E8E">
      <w:pPr>
        <w:pStyle w:val="a3"/>
        <w:ind w:firstLine="709"/>
        <w:jc w:val="both"/>
        <w:rPr>
          <w:rFonts w:ascii="Times New Roman" w:hAnsi="Times New Roman"/>
          <w:b/>
          <w:bCs/>
          <w:color w:val="auto"/>
        </w:rPr>
      </w:pPr>
      <w:r w:rsidRPr="0079392E">
        <w:rPr>
          <w:rFonts w:ascii="Times New Roman" w:hAnsi="Times New Roman"/>
          <w:color w:val="auto"/>
        </w:rPr>
        <w:t xml:space="preserve">Консолидация усилий специалистов различных учреждений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Школа </w:t>
      </w:r>
      <w:r w:rsidRPr="0079392E">
        <w:rPr>
          <w:rFonts w:ascii="Times New Roman" w:hAnsi="Times New Roman"/>
          <w:color w:val="auto"/>
        </w:rPr>
        <w:lastRenderedPageBreak/>
        <w:t>взаимодействует с районным Центром Диагностики и консультирования «</w:t>
      </w:r>
      <w:proofErr w:type="spellStart"/>
      <w:r w:rsidRPr="0079392E">
        <w:rPr>
          <w:rFonts w:ascii="Times New Roman" w:hAnsi="Times New Roman"/>
          <w:color w:val="auto"/>
        </w:rPr>
        <w:t>Идринский</w:t>
      </w:r>
      <w:proofErr w:type="spellEnd"/>
      <w:r w:rsidRPr="0079392E">
        <w:rPr>
          <w:rFonts w:ascii="Times New Roman" w:hAnsi="Times New Roman"/>
          <w:color w:val="auto"/>
        </w:rPr>
        <w:t>», районной Психолого-</w:t>
      </w:r>
      <w:proofErr w:type="spellStart"/>
      <w:r w:rsidRPr="0079392E">
        <w:rPr>
          <w:rFonts w:ascii="Times New Roman" w:hAnsi="Times New Roman"/>
          <w:color w:val="auto"/>
        </w:rPr>
        <w:t>медико</w:t>
      </w:r>
      <w:proofErr w:type="spellEnd"/>
      <w:r w:rsidRPr="0079392E">
        <w:rPr>
          <w:rFonts w:ascii="Times New Roman" w:hAnsi="Times New Roman"/>
          <w:color w:val="auto"/>
        </w:rPr>
        <w:t xml:space="preserve"> - </w:t>
      </w:r>
      <w:r w:rsidRPr="0079392E">
        <w:rPr>
          <w:rStyle w:val="100"/>
          <w:color w:val="auto"/>
          <w:sz w:val="24"/>
          <w:szCs w:val="24"/>
        </w:rPr>
        <w:t>педагогической комиссией,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 xml:space="preserve">В качестве ещё одного механизма реализации коррекционной работы следует обозначить </w:t>
      </w:r>
      <w:r w:rsidRPr="0079392E">
        <w:rPr>
          <w:rStyle w:val="2111"/>
          <w:i/>
          <w:iCs/>
          <w:color w:val="auto"/>
        </w:rPr>
        <w:t xml:space="preserve">социальное </w:t>
      </w:r>
      <w:r w:rsidRPr="0079392E">
        <w:rPr>
          <w:rFonts w:ascii="Times New Roman" w:hAnsi="Times New Roman"/>
          <w:color w:val="auto"/>
        </w:rPr>
        <w:t>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для обеспечения единства урочной, внеурочной и внешкольной деятельности.</w:t>
      </w: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Социальное партнёрство включает:</w:t>
      </w:r>
    </w:p>
    <w:p w:rsidR="002B4E8E" w:rsidRPr="0079392E" w:rsidRDefault="002B4E8E" w:rsidP="00F447CF">
      <w:pPr>
        <w:pStyle w:val="a3"/>
        <w:numPr>
          <w:ilvl w:val="0"/>
          <w:numId w:val="319"/>
        </w:numPr>
        <w:jc w:val="both"/>
        <w:rPr>
          <w:rFonts w:ascii="Times New Roman" w:hAnsi="Times New Roman"/>
          <w:color w:val="auto"/>
        </w:rPr>
      </w:pPr>
      <w:r w:rsidRPr="0079392E">
        <w:rPr>
          <w:rFonts w:ascii="Times New Roman" w:hAnsi="Times New Roman"/>
          <w:color w:val="auto"/>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дополнительного образования, внеурочной деятельности детей с ограниченными возможностями здоровья (Дом детского творчества, </w:t>
      </w:r>
      <w:proofErr w:type="spellStart"/>
      <w:r w:rsidRPr="0079392E">
        <w:rPr>
          <w:rFonts w:ascii="Times New Roman" w:hAnsi="Times New Roman"/>
          <w:color w:val="auto"/>
        </w:rPr>
        <w:t>ЦСПСиД</w:t>
      </w:r>
      <w:proofErr w:type="spellEnd"/>
      <w:r w:rsidRPr="0079392E">
        <w:rPr>
          <w:rFonts w:ascii="Times New Roman" w:hAnsi="Times New Roman"/>
          <w:color w:val="auto"/>
        </w:rPr>
        <w:t xml:space="preserve"> «</w:t>
      </w:r>
      <w:proofErr w:type="spellStart"/>
      <w:r w:rsidRPr="0079392E">
        <w:rPr>
          <w:rFonts w:ascii="Times New Roman" w:hAnsi="Times New Roman"/>
          <w:color w:val="auto"/>
        </w:rPr>
        <w:t>Журавушка</w:t>
      </w:r>
      <w:proofErr w:type="spellEnd"/>
      <w:r w:rsidRPr="0079392E">
        <w:rPr>
          <w:rFonts w:ascii="Times New Roman" w:hAnsi="Times New Roman"/>
          <w:color w:val="auto"/>
        </w:rPr>
        <w:t>», КГБУЗ «</w:t>
      </w:r>
      <w:proofErr w:type="spellStart"/>
      <w:r w:rsidRPr="0079392E">
        <w:rPr>
          <w:rFonts w:ascii="Times New Roman" w:hAnsi="Times New Roman"/>
          <w:color w:val="auto"/>
        </w:rPr>
        <w:t>Идринская</w:t>
      </w:r>
      <w:proofErr w:type="spellEnd"/>
      <w:r w:rsidRPr="0079392E">
        <w:rPr>
          <w:rFonts w:ascii="Times New Roman" w:hAnsi="Times New Roman"/>
          <w:color w:val="auto"/>
        </w:rPr>
        <w:t xml:space="preserve"> р</w:t>
      </w:r>
      <w:r w:rsidR="00FD59CD" w:rsidRPr="0079392E">
        <w:rPr>
          <w:rFonts w:ascii="Times New Roman" w:hAnsi="Times New Roman"/>
          <w:color w:val="auto"/>
        </w:rPr>
        <w:t xml:space="preserve">айонная больница», </w:t>
      </w:r>
      <w:proofErr w:type="spellStart"/>
      <w:r w:rsidR="001F15A5">
        <w:rPr>
          <w:rFonts w:ascii="Times New Roman" w:hAnsi="Times New Roman"/>
          <w:color w:val="auto"/>
        </w:rPr>
        <w:t>Малохабыкский</w:t>
      </w:r>
      <w:proofErr w:type="spellEnd"/>
      <w:r w:rsidR="00FD59CD" w:rsidRPr="0079392E">
        <w:rPr>
          <w:rFonts w:ascii="Times New Roman" w:hAnsi="Times New Roman"/>
          <w:color w:val="auto"/>
        </w:rPr>
        <w:t xml:space="preserve"> ФАП, </w:t>
      </w:r>
      <w:proofErr w:type="spellStart"/>
      <w:r w:rsidR="001F15A5">
        <w:rPr>
          <w:rFonts w:ascii="Times New Roman" w:hAnsi="Times New Roman"/>
          <w:color w:val="auto"/>
        </w:rPr>
        <w:t>Малохабыкский</w:t>
      </w:r>
      <w:proofErr w:type="spellEnd"/>
      <w:r w:rsidR="00FD59CD" w:rsidRPr="0079392E">
        <w:rPr>
          <w:rFonts w:ascii="Times New Roman" w:hAnsi="Times New Roman"/>
          <w:color w:val="auto"/>
        </w:rPr>
        <w:t xml:space="preserve"> </w:t>
      </w:r>
      <w:r w:rsidRPr="0079392E">
        <w:rPr>
          <w:rFonts w:ascii="Times New Roman" w:hAnsi="Times New Roman"/>
          <w:color w:val="auto"/>
        </w:rPr>
        <w:t xml:space="preserve"> СДК, библиотека и др.);</w:t>
      </w:r>
    </w:p>
    <w:p w:rsidR="002B4E8E" w:rsidRPr="0079392E" w:rsidRDefault="002B4E8E" w:rsidP="00F447CF">
      <w:pPr>
        <w:pStyle w:val="a3"/>
        <w:numPr>
          <w:ilvl w:val="0"/>
          <w:numId w:val="319"/>
        </w:numPr>
        <w:jc w:val="both"/>
        <w:rPr>
          <w:rFonts w:ascii="Times New Roman" w:hAnsi="Times New Roman"/>
          <w:color w:val="auto"/>
        </w:rPr>
      </w:pPr>
      <w:r w:rsidRPr="0079392E">
        <w:rPr>
          <w:rFonts w:ascii="Times New Roman" w:hAnsi="Times New Roman"/>
          <w:color w:val="auto"/>
        </w:rPr>
        <w:t>сотрудничество с негосударственными структурами;</w:t>
      </w:r>
    </w:p>
    <w:p w:rsidR="002B4E8E" w:rsidRPr="0079392E" w:rsidRDefault="002B4E8E" w:rsidP="00F447CF">
      <w:pPr>
        <w:pStyle w:val="a3"/>
        <w:numPr>
          <w:ilvl w:val="0"/>
          <w:numId w:val="319"/>
        </w:numPr>
        <w:jc w:val="both"/>
        <w:rPr>
          <w:rFonts w:ascii="Times New Roman" w:hAnsi="Times New Roman"/>
          <w:color w:val="auto"/>
        </w:rPr>
      </w:pPr>
      <w:r w:rsidRPr="0079392E">
        <w:rPr>
          <w:rFonts w:ascii="Times New Roman" w:hAnsi="Times New Roman"/>
          <w:color w:val="auto"/>
        </w:rPr>
        <w:t xml:space="preserve"> сотрудничество с родительской общественностью</w:t>
      </w:r>
    </w:p>
    <w:p w:rsidR="002B4E8E" w:rsidRPr="0079392E" w:rsidRDefault="002B4E8E" w:rsidP="002B4E8E">
      <w:pPr>
        <w:pStyle w:val="a3"/>
        <w:ind w:left="720"/>
        <w:jc w:val="both"/>
        <w:rPr>
          <w:rFonts w:ascii="Times New Roman" w:hAnsi="Times New Roman"/>
          <w:color w:val="auto"/>
        </w:rPr>
      </w:pPr>
    </w:p>
    <w:p w:rsidR="002B4E8E" w:rsidRPr="0079392E" w:rsidRDefault="002B4E8E" w:rsidP="002B4E8E">
      <w:pPr>
        <w:pStyle w:val="a3"/>
        <w:jc w:val="center"/>
        <w:rPr>
          <w:rFonts w:ascii="Times New Roman" w:hAnsi="Times New Roman"/>
          <w:b/>
          <w:bCs/>
          <w:color w:val="auto"/>
        </w:rPr>
      </w:pPr>
      <w:r w:rsidRPr="0079392E">
        <w:rPr>
          <w:rFonts w:ascii="Times New Roman" w:hAnsi="Times New Roman"/>
          <w:b/>
          <w:color w:val="auto"/>
        </w:rPr>
        <w:t xml:space="preserve">2.5.6. </w:t>
      </w:r>
      <w:r w:rsidRPr="0079392E">
        <w:rPr>
          <w:rFonts w:ascii="Times New Roman" w:hAnsi="Times New Roman"/>
          <w:b/>
          <w:bCs/>
          <w:color w:val="auto"/>
        </w:rPr>
        <w:t>Планируемые результаты коррекционной работы</w:t>
      </w:r>
    </w:p>
    <w:p w:rsidR="002B4E8E" w:rsidRPr="0079392E" w:rsidRDefault="002B4E8E" w:rsidP="002B4E8E">
      <w:pPr>
        <w:pStyle w:val="a3"/>
        <w:jc w:val="center"/>
        <w:rPr>
          <w:rFonts w:ascii="Times New Roman" w:hAnsi="Times New Roman"/>
          <w:b/>
          <w:bCs/>
          <w:color w:val="auto"/>
        </w:rPr>
      </w:pPr>
    </w:p>
    <w:p w:rsidR="002B4E8E" w:rsidRPr="0079392E" w:rsidRDefault="002B4E8E" w:rsidP="002B4E8E">
      <w:pPr>
        <w:pStyle w:val="a3"/>
        <w:jc w:val="both"/>
        <w:rPr>
          <w:rFonts w:ascii="Times New Roman" w:hAnsi="Times New Roman"/>
          <w:bCs/>
          <w:i/>
          <w:color w:val="auto"/>
        </w:rPr>
      </w:pPr>
      <w:r w:rsidRPr="0079392E">
        <w:rPr>
          <w:rFonts w:ascii="Times New Roman" w:hAnsi="Times New Roman"/>
          <w:bCs/>
          <w:color w:val="auto"/>
        </w:rPr>
        <w:t>Результатом реализации указанных требований должно быть создание комфортной развивающей образовательной среды:</w:t>
      </w:r>
    </w:p>
    <w:p w:rsidR="002B4E8E" w:rsidRPr="0079392E" w:rsidRDefault="002B4E8E" w:rsidP="00F447CF">
      <w:pPr>
        <w:pStyle w:val="a3"/>
        <w:numPr>
          <w:ilvl w:val="0"/>
          <w:numId w:val="320"/>
        </w:numPr>
        <w:jc w:val="both"/>
        <w:rPr>
          <w:rFonts w:ascii="Times New Roman" w:hAnsi="Times New Roman"/>
          <w:color w:val="auto"/>
        </w:rPr>
      </w:pPr>
      <w:r w:rsidRPr="0079392E">
        <w:rPr>
          <w:rFonts w:ascii="Times New Roman" w:hAnsi="Times New Roman"/>
          <w:color w:val="auto"/>
        </w:rPr>
        <w:t>преемственной по отношению к начальному общему образованию и учитывающей</w:t>
      </w:r>
    </w:p>
    <w:p w:rsidR="002B4E8E" w:rsidRPr="0079392E" w:rsidRDefault="002B4E8E" w:rsidP="00F447CF">
      <w:pPr>
        <w:pStyle w:val="a3"/>
        <w:numPr>
          <w:ilvl w:val="0"/>
          <w:numId w:val="320"/>
        </w:numPr>
        <w:jc w:val="both"/>
        <w:rPr>
          <w:rFonts w:ascii="Times New Roman" w:hAnsi="Times New Roman"/>
          <w:color w:val="auto"/>
        </w:rPr>
      </w:pPr>
      <w:r w:rsidRPr="0079392E">
        <w:rPr>
          <w:rFonts w:ascii="Times New Roman" w:hAnsi="Times New Roman"/>
          <w:color w:val="auto"/>
        </w:rPr>
        <w:t>особенности организации основного</w:t>
      </w:r>
      <w:r w:rsidRPr="0079392E">
        <w:rPr>
          <w:rFonts w:ascii="Times New Roman" w:hAnsi="Times New Roman"/>
          <w:color w:val="auto"/>
        </w:rPr>
        <w:tab/>
        <w:t>общего</w:t>
      </w:r>
      <w:r w:rsidRPr="0079392E">
        <w:rPr>
          <w:rFonts w:ascii="Times New Roman" w:hAnsi="Times New Roman"/>
          <w:color w:val="auto"/>
        </w:rPr>
        <w:tab/>
        <w:t>образования,</w:t>
      </w:r>
      <w:r w:rsidRPr="0079392E">
        <w:rPr>
          <w:rFonts w:ascii="Times New Roman" w:hAnsi="Times New Roman"/>
          <w:color w:val="auto"/>
        </w:rPr>
        <w:tab/>
        <w:t>а также специфику</w:t>
      </w:r>
    </w:p>
    <w:p w:rsidR="002B4E8E" w:rsidRPr="0079392E" w:rsidRDefault="002B4E8E" w:rsidP="00F447CF">
      <w:pPr>
        <w:pStyle w:val="a3"/>
        <w:numPr>
          <w:ilvl w:val="0"/>
          <w:numId w:val="320"/>
        </w:numPr>
        <w:jc w:val="both"/>
        <w:rPr>
          <w:rFonts w:ascii="Times New Roman" w:hAnsi="Times New Roman"/>
          <w:color w:val="auto"/>
        </w:rPr>
      </w:pPr>
      <w:r w:rsidRPr="0079392E">
        <w:rPr>
          <w:rFonts w:ascii="Times New Roman" w:hAnsi="Times New Roman"/>
          <w:color w:val="auto"/>
        </w:rPr>
        <w:t>психофизического развития обучающихся с ограниченными возможностями здоровья на данном уровне общего образования;</w:t>
      </w:r>
    </w:p>
    <w:p w:rsidR="002B4E8E" w:rsidRPr="0079392E" w:rsidRDefault="002B4E8E" w:rsidP="00F447CF">
      <w:pPr>
        <w:pStyle w:val="a3"/>
        <w:numPr>
          <w:ilvl w:val="0"/>
          <w:numId w:val="320"/>
        </w:numPr>
        <w:jc w:val="both"/>
        <w:rPr>
          <w:rFonts w:ascii="Times New Roman" w:hAnsi="Times New Roman"/>
          <w:color w:val="auto"/>
        </w:rPr>
      </w:pPr>
      <w:r w:rsidRPr="0079392E">
        <w:rPr>
          <w:rFonts w:ascii="Times New Roman" w:hAnsi="Times New Roman"/>
          <w:color w:val="auto"/>
        </w:rPr>
        <w:t>обеспечивающей воспитание, обучение, социальную адаптацию и интеграцию детей с ограниченными возможностями здоровья;</w:t>
      </w:r>
    </w:p>
    <w:p w:rsidR="002B4E8E" w:rsidRPr="0079392E" w:rsidRDefault="002B4E8E" w:rsidP="00F447CF">
      <w:pPr>
        <w:pStyle w:val="a3"/>
        <w:numPr>
          <w:ilvl w:val="0"/>
          <w:numId w:val="320"/>
        </w:numPr>
        <w:jc w:val="both"/>
        <w:rPr>
          <w:rFonts w:ascii="Times New Roman" w:hAnsi="Times New Roman"/>
          <w:color w:val="auto"/>
        </w:rPr>
      </w:pPr>
      <w:r w:rsidRPr="0079392E">
        <w:rPr>
          <w:rFonts w:ascii="Times New Roman" w:hAnsi="Times New Roman"/>
          <w:color w:val="auto"/>
        </w:rPr>
        <w:t>способствующей достижению</w:t>
      </w:r>
      <w:r w:rsidRPr="0079392E">
        <w:rPr>
          <w:rFonts w:ascii="Times New Roman" w:hAnsi="Times New Roman"/>
          <w:color w:val="auto"/>
        </w:rPr>
        <w:tab/>
        <w:t>целей</w:t>
      </w:r>
      <w:r w:rsidRPr="0079392E">
        <w:rPr>
          <w:rFonts w:ascii="Times New Roman" w:hAnsi="Times New Roman"/>
          <w:color w:val="auto"/>
        </w:rPr>
        <w:tab/>
        <w:t>основного</w:t>
      </w:r>
      <w:r w:rsidRPr="0079392E">
        <w:rPr>
          <w:rFonts w:ascii="Times New Roman" w:hAnsi="Times New Roman"/>
          <w:color w:val="auto"/>
        </w:rPr>
        <w:tab/>
        <w:t>общего образования,</w:t>
      </w:r>
    </w:p>
    <w:p w:rsidR="002B4E8E" w:rsidRPr="0079392E" w:rsidRDefault="002B4E8E" w:rsidP="00F447CF">
      <w:pPr>
        <w:pStyle w:val="a3"/>
        <w:numPr>
          <w:ilvl w:val="0"/>
          <w:numId w:val="320"/>
        </w:numPr>
        <w:jc w:val="both"/>
        <w:rPr>
          <w:rFonts w:ascii="Times New Roman" w:hAnsi="Times New Roman"/>
          <w:color w:val="auto"/>
        </w:rPr>
      </w:pPr>
      <w:r w:rsidRPr="0079392E">
        <w:rPr>
          <w:rFonts w:ascii="Times New Roman" w:hAnsi="Times New Roman"/>
          <w:color w:val="auto"/>
        </w:rPr>
        <w:t>обеспечивающей его качество, доступность</w:t>
      </w:r>
      <w:r w:rsidRPr="0079392E">
        <w:rPr>
          <w:rFonts w:ascii="Times New Roman" w:hAnsi="Times New Roman"/>
          <w:color w:val="auto"/>
        </w:rPr>
        <w:tab/>
        <w:t>и</w:t>
      </w:r>
      <w:r w:rsidRPr="0079392E">
        <w:rPr>
          <w:rFonts w:ascii="Times New Roman" w:hAnsi="Times New Roman"/>
          <w:color w:val="auto"/>
        </w:rPr>
        <w:tab/>
        <w:t>открытость</w:t>
      </w:r>
      <w:r w:rsidRPr="0079392E">
        <w:rPr>
          <w:rFonts w:ascii="Times New Roman" w:hAnsi="Times New Roman"/>
          <w:color w:val="auto"/>
        </w:rPr>
        <w:tab/>
        <w:t>для обучающихся с</w:t>
      </w:r>
    </w:p>
    <w:p w:rsidR="002B4E8E" w:rsidRPr="0079392E" w:rsidRDefault="002B4E8E" w:rsidP="00F447CF">
      <w:pPr>
        <w:pStyle w:val="a3"/>
        <w:numPr>
          <w:ilvl w:val="0"/>
          <w:numId w:val="320"/>
        </w:numPr>
        <w:jc w:val="both"/>
        <w:rPr>
          <w:rFonts w:ascii="Times New Roman" w:hAnsi="Times New Roman"/>
          <w:color w:val="auto"/>
        </w:rPr>
      </w:pPr>
      <w:r w:rsidRPr="0079392E">
        <w:rPr>
          <w:rFonts w:ascii="Times New Roman" w:hAnsi="Times New Roman"/>
          <w:color w:val="auto"/>
        </w:rPr>
        <w:t>ограниченными возможностями здоровья, их родителей (законных представителей);</w:t>
      </w:r>
    </w:p>
    <w:p w:rsidR="002B4E8E" w:rsidRPr="0079392E" w:rsidRDefault="002B4E8E" w:rsidP="00F447CF">
      <w:pPr>
        <w:pStyle w:val="a3"/>
        <w:numPr>
          <w:ilvl w:val="0"/>
          <w:numId w:val="320"/>
        </w:numPr>
        <w:jc w:val="both"/>
        <w:rPr>
          <w:rFonts w:ascii="Times New Roman" w:hAnsi="Times New Roman"/>
          <w:color w:val="auto"/>
        </w:rPr>
      </w:pPr>
      <w:r w:rsidRPr="0079392E">
        <w:rPr>
          <w:rFonts w:ascii="Times New Roman" w:hAnsi="Times New Roman"/>
          <w:color w:val="auto"/>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Мониторинг динамики развития детей, их успешности в освоении основной образовательной программы начального общего образования, корректировка коррекционных мероприятий.</w:t>
      </w: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Мониторинг динамики развития</w:t>
      </w:r>
      <w:r w:rsidRPr="0079392E">
        <w:rPr>
          <w:rFonts w:ascii="Times New Roman" w:hAnsi="Times New Roman"/>
          <w:color w:val="auto"/>
        </w:rPr>
        <w:tab/>
        <w:t>детей, их</w:t>
      </w:r>
      <w:r w:rsidRPr="0079392E">
        <w:rPr>
          <w:rFonts w:ascii="Times New Roman" w:hAnsi="Times New Roman"/>
          <w:color w:val="auto"/>
        </w:rPr>
        <w:tab/>
        <w:t>успешности</w:t>
      </w:r>
      <w:r w:rsidRPr="0079392E">
        <w:rPr>
          <w:rFonts w:ascii="Times New Roman" w:hAnsi="Times New Roman"/>
          <w:color w:val="auto"/>
        </w:rPr>
        <w:tab/>
        <w:t>в освоении основной</w:t>
      </w: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образовательной программы начального общего образования, корректировку мероприятий осуществляет школьный психолого-медико-педагогический консилиум. Он проводится по итогам учебного года.</w:t>
      </w:r>
    </w:p>
    <w:p w:rsidR="002B4E8E" w:rsidRPr="0079392E" w:rsidRDefault="002B4E8E" w:rsidP="002B4E8E">
      <w:pPr>
        <w:pStyle w:val="a3"/>
        <w:ind w:firstLine="709"/>
        <w:jc w:val="both"/>
        <w:rPr>
          <w:rFonts w:ascii="Times New Roman" w:hAnsi="Times New Roman"/>
          <w:i/>
          <w:color w:val="auto"/>
        </w:rPr>
      </w:pPr>
      <w:r w:rsidRPr="0079392E">
        <w:rPr>
          <w:rFonts w:ascii="Times New Roman" w:hAnsi="Times New Roman"/>
          <w:color w:val="auto"/>
        </w:rPr>
        <w:t>Мониторинговая деятельность предполагает:</w:t>
      </w:r>
    </w:p>
    <w:p w:rsidR="002B4E8E" w:rsidRPr="0079392E" w:rsidRDefault="002B4E8E" w:rsidP="00F447CF">
      <w:pPr>
        <w:pStyle w:val="a3"/>
        <w:numPr>
          <w:ilvl w:val="0"/>
          <w:numId w:val="321"/>
        </w:numPr>
        <w:jc w:val="both"/>
        <w:rPr>
          <w:rFonts w:ascii="Times New Roman" w:hAnsi="Times New Roman"/>
          <w:color w:val="auto"/>
        </w:rPr>
      </w:pPr>
      <w:r w:rsidRPr="0079392E">
        <w:rPr>
          <w:rFonts w:ascii="Times New Roman" w:hAnsi="Times New Roman"/>
          <w:color w:val="auto"/>
        </w:rPr>
        <w:t>отслеживание динамики развития учащихся с ОВЗ и эффективности индивидуальных коррекционно-развивающих программ;</w:t>
      </w:r>
    </w:p>
    <w:p w:rsidR="002B4E8E" w:rsidRPr="0079392E" w:rsidRDefault="002B4E8E" w:rsidP="00F447CF">
      <w:pPr>
        <w:pStyle w:val="a3"/>
        <w:numPr>
          <w:ilvl w:val="0"/>
          <w:numId w:val="321"/>
        </w:numPr>
        <w:jc w:val="both"/>
        <w:rPr>
          <w:rFonts w:ascii="Times New Roman" w:hAnsi="Times New Roman"/>
          <w:color w:val="auto"/>
        </w:rPr>
      </w:pPr>
      <w:r w:rsidRPr="0079392E">
        <w:rPr>
          <w:rFonts w:ascii="Times New Roman" w:hAnsi="Times New Roman"/>
          <w:color w:val="auto"/>
        </w:rPr>
        <w:t>перспективное планирование коррекционно-развивающей работы.</w:t>
      </w: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Психолого-педагогическая служба анализирует выполнение индивидуального плана</w:t>
      </w:r>
    </w:p>
    <w:p w:rsidR="002B4E8E" w:rsidRPr="0079392E" w:rsidRDefault="002B4E8E" w:rsidP="002B4E8E">
      <w:pPr>
        <w:pStyle w:val="a3"/>
        <w:ind w:firstLine="709"/>
        <w:jc w:val="both"/>
        <w:rPr>
          <w:rStyle w:val="26"/>
          <w:color w:val="auto"/>
          <w:szCs w:val="24"/>
        </w:rPr>
      </w:pPr>
      <w:r w:rsidRPr="0079392E">
        <w:rPr>
          <w:rFonts w:ascii="Times New Roman" w:hAnsi="Times New Roman"/>
          <w:color w:val="auto"/>
        </w:rPr>
        <w:t xml:space="preserve">коррекционно-развивающей работы с конкретными учащимися, даёт рекомендации для следующего этапа обучения. Другая задача службы — выбор дифференцированных педагогических условий, необходимых для обеспечения общей коррекционной </w:t>
      </w:r>
      <w:r w:rsidRPr="0079392E">
        <w:rPr>
          <w:rStyle w:val="26"/>
          <w:bCs/>
          <w:color w:val="auto"/>
        </w:rPr>
        <w:t xml:space="preserve">направленности </w:t>
      </w:r>
      <w:r w:rsidRPr="0079392E">
        <w:rPr>
          <w:rStyle w:val="26"/>
          <w:bCs/>
          <w:color w:val="auto"/>
        </w:rPr>
        <w:lastRenderedPageBreak/>
        <w:t xml:space="preserve">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w:t>
      </w:r>
      <w:r w:rsidRPr="0079392E">
        <w:rPr>
          <w:rStyle w:val="26"/>
          <w:color w:val="auto"/>
        </w:rPr>
        <w:t>коррекцию негативных тенденций эмоционально-личностного развития. Коррекционная работа ведётся в тесном сотрудничестве с семьей ученика.</w:t>
      </w:r>
    </w:p>
    <w:p w:rsidR="002B4E8E" w:rsidRPr="0079392E" w:rsidRDefault="002B4E8E" w:rsidP="002B4E8E">
      <w:pPr>
        <w:pStyle w:val="a3"/>
        <w:jc w:val="center"/>
        <w:rPr>
          <w:rFonts w:ascii="Times New Roman" w:hAnsi="Times New Roman"/>
          <w:b/>
          <w:bCs/>
          <w:color w:val="auto"/>
        </w:rPr>
      </w:pPr>
    </w:p>
    <w:p w:rsidR="002B4E8E" w:rsidRPr="0079392E" w:rsidRDefault="002B4E8E" w:rsidP="002B4E8E">
      <w:pPr>
        <w:pStyle w:val="a3"/>
        <w:jc w:val="center"/>
        <w:rPr>
          <w:rFonts w:ascii="Times New Roman" w:hAnsi="Times New Roman"/>
          <w:b/>
          <w:bCs/>
          <w:color w:val="auto"/>
        </w:rPr>
      </w:pPr>
      <w:r w:rsidRPr="0079392E">
        <w:rPr>
          <w:rFonts w:ascii="Times New Roman" w:hAnsi="Times New Roman"/>
          <w:b/>
          <w:bCs/>
          <w:color w:val="auto"/>
        </w:rPr>
        <w:t>Показатели результативности и эффективности коррекционной работы.</w:t>
      </w:r>
    </w:p>
    <w:p w:rsidR="002B4E8E" w:rsidRPr="0079392E" w:rsidRDefault="002B4E8E" w:rsidP="002B4E8E">
      <w:pPr>
        <w:pStyle w:val="a3"/>
        <w:jc w:val="center"/>
        <w:rPr>
          <w:rFonts w:ascii="Times New Roman" w:hAnsi="Times New Roman"/>
          <w:b/>
          <w:bCs/>
          <w:color w:val="auto"/>
        </w:rPr>
      </w:pP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Оценка результатов коррекционной работы педагога и всех специалистов, сопровождающих ребёнка с ОВЗ производится по результатам итоговой аттестации обучающихся, психологического и логопедического исследования, результатов медицинского обследования с занесением данных в дневники динамического наблюдения, речевую карту.</w:t>
      </w:r>
    </w:p>
    <w:p w:rsidR="002B4E8E" w:rsidRPr="0079392E" w:rsidRDefault="002B4E8E" w:rsidP="002B4E8E">
      <w:pPr>
        <w:pStyle w:val="a3"/>
        <w:ind w:firstLine="709"/>
        <w:jc w:val="both"/>
        <w:rPr>
          <w:rFonts w:ascii="Times New Roman" w:hAnsi="Times New Roman"/>
          <w:color w:val="auto"/>
        </w:rPr>
      </w:pPr>
      <w:r w:rsidRPr="0079392E">
        <w:rPr>
          <w:rFonts w:ascii="Times New Roman" w:hAnsi="Times New Roman"/>
          <w:color w:val="auto"/>
        </w:rPr>
        <w:t>В качестве показателей результативности и эффективности коррекционной работы могут рассматриваться:</w:t>
      </w:r>
    </w:p>
    <w:p w:rsidR="002B4E8E" w:rsidRPr="0079392E" w:rsidRDefault="002B4E8E" w:rsidP="00F447CF">
      <w:pPr>
        <w:pStyle w:val="a3"/>
        <w:numPr>
          <w:ilvl w:val="0"/>
          <w:numId w:val="322"/>
        </w:numPr>
        <w:jc w:val="both"/>
        <w:rPr>
          <w:rFonts w:ascii="Times New Roman" w:hAnsi="Times New Roman"/>
          <w:color w:val="auto"/>
        </w:rPr>
      </w:pPr>
      <w:r w:rsidRPr="0079392E">
        <w:rPr>
          <w:rFonts w:ascii="Times New Roman" w:hAnsi="Times New Roman"/>
          <w:color w:val="auto"/>
        </w:rPr>
        <w:t>динамика индивидуальных достижений учащихся с ОВЗ по освоению предметных программ;</w:t>
      </w:r>
    </w:p>
    <w:p w:rsidR="002B4E8E" w:rsidRPr="0079392E" w:rsidRDefault="002B4E8E" w:rsidP="00F447CF">
      <w:pPr>
        <w:pStyle w:val="a3"/>
        <w:numPr>
          <w:ilvl w:val="0"/>
          <w:numId w:val="322"/>
        </w:numPr>
        <w:jc w:val="both"/>
        <w:rPr>
          <w:rFonts w:ascii="Times New Roman" w:hAnsi="Times New Roman"/>
          <w:color w:val="auto"/>
        </w:rPr>
      </w:pPr>
      <w:r w:rsidRPr="0079392E">
        <w:rPr>
          <w:rFonts w:ascii="Times New Roman" w:hAnsi="Times New Roman"/>
          <w:color w:val="auto"/>
        </w:rPr>
        <w:t xml:space="preserve">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 - </w:t>
      </w:r>
      <w:r w:rsidRPr="0079392E">
        <w:rPr>
          <w:rFonts w:ascii="Times New Roman" w:hAnsi="Times New Roman"/>
          <w:color w:val="auto"/>
        </w:rPr>
        <w:softHyphen/>
        <w:t>технических условий);</w:t>
      </w:r>
    </w:p>
    <w:p w:rsidR="002B4E8E" w:rsidRPr="0079392E" w:rsidRDefault="002B4E8E" w:rsidP="00F447CF">
      <w:pPr>
        <w:pStyle w:val="a3"/>
        <w:numPr>
          <w:ilvl w:val="0"/>
          <w:numId w:val="322"/>
        </w:numPr>
        <w:jc w:val="both"/>
        <w:rPr>
          <w:rFonts w:ascii="Times New Roman" w:hAnsi="Times New Roman"/>
          <w:color w:val="auto"/>
        </w:rPr>
      </w:pPr>
      <w:r w:rsidRPr="0079392E">
        <w:rPr>
          <w:rFonts w:ascii="Times New Roman" w:hAnsi="Times New Roman"/>
          <w:color w:val="auto"/>
        </w:rPr>
        <w:t>сравнительная характеристика данных медико-психологической и педагогической диагностики учащихся с ОВЗ на разных этапах обучения;</w:t>
      </w:r>
    </w:p>
    <w:p w:rsidR="002B4E8E" w:rsidRPr="0079392E" w:rsidRDefault="002B4E8E" w:rsidP="00F447CF">
      <w:pPr>
        <w:pStyle w:val="a3"/>
        <w:numPr>
          <w:ilvl w:val="0"/>
          <w:numId w:val="322"/>
        </w:numPr>
        <w:jc w:val="both"/>
        <w:rPr>
          <w:rFonts w:ascii="Times New Roman" w:hAnsi="Times New Roman"/>
          <w:color w:val="auto"/>
        </w:rPr>
      </w:pPr>
      <w:r w:rsidRPr="0079392E">
        <w:rPr>
          <w:rFonts w:ascii="Times New Roman" w:hAnsi="Times New Roman"/>
          <w:color w:val="auto"/>
        </w:rPr>
        <w:t>количество специалистов, привлекаемых к индивидуальной и групповой работе с детьми с ОВЗ;</w:t>
      </w:r>
    </w:p>
    <w:p w:rsidR="002B4E8E" w:rsidRPr="0079392E" w:rsidRDefault="002B4E8E" w:rsidP="00F447CF">
      <w:pPr>
        <w:pStyle w:val="a3"/>
        <w:numPr>
          <w:ilvl w:val="0"/>
          <w:numId w:val="322"/>
        </w:numPr>
        <w:jc w:val="both"/>
        <w:rPr>
          <w:rFonts w:ascii="Times New Roman" w:hAnsi="Times New Roman"/>
          <w:color w:val="auto"/>
        </w:rPr>
      </w:pPr>
      <w:r w:rsidRPr="0079392E">
        <w:rPr>
          <w:rFonts w:ascii="Times New Roman" w:hAnsi="Times New Roman"/>
          <w:color w:val="auto"/>
        </w:rPr>
        <w:t>другие соответствующие показатели.</w:t>
      </w:r>
    </w:p>
    <w:p w:rsidR="001F15A5" w:rsidRDefault="001F15A5" w:rsidP="000D463B">
      <w:pPr>
        <w:widowControl w:val="0"/>
        <w:spacing w:after="0" w:line="240" w:lineRule="auto"/>
        <w:jc w:val="center"/>
        <w:rPr>
          <w:rFonts w:ascii="Times New Roman" w:eastAsia="SimSun" w:hAnsi="Times New Roman"/>
          <w:b/>
          <w:bCs/>
          <w:caps/>
          <w:sz w:val="24"/>
          <w:lang w:eastAsia="ru-RU"/>
        </w:rPr>
      </w:pPr>
    </w:p>
    <w:p w:rsidR="000D463B" w:rsidRPr="0079392E" w:rsidRDefault="000D463B" w:rsidP="000D463B">
      <w:pPr>
        <w:widowControl w:val="0"/>
        <w:spacing w:after="0" w:line="240" w:lineRule="auto"/>
        <w:jc w:val="center"/>
        <w:rPr>
          <w:rFonts w:ascii="Times New Roman" w:eastAsia="SimSun" w:hAnsi="Times New Roman"/>
          <w:b/>
          <w:bCs/>
          <w:caps/>
          <w:sz w:val="24"/>
          <w:lang w:eastAsia="ru-RU"/>
        </w:rPr>
      </w:pPr>
      <w:r w:rsidRPr="0079392E">
        <w:rPr>
          <w:rFonts w:ascii="Times New Roman" w:eastAsia="SimSun" w:hAnsi="Times New Roman"/>
          <w:b/>
          <w:bCs/>
          <w:caps/>
          <w:sz w:val="24"/>
          <w:lang w:eastAsia="ru-RU"/>
        </w:rPr>
        <w:t xml:space="preserve">Раздел III. Организационный </w:t>
      </w:r>
    </w:p>
    <w:p w:rsidR="000D463B" w:rsidRPr="0079392E" w:rsidRDefault="000D463B" w:rsidP="000D463B">
      <w:pPr>
        <w:pStyle w:val="a3"/>
        <w:ind w:left="720"/>
        <w:jc w:val="both"/>
        <w:rPr>
          <w:rFonts w:ascii="Times New Roman" w:hAnsi="Times New Roman" w:cs="Courier New"/>
          <w:b/>
          <w:bCs/>
          <w:color w:val="auto"/>
          <w:szCs w:val="24"/>
        </w:rPr>
      </w:pPr>
      <w:r w:rsidRPr="0079392E">
        <w:rPr>
          <w:rFonts w:ascii="Times New Roman" w:hAnsi="Times New Roman" w:cs="Courier New"/>
          <w:b/>
          <w:bCs/>
          <w:color w:val="auto"/>
          <w:szCs w:val="24"/>
        </w:rPr>
        <w:br/>
        <w:t>3.1. Учебный план основного общего образования</w:t>
      </w:r>
    </w:p>
    <w:p w:rsidR="00F623AB" w:rsidRPr="0079392E" w:rsidRDefault="00F623AB" w:rsidP="000D463B">
      <w:pPr>
        <w:pStyle w:val="a3"/>
        <w:ind w:left="720"/>
        <w:jc w:val="both"/>
        <w:rPr>
          <w:rFonts w:ascii="Times New Roman" w:hAnsi="Times New Roman"/>
          <w:color w:val="auto"/>
        </w:rPr>
      </w:pPr>
    </w:p>
    <w:p w:rsidR="00F623AB" w:rsidRPr="0079392E" w:rsidRDefault="00F623AB" w:rsidP="00F623AB">
      <w:pPr>
        <w:autoSpaceDE w:val="0"/>
        <w:autoSpaceDN w:val="0"/>
        <w:adjustRightInd w:val="0"/>
        <w:spacing w:after="0" w:line="240" w:lineRule="auto"/>
        <w:ind w:firstLine="567"/>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w:t>
      </w:r>
    </w:p>
    <w:p w:rsidR="00F623AB" w:rsidRPr="0079392E" w:rsidRDefault="00F623AB" w:rsidP="00F623AB">
      <w:pPr>
        <w:autoSpaceDE w:val="0"/>
        <w:autoSpaceDN w:val="0"/>
        <w:adjustRightInd w:val="0"/>
        <w:spacing w:after="0" w:line="240" w:lineRule="auto"/>
        <w:ind w:firstLine="567"/>
        <w:jc w:val="both"/>
        <w:rPr>
          <w:rFonts w:ascii="Times New Roman" w:eastAsiaTheme="minorHAnsi" w:hAnsi="Times New Roman"/>
          <w:sz w:val="24"/>
          <w:szCs w:val="24"/>
        </w:rPr>
      </w:pPr>
      <w:r w:rsidRPr="0079392E">
        <w:rPr>
          <w:rFonts w:ascii="Times New Roman" w:eastAsiaTheme="minorHAnsi" w:hAnsi="Times New Roman"/>
          <w:sz w:val="24"/>
          <w:szCs w:val="24"/>
        </w:rPr>
        <w:t>Учебный план для  5-</w:t>
      </w:r>
      <w:r w:rsidR="007A2633" w:rsidRPr="0079392E">
        <w:rPr>
          <w:rFonts w:ascii="Times New Roman" w:eastAsiaTheme="minorHAnsi" w:hAnsi="Times New Roman"/>
          <w:sz w:val="24"/>
          <w:szCs w:val="24"/>
        </w:rPr>
        <w:t>9</w:t>
      </w:r>
      <w:r w:rsidRPr="0079392E">
        <w:rPr>
          <w:rFonts w:ascii="Times New Roman" w:eastAsiaTheme="minorHAnsi" w:hAnsi="Times New Roman"/>
          <w:sz w:val="24"/>
          <w:szCs w:val="24"/>
        </w:rPr>
        <w:t xml:space="preserve">  классов (ФГОС) составлен на основе: </w:t>
      </w:r>
    </w:p>
    <w:p w:rsidR="00F623AB" w:rsidRPr="0079392E" w:rsidRDefault="00F623AB" w:rsidP="00F623AB">
      <w:pPr>
        <w:autoSpaceDE w:val="0"/>
        <w:autoSpaceDN w:val="0"/>
        <w:adjustRightInd w:val="0"/>
        <w:spacing w:after="0" w:line="240" w:lineRule="auto"/>
        <w:ind w:firstLine="567"/>
        <w:jc w:val="both"/>
        <w:rPr>
          <w:rFonts w:ascii="Times New Roman" w:eastAsiaTheme="minorHAnsi" w:hAnsi="Times New Roman"/>
          <w:sz w:val="24"/>
          <w:szCs w:val="24"/>
        </w:rPr>
      </w:pPr>
      <w:r w:rsidRPr="0079392E">
        <w:rPr>
          <w:rFonts w:ascii="Times New Roman" w:eastAsiaTheme="minorHAnsi" w:hAnsi="Times New Roman"/>
          <w:sz w:val="24"/>
          <w:szCs w:val="24"/>
        </w:rPr>
        <w:t>Федерального  закона Российской Федерации от 29 декабря 2012 г. N273-ФЗ "Об образовании в Российской Федерации";</w:t>
      </w:r>
    </w:p>
    <w:p w:rsidR="00F623AB" w:rsidRPr="0079392E" w:rsidRDefault="00F623AB" w:rsidP="00F623AB">
      <w:pPr>
        <w:autoSpaceDE w:val="0"/>
        <w:autoSpaceDN w:val="0"/>
        <w:adjustRightInd w:val="0"/>
        <w:spacing w:after="0" w:line="240" w:lineRule="auto"/>
        <w:ind w:firstLine="567"/>
        <w:jc w:val="both"/>
        <w:rPr>
          <w:rFonts w:ascii="Times New Roman" w:eastAsiaTheme="minorHAnsi" w:hAnsi="Times New Roman"/>
          <w:sz w:val="24"/>
          <w:szCs w:val="24"/>
        </w:rPr>
      </w:pPr>
      <w:r w:rsidRPr="0079392E">
        <w:rPr>
          <w:rFonts w:ascii="Times New Roman" w:eastAsiaTheme="minorHAnsi" w:hAnsi="Times New Roman"/>
          <w:sz w:val="24"/>
          <w:szCs w:val="24"/>
        </w:rPr>
        <w:t>Приказа Министерства образования и науки Российской Федерации от 17 декабря 2010 г. N 1897 "Об утверждении федерального государственного образовательного стандарта основного общего образования";</w:t>
      </w:r>
    </w:p>
    <w:p w:rsidR="00F623AB" w:rsidRPr="0079392E" w:rsidRDefault="00F623AB" w:rsidP="00F623AB">
      <w:pPr>
        <w:autoSpaceDE w:val="0"/>
        <w:autoSpaceDN w:val="0"/>
        <w:adjustRightInd w:val="0"/>
        <w:spacing w:after="0" w:line="240" w:lineRule="auto"/>
        <w:ind w:firstLine="567"/>
        <w:jc w:val="both"/>
        <w:rPr>
          <w:rFonts w:ascii="Times New Roman" w:eastAsiaTheme="minorHAnsi" w:hAnsi="Times New Roman"/>
          <w:sz w:val="24"/>
          <w:szCs w:val="24"/>
        </w:rPr>
      </w:pPr>
      <w:r w:rsidRPr="0079392E">
        <w:rPr>
          <w:rFonts w:ascii="Times New Roman" w:eastAsiaTheme="minorHAnsi" w:hAnsi="Times New Roman"/>
          <w:sz w:val="24"/>
          <w:szCs w:val="24"/>
        </w:rPr>
        <w:t>Приказа Министерства образования и науки Российской Федерации от 30 августа2013 г. N1015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w:t>
      </w:r>
    </w:p>
    <w:p w:rsidR="00F623AB" w:rsidRPr="0079392E" w:rsidRDefault="00F623AB" w:rsidP="00F623AB">
      <w:pPr>
        <w:autoSpaceDE w:val="0"/>
        <w:autoSpaceDN w:val="0"/>
        <w:adjustRightInd w:val="0"/>
        <w:spacing w:after="0" w:line="240" w:lineRule="auto"/>
        <w:ind w:firstLine="567"/>
        <w:jc w:val="both"/>
        <w:rPr>
          <w:rFonts w:ascii="Times New Roman" w:eastAsiaTheme="minorHAnsi" w:hAnsi="Times New Roman"/>
          <w:sz w:val="24"/>
          <w:szCs w:val="24"/>
        </w:rPr>
      </w:pPr>
      <w:r w:rsidRPr="0079392E">
        <w:rPr>
          <w:rFonts w:ascii="Times New Roman" w:eastAsiaTheme="minorHAnsi" w:hAnsi="Times New Roman"/>
          <w:sz w:val="24"/>
          <w:szCs w:val="24"/>
        </w:rPr>
        <w:t>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17.12.2010  №1897.</w:t>
      </w:r>
    </w:p>
    <w:p w:rsidR="00F623AB" w:rsidRPr="0079392E" w:rsidRDefault="00F623AB" w:rsidP="00F623AB">
      <w:pPr>
        <w:autoSpaceDE w:val="0"/>
        <w:autoSpaceDN w:val="0"/>
        <w:adjustRightInd w:val="0"/>
        <w:spacing w:after="0" w:line="240" w:lineRule="auto"/>
        <w:ind w:firstLine="567"/>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Инструктивно-методических писем Департамента общего образования Минобрнауки России: </w:t>
      </w:r>
    </w:p>
    <w:p w:rsidR="00F623AB" w:rsidRPr="0079392E" w:rsidRDefault="00F623AB" w:rsidP="00F623AB">
      <w:pPr>
        <w:autoSpaceDE w:val="0"/>
        <w:autoSpaceDN w:val="0"/>
        <w:adjustRightInd w:val="0"/>
        <w:spacing w:after="9" w:line="240" w:lineRule="auto"/>
        <w:ind w:firstLine="567"/>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 О введении федеральных государственных образовательных стандартов общего образования (от 19.04.2011 № 03255); </w:t>
      </w:r>
    </w:p>
    <w:p w:rsidR="00F623AB" w:rsidRPr="0079392E" w:rsidRDefault="00F623AB" w:rsidP="00F623AB">
      <w:pPr>
        <w:autoSpaceDE w:val="0"/>
        <w:autoSpaceDN w:val="0"/>
        <w:adjustRightInd w:val="0"/>
        <w:spacing w:after="9" w:line="240" w:lineRule="auto"/>
        <w:ind w:firstLine="567"/>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 Об организации внеурочной деятельности при введении Федерального государственного образовательного стандарта общего образования (от 12.05.2011 № 03296); </w:t>
      </w:r>
    </w:p>
    <w:p w:rsidR="00F623AB" w:rsidRPr="0079392E" w:rsidRDefault="00F623AB" w:rsidP="00F623AB">
      <w:pPr>
        <w:autoSpaceDE w:val="0"/>
        <w:autoSpaceDN w:val="0"/>
        <w:adjustRightInd w:val="0"/>
        <w:spacing w:after="9" w:line="240" w:lineRule="auto"/>
        <w:ind w:firstLine="567"/>
        <w:jc w:val="both"/>
        <w:rPr>
          <w:rFonts w:ascii="Times New Roman" w:eastAsiaTheme="minorHAnsi" w:hAnsi="Times New Roman"/>
          <w:sz w:val="24"/>
          <w:szCs w:val="24"/>
        </w:rPr>
      </w:pPr>
      <w:r w:rsidRPr="0079392E">
        <w:rPr>
          <w:rFonts w:ascii="Times New Roman" w:eastAsiaTheme="minorHAnsi" w:hAnsi="Times New Roman"/>
          <w:sz w:val="24"/>
          <w:szCs w:val="24"/>
        </w:rPr>
        <w:lastRenderedPageBreak/>
        <w:t xml:space="preserve">- Примерной Основной образовательной программы основного общего образования, одобренной Координационным советом при Департаменте общего образования Министерства образования и науки Российской Федерации по вопросам организации введения федеральных государственных образовательных стандартов общего образования. Научные руководители — член-корреспондент РАО А. М. Кондаков, академик РАО Л. П. </w:t>
      </w:r>
      <w:proofErr w:type="spellStart"/>
      <w:r w:rsidRPr="0079392E">
        <w:rPr>
          <w:rFonts w:ascii="Times New Roman" w:eastAsiaTheme="minorHAnsi" w:hAnsi="Times New Roman"/>
          <w:sz w:val="24"/>
          <w:szCs w:val="24"/>
        </w:rPr>
        <w:t>Кезина</w:t>
      </w:r>
      <w:proofErr w:type="spellEnd"/>
      <w:r w:rsidRPr="0079392E">
        <w:rPr>
          <w:rFonts w:ascii="Times New Roman" w:eastAsiaTheme="minorHAnsi" w:hAnsi="Times New Roman"/>
          <w:sz w:val="24"/>
          <w:szCs w:val="24"/>
        </w:rPr>
        <w:t xml:space="preserve">. Составитель — Е. С. Савинов; </w:t>
      </w:r>
    </w:p>
    <w:p w:rsidR="00F623AB" w:rsidRPr="0079392E" w:rsidRDefault="00F623AB" w:rsidP="00F623AB">
      <w:pPr>
        <w:autoSpaceDE w:val="0"/>
        <w:autoSpaceDN w:val="0"/>
        <w:adjustRightInd w:val="0"/>
        <w:spacing w:after="9" w:line="240" w:lineRule="auto"/>
        <w:ind w:firstLine="567"/>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Постановления  Главного государственного санитарного врача Российской Федерации от 29 декабря 2010 г. № 189 «Об утверждении Сан </w:t>
      </w:r>
      <w:proofErr w:type="spellStart"/>
      <w:r w:rsidRPr="0079392E">
        <w:rPr>
          <w:rFonts w:ascii="Times New Roman" w:eastAsiaTheme="minorHAnsi" w:hAnsi="Times New Roman"/>
          <w:sz w:val="24"/>
          <w:szCs w:val="24"/>
        </w:rPr>
        <w:t>Пин</w:t>
      </w:r>
      <w:proofErr w:type="spellEnd"/>
      <w:r w:rsidRPr="0079392E">
        <w:rPr>
          <w:rFonts w:ascii="Times New Roman" w:eastAsiaTheme="minorHAnsi" w:hAnsi="Times New Roman"/>
          <w:sz w:val="24"/>
          <w:szCs w:val="24"/>
        </w:rPr>
        <w:t xml:space="preserve"> 2.4.2.2821-10 "Санитарно-эпидемиологические требования к условиям и организации обучения в общеобразовательных учреждениях";</w:t>
      </w:r>
    </w:p>
    <w:p w:rsidR="00F623AB" w:rsidRPr="0079392E" w:rsidRDefault="00F623AB" w:rsidP="00F623AB">
      <w:pPr>
        <w:ind w:firstLine="360"/>
        <w:jc w:val="both"/>
        <w:rPr>
          <w:rFonts w:ascii="Times New Roman" w:hAnsi="Times New Roman"/>
          <w:sz w:val="24"/>
          <w:szCs w:val="24"/>
        </w:rPr>
      </w:pPr>
      <w:r w:rsidRPr="0079392E">
        <w:rPr>
          <w:rFonts w:ascii="Times New Roman" w:hAnsi="Times New Roman"/>
          <w:sz w:val="24"/>
          <w:szCs w:val="24"/>
        </w:rPr>
        <w:t xml:space="preserve">Приказ Министерства образования и науки Российской Федерации от </w:t>
      </w:r>
      <w:r w:rsidRPr="0079392E">
        <w:rPr>
          <w:rFonts w:ascii="Times New Roman" w:hAnsi="Times New Roman"/>
          <w:b/>
          <w:bCs/>
          <w:sz w:val="24"/>
          <w:szCs w:val="24"/>
        </w:rPr>
        <w:t xml:space="preserve">31.03.2014 № 253 </w:t>
      </w:r>
      <w:r w:rsidRPr="0079392E">
        <w:rPr>
          <w:rFonts w:ascii="Times New Roman" w:hAnsi="Times New Roman"/>
          <w:sz w:val="24"/>
          <w:szCs w:val="24"/>
        </w:rPr>
        <w:t xml:space="preserve">«Об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внесёнными приказами </w:t>
      </w:r>
      <w:proofErr w:type="spellStart"/>
      <w:r w:rsidRPr="0079392E">
        <w:rPr>
          <w:rFonts w:ascii="Times New Roman" w:hAnsi="Times New Roman"/>
          <w:sz w:val="24"/>
          <w:szCs w:val="24"/>
        </w:rPr>
        <w:t>МОиН</w:t>
      </w:r>
      <w:proofErr w:type="spellEnd"/>
      <w:r w:rsidRPr="0079392E">
        <w:rPr>
          <w:rFonts w:ascii="Times New Roman" w:hAnsi="Times New Roman"/>
          <w:sz w:val="24"/>
          <w:szCs w:val="24"/>
        </w:rPr>
        <w:t xml:space="preserve"> РФ от 28.12.2015 № 1529, от 8.06.2015 № 576, от 26.01.2016 № 38)</w:t>
      </w:r>
    </w:p>
    <w:p w:rsidR="00F623AB" w:rsidRPr="0079392E" w:rsidRDefault="00F623AB" w:rsidP="00F623AB">
      <w:pPr>
        <w:jc w:val="both"/>
        <w:rPr>
          <w:rFonts w:ascii="Times New Roman" w:hAnsi="Times New Roman"/>
          <w:sz w:val="24"/>
          <w:szCs w:val="24"/>
        </w:rPr>
      </w:pPr>
      <w:r w:rsidRPr="0079392E">
        <w:rPr>
          <w:rFonts w:ascii="Times New Roman" w:hAnsi="Times New Roman"/>
          <w:sz w:val="24"/>
          <w:szCs w:val="24"/>
        </w:rPr>
        <w:t xml:space="preserve">       Приказ Министерства образования и науки РФ </w:t>
      </w:r>
      <w:r w:rsidRPr="0079392E">
        <w:rPr>
          <w:rFonts w:ascii="Times New Roman" w:hAnsi="Times New Roman"/>
          <w:b/>
          <w:bCs/>
          <w:sz w:val="24"/>
          <w:szCs w:val="24"/>
        </w:rPr>
        <w:t>от 29 декабря 2014 г. № 1644</w:t>
      </w:r>
      <w:r w:rsidRPr="0079392E">
        <w:rPr>
          <w:rFonts w:ascii="Times New Roman" w:hAnsi="Times New Roman"/>
          <w:sz w:val="24"/>
          <w:szCs w:val="24"/>
        </w:rPr>
        <w:t xml:space="preserve">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F623AB" w:rsidRPr="0079392E" w:rsidRDefault="00F623AB" w:rsidP="00F623AB">
      <w:pPr>
        <w:autoSpaceDE w:val="0"/>
        <w:autoSpaceDN w:val="0"/>
        <w:adjustRightInd w:val="0"/>
        <w:spacing w:after="9" w:line="240" w:lineRule="auto"/>
        <w:ind w:firstLine="567"/>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Устава  МКОУ   </w:t>
      </w:r>
      <w:r w:rsidR="004477F6">
        <w:rPr>
          <w:rFonts w:ascii="Times New Roman" w:eastAsiaTheme="minorHAnsi" w:hAnsi="Times New Roman"/>
          <w:sz w:val="24"/>
          <w:szCs w:val="24"/>
        </w:rPr>
        <w:t>Малохабыкской</w:t>
      </w:r>
      <w:r w:rsidRPr="0079392E">
        <w:rPr>
          <w:rFonts w:ascii="Times New Roman" w:eastAsiaTheme="minorHAnsi" w:hAnsi="Times New Roman"/>
          <w:sz w:val="24"/>
          <w:szCs w:val="24"/>
        </w:rPr>
        <w:t xml:space="preserve">  </w:t>
      </w:r>
      <w:r w:rsidR="004477F6">
        <w:rPr>
          <w:rFonts w:ascii="Times New Roman" w:eastAsiaTheme="minorHAnsi" w:hAnsi="Times New Roman"/>
          <w:sz w:val="24"/>
          <w:szCs w:val="24"/>
        </w:rPr>
        <w:t>ООШ</w:t>
      </w:r>
    </w:p>
    <w:p w:rsidR="00F623AB" w:rsidRPr="0079392E" w:rsidRDefault="00F623AB" w:rsidP="00F623AB">
      <w:pPr>
        <w:autoSpaceDE w:val="0"/>
        <w:autoSpaceDN w:val="0"/>
        <w:adjustRightInd w:val="0"/>
        <w:spacing w:after="0" w:line="240" w:lineRule="auto"/>
        <w:ind w:firstLine="567"/>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Основной образовательной программы Основного общего образования Учреждения. </w:t>
      </w:r>
    </w:p>
    <w:p w:rsidR="002B4E8E" w:rsidRPr="0079392E" w:rsidRDefault="002B4E8E" w:rsidP="002B4E8E">
      <w:pPr>
        <w:pStyle w:val="a3"/>
        <w:jc w:val="center"/>
        <w:rPr>
          <w:rFonts w:ascii="Times New Roman" w:hAnsi="Times New Roman"/>
          <w:b/>
          <w:bCs/>
          <w:caps/>
          <w:color w:val="auto"/>
        </w:rPr>
      </w:pPr>
    </w:p>
    <w:p w:rsidR="002B4E8E" w:rsidRPr="0079392E" w:rsidRDefault="002B4E8E" w:rsidP="002B4E8E">
      <w:pPr>
        <w:pStyle w:val="a3"/>
        <w:jc w:val="center"/>
        <w:rPr>
          <w:rFonts w:ascii="Times New Roman" w:hAnsi="Times New Roman"/>
          <w:b/>
          <w:bCs/>
          <w:caps/>
          <w:color w:val="auto"/>
        </w:rPr>
      </w:pPr>
    </w:p>
    <w:p w:rsidR="009A292E" w:rsidRPr="0079392E" w:rsidRDefault="009A292E" w:rsidP="009A292E">
      <w:pPr>
        <w:pageBreakBefore/>
        <w:autoSpaceDE w:val="0"/>
        <w:autoSpaceDN w:val="0"/>
        <w:adjustRightInd w:val="0"/>
        <w:spacing w:after="0" w:line="240" w:lineRule="auto"/>
        <w:ind w:firstLine="567"/>
        <w:jc w:val="center"/>
        <w:rPr>
          <w:rFonts w:ascii="Times New Roman" w:eastAsiaTheme="minorHAnsi" w:hAnsi="Times New Roman"/>
          <w:sz w:val="24"/>
          <w:szCs w:val="24"/>
        </w:rPr>
      </w:pPr>
      <w:r w:rsidRPr="0079392E">
        <w:rPr>
          <w:rFonts w:ascii="Times New Roman" w:eastAsiaTheme="minorHAnsi" w:hAnsi="Times New Roman"/>
          <w:b/>
          <w:bCs/>
          <w:sz w:val="24"/>
          <w:szCs w:val="24"/>
        </w:rPr>
        <w:lastRenderedPageBreak/>
        <w:t>Пояснительная записка.</w:t>
      </w:r>
    </w:p>
    <w:p w:rsidR="009A292E" w:rsidRPr="0079392E" w:rsidRDefault="009A292E" w:rsidP="009A292E">
      <w:pPr>
        <w:autoSpaceDE w:val="0"/>
        <w:autoSpaceDN w:val="0"/>
        <w:adjustRightInd w:val="0"/>
        <w:spacing w:after="0" w:line="240" w:lineRule="auto"/>
        <w:ind w:firstLine="567"/>
        <w:jc w:val="center"/>
        <w:rPr>
          <w:rFonts w:ascii="Times New Roman" w:eastAsiaTheme="minorHAnsi" w:hAnsi="Times New Roman"/>
          <w:sz w:val="24"/>
          <w:szCs w:val="24"/>
        </w:rPr>
      </w:pPr>
      <w:r w:rsidRPr="0079392E">
        <w:rPr>
          <w:rFonts w:ascii="Times New Roman" w:eastAsiaTheme="minorHAnsi" w:hAnsi="Times New Roman"/>
          <w:b/>
          <w:bCs/>
          <w:sz w:val="24"/>
          <w:szCs w:val="24"/>
        </w:rPr>
        <w:t>Общая характеристика учебного плана</w:t>
      </w:r>
    </w:p>
    <w:p w:rsidR="009A292E" w:rsidRPr="0079392E" w:rsidRDefault="009A292E" w:rsidP="009A292E">
      <w:pPr>
        <w:autoSpaceDE w:val="0"/>
        <w:autoSpaceDN w:val="0"/>
        <w:adjustRightInd w:val="0"/>
        <w:spacing w:after="0" w:line="240" w:lineRule="auto"/>
        <w:ind w:firstLine="567"/>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Учебный   план для 5 - 9 классов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w:t>
      </w:r>
    </w:p>
    <w:p w:rsidR="009A292E" w:rsidRPr="0079392E" w:rsidRDefault="009A292E" w:rsidP="009A292E">
      <w:pPr>
        <w:autoSpaceDE w:val="0"/>
        <w:autoSpaceDN w:val="0"/>
        <w:adjustRightInd w:val="0"/>
        <w:spacing w:after="0" w:line="240" w:lineRule="auto"/>
        <w:ind w:firstLine="567"/>
        <w:jc w:val="both"/>
        <w:rPr>
          <w:rFonts w:ascii="Times New Roman" w:eastAsiaTheme="minorHAnsi" w:hAnsi="Times New Roman"/>
          <w:sz w:val="24"/>
          <w:szCs w:val="24"/>
        </w:rPr>
      </w:pPr>
      <w:r w:rsidRPr="0079392E">
        <w:rPr>
          <w:rFonts w:ascii="Times New Roman" w:eastAsiaTheme="minorHAnsi" w:hAnsi="Times New Roman"/>
          <w:sz w:val="24"/>
          <w:szCs w:val="24"/>
        </w:rPr>
        <w:t>Предметная структура учебного плана способствует базовому образованию учащихся, осознанному овладению ими основными составляющими человеческой культуры, необходимому для самоопределения и самореализации учащихся, для их социализации.</w:t>
      </w:r>
    </w:p>
    <w:p w:rsidR="009A292E" w:rsidRPr="0079392E" w:rsidRDefault="009A292E" w:rsidP="009A292E">
      <w:pPr>
        <w:autoSpaceDE w:val="0"/>
        <w:autoSpaceDN w:val="0"/>
        <w:adjustRightInd w:val="0"/>
        <w:spacing w:after="0" w:line="240" w:lineRule="auto"/>
        <w:ind w:firstLine="567"/>
        <w:jc w:val="both"/>
        <w:rPr>
          <w:rFonts w:ascii="Times New Roman" w:eastAsiaTheme="minorHAnsi" w:hAnsi="Times New Roman"/>
          <w:sz w:val="24"/>
          <w:szCs w:val="24"/>
        </w:rPr>
      </w:pPr>
      <w:r w:rsidRPr="0079392E">
        <w:rPr>
          <w:rFonts w:ascii="Times New Roman" w:eastAsiaTheme="minorHAnsi" w:hAnsi="Times New Roman"/>
          <w:sz w:val="24"/>
          <w:szCs w:val="24"/>
        </w:rPr>
        <w:t>Учебным планом соблюдается преемственность и непрерывность использования программ и учебно-методического сопровождения по классам обучения каждого уровня образования.</w:t>
      </w:r>
    </w:p>
    <w:p w:rsidR="009A292E" w:rsidRPr="0079392E" w:rsidRDefault="009A292E" w:rsidP="009A292E">
      <w:pPr>
        <w:autoSpaceDE w:val="0"/>
        <w:autoSpaceDN w:val="0"/>
        <w:adjustRightInd w:val="0"/>
        <w:spacing w:after="0" w:line="240" w:lineRule="auto"/>
        <w:ind w:firstLine="567"/>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Содержание  предметов в инвариантной части соответствует государственным учебным программам и единым с ними учебно-методическим сопровождением.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В соответствии с Образовательной программой  основного  общего образования,  в учебный план включены образовательные области: филология, математика, общественно-научные предметы, естественно-научные предметы, искусство, физическая культура, технология.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  </w:t>
      </w:r>
      <w:r w:rsidRPr="0079392E">
        <w:rPr>
          <w:rFonts w:ascii="Times New Roman" w:eastAsiaTheme="minorHAnsi" w:hAnsi="Times New Roman"/>
          <w:b/>
          <w:bCs/>
          <w:sz w:val="24"/>
          <w:szCs w:val="24"/>
        </w:rPr>
        <w:t xml:space="preserve">Цель реализации </w:t>
      </w:r>
      <w:r w:rsidRPr="0079392E">
        <w:rPr>
          <w:rFonts w:ascii="Times New Roman" w:eastAsiaTheme="minorHAnsi" w:hAnsi="Times New Roman"/>
          <w:sz w:val="24"/>
          <w:szCs w:val="24"/>
        </w:rPr>
        <w:t xml:space="preserve">учебного плана – обеспечение выполнения требований Стандарта через достижение планируемых результатов выпускниками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обучающихся среднего школьного возраста,  индивидуальными особенностями развития и состояния здоровья личности и проявления еѐ индивидуальности, самобытности, уникальности, неповторимости.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В соответствии с целевыми установками развития школы учебный план обеспечивает реализацию следующих задач: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 создание системы обучения и воспитания на основе раскрытия индивидуальных способностей обучающихся в соответствии с их интересами и потребностями, достижение оптимального уровня освоения базового и </w:t>
      </w:r>
      <w:proofErr w:type="spellStart"/>
      <w:r w:rsidRPr="0079392E">
        <w:rPr>
          <w:rFonts w:ascii="Times New Roman" w:eastAsiaTheme="minorHAnsi" w:hAnsi="Times New Roman"/>
          <w:sz w:val="24"/>
          <w:szCs w:val="24"/>
        </w:rPr>
        <w:t>предпрофильного</w:t>
      </w:r>
      <w:proofErr w:type="spellEnd"/>
      <w:r w:rsidRPr="0079392E">
        <w:rPr>
          <w:rFonts w:ascii="Times New Roman" w:eastAsiaTheme="minorHAnsi" w:hAnsi="Times New Roman"/>
          <w:sz w:val="24"/>
          <w:szCs w:val="24"/>
        </w:rPr>
        <w:t xml:space="preserve"> образования, воспитанности обучающихся;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 формирование и развитие у обучающихся общеучебных умений и навыков, обеспечивающих высокий уровень качества знаний;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 создание условий для сохранения здоровья обучающихся в период обучения в школе, формирования здорового образа жизни, развития </w:t>
      </w:r>
      <w:proofErr w:type="spellStart"/>
      <w:r w:rsidRPr="0079392E">
        <w:rPr>
          <w:rFonts w:ascii="Times New Roman" w:eastAsiaTheme="minorHAnsi" w:hAnsi="Times New Roman"/>
          <w:sz w:val="24"/>
          <w:szCs w:val="24"/>
        </w:rPr>
        <w:t>психо</w:t>
      </w:r>
      <w:proofErr w:type="spellEnd"/>
      <w:r w:rsidRPr="0079392E">
        <w:rPr>
          <w:rFonts w:ascii="Times New Roman" w:eastAsiaTheme="minorHAnsi" w:hAnsi="Times New Roman"/>
          <w:sz w:val="24"/>
          <w:szCs w:val="24"/>
        </w:rPr>
        <w:t>- эмоциональной сферы;</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 - выявление и развитие творческих способностей обучающихся в интеллектуальной, художественно-эстетической, общественно-организаторской, спортивно-оздоровительной сферах деятельности;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 создание условий для успешной социализации обучающихся, воспитание социально активной личности, способной к самообразованию, саморазвитию, осознанному выбору жизненного пути и профессии;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 создание единого </w:t>
      </w:r>
      <w:proofErr w:type="spellStart"/>
      <w:r w:rsidRPr="0079392E">
        <w:rPr>
          <w:rFonts w:ascii="Times New Roman" w:eastAsiaTheme="minorHAnsi" w:hAnsi="Times New Roman"/>
          <w:sz w:val="24"/>
          <w:szCs w:val="24"/>
        </w:rPr>
        <w:t>социо</w:t>
      </w:r>
      <w:proofErr w:type="spellEnd"/>
      <w:r w:rsidRPr="0079392E">
        <w:rPr>
          <w:rFonts w:ascii="Times New Roman" w:eastAsiaTheme="minorHAnsi" w:hAnsi="Times New Roman"/>
          <w:sz w:val="24"/>
          <w:szCs w:val="24"/>
        </w:rPr>
        <w:t xml:space="preserve">-культурного образовательного пространства на основе интеграции деятельности школы, семьи, социума микрорайона и города.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Учебные план для ос</w:t>
      </w:r>
      <w:r w:rsidR="000B2C56" w:rsidRPr="0079392E">
        <w:rPr>
          <w:rFonts w:ascii="Times New Roman" w:eastAsiaTheme="minorHAnsi" w:hAnsi="Times New Roman"/>
          <w:sz w:val="24"/>
          <w:szCs w:val="24"/>
        </w:rPr>
        <w:t>новного общего образования в 5-9</w:t>
      </w:r>
      <w:r w:rsidRPr="0079392E">
        <w:rPr>
          <w:rFonts w:ascii="Times New Roman" w:eastAsiaTheme="minorHAnsi" w:hAnsi="Times New Roman"/>
          <w:sz w:val="24"/>
          <w:szCs w:val="24"/>
        </w:rPr>
        <w:t xml:space="preserve"> классах предусматривает: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 продолжительность учебного года – 34 недели; </w:t>
      </w:r>
    </w:p>
    <w:p w:rsidR="000B2C56"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продол</w:t>
      </w:r>
      <w:r w:rsidR="000B2C56" w:rsidRPr="0079392E">
        <w:rPr>
          <w:rFonts w:ascii="Times New Roman" w:eastAsiaTheme="minorHAnsi" w:hAnsi="Times New Roman"/>
          <w:sz w:val="24"/>
          <w:szCs w:val="24"/>
        </w:rPr>
        <w:t>жительность урока – 45 минут.</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Настоящий учебный план является неотъемлемой частью образовательной программы основного общего образования  МКОУ  </w:t>
      </w:r>
      <w:r w:rsidR="004477F6">
        <w:rPr>
          <w:rFonts w:ascii="Times New Roman" w:eastAsiaTheme="minorHAnsi" w:hAnsi="Times New Roman"/>
          <w:sz w:val="24"/>
          <w:szCs w:val="24"/>
        </w:rPr>
        <w:t>Малохабыкской</w:t>
      </w:r>
      <w:r w:rsidRPr="0079392E">
        <w:rPr>
          <w:rFonts w:ascii="Times New Roman" w:eastAsiaTheme="minorHAnsi" w:hAnsi="Times New Roman"/>
          <w:sz w:val="24"/>
          <w:szCs w:val="24"/>
        </w:rPr>
        <w:t xml:space="preserve">  </w:t>
      </w:r>
      <w:r w:rsidR="004477F6">
        <w:rPr>
          <w:rFonts w:ascii="Times New Roman" w:eastAsiaTheme="minorHAnsi" w:hAnsi="Times New Roman"/>
          <w:sz w:val="24"/>
          <w:szCs w:val="24"/>
        </w:rPr>
        <w:t>ООШ</w:t>
      </w:r>
      <w:r w:rsidRPr="0079392E">
        <w:rPr>
          <w:rFonts w:ascii="Times New Roman" w:eastAsiaTheme="minorHAnsi" w:hAnsi="Times New Roman"/>
          <w:sz w:val="24"/>
          <w:szCs w:val="24"/>
        </w:rPr>
        <w:t xml:space="preserve"> (ФГОС ООО), который реализуется через урочную и внеурочную деятельность с соблюдением требований государственных санитарно-эпидемиологических правил и нормативов.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lastRenderedPageBreak/>
        <w:t xml:space="preserve">Принципы формирования: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1. Принцип общекультурной направленности и </w:t>
      </w:r>
      <w:proofErr w:type="spellStart"/>
      <w:r w:rsidRPr="0079392E">
        <w:rPr>
          <w:rFonts w:ascii="Times New Roman" w:eastAsiaTheme="minorHAnsi" w:hAnsi="Times New Roman"/>
          <w:sz w:val="24"/>
          <w:szCs w:val="24"/>
        </w:rPr>
        <w:t>гуманизации</w:t>
      </w:r>
      <w:proofErr w:type="spellEnd"/>
      <w:r w:rsidRPr="0079392E">
        <w:rPr>
          <w:rFonts w:ascii="Times New Roman" w:eastAsiaTheme="minorHAnsi" w:hAnsi="Times New Roman"/>
          <w:sz w:val="24"/>
          <w:szCs w:val="24"/>
        </w:rPr>
        <w:t xml:space="preserve"> содержания образования, обеспечивающий реализацию задач воспитания личности, формирование личностных качеств, наиболее значимых для жизни в современном обществе, достаточных для формирования общей культуры, адекватного поведения в окружающей среде, сохранения здоровья.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2. Принцип оптимизации и минимизации содержания.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Федеральный государственного включает тот перечень минимально необходимых предметов, которые в достаточной степени обеспечат формирование общей культуры, функциональной грамотности, способности к самоопределению и жизни в современном обществе.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3. Принцип сбалансированности содержания образования.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Данный принцип предусматривает необходимость рационального распределения количества учебных часов между предметными областями и отдельными учебными предметами.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4. Принцип интеграции содержания образования.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5. Принцип соответствия объема содержания образования предельно допустимой аудиторной учебной нагрузке учащихся.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Содержание основного общего образования направлено на формирование у обучающихся умения организовывать свою деятельность — определять ее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Учебный план уровня основного общего образования (ФГОС ООО) состоит из двух разделов: обязательная и часть, формируемая участниками образовательных отношений.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 xml:space="preserve">Обязательная часть определяет состав учебных предметов обязательных предметных областей и учебное время, отводимое на изучение по классам (годам) обучения. В учебный план входят следующие обязательные предметные области и учебные предметы: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b/>
          <w:bCs/>
          <w:sz w:val="24"/>
          <w:szCs w:val="24"/>
        </w:rPr>
        <w:t xml:space="preserve">русский язык и литература </w:t>
      </w:r>
      <w:r w:rsidRPr="0079392E">
        <w:rPr>
          <w:rFonts w:ascii="Times New Roman" w:eastAsiaTheme="minorHAnsi" w:hAnsi="Times New Roman"/>
          <w:sz w:val="24"/>
          <w:szCs w:val="24"/>
        </w:rPr>
        <w:t xml:space="preserve">(русский язык, литература)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b/>
          <w:bCs/>
          <w:sz w:val="24"/>
          <w:szCs w:val="24"/>
        </w:rPr>
        <w:t xml:space="preserve">иностранные языки </w:t>
      </w:r>
      <w:r w:rsidRPr="0079392E">
        <w:rPr>
          <w:rFonts w:ascii="Times New Roman" w:eastAsiaTheme="minorHAnsi" w:hAnsi="Times New Roman"/>
          <w:sz w:val="24"/>
          <w:szCs w:val="24"/>
        </w:rPr>
        <w:t xml:space="preserve">(английский язык);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b/>
          <w:bCs/>
          <w:sz w:val="24"/>
          <w:szCs w:val="24"/>
        </w:rPr>
        <w:t xml:space="preserve">общественно-научные предметы </w:t>
      </w:r>
      <w:r w:rsidRPr="0079392E">
        <w:rPr>
          <w:rFonts w:ascii="Times New Roman" w:eastAsiaTheme="minorHAnsi" w:hAnsi="Times New Roman"/>
          <w:sz w:val="24"/>
          <w:szCs w:val="24"/>
        </w:rPr>
        <w:t xml:space="preserve">(история, обществознание, география);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b/>
          <w:bCs/>
          <w:sz w:val="24"/>
          <w:szCs w:val="24"/>
        </w:rPr>
        <w:t>математика и информатика (</w:t>
      </w:r>
      <w:r w:rsidRPr="0079392E">
        <w:rPr>
          <w:rFonts w:ascii="Times New Roman" w:eastAsiaTheme="minorHAnsi" w:hAnsi="Times New Roman"/>
          <w:sz w:val="24"/>
          <w:szCs w:val="24"/>
        </w:rPr>
        <w:t xml:space="preserve">математика, алгебра, геометрия, информатика); </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b/>
          <w:bCs/>
          <w:sz w:val="24"/>
          <w:szCs w:val="24"/>
        </w:rPr>
        <w:t xml:space="preserve">естественно-научные предметы </w:t>
      </w:r>
      <w:r w:rsidRPr="0079392E">
        <w:rPr>
          <w:rFonts w:ascii="Times New Roman" w:eastAsiaTheme="minorHAnsi" w:hAnsi="Times New Roman"/>
          <w:sz w:val="24"/>
          <w:szCs w:val="24"/>
        </w:rPr>
        <w:t xml:space="preserve">(физика, биология, химия); </w:t>
      </w:r>
    </w:p>
    <w:p w:rsidR="00AE4EED" w:rsidRPr="0079392E" w:rsidRDefault="00AE4EED"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sz w:val="24"/>
          <w:szCs w:val="24"/>
        </w:rPr>
        <w:t>ОДНКНР</w:t>
      </w:r>
    </w:p>
    <w:p w:rsidR="009A292E" w:rsidRPr="0079392E" w:rsidRDefault="009A292E" w:rsidP="009A292E">
      <w:pPr>
        <w:autoSpaceDE w:val="0"/>
        <w:autoSpaceDN w:val="0"/>
        <w:adjustRightInd w:val="0"/>
        <w:spacing w:after="0"/>
        <w:jc w:val="both"/>
        <w:rPr>
          <w:rFonts w:ascii="Times New Roman" w:eastAsiaTheme="minorHAnsi" w:hAnsi="Times New Roman"/>
          <w:sz w:val="24"/>
          <w:szCs w:val="24"/>
        </w:rPr>
      </w:pPr>
      <w:r w:rsidRPr="0079392E">
        <w:rPr>
          <w:rFonts w:ascii="Times New Roman" w:eastAsiaTheme="minorHAnsi" w:hAnsi="Times New Roman"/>
          <w:b/>
          <w:bCs/>
          <w:sz w:val="24"/>
          <w:szCs w:val="24"/>
        </w:rPr>
        <w:t xml:space="preserve">искусство </w:t>
      </w:r>
      <w:r w:rsidRPr="0079392E">
        <w:rPr>
          <w:rFonts w:ascii="Times New Roman" w:eastAsiaTheme="minorHAnsi" w:hAnsi="Times New Roman"/>
          <w:sz w:val="24"/>
          <w:szCs w:val="24"/>
        </w:rPr>
        <w:t xml:space="preserve">(изобразительное искусство, музыка); </w:t>
      </w:r>
    </w:p>
    <w:p w:rsidR="009A292E" w:rsidRPr="0079392E" w:rsidRDefault="009A292E" w:rsidP="009A292E">
      <w:pPr>
        <w:autoSpaceDE w:val="0"/>
        <w:autoSpaceDN w:val="0"/>
        <w:adjustRightInd w:val="0"/>
        <w:spacing w:after="0" w:line="240" w:lineRule="auto"/>
        <w:rPr>
          <w:rFonts w:ascii="Times New Roman" w:eastAsiaTheme="minorHAnsi" w:hAnsi="Times New Roman"/>
          <w:sz w:val="24"/>
          <w:szCs w:val="24"/>
        </w:rPr>
      </w:pPr>
      <w:r w:rsidRPr="0079392E">
        <w:rPr>
          <w:rFonts w:ascii="Times New Roman" w:eastAsiaTheme="minorHAnsi" w:hAnsi="Times New Roman"/>
          <w:b/>
          <w:bCs/>
          <w:sz w:val="24"/>
          <w:szCs w:val="24"/>
        </w:rPr>
        <w:t xml:space="preserve">технология </w:t>
      </w:r>
      <w:r w:rsidRPr="0079392E">
        <w:rPr>
          <w:rFonts w:ascii="Times New Roman" w:eastAsiaTheme="minorHAnsi" w:hAnsi="Times New Roman"/>
          <w:sz w:val="24"/>
          <w:szCs w:val="24"/>
        </w:rPr>
        <w:t xml:space="preserve">(технология); </w:t>
      </w:r>
    </w:p>
    <w:p w:rsidR="009A292E" w:rsidRPr="0079392E" w:rsidRDefault="009A292E" w:rsidP="009A292E">
      <w:pPr>
        <w:autoSpaceDE w:val="0"/>
        <w:autoSpaceDN w:val="0"/>
        <w:adjustRightInd w:val="0"/>
        <w:spacing w:after="0" w:line="240" w:lineRule="auto"/>
        <w:jc w:val="both"/>
        <w:rPr>
          <w:rFonts w:ascii="Times New Roman" w:eastAsiaTheme="minorHAnsi" w:hAnsi="Times New Roman"/>
          <w:sz w:val="23"/>
          <w:szCs w:val="23"/>
        </w:rPr>
      </w:pPr>
      <w:r w:rsidRPr="0079392E">
        <w:rPr>
          <w:rFonts w:ascii="Times New Roman" w:eastAsiaTheme="minorHAnsi" w:hAnsi="Times New Roman"/>
          <w:b/>
          <w:bCs/>
          <w:sz w:val="23"/>
          <w:szCs w:val="23"/>
        </w:rPr>
        <w:t xml:space="preserve">физическая культура и основы безопасности жизнедеятельности </w:t>
      </w:r>
      <w:r w:rsidRPr="0079392E">
        <w:rPr>
          <w:rFonts w:ascii="Times New Roman" w:eastAsiaTheme="minorHAnsi" w:hAnsi="Times New Roman"/>
          <w:sz w:val="23"/>
          <w:szCs w:val="23"/>
        </w:rPr>
        <w:t>(физическая культура, основы безопасности жизнедеятельности);</w:t>
      </w:r>
    </w:p>
    <w:p w:rsidR="009A292E" w:rsidRPr="0079392E" w:rsidRDefault="009A292E" w:rsidP="009A292E">
      <w:pPr>
        <w:autoSpaceDE w:val="0"/>
        <w:autoSpaceDN w:val="0"/>
        <w:adjustRightInd w:val="0"/>
        <w:spacing w:after="0" w:line="240" w:lineRule="auto"/>
        <w:ind w:firstLine="567"/>
        <w:jc w:val="both"/>
        <w:rPr>
          <w:rFonts w:ascii="Times New Roman" w:eastAsiaTheme="minorHAnsi" w:hAnsi="Times New Roman"/>
          <w:sz w:val="23"/>
          <w:szCs w:val="23"/>
        </w:rPr>
      </w:pPr>
      <w:r w:rsidRPr="0079392E">
        <w:rPr>
          <w:rFonts w:ascii="Times New Roman" w:eastAsiaTheme="minorHAnsi" w:hAnsi="Times New Roman"/>
          <w:sz w:val="24"/>
          <w:szCs w:val="24"/>
        </w:rPr>
        <w:t>30%   времени  выделено в рабочих программах учителей - предметников    на внеурочную учебную  занятость в соответствии с ведущими формами организации учебной деятельности: проекты, учебные  (предметные), исследование, учебное (предметное), индивидуальные консультации, экскурсии, лаборатории, интегрированные уроки</w:t>
      </w:r>
      <w:r w:rsidRPr="0079392E">
        <w:rPr>
          <w:rFonts w:ascii="Times New Roman" w:eastAsiaTheme="minorHAnsi" w:hAnsi="Times New Roman"/>
          <w:sz w:val="23"/>
          <w:szCs w:val="23"/>
        </w:rPr>
        <w:t>.</w:t>
      </w:r>
    </w:p>
    <w:p w:rsidR="009A292E" w:rsidRPr="0079392E" w:rsidRDefault="009A292E" w:rsidP="009A292E">
      <w:pPr>
        <w:tabs>
          <w:tab w:val="left" w:pos="8100"/>
        </w:tabs>
        <w:suppressAutoHyphens/>
        <w:spacing w:after="0" w:line="240" w:lineRule="auto"/>
        <w:jc w:val="both"/>
        <w:rPr>
          <w:rFonts w:ascii="Times New Roman" w:eastAsia="Andale Sans UI" w:hAnsi="Times New Roman"/>
          <w:kern w:val="1"/>
          <w:sz w:val="24"/>
          <w:szCs w:val="24"/>
        </w:rPr>
      </w:pPr>
      <w:r w:rsidRPr="0079392E">
        <w:rPr>
          <w:rFonts w:ascii="Times New Roman" w:eastAsia="Andale Sans UI" w:hAnsi="Times New Roman"/>
          <w:kern w:val="1"/>
          <w:sz w:val="24"/>
          <w:szCs w:val="24"/>
        </w:rPr>
        <w:t xml:space="preserve">        Этнокультурная составляющая реализовывается через содержание таких учебных предметов, как литература, история, иностранный язык, география, обществознание, содержание классных часов и внеурочных мероприятий.</w:t>
      </w:r>
    </w:p>
    <w:p w:rsidR="009A292E" w:rsidRPr="0079392E" w:rsidRDefault="009A292E" w:rsidP="009A292E">
      <w:pPr>
        <w:tabs>
          <w:tab w:val="left" w:pos="8100"/>
        </w:tabs>
        <w:suppressAutoHyphens/>
        <w:spacing w:after="0" w:line="240" w:lineRule="auto"/>
        <w:jc w:val="both"/>
        <w:rPr>
          <w:rFonts w:ascii="Times New Roman" w:eastAsia="Andale Sans UI" w:hAnsi="Times New Roman"/>
          <w:kern w:val="1"/>
          <w:sz w:val="24"/>
          <w:szCs w:val="24"/>
        </w:rPr>
      </w:pPr>
      <w:r w:rsidRPr="0079392E">
        <w:rPr>
          <w:rFonts w:ascii="Times New Roman" w:eastAsia="Andale Sans UI" w:hAnsi="Times New Roman"/>
          <w:kern w:val="1"/>
          <w:sz w:val="24"/>
          <w:szCs w:val="24"/>
        </w:rPr>
        <w:t xml:space="preserve">Предметная область ОДНКНР является логическим продолжением предметной области (учебного предмета) ОРКСЭ начальной школы. В рамках предметной области ОДНКНР возможна реализация учебных предметов, учитывающих региональные, национальные и этнокультурные особенности народов Российской Федерации, которые обеспечивают достижение следующих результатов: </w:t>
      </w:r>
    </w:p>
    <w:p w:rsidR="009A292E" w:rsidRPr="0079392E" w:rsidRDefault="009A292E" w:rsidP="009A292E">
      <w:pPr>
        <w:tabs>
          <w:tab w:val="left" w:pos="8100"/>
        </w:tabs>
        <w:suppressAutoHyphens/>
        <w:spacing w:after="0" w:line="240" w:lineRule="auto"/>
        <w:jc w:val="both"/>
        <w:rPr>
          <w:rFonts w:ascii="Times New Roman" w:eastAsia="Andale Sans UI" w:hAnsi="Times New Roman"/>
          <w:kern w:val="1"/>
          <w:sz w:val="24"/>
          <w:szCs w:val="24"/>
        </w:rPr>
      </w:pPr>
      <w:r w:rsidRPr="0079392E">
        <w:rPr>
          <w:rFonts w:ascii="Times New Roman" w:eastAsia="Andale Sans UI" w:hAnsi="Times New Roman"/>
          <w:kern w:val="1"/>
          <w:sz w:val="24"/>
          <w:szCs w:val="24"/>
        </w:rPr>
        <w:lastRenderedPageBreak/>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9A292E" w:rsidRPr="0079392E" w:rsidRDefault="009A292E" w:rsidP="009A292E">
      <w:pPr>
        <w:tabs>
          <w:tab w:val="left" w:pos="8100"/>
        </w:tabs>
        <w:suppressAutoHyphens/>
        <w:spacing w:after="0" w:line="240" w:lineRule="auto"/>
        <w:jc w:val="both"/>
        <w:rPr>
          <w:rFonts w:ascii="Times New Roman" w:eastAsia="Andale Sans UI" w:hAnsi="Times New Roman"/>
          <w:kern w:val="1"/>
          <w:sz w:val="24"/>
          <w:szCs w:val="24"/>
        </w:rPr>
      </w:pPr>
      <w:r w:rsidRPr="0079392E">
        <w:rPr>
          <w:rFonts w:ascii="Times New Roman" w:eastAsia="Andale Sans UI" w:hAnsi="Times New Roman"/>
          <w:kern w:val="1"/>
          <w:sz w:val="24"/>
          <w:szCs w:val="24"/>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79392E">
        <w:rPr>
          <w:rFonts w:ascii="Times New Roman" w:eastAsia="Andale Sans UI" w:hAnsi="Times New Roman"/>
          <w:kern w:val="1"/>
          <w:sz w:val="24"/>
          <w:szCs w:val="24"/>
        </w:rPr>
        <w:t>потребительстве</w:t>
      </w:r>
      <w:proofErr w:type="spellEnd"/>
      <w:r w:rsidRPr="0079392E">
        <w:rPr>
          <w:rFonts w:ascii="Times New Roman" w:eastAsia="Andale Sans UI" w:hAnsi="Times New Roman"/>
          <w:kern w:val="1"/>
          <w:sz w:val="24"/>
          <w:szCs w:val="24"/>
        </w:rPr>
        <w:t>;</w:t>
      </w:r>
    </w:p>
    <w:p w:rsidR="009A292E" w:rsidRPr="0079392E" w:rsidRDefault="009A292E" w:rsidP="009A292E">
      <w:pPr>
        <w:tabs>
          <w:tab w:val="left" w:pos="8100"/>
        </w:tabs>
        <w:suppressAutoHyphens/>
        <w:spacing w:after="0" w:line="240" w:lineRule="auto"/>
        <w:jc w:val="both"/>
        <w:rPr>
          <w:rFonts w:ascii="Times New Roman" w:eastAsia="Andale Sans UI" w:hAnsi="Times New Roman"/>
          <w:kern w:val="1"/>
          <w:sz w:val="24"/>
          <w:szCs w:val="24"/>
        </w:rPr>
      </w:pPr>
      <w:r w:rsidRPr="0079392E">
        <w:rPr>
          <w:rFonts w:ascii="Times New Roman" w:eastAsia="Andale Sans UI" w:hAnsi="Times New Roman"/>
          <w:kern w:val="1"/>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9A292E" w:rsidRPr="0079392E" w:rsidRDefault="009A292E" w:rsidP="009A292E">
      <w:pPr>
        <w:tabs>
          <w:tab w:val="left" w:pos="8100"/>
        </w:tabs>
        <w:suppressAutoHyphens/>
        <w:spacing w:after="0" w:line="240" w:lineRule="auto"/>
        <w:jc w:val="both"/>
        <w:rPr>
          <w:rFonts w:ascii="Times New Roman" w:eastAsia="Andale Sans UI" w:hAnsi="Times New Roman"/>
          <w:kern w:val="1"/>
          <w:sz w:val="24"/>
          <w:szCs w:val="24"/>
        </w:rPr>
      </w:pPr>
      <w:r w:rsidRPr="0079392E">
        <w:rPr>
          <w:rFonts w:ascii="Times New Roman" w:eastAsia="Andale Sans UI" w:hAnsi="Times New Roman"/>
          <w:kern w:val="1"/>
          <w:sz w:val="24"/>
          <w:szCs w:val="24"/>
        </w:rPr>
        <w:t>понимание значения нравственности, веры и религии в жизни человека, семьи и общества;</w:t>
      </w:r>
    </w:p>
    <w:p w:rsidR="009A292E" w:rsidRPr="0079392E" w:rsidRDefault="009A292E" w:rsidP="009A292E">
      <w:pPr>
        <w:tabs>
          <w:tab w:val="left" w:pos="8100"/>
        </w:tabs>
        <w:suppressAutoHyphens/>
        <w:spacing w:after="0" w:line="240" w:lineRule="auto"/>
        <w:jc w:val="both"/>
        <w:rPr>
          <w:rFonts w:ascii="Times New Roman" w:eastAsia="Andale Sans UI" w:hAnsi="Times New Roman"/>
          <w:kern w:val="1"/>
          <w:sz w:val="24"/>
          <w:szCs w:val="24"/>
        </w:rPr>
      </w:pPr>
      <w:r w:rsidRPr="0079392E">
        <w:rPr>
          <w:rFonts w:ascii="Times New Roman" w:eastAsia="Andale Sans UI" w:hAnsi="Times New Roman"/>
          <w:kern w:val="1"/>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AA6C71" w:rsidRPr="00AA6C71" w:rsidRDefault="00AA6C71" w:rsidP="00AA6C71">
      <w:pPr>
        <w:spacing w:after="0" w:line="240" w:lineRule="auto"/>
        <w:ind w:firstLine="709"/>
        <w:jc w:val="both"/>
        <w:rPr>
          <w:rFonts w:ascii="Times New Roman" w:eastAsia="Times New Roman" w:hAnsi="Times New Roman"/>
          <w:sz w:val="24"/>
          <w:szCs w:val="32"/>
          <w:lang w:bidi="en-US"/>
        </w:rPr>
      </w:pPr>
      <w:r w:rsidRPr="00AA6C71">
        <w:rPr>
          <w:rFonts w:ascii="Times New Roman" w:eastAsia="Times New Roman" w:hAnsi="Times New Roman"/>
          <w:sz w:val="24"/>
          <w:szCs w:val="32"/>
          <w:lang w:bidi="en-US"/>
        </w:rPr>
        <w:t xml:space="preserve">Предметная область </w:t>
      </w:r>
      <w:r w:rsidRPr="00AA6C71">
        <w:rPr>
          <w:rFonts w:ascii="Times New Roman" w:eastAsia="Times New Roman" w:hAnsi="Times New Roman"/>
          <w:b/>
          <w:bCs/>
          <w:sz w:val="24"/>
          <w:szCs w:val="32"/>
          <w:lang w:bidi="en-US"/>
        </w:rPr>
        <w:t>«Основы духовно - нравственной культуры народов России»</w:t>
      </w:r>
      <w:r w:rsidRPr="00AA6C71">
        <w:rPr>
          <w:rFonts w:ascii="Times New Roman" w:eastAsia="Times New Roman" w:hAnsi="Times New Roman"/>
          <w:sz w:val="24"/>
          <w:szCs w:val="32"/>
          <w:lang w:bidi="en-US"/>
        </w:rPr>
        <w:t xml:space="preserve"> реализуется за счет программ внеурочной деятельности  в рамках  программы воспитания и социализации.</w:t>
      </w:r>
    </w:p>
    <w:p w:rsidR="00DF5789" w:rsidRPr="0079392E" w:rsidRDefault="00DF5789" w:rsidP="00DF5789">
      <w:pPr>
        <w:widowControl w:val="0"/>
        <w:spacing w:after="0" w:line="240" w:lineRule="auto"/>
        <w:ind w:firstLine="709"/>
        <w:jc w:val="both"/>
        <w:rPr>
          <w:rFonts w:ascii="Times New Roman" w:eastAsia="SimSun" w:hAnsi="Times New Roman"/>
          <w:sz w:val="24"/>
          <w:lang w:eastAsia="ru-RU"/>
        </w:rPr>
      </w:pPr>
      <w:r w:rsidRPr="0079392E">
        <w:rPr>
          <w:rFonts w:ascii="Times New Roman" w:eastAsia="SimSun" w:hAnsi="Times New Roman"/>
          <w:sz w:val="24"/>
          <w:lang w:eastAsia="ru-RU"/>
        </w:rPr>
        <w:t>Часть учебного плана, формируемая участниками образовательных отношений,</w:t>
      </w:r>
    </w:p>
    <w:p w:rsidR="00DF5789" w:rsidRPr="0079392E" w:rsidRDefault="00DF5789" w:rsidP="00DF5789">
      <w:pPr>
        <w:widowControl w:val="0"/>
        <w:spacing w:after="0" w:line="240" w:lineRule="auto"/>
        <w:ind w:firstLine="709"/>
        <w:jc w:val="both"/>
        <w:rPr>
          <w:rFonts w:ascii="Times New Roman" w:eastAsia="SimSun" w:hAnsi="Times New Roman"/>
          <w:sz w:val="24"/>
          <w:lang w:eastAsia="ru-RU"/>
        </w:rPr>
      </w:pPr>
      <w:r w:rsidRPr="0079392E">
        <w:rPr>
          <w:rFonts w:ascii="Times New Roman" w:eastAsia="SimSun" w:hAnsi="Times New Roman"/>
          <w:sz w:val="24"/>
          <w:lang w:eastAsia="ru-RU"/>
        </w:rPr>
        <w:t>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школы.</w:t>
      </w:r>
    </w:p>
    <w:p w:rsidR="00DF5789" w:rsidRPr="0079392E" w:rsidRDefault="00DF5789" w:rsidP="00DF5789">
      <w:pPr>
        <w:widowControl w:val="0"/>
        <w:spacing w:after="0" w:line="240" w:lineRule="auto"/>
        <w:ind w:firstLine="709"/>
        <w:jc w:val="both"/>
        <w:rPr>
          <w:rFonts w:ascii="Times New Roman" w:eastAsia="SimSun" w:hAnsi="Times New Roman"/>
          <w:sz w:val="24"/>
          <w:lang w:eastAsia="ru-RU"/>
        </w:rPr>
      </w:pPr>
      <w:r w:rsidRPr="0079392E">
        <w:rPr>
          <w:rFonts w:ascii="Times New Roman" w:eastAsia="SimSun" w:hAnsi="Times New Roman"/>
          <w:sz w:val="24"/>
          <w:lang w:eastAsia="ru-RU"/>
        </w:rPr>
        <w:t xml:space="preserve">Время, отводимое на данную часть учебного плана МКОУ  </w:t>
      </w:r>
      <w:r w:rsidR="004477F6">
        <w:rPr>
          <w:rFonts w:ascii="Times New Roman" w:eastAsia="SimSun" w:hAnsi="Times New Roman"/>
          <w:sz w:val="24"/>
          <w:lang w:eastAsia="ru-RU"/>
        </w:rPr>
        <w:t>Малохабыкской</w:t>
      </w:r>
      <w:r w:rsidRPr="0079392E">
        <w:rPr>
          <w:rFonts w:ascii="Times New Roman" w:eastAsia="SimSun" w:hAnsi="Times New Roman"/>
          <w:sz w:val="24"/>
          <w:lang w:eastAsia="ru-RU"/>
        </w:rPr>
        <w:t xml:space="preserve"> </w:t>
      </w:r>
      <w:r w:rsidR="004477F6">
        <w:rPr>
          <w:rFonts w:ascii="Times New Roman" w:eastAsia="SimSun" w:hAnsi="Times New Roman"/>
          <w:sz w:val="24"/>
          <w:lang w:eastAsia="ru-RU"/>
        </w:rPr>
        <w:t>ООШ</w:t>
      </w:r>
      <w:r w:rsidRPr="0079392E">
        <w:rPr>
          <w:rFonts w:ascii="Times New Roman" w:eastAsia="SimSun" w:hAnsi="Times New Roman"/>
          <w:sz w:val="24"/>
          <w:lang w:eastAsia="ru-RU"/>
        </w:rPr>
        <w:t>, использовано на:</w:t>
      </w:r>
    </w:p>
    <w:p w:rsidR="00DF5789" w:rsidRPr="0079392E" w:rsidRDefault="00DF5789" w:rsidP="00DF5789">
      <w:pPr>
        <w:widowControl w:val="0"/>
        <w:spacing w:after="0" w:line="240" w:lineRule="auto"/>
        <w:ind w:firstLine="709"/>
        <w:jc w:val="both"/>
        <w:rPr>
          <w:rFonts w:ascii="Times New Roman" w:eastAsia="SimSun" w:hAnsi="Times New Roman"/>
          <w:sz w:val="24"/>
          <w:lang w:eastAsia="ru-RU"/>
        </w:rPr>
      </w:pPr>
      <w:r w:rsidRPr="0079392E">
        <w:rPr>
          <w:rFonts w:ascii="Times New Roman" w:eastAsia="SimSun" w:hAnsi="Times New Roman"/>
          <w:sz w:val="24"/>
          <w:lang w:eastAsia="ru-RU"/>
        </w:rPr>
        <w:t>введение специально разработанных учебных курсов, обеспечивающих интересы и потребности участников образовательных отношений;</w:t>
      </w:r>
    </w:p>
    <w:p w:rsidR="00DF5789" w:rsidRPr="0079392E" w:rsidRDefault="00DF5789" w:rsidP="00DF5789">
      <w:pPr>
        <w:widowControl w:val="0"/>
        <w:spacing w:after="0" w:line="240" w:lineRule="auto"/>
        <w:ind w:firstLine="709"/>
        <w:jc w:val="both"/>
        <w:rPr>
          <w:rFonts w:ascii="Times New Roman" w:eastAsia="SimSun" w:hAnsi="Times New Roman"/>
          <w:sz w:val="24"/>
          <w:lang w:eastAsia="ru-RU"/>
        </w:rPr>
      </w:pPr>
      <w:r w:rsidRPr="0079392E">
        <w:rPr>
          <w:rFonts w:ascii="Times New Roman" w:eastAsia="SimSun" w:hAnsi="Times New Roman"/>
          <w:sz w:val="24"/>
          <w:lang w:eastAsia="ru-RU"/>
        </w:rPr>
        <w:t>другие виды учебной, воспитательной, спортивной и иной деятельности обучающихся.</w:t>
      </w:r>
    </w:p>
    <w:p w:rsidR="00DF5789" w:rsidRPr="0079392E" w:rsidRDefault="00DF5789" w:rsidP="00DF5789">
      <w:pPr>
        <w:widowControl w:val="0"/>
        <w:spacing w:after="0" w:line="240" w:lineRule="auto"/>
        <w:ind w:firstLine="709"/>
        <w:jc w:val="both"/>
        <w:rPr>
          <w:rFonts w:ascii="Times New Roman" w:eastAsia="SimSun" w:hAnsi="Times New Roman"/>
          <w:sz w:val="24"/>
          <w:lang w:eastAsia="ru-RU"/>
        </w:rPr>
      </w:pPr>
      <w:r w:rsidRPr="0079392E">
        <w:rPr>
          <w:rFonts w:ascii="Times New Roman" w:eastAsia="SimSun" w:hAnsi="Times New Roman"/>
          <w:sz w:val="24"/>
          <w:lang w:eastAsia="ru-RU"/>
        </w:rPr>
        <w:t>Используется вариант учебного плана для общеобразовательных организаций, в которых обучение ведется на русском языке с учетом максимального числа часов. Часть, формируемая участниками образовательного про</w:t>
      </w:r>
      <w:r w:rsidR="0095717D">
        <w:rPr>
          <w:rFonts w:ascii="Times New Roman" w:eastAsia="SimSun" w:hAnsi="Times New Roman"/>
          <w:sz w:val="24"/>
          <w:lang w:eastAsia="ru-RU"/>
        </w:rPr>
        <w:t>цесса, составляет в 5 классе - 2</w:t>
      </w:r>
      <w:r w:rsidRPr="0079392E">
        <w:rPr>
          <w:rFonts w:ascii="Times New Roman" w:eastAsia="SimSun" w:hAnsi="Times New Roman"/>
          <w:sz w:val="24"/>
          <w:lang w:eastAsia="ru-RU"/>
        </w:rPr>
        <w:t xml:space="preserve"> час</w:t>
      </w:r>
      <w:r w:rsidR="0095717D">
        <w:rPr>
          <w:rFonts w:ascii="Times New Roman" w:eastAsia="SimSun" w:hAnsi="Times New Roman"/>
          <w:sz w:val="24"/>
          <w:lang w:eastAsia="ru-RU"/>
        </w:rPr>
        <w:t>а</w:t>
      </w:r>
      <w:r w:rsidRPr="0079392E">
        <w:rPr>
          <w:rFonts w:ascii="Times New Roman" w:eastAsia="SimSun" w:hAnsi="Times New Roman"/>
          <w:sz w:val="24"/>
          <w:lang w:eastAsia="ru-RU"/>
        </w:rPr>
        <w:t xml:space="preserve">, в 6 классе - </w:t>
      </w:r>
      <w:r w:rsidR="0095717D">
        <w:rPr>
          <w:rFonts w:ascii="Times New Roman" w:eastAsia="SimSun" w:hAnsi="Times New Roman"/>
          <w:sz w:val="24"/>
          <w:lang w:eastAsia="ru-RU"/>
        </w:rPr>
        <w:t>1</w:t>
      </w:r>
      <w:r w:rsidRPr="0079392E">
        <w:rPr>
          <w:rFonts w:ascii="Times New Roman" w:eastAsia="SimSun" w:hAnsi="Times New Roman"/>
          <w:sz w:val="24"/>
          <w:lang w:eastAsia="ru-RU"/>
        </w:rPr>
        <w:t xml:space="preserve"> час, в 7 классе - </w:t>
      </w:r>
      <w:r w:rsidR="0095717D">
        <w:rPr>
          <w:rFonts w:ascii="Times New Roman" w:eastAsia="SimSun" w:hAnsi="Times New Roman"/>
          <w:sz w:val="24"/>
          <w:lang w:eastAsia="ru-RU"/>
        </w:rPr>
        <w:t>2</w:t>
      </w:r>
      <w:r w:rsidRPr="0079392E">
        <w:rPr>
          <w:rFonts w:ascii="Times New Roman" w:eastAsia="SimSun" w:hAnsi="Times New Roman"/>
          <w:sz w:val="24"/>
          <w:lang w:eastAsia="ru-RU"/>
        </w:rPr>
        <w:t xml:space="preserve"> час</w:t>
      </w:r>
      <w:r w:rsidR="0095717D">
        <w:rPr>
          <w:rFonts w:ascii="Times New Roman" w:eastAsia="SimSun" w:hAnsi="Times New Roman"/>
          <w:sz w:val="24"/>
          <w:lang w:eastAsia="ru-RU"/>
        </w:rPr>
        <w:t>а</w:t>
      </w:r>
      <w:r w:rsidRPr="0079392E">
        <w:rPr>
          <w:rFonts w:ascii="Times New Roman" w:eastAsia="SimSun" w:hAnsi="Times New Roman"/>
          <w:sz w:val="24"/>
          <w:lang w:eastAsia="ru-RU"/>
        </w:rPr>
        <w:t xml:space="preserve">, в 8 - </w:t>
      </w:r>
      <w:r w:rsidR="0095717D">
        <w:rPr>
          <w:rFonts w:ascii="Times New Roman" w:eastAsia="SimSun" w:hAnsi="Times New Roman"/>
          <w:sz w:val="24"/>
          <w:lang w:eastAsia="ru-RU"/>
        </w:rPr>
        <w:t>2 часа, в 9 классе - 2</w:t>
      </w:r>
      <w:r w:rsidRPr="0079392E">
        <w:rPr>
          <w:rFonts w:ascii="Times New Roman" w:eastAsia="SimSun" w:hAnsi="Times New Roman"/>
          <w:sz w:val="24"/>
          <w:lang w:eastAsia="ru-RU"/>
        </w:rPr>
        <w:t xml:space="preserve"> часа.</w:t>
      </w:r>
    </w:p>
    <w:p w:rsidR="00DF5789" w:rsidRPr="0079392E" w:rsidRDefault="00DF5789" w:rsidP="00DF5789">
      <w:pPr>
        <w:widowControl w:val="0"/>
        <w:spacing w:after="0" w:line="240" w:lineRule="auto"/>
        <w:ind w:firstLine="709"/>
        <w:jc w:val="both"/>
        <w:rPr>
          <w:rFonts w:ascii="Times New Roman" w:eastAsia="SimSun" w:hAnsi="Times New Roman"/>
          <w:sz w:val="24"/>
          <w:lang w:eastAsia="ru-RU"/>
        </w:rPr>
      </w:pPr>
      <w:r w:rsidRPr="0079392E">
        <w:rPr>
          <w:rFonts w:ascii="Times New Roman" w:eastAsia="SimSun" w:hAnsi="Times New Roman"/>
          <w:sz w:val="24"/>
          <w:lang w:eastAsia="ru-RU"/>
        </w:rPr>
        <w:t>Количество учебных занятий за 5 лет составляет 5848 часов при 34 учебных неделях за учебный год.</w:t>
      </w:r>
    </w:p>
    <w:p w:rsidR="00DF5789" w:rsidRPr="0079392E" w:rsidRDefault="00DF5789" w:rsidP="00DF5789">
      <w:pPr>
        <w:widowControl w:val="0"/>
        <w:spacing w:after="0" w:line="240" w:lineRule="auto"/>
        <w:ind w:firstLine="709"/>
        <w:jc w:val="both"/>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Формы промежуточной аттестации</w:t>
      </w:r>
      <w:r w:rsidRPr="0079392E">
        <w:rPr>
          <w:rFonts w:ascii="Times New Roman" w:eastAsia="SimSun" w:hAnsi="Times New Roman"/>
          <w:sz w:val="24"/>
          <w:lang w:eastAsia="ru-RU"/>
        </w:rPr>
        <w:t xml:space="preserve">: Промежуточная аттестация учащихся 5-9 классов проводится по четвертям. Итоговая оценка за год выставляется с учетом выполнения итоговых контрольных работ в конце учебного года и выступает основой для принятия решения о переводе учащихся в следующий класс. </w:t>
      </w:r>
      <w:r w:rsidRPr="0079392E">
        <w:rPr>
          <w:rFonts w:ascii="Times New Roman" w:eastAsia="SimSun" w:hAnsi="Times New Roman"/>
          <w:sz w:val="24"/>
          <w:szCs w:val="24"/>
          <w:lang w:eastAsia="ru-RU"/>
        </w:rPr>
        <w:t xml:space="preserve">В 5-9 классах промежуточная аттестация проводится в форме контрольных работ, тестирования, устного ответа (форма выбирается в зависимости от специфики предмета) по всем предметам обязательной части учебного плана. По физической культуре в форме сдачи нормативов, технологии - защита проекта </w:t>
      </w:r>
    </w:p>
    <w:p w:rsidR="00DF5789" w:rsidRPr="0079392E" w:rsidRDefault="00DF5789" w:rsidP="00DF5789">
      <w:pPr>
        <w:widowControl w:val="0"/>
        <w:spacing w:after="0" w:line="240" w:lineRule="auto"/>
        <w:ind w:firstLine="709"/>
        <w:jc w:val="both"/>
        <w:rPr>
          <w:rFonts w:ascii="Courier New" w:eastAsia="SimSun" w:hAnsi="Courier New"/>
          <w:sz w:val="24"/>
          <w:lang w:eastAsia="ru-RU"/>
        </w:rPr>
      </w:pPr>
      <w:r w:rsidRPr="0079392E">
        <w:rPr>
          <w:rFonts w:ascii="Times New Roman" w:eastAsia="SimSun" w:hAnsi="Times New Roman"/>
          <w:b/>
          <w:bCs/>
          <w:sz w:val="24"/>
          <w:szCs w:val="24"/>
          <w:lang w:eastAsia="ru-RU"/>
        </w:rPr>
        <w:t>Итоговая аттестация учащихся 9 классов.</w:t>
      </w:r>
    </w:p>
    <w:p w:rsidR="00DF5789" w:rsidRPr="0079392E" w:rsidRDefault="00DF5789" w:rsidP="00DF5789">
      <w:pPr>
        <w:widowControl w:val="0"/>
        <w:spacing w:after="0" w:line="240" w:lineRule="auto"/>
        <w:ind w:firstLine="709"/>
        <w:jc w:val="both"/>
        <w:rPr>
          <w:rFonts w:ascii="Times New Roman" w:eastAsia="SimSun" w:hAnsi="Times New Roman"/>
          <w:sz w:val="24"/>
          <w:lang w:eastAsia="ru-RU"/>
        </w:rPr>
      </w:pPr>
      <w:r w:rsidRPr="0079392E">
        <w:rPr>
          <w:rFonts w:ascii="Times New Roman" w:eastAsia="SimSun" w:hAnsi="Times New Roman"/>
          <w:sz w:val="24"/>
          <w:lang w:eastAsia="ru-RU"/>
        </w:rPr>
        <w:t>Государственная итоговая аттестация в 9-х, классах проводится соответственно срокам, установленными Министерством образования и науки Российской Федерации на данный учебный год.</w:t>
      </w:r>
    </w:p>
    <w:p w:rsidR="002B4E8E" w:rsidRPr="0079392E" w:rsidRDefault="002B4E8E" w:rsidP="00DF5789">
      <w:pPr>
        <w:pStyle w:val="a3"/>
        <w:jc w:val="center"/>
        <w:rPr>
          <w:rFonts w:ascii="Times New Roman" w:hAnsi="Times New Roman"/>
          <w:b/>
          <w:bCs/>
          <w:caps/>
          <w:color w:val="auto"/>
        </w:rPr>
      </w:pPr>
    </w:p>
    <w:p w:rsidR="002B4E8E" w:rsidRPr="0079392E" w:rsidRDefault="002B4E8E" w:rsidP="00DF5789">
      <w:pPr>
        <w:pStyle w:val="a3"/>
        <w:jc w:val="center"/>
        <w:rPr>
          <w:rFonts w:ascii="Times New Roman" w:hAnsi="Times New Roman"/>
          <w:b/>
          <w:bCs/>
          <w:caps/>
          <w:color w:val="auto"/>
        </w:rPr>
      </w:pPr>
    </w:p>
    <w:p w:rsidR="00703110" w:rsidRPr="0079392E" w:rsidRDefault="00703110" w:rsidP="00703110">
      <w:pPr>
        <w:ind w:left="720"/>
        <w:jc w:val="center"/>
        <w:rPr>
          <w:rFonts w:ascii="Times New Roman" w:eastAsiaTheme="minorHAnsi" w:hAnsi="Times New Roman"/>
          <w:b/>
        </w:rPr>
      </w:pPr>
    </w:p>
    <w:p w:rsidR="008C70C9" w:rsidRDefault="008C70C9" w:rsidP="00FB073A">
      <w:pPr>
        <w:ind w:left="720"/>
        <w:jc w:val="center"/>
        <w:rPr>
          <w:rFonts w:ascii="Times New Roman" w:eastAsiaTheme="minorHAnsi" w:hAnsi="Times New Roman"/>
          <w:b/>
        </w:rPr>
      </w:pPr>
    </w:p>
    <w:p w:rsidR="0095717D" w:rsidRDefault="0095717D" w:rsidP="00FB073A">
      <w:pPr>
        <w:ind w:left="720"/>
        <w:jc w:val="center"/>
        <w:rPr>
          <w:rFonts w:ascii="Times New Roman" w:eastAsiaTheme="minorHAnsi" w:hAnsi="Times New Roman"/>
          <w:b/>
        </w:rPr>
      </w:pPr>
    </w:p>
    <w:p w:rsidR="0095717D" w:rsidRDefault="0095717D" w:rsidP="00FB073A">
      <w:pPr>
        <w:ind w:left="720"/>
        <w:jc w:val="center"/>
        <w:rPr>
          <w:rFonts w:ascii="Times New Roman" w:eastAsiaTheme="minorHAnsi" w:hAnsi="Times New Roman"/>
          <w:b/>
        </w:rPr>
      </w:pPr>
    </w:p>
    <w:p w:rsidR="00AA6C71" w:rsidRPr="0079392E" w:rsidRDefault="00AA6C71" w:rsidP="00AA6C71">
      <w:pPr>
        <w:ind w:left="720"/>
        <w:jc w:val="center"/>
        <w:rPr>
          <w:rFonts w:ascii="Times New Roman" w:eastAsiaTheme="minorHAnsi" w:hAnsi="Times New Roman"/>
          <w:b/>
        </w:rPr>
      </w:pPr>
      <w:r w:rsidRPr="0079392E">
        <w:rPr>
          <w:rFonts w:ascii="Times New Roman" w:eastAsiaTheme="minorHAnsi" w:hAnsi="Times New Roman"/>
          <w:b/>
        </w:rPr>
        <w:lastRenderedPageBreak/>
        <w:t>Недельный   учебный  план</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540"/>
        <w:gridCol w:w="660"/>
        <w:gridCol w:w="661"/>
        <w:gridCol w:w="18"/>
        <w:gridCol w:w="713"/>
        <w:gridCol w:w="746"/>
        <w:gridCol w:w="528"/>
        <w:gridCol w:w="919"/>
      </w:tblGrid>
      <w:tr w:rsidR="00AA6C71" w:rsidRPr="00AA6C71" w:rsidTr="00AA6C71">
        <w:trPr>
          <w:trHeight w:val="545"/>
          <w:jc w:val="center"/>
        </w:trPr>
        <w:tc>
          <w:tcPr>
            <w:tcW w:w="2719" w:type="dxa"/>
            <w:vMerge w:val="restart"/>
          </w:tcPr>
          <w:p w:rsidR="00AA6C71" w:rsidRPr="00AA6C71" w:rsidRDefault="00AA6C71" w:rsidP="00AA6C71">
            <w:pPr>
              <w:spacing w:after="0" w:line="240" w:lineRule="auto"/>
              <w:jc w:val="both"/>
              <w:rPr>
                <w:rFonts w:ascii="Times New Roman" w:hAnsi="Times New Roman"/>
                <w:b/>
                <w:bCs/>
                <w:sz w:val="24"/>
                <w:szCs w:val="24"/>
              </w:rPr>
            </w:pPr>
            <w:r w:rsidRPr="00AA6C71">
              <w:rPr>
                <w:rFonts w:ascii="Times New Roman" w:hAnsi="Times New Roman"/>
                <w:b/>
                <w:bCs/>
                <w:sz w:val="24"/>
                <w:szCs w:val="24"/>
              </w:rPr>
              <w:t>Предметные области</w:t>
            </w:r>
          </w:p>
        </w:tc>
        <w:tc>
          <w:tcPr>
            <w:tcW w:w="2540" w:type="dxa"/>
            <w:vMerge w:val="restart"/>
            <w:tcBorders>
              <w:tr2bl w:val="single" w:sz="4" w:space="0" w:color="auto"/>
            </w:tcBorders>
          </w:tcPr>
          <w:p w:rsidR="00AA6C71" w:rsidRPr="00AA6C71" w:rsidRDefault="00AA6C71" w:rsidP="00AA6C71">
            <w:pPr>
              <w:spacing w:after="0" w:line="240" w:lineRule="auto"/>
              <w:jc w:val="both"/>
              <w:rPr>
                <w:rFonts w:ascii="Times New Roman" w:hAnsi="Times New Roman"/>
                <w:b/>
                <w:bCs/>
                <w:sz w:val="24"/>
                <w:szCs w:val="24"/>
              </w:rPr>
            </w:pPr>
            <w:r w:rsidRPr="00AA6C71">
              <w:rPr>
                <w:rFonts w:ascii="Times New Roman" w:hAnsi="Times New Roman"/>
                <w:b/>
                <w:bCs/>
                <w:sz w:val="24"/>
                <w:szCs w:val="24"/>
              </w:rPr>
              <w:t>Учебные</w:t>
            </w:r>
          </w:p>
          <w:p w:rsidR="00AA6C71" w:rsidRPr="00AA6C71" w:rsidRDefault="00AA6C71" w:rsidP="00AA6C71">
            <w:pPr>
              <w:spacing w:after="0" w:line="240" w:lineRule="auto"/>
              <w:jc w:val="both"/>
              <w:rPr>
                <w:rFonts w:ascii="Times New Roman" w:hAnsi="Times New Roman"/>
                <w:b/>
                <w:bCs/>
                <w:sz w:val="24"/>
                <w:szCs w:val="24"/>
              </w:rPr>
            </w:pPr>
            <w:r w:rsidRPr="00AA6C71">
              <w:rPr>
                <w:rFonts w:ascii="Times New Roman" w:hAnsi="Times New Roman"/>
                <w:b/>
                <w:bCs/>
                <w:sz w:val="24"/>
                <w:szCs w:val="24"/>
              </w:rPr>
              <w:t>предметы</w:t>
            </w:r>
          </w:p>
          <w:p w:rsidR="00AA6C71" w:rsidRPr="00AA6C71" w:rsidRDefault="00AA6C71" w:rsidP="00AA6C71">
            <w:pPr>
              <w:spacing w:after="0" w:line="240" w:lineRule="auto"/>
              <w:jc w:val="right"/>
              <w:rPr>
                <w:rFonts w:ascii="Times New Roman" w:hAnsi="Times New Roman"/>
                <w:b/>
                <w:bCs/>
                <w:sz w:val="24"/>
                <w:szCs w:val="24"/>
              </w:rPr>
            </w:pPr>
            <w:r w:rsidRPr="00AA6C71">
              <w:rPr>
                <w:rFonts w:ascii="Times New Roman" w:hAnsi="Times New Roman"/>
                <w:b/>
                <w:bCs/>
                <w:sz w:val="24"/>
                <w:szCs w:val="24"/>
              </w:rPr>
              <w:t>Классы</w:t>
            </w:r>
          </w:p>
        </w:tc>
        <w:tc>
          <w:tcPr>
            <w:tcW w:w="4245" w:type="dxa"/>
            <w:gridSpan w:val="7"/>
          </w:tcPr>
          <w:p w:rsidR="00AA6C71" w:rsidRPr="00AA6C71" w:rsidRDefault="00AA6C71" w:rsidP="00AA6C71">
            <w:pPr>
              <w:spacing w:after="0" w:line="240" w:lineRule="auto"/>
              <w:jc w:val="both"/>
              <w:rPr>
                <w:rFonts w:ascii="Times New Roman" w:hAnsi="Times New Roman"/>
                <w:b/>
                <w:bCs/>
                <w:sz w:val="24"/>
                <w:szCs w:val="24"/>
              </w:rPr>
            </w:pPr>
            <w:r w:rsidRPr="00AA6C71">
              <w:rPr>
                <w:rFonts w:ascii="Times New Roman" w:hAnsi="Times New Roman"/>
                <w:b/>
                <w:bCs/>
                <w:sz w:val="24"/>
                <w:szCs w:val="24"/>
              </w:rPr>
              <w:t>Количество часов в неделю</w:t>
            </w:r>
          </w:p>
        </w:tc>
      </w:tr>
      <w:tr w:rsidR="00AA6C71" w:rsidRPr="00AA6C71" w:rsidTr="00AA6C71">
        <w:trPr>
          <w:trHeight w:val="317"/>
          <w:jc w:val="center"/>
        </w:trPr>
        <w:tc>
          <w:tcPr>
            <w:tcW w:w="2719" w:type="dxa"/>
            <w:vMerge/>
          </w:tcPr>
          <w:p w:rsidR="00AA6C71" w:rsidRPr="00AA6C71" w:rsidRDefault="00AA6C71" w:rsidP="00AA6C71">
            <w:pPr>
              <w:spacing w:after="0" w:line="240" w:lineRule="auto"/>
              <w:jc w:val="both"/>
              <w:rPr>
                <w:rFonts w:ascii="Times New Roman" w:hAnsi="Times New Roman"/>
                <w:b/>
                <w:bCs/>
                <w:sz w:val="24"/>
                <w:szCs w:val="24"/>
              </w:rPr>
            </w:pPr>
          </w:p>
        </w:tc>
        <w:tc>
          <w:tcPr>
            <w:tcW w:w="2540" w:type="dxa"/>
            <w:vMerge/>
            <w:tcBorders>
              <w:tr2bl w:val="single" w:sz="4" w:space="0" w:color="auto"/>
            </w:tcBorders>
          </w:tcPr>
          <w:p w:rsidR="00AA6C71" w:rsidRPr="00AA6C71" w:rsidRDefault="00AA6C71" w:rsidP="00AA6C71">
            <w:pPr>
              <w:spacing w:after="0" w:line="240" w:lineRule="auto"/>
              <w:jc w:val="both"/>
              <w:rPr>
                <w:rFonts w:ascii="Times New Roman" w:hAnsi="Times New Roman"/>
                <w:b/>
                <w:bCs/>
                <w:sz w:val="24"/>
                <w:szCs w:val="24"/>
              </w:rPr>
            </w:pPr>
          </w:p>
        </w:tc>
        <w:tc>
          <w:tcPr>
            <w:tcW w:w="660" w:type="dxa"/>
          </w:tcPr>
          <w:p w:rsidR="00AA6C71" w:rsidRPr="00AA6C71" w:rsidRDefault="00AA6C71" w:rsidP="00AA6C71">
            <w:pPr>
              <w:spacing w:after="0" w:line="240" w:lineRule="auto"/>
              <w:jc w:val="both"/>
              <w:rPr>
                <w:rFonts w:ascii="Times New Roman" w:hAnsi="Times New Roman"/>
                <w:b/>
                <w:bCs/>
                <w:sz w:val="24"/>
                <w:szCs w:val="24"/>
              </w:rPr>
            </w:pPr>
            <w:r w:rsidRPr="00AA6C71">
              <w:rPr>
                <w:rFonts w:ascii="Times New Roman" w:hAnsi="Times New Roman"/>
                <w:b/>
                <w:bCs/>
                <w:sz w:val="24"/>
                <w:szCs w:val="24"/>
              </w:rPr>
              <w:t>V</w:t>
            </w:r>
          </w:p>
        </w:tc>
        <w:tc>
          <w:tcPr>
            <w:tcW w:w="661" w:type="dxa"/>
          </w:tcPr>
          <w:p w:rsidR="00AA6C71" w:rsidRPr="00AA6C71" w:rsidRDefault="00AA6C71" w:rsidP="00AA6C71">
            <w:pPr>
              <w:spacing w:after="0" w:line="240" w:lineRule="auto"/>
              <w:jc w:val="both"/>
              <w:rPr>
                <w:rFonts w:ascii="Times New Roman" w:hAnsi="Times New Roman"/>
                <w:b/>
                <w:bCs/>
                <w:sz w:val="24"/>
                <w:szCs w:val="24"/>
              </w:rPr>
            </w:pPr>
            <w:r w:rsidRPr="00AA6C71">
              <w:rPr>
                <w:rFonts w:ascii="Times New Roman" w:hAnsi="Times New Roman"/>
                <w:b/>
                <w:bCs/>
                <w:sz w:val="24"/>
                <w:szCs w:val="24"/>
              </w:rPr>
              <w:t>VI</w:t>
            </w:r>
          </w:p>
        </w:tc>
        <w:tc>
          <w:tcPr>
            <w:tcW w:w="731" w:type="dxa"/>
            <w:gridSpan w:val="2"/>
          </w:tcPr>
          <w:p w:rsidR="00AA6C71" w:rsidRPr="00AA6C71" w:rsidRDefault="00AA6C71" w:rsidP="00AA6C71">
            <w:pPr>
              <w:spacing w:after="0" w:line="240" w:lineRule="auto"/>
              <w:jc w:val="both"/>
              <w:rPr>
                <w:rFonts w:ascii="Times New Roman" w:hAnsi="Times New Roman"/>
                <w:b/>
                <w:bCs/>
                <w:sz w:val="24"/>
                <w:szCs w:val="24"/>
              </w:rPr>
            </w:pPr>
            <w:r w:rsidRPr="00AA6C71">
              <w:rPr>
                <w:rFonts w:ascii="Times New Roman" w:hAnsi="Times New Roman"/>
                <w:b/>
                <w:bCs/>
                <w:sz w:val="24"/>
                <w:szCs w:val="24"/>
              </w:rPr>
              <w:t>VII</w:t>
            </w:r>
          </w:p>
        </w:tc>
        <w:tc>
          <w:tcPr>
            <w:tcW w:w="746" w:type="dxa"/>
          </w:tcPr>
          <w:p w:rsidR="00AA6C71" w:rsidRPr="00AA6C71" w:rsidRDefault="00AA6C71" w:rsidP="00AA6C71">
            <w:pPr>
              <w:spacing w:after="0" w:line="240" w:lineRule="auto"/>
              <w:jc w:val="both"/>
              <w:rPr>
                <w:rFonts w:ascii="Times New Roman" w:hAnsi="Times New Roman"/>
                <w:b/>
                <w:bCs/>
                <w:sz w:val="24"/>
                <w:szCs w:val="24"/>
              </w:rPr>
            </w:pPr>
            <w:r w:rsidRPr="00AA6C71">
              <w:rPr>
                <w:rFonts w:ascii="Times New Roman" w:hAnsi="Times New Roman"/>
                <w:b/>
                <w:bCs/>
                <w:sz w:val="24"/>
                <w:szCs w:val="24"/>
              </w:rPr>
              <w:t>VIII</w:t>
            </w:r>
          </w:p>
        </w:tc>
        <w:tc>
          <w:tcPr>
            <w:tcW w:w="528" w:type="dxa"/>
          </w:tcPr>
          <w:p w:rsidR="00AA6C71" w:rsidRPr="00AA6C71" w:rsidRDefault="00AA6C71" w:rsidP="00AA6C71">
            <w:pPr>
              <w:spacing w:after="0" w:line="240" w:lineRule="auto"/>
              <w:jc w:val="both"/>
              <w:rPr>
                <w:rFonts w:ascii="Times New Roman" w:hAnsi="Times New Roman"/>
                <w:b/>
                <w:bCs/>
                <w:sz w:val="24"/>
                <w:szCs w:val="24"/>
              </w:rPr>
            </w:pPr>
            <w:r w:rsidRPr="00AA6C71">
              <w:rPr>
                <w:rFonts w:ascii="Times New Roman" w:hAnsi="Times New Roman"/>
                <w:b/>
                <w:bCs/>
                <w:sz w:val="24"/>
                <w:szCs w:val="24"/>
              </w:rPr>
              <w:t>IX</w:t>
            </w:r>
          </w:p>
        </w:tc>
        <w:tc>
          <w:tcPr>
            <w:tcW w:w="919" w:type="dxa"/>
          </w:tcPr>
          <w:p w:rsidR="00AA6C71" w:rsidRPr="00AA6C71" w:rsidRDefault="00AA6C71" w:rsidP="00AA6C71">
            <w:pPr>
              <w:spacing w:after="0" w:line="240" w:lineRule="auto"/>
              <w:jc w:val="both"/>
              <w:rPr>
                <w:rFonts w:ascii="Times New Roman" w:hAnsi="Times New Roman"/>
                <w:b/>
                <w:bCs/>
                <w:sz w:val="24"/>
                <w:szCs w:val="24"/>
              </w:rPr>
            </w:pPr>
            <w:r w:rsidRPr="00AA6C71">
              <w:rPr>
                <w:rFonts w:ascii="Times New Roman" w:hAnsi="Times New Roman"/>
                <w:b/>
                <w:bCs/>
                <w:sz w:val="24"/>
                <w:szCs w:val="24"/>
              </w:rPr>
              <w:t>Всего</w:t>
            </w:r>
          </w:p>
        </w:tc>
      </w:tr>
      <w:tr w:rsidR="00AA6C71" w:rsidRPr="00AA6C71" w:rsidTr="00AA6C71">
        <w:trPr>
          <w:trHeight w:val="315"/>
          <w:jc w:val="center"/>
        </w:trPr>
        <w:tc>
          <w:tcPr>
            <w:tcW w:w="2719" w:type="dxa"/>
          </w:tcPr>
          <w:p w:rsidR="00AA6C71" w:rsidRPr="00AA6C71" w:rsidRDefault="00AA6C71" w:rsidP="00AA6C71">
            <w:pPr>
              <w:spacing w:after="0" w:line="288" w:lineRule="auto"/>
              <w:jc w:val="both"/>
              <w:rPr>
                <w:rFonts w:ascii="Times New Roman" w:hAnsi="Times New Roman"/>
                <w:bCs/>
                <w:sz w:val="24"/>
                <w:szCs w:val="24"/>
              </w:rPr>
            </w:pPr>
          </w:p>
        </w:tc>
        <w:tc>
          <w:tcPr>
            <w:tcW w:w="2540" w:type="dxa"/>
          </w:tcPr>
          <w:p w:rsidR="00AA6C71" w:rsidRPr="00AA6C71" w:rsidRDefault="00AA6C71" w:rsidP="00AA6C71">
            <w:pPr>
              <w:spacing w:after="0" w:line="288" w:lineRule="auto"/>
              <w:jc w:val="both"/>
              <w:rPr>
                <w:rFonts w:ascii="Times New Roman" w:hAnsi="Times New Roman"/>
                <w:bCs/>
                <w:i/>
                <w:sz w:val="24"/>
                <w:szCs w:val="24"/>
              </w:rPr>
            </w:pPr>
            <w:r w:rsidRPr="00AA6C71">
              <w:rPr>
                <w:rFonts w:ascii="Times New Roman" w:hAnsi="Times New Roman"/>
                <w:bCs/>
                <w:i/>
                <w:sz w:val="24"/>
                <w:szCs w:val="24"/>
              </w:rPr>
              <w:t>Обязательная часть</w:t>
            </w:r>
          </w:p>
        </w:tc>
        <w:tc>
          <w:tcPr>
            <w:tcW w:w="4245" w:type="dxa"/>
            <w:gridSpan w:val="7"/>
          </w:tcPr>
          <w:p w:rsidR="00AA6C71" w:rsidRPr="00AA6C71" w:rsidRDefault="00AA6C71" w:rsidP="00AA6C71">
            <w:pPr>
              <w:spacing w:after="0" w:line="288" w:lineRule="auto"/>
              <w:jc w:val="both"/>
              <w:rPr>
                <w:rFonts w:ascii="Times New Roman" w:hAnsi="Times New Roman"/>
                <w:b/>
                <w:bCs/>
                <w:sz w:val="24"/>
                <w:szCs w:val="24"/>
              </w:rPr>
            </w:pPr>
          </w:p>
        </w:tc>
      </w:tr>
      <w:tr w:rsidR="00AA6C71" w:rsidRPr="00AA6C71" w:rsidTr="00AA6C71">
        <w:trPr>
          <w:trHeight w:val="330"/>
          <w:jc w:val="center"/>
        </w:trPr>
        <w:tc>
          <w:tcPr>
            <w:tcW w:w="2719" w:type="dxa"/>
            <w:vMerge w:val="restart"/>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 xml:space="preserve">Русский язык и литература </w:t>
            </w:r>
          </w:p>
        </w:tc>
        <w:tc>
          <w:tcPr>
            <w:tcW w:w="2540" w:type="dxa"/>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Русский язык</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5</w:t>
            </w: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6</w:t>
            </w: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4</w:t>
            </w: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w:t>
            </w: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w:t>
            </w: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21</w:t>
            </w:r>
          </w:p>
        </w:tc>
      </w:tr>
      <w:tr w:rsidR="00AA6C71" w:rsidRPr="00AA6C71" w:rsidTr="00AA6C71">
        <w:trPr>
          <w:trHeight w:val="436"/>
          <w:jc w:val="center"/>
        </w:trPr>
        <w:tc>
          <w:tcPr>
            <w:tcW w:w="2719" w:type="dxa"/>
            <w:vMerge/>
          </w:tcPr>
          <w:p w:rsidR="00AA6C71" w:rsidRPr="00AA6C71" w:rsidRDefault="00AA6C71" w:rsidP="00AA6C71">
            <w:pPr>
              <w:spacing w:after="0" w:line="288" w:lineRule="auto"/>
              <w:jc w:val="both"/>
              <w:rPr>
                <w:rFonts w:ascii="Times New Roman" w:hAnsi="Times New Roman"/>
                <w:bCs/>
                <w:sz w:val="24"/>
                <w:szCs w:val="24"/>
              </w:rPr>
            </w:pPr>
          </w:p>
        </w:tc>
        <w:tc>
          <w:tcPr>
            <w:tcW w:w="2540" w:type="dxa"/>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Литература</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w:t>
            </w: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w:t>
            </w: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w:t>
            </w: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13</w:t>
            </w:r>
          </w:p>
        </w:tc>
      </w:tr>
      <w:tr w:rsidR="00AA6C71" w:rsidRPr="00AA6C71" w:rsidTr="00AA6C71">
        <w:trPr>
          <w:trHeight w:val="360"/>
          <w:jc w:val="center"/>
        </w:trPr>
        <w:tc>
          <w:tcPr>
            <w:tcW w:w="2719" w:type="dxa"/>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Иностранный язык</w:t>
            </w:r>
          </w:p>
        </w:tc>
        <w:tc>
          <w:tcPr>
            <w:tcW w:w="2540" w:type="dxa"/>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Иностранный язык</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w:t>
            </w: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w:t>
            </w: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w:t>
            </w: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w:t>
            </w: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w:t>
            </w: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15</w:t>
            </w:r>
          </w:p>
        </w:tc>
      </w:tr>
      <w:tr w:rsidR="00AA6C71" w:rsidRPr="00AA6C71" w:rsidTr="00AA6C71">
        <w:trPr>
          <w:trHeight w:val="427"/>
          <w:jc w:val="center"/>
        </w:trPr>
        <w:tc>
          <w:tcPr>
            <w:tcW w:w="2719" w:type="dxa"/>
            <w:vMerge w:val="restart"/>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Математика и информатика</w:t>
            </w:r>
          </w:p>
        </w:tc>
        <w:tc>
          <w:tcPr>
            <w:tcW w:w="2540" w:type="dxa"/>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Математика</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5</w:t>
            </w: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5</w:t>
            </w: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10</w:t>
            </w:r>
          </w:p>
        </w:tc>
      </w:tr>
      <w:tr w:rsidR="00AA6C71" w:rsidRPr="00AA6C71" w:rsidTr="00AA6C71">
        <w:trPr>
          <w:trHeight w:val="385"/>
          <w:jc w:val="center"/>
        </w:trPr>
        <w:tc>
          <w:tcPr>
            <w:tcW w:w="2719" w:type="dxa"/>
            <w:vMerge/>
          </w:tcPr>
          <w:p w:rsidR="00AA6C71" w:rsidRPr="00AA6C71" w:rsidRDefault="00AA6C71" w:rsidP="00AA6C71">
            <w:pPr>
              <w:spacing w:after="0" w:line="288" w:lineRule="auto"/>
              <w:jc w:val="both"/>
              <w:rPr>
                <w:rFonts w:ascii="Times New Roman" w:hAnsi="Times New Roman"/>
                <w:bCs/>
                <w:sz w:val="24"/>
                <w:szCs w:val="24"/>
              </w:rPr>
            </w:pPr>
          </w:p>
        </w:tc>
        <w:tc>
          <w:tcPr>
            <w:tcW w:w="2540" w:type="dxa"/>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Алгебра</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w:t>
            </w: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w:t>
            </w: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w:t>
            </w: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9</w:t>
            </w:r>
          </w:p>
        </w:tc>
      </w:tr>
      <w:tr w:rsidR="00AA6C71" w:rsidRPr="00AA6C71" w:rsidTr="00AA6C71">
        <w:trPr>
          <w:trHeight w:val="201"/>
          <w:jc w:val="center"/>
        </w:trPr>
        <w:tc>
          <w:tcPr>
            <w:tcW w:w="2719" w:type="dxa"/>
            <w:vMerge/>
          </w:tcPr>
          <w:p w:rsidR="00AA6C71" w:rsidRPr="00AA6C71" w:rsidRDefault="00AA6C71" w:rsidP="00AA6C71">
            <w:pPr>
              <w:spacing w:after="0" w:line="288" w:lineRule="auto"/>
              <w:jc w:val="both"/>
              <w:rPr>
                <w:rFonts w:ascii="Times New Roman" w:hAnsi="Times New Roman"/>
                <w:bCs/>
                <w:sz w:val="24"/>
                <w:szCs w:val="24"/>
              </w:rPr>
            </w:pPr>
          </w:p>
        </w:tc>
        <w:tc>
          <w:tcPr>
            <w:tcW w:w="2540" w:type="dxa"/>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Геометрия</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6</w:t>
            </w:r>
          </w:p>
        </w:tc>
      </w:tr>
      <w:tr w:rsidR="00AA6C71" w:rsidRPr="00AA6C71" w:rsidTr="00AA6C71">
        <w:trPr>
          <w:trHeight w:val="385"/>
          <w:jc w:val="center"/>
        </w:trPr>
        <w:tc>
          <w:tcPr>
            <w:tcW w:w="2719" w:type="dxa"/>
            <w:vMerge/>
          </w:tcPr>
          <w:p w:rsidR="00AA6C71" w:rsidRPr="00AA6C71" w:rsidRDefault="00AA6C71" w:rsidP="00AA6C71">
            <w:pPr>
              <w:spacing w:after="0" w:line="288" w:lineRule="auto"/>
              <w:jc w:val="both"/>
              <w:rPr>
                <w:rFonts w:ascii="Times New Roman" w:hAnsi="Times New Roman"/>
                <w:bCs/>
                <w:sz w:val="24"/>
                <w:szCs w:val="24"/>
              </w:rPr>
            </w:pPr>
          </w:p>
        </w:tc>
        <w:tc>
          <w:tcPr>
            <w:tcW w:w="2540" w:type="dxa"/>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Информатика</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w:t>
            </w:r>
          </w:p>
        </w:tc>
      </w:tr>
      <w:tr w:rsidR="00AA6C71" w:rsidRPr="00AA6C71" w:rsidTr="00AA6C71">
        <w:trPr>
          <w:trHeight w:val="385"/>
          <w:jc w:val="center"/>
        </w:trPr>
        <w:tc>
          <w:tcPr>
            <w:tcW w:w="2719" w:type="dxa"/>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Основы духовно-нравственной культуры народов России</w:t>
            </w:r>
          </w:p>
        </w:tc>
        <w:tc>
          <w:tcPr>
            <w:tcW w:w="2540" w:type="dxa"/>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Основы духовно-нравственной культуры народов России</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p>
        </w:tc>
      </w:tr>
      <w:tr w:rsidR="00AA6C71" w:rsidRPr="00AA6C71" w:rsidTr="00AA6C71">
        <w:trPr>
          <w:trHeight w:val="402"/>
          <w:jc w:val="center"/>
        </w:trPr>
        <w:tc>
          <w:tcPr>
            <w:tcW w:w="2719" w:type="dxa"/>
            <w:vMerge w:val="restart"/>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Общественно-научные предметы</w:t>
            </w:r>
          </w:p>
        </w:tc>
        <w:tc>
          <w:tcPr>
            <w:tcW w:w="2540" w:type="dxa"/>
          </w:tcPr>
          <w:p w:rsidR="00AA6C71" w:rsidRPr="00AA6C71" w:rsidRDefault="00AA6C71" w:rsidP="00AA6C71">
            <w:pPr>
              <w:spacing w:after="0" w:line="240" w:lineRule="auto"/>
              <w:jc w:val="both"/>
              <w:rPr>
                <w:rFonts w:ascii="Times New Roman" w:hAnsi="Times New Roman"/>
                <w:bCs/>
                <w:sz w:val="24"/>
                <w:szCs w:val="24"/>
              </w:rPr>
            </w:pPr>
            <w:r w:rsidRPr="00AA6C71">
              <w:rPr>
                <w:rFonts w:ascii="Times New Roman" w:hAnsi="Times New Roman"/>
                <w:bCs/>
                <w:sz w:val="24"/>
                <w:szCs w:val="24"/>
              </w:rPr>
              <w:t>История России. Всеобщая история</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10</w:t>
            </w:r>
          </w:p>
        </w:tc>
      </w:tr>
      <w:tr w:rsidR="00AA6C71" w:rsidRPr="00AA6C71" w:rsidTr="00AA6C71">
        <w:trPr>
          <w:trHeight w:val="234"/>
          <w:jc w:val="center"/>
        </w:trPr>
        <w:tc>
          <w:tcPr>
            <w:tcW w:w="2719" w:type="dxa"/>
            <w:vMerge/>
          </w:tcPr>
          <w:p w:rsidR="00AA6C71" w:rsidRPr="00AA6C71" w:rsidRDefault="00AA6C71" w:rsidP="00AA6C71">
            <w:pPr>
              <w:spacing w:after="0" w:line="288" w:lineRule="auto"/>
              <w:jc w:val="both"/>
              <w:rPr>
                <w:rFonts w:ascii="Times New Roman" w:hAnsi="Times New Roman"/>
                <w:bCs/>
                <w:sz w:val="24"/>
                <w:szCs w:val="24"/>
              </w:rPr>
            </w:pPr>
          </w:p>
        </w:tc>
        <w:tc>
          <w:tcPr>
            <w:tcW w:w="2540" w:type="dxa"/>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Обществознание</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4</w:t>
            </w:r>
          </w:p>
        </w:tc>
      </w:tr>
      <w:tr w:rsidR="00AA6C71" w:rsidRPr="00AA6C71" w:rsidTr="00AA6C71">
        <w:trPr>
          <w:trHeight w:val="318"/>
          <w:jc w:val="center"/>
        </w:trPr>
        <w:tc>
          <w:tcPr>
            <w:tcW w:w="2719" w:type="dxa"/>
            <w:vMerge/>
          </w:tcPr>
          <w:p w:rsidR="00AA6C71" w:rsidRPr="00AA6C71" w:rsidRDefault="00AA6C71" w:rsidP="00AA6C71">
            <w:pPr>
              <w:spacing w:after="0" w:line="288" w:lineRule="auto"/>
              <w:jc w:val="both"/>
              <w:rPr>
                <w:rFonts w:ascii="Times New Roman" w:hAnsi="Times New Roman"/>
                <w:bCs/>
                <w:sz w:val="24"/>
                <w:szCs w:val="24"/>
              </w:rPr>
            </w:pPr>
          </w:p>
        </w:tc>
        <w:tc>
          <w:tcPr>
            <w:tcW w:w="2540" w:type="dxa"/>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География</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8</w:t>
            </w:r>
          </w:p>
        </w:tc>
      </w:tr>
      <w:tr w:rsidR="00AA6C71" w:rsidRPr="00AA6C71" w:rsidTr="00AA6C71">
        <w:trPr>
          <w:trHeight w:val="181"/>
          <w:jc w:val="center"/>
        </w:trPr>
        <w:tc>
          <w:tcPr>
            <w:tcW w:w="2719" w:type="dxa"/>
            <w:vMerge w:val="restart"/>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Естественнонаучные предметы</w:t>
            </w:r>
          </w:p>
        </w:tc>
        <w:tc>
          <w:tcPr>
            <w:tcW w:w="2540" w:type="dxa"/>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Физика</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w:t>
            </w: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7</w:t>
            </w:r>
          </w:p>
        </w:tc>
      </w:tr>
      <w:tr w:rsidR="00AA6C71" w:rsidRPr="00AA6C71" w:rsidTr="00AA6C71">
        <w:trPr>
          <w:trHeight w:val="215"/>
          <w:jc w:val="center"/>
        </w:trPr>
        <w:tc>
          <w:tcPr>
            <w:tcW w:w="2719" w:type="dxa"/>
            <w:vMerge/>
          </w:tcPr>
          <w:p w:rsidR="00AA6C71" w:rsidRPr="00AA6C71" w:rsidRDefault="00AA6C71" w:rsidP="00AA6C71">
            <w:pPr>
              <w:spacing w:after="0" w:line="288" w:lineRule="auto"/>
              <w:jc w:val="both"/>
              <w:rPr>
                <w:rFonts w:ascii="Times New Roman" w:hAnsi="Times New Roman"/>
                <w:bCs/>
                <w:sz w:val="24"/>
                <w:szCs w:val="24"/>
              </w:rPr>
            </w:pPr>
          </w:p>
        </w:tc>
        <w:tc>
          <w:tcPr>
            <w:tcW w:w="2540" w:type="dxa"/>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Химия</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4</w:t>
            </w:r>
          </w:p>
        </w:tc>
      </w:tr>
      <w:tr w:rsidR="00AA6C71" w:rsidRPr="00AA6C71" w:rsidTr="00AA6C71">
        <w:trPr>
          <w:trHeight w:val="251"/>
          <w:jc w:val="center"/>
        </w:trPr>
        <w:tc>
          <w:tcPr>
            <w:tcW w:w="2719" w:type="dxa"/>
            <w:vMerge/>
          </w:tcPr>
          <w:p w:rsidR="00AA6C71" w:rsidRPr="00AA6C71" w:rsidRDefault="00AA6C71" w:rsidP="00AA6C71">
            <w:pPr>
              <w:spacing w:after="0" w:line="288" w:lineRule="auto"/>
              <w:jc w:val="both"/>
              <w:rPr>
                <w:rFonts w:ascii="Times New Roman" w:hAnsi="Times New Roman"/>
                <w:bCs/>
                <w:sz w:val="24"/>
                <w:szCs w:val="24"/>
              </w:rPr>
            </w:pPr>
          </w:p>
        </w:tc>
        <w:tc>
          <w:tcPr>
            <w:tcW w:w="2540" w:type="dxa"/>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Биология</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7</w:t>
            </w:r>
          </w:p>
        </w:tc>
      </w:tr>
      <w:tr w:rsidR="00AA6C71" w:rsidRPr="00AA6C71" w:rsidTr="00AA6C71">
        <w:trPr>
          <w:trHeight w:val="251"/>
          <w:jc w:val="center"/>
        </w:trPr>
        <w:tc>
          <w:tcPr>
            <w:tcW w:w="2719" w:type="dxa"/>
            <w:vMerge w:val="restart"/>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Искусство</w:t>
            </w:r>
          </w:p>
        </w:tc>
        <w:tc>
          <w:tcPr>
            <w:tcW w:w="2540" w:type="dxa"/>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Музыка</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4</w:t>
            </w:r>
          </w:p>
        </w:tc>
      </w:tr>
      <w:tr w:rsidR="00AA6C71" w:rsidRPr="00AA6C71" w:rsidTr="00AA6C71">
        <w:trPr>
          <w:trHeight w:val="215"/>
          <w:jc w:val="center"/>
        </w:trPr>
        <w:tc>
          <w:tcPr>
            <w:tcW w:w="2719" w:type="dxa"/>
            <w:vMerge/>
          </w:tcPr>
          <w:p w:rsidR="00AA6C71" w:rsidRPr="00AA6C71" w:rsidRDefault="00AA6C71" w:rsidP="00AA6C71">
            <w:pPr>
              <w:spacing w:after="0" w:line="288" w:lineRule="auto"/>
              <w:jc w:val="both"/>
              <w:rPr>
                <w:rFonts w:ascii="Times New Roman" w:hAnsi="Times New Roman"/>
                <w:bCs/>
                <w:sz w:val="24"/>
                <w:szCs w:val="24"/>
              </w:rPr>
            </w:pPr>
          </w:p>
        </w:tc>
        <w:tc>
          <w:tcPr>
            <w:tcW w:w="2540" w:type="dxa"/>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Изобразительное искусство</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w:t>
            </w:r>
          </w:p>
        </w:tc>
      </w:tr>
      <w:tr w:rsidR="00AA6C71" w:rsidRPr="00AA6C71" w:rsidTr="00AA6C71">
        <w:trPr>
          <w:trHeight w:val="301"/>
          <w:jc w:val="center"/>
        </w:trPr>
        <w:tc>
          <w:tcPr>
            <w:tcW w:w="2719" w:type="dxa"/>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Технология</w:t>
            </w:r>
          </w:p>
        </w:tc>
        <w:tc>
          <w:tcPr>
            <w:tcW w:w="2540" w:type="dxa"/>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Технология</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7</w:t>
            </w:r>
          </w:p>
        </w:tc>
      </w:tr>
      <w:tr w:rsidR="00AA6C71" w:rsidRPr="00AA6C71" w:rsidTr="00AA6C71">
        <w:trPr>
          <w:trHeight w:val="413"/>
          <w:jc w:val="center"/>
        </w:trPr>
        <w:tc>
          <w:tcPr>
            <w:tcW w:w="2719" w:type="dxa"/>
            <w:vMerge w:val="restart"/>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Физическая культура и Основы безопасности жизнедеятельности</w:t>
            </w:r>
          </w:p>
        </w:tc>
        <w:tc>
          <w:tcPr>
            <w:tcW w:w="2540" w:type="dxa"/>
          </w:tcPr>
          <w:p w:rsidR="00AA6C71" w:rsidRPr="00AA6C71" w:rsidRDefault="00AA6C71" w:rsidP="00AA6C71">
            <w:pPr>
              <w:spacing w:after="0" w:line="240" w:lineRule="auto"/>
              <w:jc w:val="both"/>
              <w:rPr>
                <w:rFonts w:ascii="Times New Roman" w:hAnsi="Times New Roman"/>
                <w:bCs/>
                <w:sz w:val="24"/>
                <w:szCs w:val="24"/>
              </w:rPr>
            </w:pPr>
            <w:r w:rsidRPr="00AA6C71">
              <w:rPr>
                <w:rFonts w:ascii="Times New Roman" w:hAnsi="Times New Roman"/>
                <w:bCs/>
                <w:sz w:val="24"/>
                <w:szCs w:val="24"/>
              </w:rPr>
              <w:t>Основы безопасности жизнедеятельности</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r>
      <w:tr w:rsidR="00AA6C71" w:rsidRPr="00AA6C71" w:rsidTr="00AA6C71">
        <w:trPr>
          <w:trHeight w:val="385"/>
          <w:jc w:val="center"/>
        </w:trPr>
        <w:tc>
          <w:tcPr>
            <w:tcW w:w="2719" w:type="dxa"/>
            <w:vMerge/>
          </w:tcPr>
          <w:p w:rsidR="00AA6C71" w:rsidRPr="00AA6C71" w:rsidRDefault="00AA6C71" w:rsidP="00AA6C71">
            <w:pPr>
              <w:spacing w:after="0" w:line="288" w:lineRule="auto"/>
              <w:jc w:val="both"/>
              <w:rPr>
                <w:rFonts w:ascii="Times New Roman" w:hAnsi="Times New Roman"/>
                <w:bCs/>
                <w:sz w:val="24"/>
                <w:szCs w:val="24"/>
              </w:rPr>
            </w:pPr>
          </w:p>
        </w:tc>
        <w:tc>
          <w:tcPr>
            <w:tcW w:w="2540" w:type="dxa"/>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Физическая культура</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w:t>
            </w: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w:t>
            </w: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w:t>
            </w: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w:t>
            </w: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w:t>
            </w: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15</w:t>
            </w:r>
          </w:p>
        </w:tc>
      </w:tr>
      <w:tr w:rsidR="00AA6C71" w:rsidRPr="00AA6C71" w:rsidTr="00AA6C71">
        <w:trPr>
          <w:trHeight w:val="284"/>
          <w:jc w:val="center"/>
        </w:trPr>
        <w:tc>
          <w:tcPr>
            <w:tcW w:w="5259" w:type="dxa"/>
            <w:gridSpan w:val="2"/>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Итого</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27</w:t>
            </w: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29</w:t>
            </w: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29</w:t>
            </w: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30</w:t>
            </w: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31</w:t>
            </w: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146</w:t>
            </w:r>
          </w:p>
        </w:tc>
      </w:tr>
      <w:tr w:rsidR="00AA6C71" w:rsidRPr="00AA6C71" w:rsidTr="00AA6C71">
        <w:trPr>
          <w:trHeight w:val="301"/>
          <w:jc w:val="center"/>
        </w:trPr>
        <w:tc>
          <w:tcPr>
            <w:tcW w:w="5259" w:type="dxa"/>
            <w:gridSpan w:val="2"/>
          </w:tcPr>
          <w:p w:rsidR="00AA6C71" w:rsidRPr="00AA6C71" w:rsidRDefault="00AA6C71" w:rsidP="00AA6C71">
            <w:pPr>
              <w:spacing w:after="0" w:line="240" w:lineRule="auto"/>
              <w:jc w:val="both"/>
              <w:rPr>
                <w:rFonts w:ascii="Times New Roman" w:hAnsi="Times New Roman"/>
                <w:bCs/>
                <w:i/>
                <w:sz w:val="24"/>
                <w:szCs w:val="24"/>
              </w:rPr>
            </w:pPr>
            <w:r w:rsidRPr="00AA6C71">
              <w:rPr>
                <w:rFonts w:ascii="Times New Roman" w:hAnsi="Times New Roman"/>
                <w:bCs/>
                <w:i/>
                <w:sz w:val="24"/>
                <w:szCs w:val="24"/>
              </w:rPr>
              <w:t>Часть, формируемая участниками образовательных отношений</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w:t>
            </w: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w:t>
            </w: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9</w:t>
            </w:r>
          </w:p>
        </w:tc>
      </w:tr>
      <w:tr w:rsidR="00AA6C71" w:rsidRPr="00AA6C71" w:rsidTr="00AA6C71">
        <w:trPr>
          <w:trHeight w:val="232"/>
          <w:jc w:val="center"/>
        </w:trPr>
        <w:tc>
          <w:tcPr>
            <w:tcW w:w="5259" w:type="dxa"/>
            <w:gridSpan w:val="2"/>
          </w:tcPr>
          <w:p w:rsidR="00AA6C71" w:rsidRPr="00AA6C71" w:rsidRDefault="00AA6C71" w:rsidP="00AA6C71">
            <w:pPr>
              <w:spacing w:after="0" w:line="288" w:lineRule="auto"/>
              <w:jc w:val="both"/>
              <w:rPr>
                <w:rFonts w:ascii="Times New Roman" w:hAnsi="Times New Roman"/>
                <w:bCs/>
                <w:sz w:val="24"/>
                <w:szCs w:val="24"/>
              </w:rPr>
            </w:pPr>
            <w:r w:rsidRPr="00AA6C71">
              <w:rPr>
                <w:rFonts w:ascii="Times New Roman" w:hAnsi="Times New Roman"/>
                <w:bCs/>
                <w:sz w:val="24"/>
                <w:szCs w:val="24"/>
              </w:rPr>
              <w:t>Максимально допустимая недельная нагрузка</w:t>
            </w:r>
          </w:p>
        </w:tc>
        <w:tc>
          <w:tcPr>
            <w:tcW w:w="660"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29</w:t>
            </w:r>
          </w:p>
        </w:tc>
        <w:tc>
          <w:tcPr>
            <w:tcW w:w="679" w:type="dxa"/>
            <w:gridSpan w:val="2"/>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30</w:t>
            </w:r>
          </w:p>
        </w:tc>
        <w:tc>
          <w:tcPr>
            <w:tcW w:w="713"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31</w:t>
            </w:r>
          </w:p>
        </w:tc>
        <w:tc>
          <w:tcPr>
            <w:tcW w:w="746"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32</w:t>
            </w:r>
          </w:p>
        </w:tc>
        <w:tc>
          <w:tcPr>
            <w:tcW w:w="528"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33</w:t>
            </w:r>
          </w:p>
        </w:tc>
        <w:tc>
          <w:tcPr>
            <w:tcW w:w="919" w:type="dxa"/>
            <w:vAlign w:val="bottom"/>
          </w:tcPr>
          <w:p w:rsidR="00AA6C71" w:rsidRPr="00AA6C71" w:rsidRDefault="00AA6C71" w:rsidP="00AA6C71">
            <w:pPr>
              <w:spacing w:after="0" w:line="288" w:lineRule="auto"/>
              <w:jc w:val="center"/>
              <w:rPr>
                <w:rFonts w:ascii="Times New Roman" w:hAnsi="Times New Roman"/>
                <w:bCs/>
                <w:sz w:val="24"/>
                <w:szCs w:val="24"/>
              </w:rPr>
            </w:pPr>
            <w:r w:rsidRPr="00AA6C71">
              <w:rPr>
                <w:rFonts w:ascii="Times New Roman" w:hAnsi="Times New Roman"/>
                <w:bCs/>
                <w:sz w:val="24"/>
                <w:szCs w:val="24"/>
              </w:rPr>
              <w:t>155</w:t>
            </w:r>
          </w:p>
        </w:tc>
      </w:tr>
    </w:tbl>
    <w:p w:rsidR="00AA6C71" w:rsidRDefault="00AA6C71" w:rsidP="00FB073A">
      <w:pPr>
        <w:ind w:left="720"/>
        <w:jc w:val="center"/>
        <w:rPr>
          <w:rFonts w:ascii="Times New Roman" w:eastAsiaTheme="minorHAnsi" w:hAnsi="Times New Roman"/>
          <w:b/>
        </w:rPr>
      </w:pPr>
    </w:p>
    <w:p w:rsidR="00AA6C71" w:rsidRDefault="00AA6C71" w:rsidP="00FB073A">
      <w:pPr>
        <w:ind w:left="720"/>
        <w:jc w:val="center"/>
        <w:rPr>
          <w:rFonts w:ascii="Times New Roman" w:eastAsiaTheme="minorHAnsi" w:hAnsi="Times New Roman"/>
          <w:b/>
        </w:rPr>
      </w:pPr>
    </w:p>
    <w:p w:rsidR="00AA6C71" w:rsidRDefault="00AA6C71" w:rsidP="00FB073A">
      <w:pPr>
        <w:ind w:left="720"/>
        <w:jc w:val="center"/>
        <w:rPr>
          <w:rFonts w:ascii="Times New Roman" w:eastAsiaTheme="minorHAnsi" w:hAnsi="Times New Roman"/>
          <w:b/>
        </w:rPr>
      </w:pPr>
    </w:p>
    <w:p w:rsidR="00AA6C71" w:rsidRDefault="00AA6C71" w:rsidP="00FB073A">
      <w:pPr>
        <w:ind w:left="720"/>
        <w:jc w:val="center"/>
        <w:rPr>
          <w:rFonts w:ascii="Times New Roman" w:eastAsiaTheme="minorHAnsi" w:hAnsi="Times New Roman"/>
          <w:b/>
        </w:rPr>
      </w:pPr>
    </w:p>
    <w:p w:rsidR="00AA6C71" w:rsidRDefault="00AA6C71" w:rsidP="00FB073A">
      <w:pPr>
        <w:ind w:left="720"/>
        <w:jc w:val="center"/>
        <w:rPr>
          <w:rFonts w:ascii="Times New Roman" w:eastAsiaTheme="minorHAnsi" w:hAnsi="Times New Roman"/>
          <w:b/>
        </w:rPr>
      </w:pPr>
    </w:p>
    <w:p w:rsidR="00FE5ABB" w:rsidRPr="0079392E" w:rsidRDefault="006B64E3" w:rsidP="006B64E3">
      <w:pPr>
        <w:widowControl w:val="0"/>
        <w:spacing w:after="0" w:line="240" w:lineRule="auto"/>
        <w:ind w:left="360"/>
        <w:jc w:val="center"/>
        <w:rPr>
          <w:rFonts w:ascii="Times New Roman" w:eastAsia="SimSun" w:hAnsi="Times New Roman"/>
          <w:b/>
          <w:bCs/>
          <w:sz w:val="24"/>
          <w:lang w:eastAsia="ru-RU"/>
        </w:rPr>
      </w:pPr>
      <w:r w:rsidRPr="0079392E">
        <w:rPr>
          <w:rFonts w:ascii="Times New Roman" w:eastAsia="SimSun" w:hAnsi="Times New Roman"/>
          <w:b/>
          <w:bCs/>
          <w:sz w:val="24"/>
          <w:lang w:eastAsia="ru-RU"/>
        </w:rPr>
        <w:lastRenderedPageBreak/>
        <w:t xml:space="preserve">3.2. </w:t>
      </w:r>
      <w:r w:rsidR="00FE5ABB" w:rsidRPr="0079392E">
        <w:rPr>
          <w:rFonts w:ascii="Times New Roman" w:eastAsia="SimSun" w:hAnsi="Times New Roman"/>
          <w:b/>
          <w:bCs/>
          <w:sz w:val="24"/>
          <w:lang w:eastAsia="ru-RU"/>
        </w:rPr>
        <w:t>ПЛАН ВНЕУРОЧНОЙ ДЕЯТЕЛЬН</w:t>
      </w:r>
      <w:r w:rsidR="00361DAD" w:rsidRPr="0079392E">
        <w:rPr>
          <w:rFonts w:ascii="Times New Roman" w:eastAsia="SimSun" w:hAnsi="Times New Roman"/>
          <w:b/>
          <w:bCs/>
          <w:sz w:val="24"/>
          <w:lang w:eastAsia="ru-RU"/>
        </w:rPr>
        <w:t xml:space="preserve">ОСТИ МКОУ </w:t>
      </w:r>
      <w:r w:rsidR="007E6B9E">
        <w:rPr>
          <w:rFonts w:ascii="Times New Roman" w:eastAsia="SimSun" w:hAnsi="Times New Roman"/>
          <w:b/>
          <w:bCs/>
          <w:sz w:val="24"/>
          <w:lang w:eastAsia="ru-RU"/>
        </w:rPr>
        <w:t>МАЛОХАБЫКСКОЙ</w:t>
      </w:r>
      <w:r w:rsidR="00361DAD" w:rsidRPr="0079392E">
        <w:rPr>
          <w:rFonts w:ascii="Times New Roman" w:eastAsia="SimSun" w:hAnsi="Times New Roman"/>
          <w:b/>
          <w:bCs/>
          <w:sz w:val="24"/>
          <w:lang w:eastAsia="ru-RU"/>
        </w:rPr>
        <w:t xml:space="preserve"> </w:t>
      </w:r>
      <w:r w:rsidR="00FE5ABB" w:rsidRPr="0079392E">
        <w:rPr>
          <w:rFonts w:ascii="Times New Roman" w:eastAsia="SimSun" w:hAnsi="Times New Roman"/>
          <w:b/>
          <w:bCs/>
          <w:sz w:val="24"/>
          <w:lang w:eastAsia="ru-RU"/>
        </w:rPr>
        <w:t xml:space="preserve"> </w:t>
      </w:r>
      <w:r w:rsidR="004477F6">
        <w:rPr>
          <w:rFonts w:ascii="Times New Roman" w:eastAsia="SimSun" w:hAnsi="Times New Roman"/>
          <w:b/>
          <w:bCs/>
          <w:sz w:val="24"/>
          <w:lang w:eastAsia="ru-RU"/>
        </w:rPr>
        <w:t>ООШ</w:t>
      </w:r>
    </w:p>
    <w:p w:rsidR="00DD189F" w:rsidRPr="0079392E" w:rsidRDefault="00DD189F" w:rsidP="00DD189F">
      <w:pPr>
        <w:shd w:val="clear" w:color="auto" w:fill="FFFFFF"/>
        <w:spacing w:after="0" w:line="240" w:lineRule="auto"/>
        <w:ind w:right="17"/>
        <w:rPr>
          <w:rFonts w:ascii="Times New Roman" w:hAnsi="Times New Roman"/>
          <w:b/>
          <w:iCs/>
          <w:sz w:val="24"/>
          <w:szCs w:val="24"/>
        </w:rPr>
      </w:pPr>
      <w:r w:rsidRPr="0079392E">
        <w:rPr>
          <w:rFonts w:ascii="Times New Roman" w:hAnsi="Times New Roman"/>
          <w:b/>
          <w:iCs/>
          <w:sz w:val="24"/>
          <w:szCs w:val="24"/>
        </w:rPr>
        <w:t>1. Общие положения.</w:t>
      </w:r>
    </w:p>
    <w:p w:rsidR="00BA06C8" w:rsidRPr="00BA06C8" w:rsidRDefault="00BA06C8" w:rsidP="00BA06C8">
      <w:pPr>
        <w:spacing w:before="100" w:beforeAutospacing="1"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w:t>
      </w:r>
    </w:p>
    <w:p w:rsidR="00BA06C8" w:rsidRPr="00BA06C8" w:rsidRDefault="00BA06C8" w:rsidP="00BA06C8">
      <w:pPr>
        <w:spacing w:before="30" w:after="0" w:line="240" w:lineRule="auto"/>
        <w:ind w:right="-185" w:firstLine="540"/>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В качестве организационного механизма реализации внеурочной деятельности в МКОУ </w:t>
      </w:r>
      <w:proofErr w:type="spellStart"/>
      <w:r w:rsidRPr="00BA06C8">
        <w:rPr>
          <w:rFonts w:ascii="Times New Roman" w:eastAsia="Times New Roman" w:hAnsi="Times New Roman"/>
          <w:color w:val="000000"/>
          <w:sz w:val="24"/>
          <w:szCs w:val="24"/>
          <w:lang w:eastAsia="ru-RU"/>
        </w:rPr>
        <w:t>Малохабыкская</w:t>
      </w:r>
      <w:proofErr w:type="spellEnd"/>
      <w:r w:rsidRPr="00BA06C8">
        <w:rPr>
          <w:rFonts w:ascii="Times New Roman" w:eastAsia="Times New Roman" w:hAnsi="Times New Roman"/>
          <w:color w:val="000000"/>
          <w:sz w:val="24"/>
          <w:szCs w:val="24"/>
          <w:lang w:eastAsia="ru-RU"/>
        </w:rPr>
        <w:t xml:space="preserve"> основная общеобразовательная школа </w:t>
      </w:r>
      <w:r w:rsidRPr="00BA06C8">
        <w:rPr>
          <w:rFonts w:ascii="Times New Roman" w:eastAsia="Times New Roman" w:hAnsi="Times New Roman"/>
          <w:sz w:val="24"/>
          <w:szCs w:val="24"/>
          <w:lang w:eastAsia="ru-RU"/>
        </w:rPr>
        <w:t>используется план внеурочной деятельности -  нормативный документ, который </w:t>
      </w:r>
      <w:r w:rsidRPr="00BA06C8">
        <w:rPr>
          <w:rFonts w:ascii="Times New Roman" w:eastAsia="Times New Roman" w:hAnsi="Times New Roman"/>
          <w:color w:val="000000"/>
          <w:sz w:val="24"/>
          <w:szCs w:val="24"/>
          <w:lang w:eastAsia="ru-RU"/>
        </w:rPr>
        <w:t xml:space="preserve">обеспечивает введение в действие и реализацию требований Федерального государственного образовательного стандарта начального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  </w:t>
      </w:r>
      <w:r w:rsidRPr="00BA06C8">
        <w:rPr>
          <w:rFonts w:ascii="Times New Roman" w:eastAsia="Times New Roman" w:hAnsi="Times New Roman"/>
          <w:sz w:val="24"/>
          <w:szCs w:val="24"/>
          <w:lang w:eastAsia="ru-RU"/>
        </w:rPr>
        <w:t>План внеурочной деятельности определяет направления внеурочной деятельности, формы организации, распределение часов, содержание занятий,  создает условия для социального, культурного и профессионального самоопределения, творческой самореализации личности ребёнка.</w:t>
      </w:r>
    </w:p>
    <w:p w:rsidR="00BA06C8" w:rsidRPr="00BA06C8" w:rsidRDefault="00BA06C8" w:rsidP="00BA06C8">
      <w:pPr>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План внеурочной деятельности разработан на основе: </w:t>
      </w:r>
    </w:p>
    <w:p w:rsidR="00BA06C8" w:rsidRPr="00BA06C8" w:rsidRDefault="00BA06C8" w:rsidP="00BA06C8">
      <w:pPr>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 Федерального закона «Об образовании в Российской Федерации» от 29.12.2012 г. №273-ФЗ; </w:t>
      </w:r>
    </w:p>
    <w:p w:rsidR="00BA06C8" w:rsidRPr="00BA06C8" w:rsidRDefault="00BA06C8" w:rsidP="00BA06C8">
      <w:pPr>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  СанПиНа 2.4.2.2821-10«Санитарно-эпидемиологические требования к условиям и организации обучения в общеобразовательных учреждениях»(Утверждены Постановлением  Главного государственного санитарного врача РФ  от 29.12.2010 года№ 189); (зарегистрированы в Минюсте РФ от 03.03.2011 № 1993). </w:t>
      </w:r>
    </w:p>
    <w:p w:rsidR="00BA06C8" w:rsidRPr="00BA06C8" w:rsidRDefault="00BA06C8" w:rsidP="00BA06C8">
      <w:pPr>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 Концепции духовно-нравственного развития и воспитания гражданина России. - М.: Просвещение, 2010 </w:t>
      </w:r>
    </w:p>
    <w:p w:rsidR="00BA06C8" w:rsidRPr="00BA06C8" w:rsidRDefault="00BA06C8" w:rsidP="00BA06C8">
      <w:pPr>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   Письма </w:t>
      </w:r>
      <w:proofErr w:type="spellStart"/>
      <w:r w:rsidRPr="00BA06C8">
        <w:rPr>
          <w:rFonts w:ascii="Times New Roman" w:eastAsia="Times New Roman" w:hAnsi="Times New Roman"/>
          <w:sz w:val="24"/>
          <w:szCs w:val="24"/>
          <w:lang w:eastAsia="ru-RU"/>
        </w:rPr>
        <w:t>Минобрнауки</w:t>
      </w:r>
      <w:proofErr w:type="spellEnd"/>
      <w:r w:rsidRPr="00BA06C8">
        <w:rPr>
          <w:rFonts w:ascii="Times New Roman" w:eastAsia="Times New Roman" w:hAnsi="Times New Roman"/>
          <w:sz w:val="24"/>
          <w:szCs w:val="24"/>
          <w:lang w:eastAsia="ru-RU"/>
        </w:rPr>
        <w:t xml:space="preserve"> РФ от 12.05.2011 № 03-296 «Об организации внеурочной деятельности при введении федерального государственного образовательного стандарта»;</w:t>
      </w:r>
    </w:p>
    <w:p w:rsidR="00BA06C8" w:rsidRPr="00BA06C8" w:rsidRDefault="00BA06C8" w:rsidP="00BA06C8">
      <w:pPr>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 Типового положения об ООУ от 18.08.2008г. № 617; </w:t>
      </w:r>
    </w:p>
    <w:p w:rsidR="00BA06C8" w:rsidRPr="00BA06C8" w:rsidRDefault="00BA06C8" w:rsidP="00BA06C8">
      <w:pPr>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 Устав МКОУ </w:t>
      </w:r>
      <w:proofErr w:type="spellStart"/>
      <w:r w:rsidRPr="00BA06C8">
        <w:rPr>
          <w:rFonts w:ascii="Times New Roman" w:eastAsia="Times New Roman" w:hAnsi="Times New Roman"/>
          <w:sz w:val="24"/>
          <w:szCs w:val="24"/>
          <w:lang w:eastAsia="ru-RU"/>
        </w:rPr>
        <w:t>Малохабыкская</w:t>
      </w:r>
      <w:proofErr w:type="spellEnd"/>
      <w:r w:rsidRPr="00BA06C8">
        <w:rPr>
          <w:rFonts w:ascii="Times New Roman" w:eastAsia="Times New Roman" w:hAnsi="Times New Roman"/>
          <w:sz w:val="24"/>
          <w:szCs w:val="24"/>
          <w:lang w:eastAsia="ru-RU"/>
        </w:rPr>
        <w:t xml:space="preserve"> основная общеобразовательная школа</w:t>
      </w:r>
    </w:p>
    <w:p w:rsidR="00BA06C8" w:rsidRPr="00BA06C8" w:rsidRDefault="00BA06C8" w:rsidP="00BA06C8">
      <w:pPr>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-Программы внеурочной деятельности МКОУ </w:t>
      </w:r>
      <w:proofErr w:type="spellStart"/>
      <w:r w:rsidRPr="00BA06C8">
        <w:rPr>
          <w:rFonts w:ascii="Times New Roman" w:eastAsia="Times New Roman" w:hAnsi="Times New Roman"/>
          <w:sz w:val="24"/>
          <w:szCs w:val="24"/>
          <w:lang w:eastAsia="ru-RU"/>
        </w:rPr>
        <w:t>Малохабыкская</w:t>
      </w:r>
      <w:proofErr w:type="spellEnd"/>
      <w:r w:rsidRPr="00BA06C8">
        <w:rPr>
          <w:rFonts w:ascii="Times New Roman" w:eastAsia="Times New Roman" w:hAnsi="Times New Roman"/>
          <w:sz w:val="24"/>
          <w:szCs w:val="24"/>
          <w:lang w:eastAsia="ru-RU"/>
        </w:rPr>
        <w:t xml:space="preserve"> основная общеобразовательная школа.</w:t>
      </w:r>
    </w:p>
    <w:p w:rsidR="00BA06C8" w:rsidRPr="00BA06C8" w:rsidRDefault="00BA06C8" w:rsidP="00BA06C8">
      <w:pPr>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В соответствии с требованиями Стандарта внеурочная деятельность организована по направлениям: спортивно-оздоровительное, духовно-нравственное, социальное, общекультурное, </w:t>
      </w:r>
      <w:proofErr w:type="spellStart"/>
      <w:r w:rsidRPr="00BA06C8">
        <w:rPr>
          <w:rFonts w:ascii="Times New Roman" w:eastAsia="Times New Roman" w:hAnsi="Times New Roman"/>
          <w:sz w:val="24"/>
          <w:szCs w:val="24"/>
          <w:lang w:eastAsia="ru-RU"/>
        </w:rPr>
        <w:t>общеинтеллектуальное</w:t>
      </w:r>
      <w:proofErr w:type="spellEnd"/>
      <w:r w:rsidRPr="00BA06C8">
        <w:rPr>
          <w:rFonts w:ascii="Times New Roman" w:eastAsia="Times New Roman" w:hAnsi="Times New Roman"/>
          <w:sz w:val="24"/>
          <w:szCs w:val="24"/>
          <w:lang w:eastAsia="ru-RU"/>
        </w:rPr>
        <w:t xml:space="preserve">. </w:t>
      </w:r>
    </w:p>
    <w:p w:rsidR="00BA06C8" w:rsidRPr="00BA06C8" w:rsidRDefault="00BA06C8" w:rsidP="00BA06C8">
      <w:pPr>
        <w:spacing w:after="0" w:line="240" w:lineRule="auto"/>
        <w:jc w:val="center"/>
        <w:rPr>
          <w:rFonts w:ascii="Times New Roman" w:eastAsia="Times New Roman" w:hAnsi="Times New Roman"/>
          <w:b/>
          <w:sz w:val="24"/>
          <w:szCs w:val="24"/>
          <w:lang w:eastAsia="ru-RU"/>
        </w:rPr>
      </w:pPr>
      <w:r w:rsidRPr="00BA06C8">
        <w:rPr>
          <w:rFonts w:ascii="Times New Roman" w:eastAsia="Times New Roman" w:hAnsi="Times New Roman"/>
          <w:b/>
          <w:sz w:val="24"/>
          <w:szCs w:val="24"/>
          <w:lang w:eastAsia="ru-RU"/>
        </w:rPr>
        <w:t>Режим организации внеурочной деятельности</w:t>
      </w:r>
    </w:p>
    <w:p w:rsidR="00BA06C8" w:rsidRPr="00BA06C8" w:rsidRDefault="00BA06C8" w:rsidP="00BA06C8">
      <w:pPr>
        <w:spacing w:after="0" w:line="240" w:lineRule="auto"/>
        <w:ind w:firstLine="708"/>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 </w:t>
      </w:r>
    </w:p>
    <w:p w:rsidR="00BA06C8" w:rsidRPr="00BA06C8" w:rsidRDefault="00BA06C8" w:rsidP="00BA06C8">
      <w:pPr>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Расписание занятий включает в себя следующие нормативы: </w:t>
      </w:r>
    </w:p>
    <w:p w:rsidR="00BA06C8" w:rsidRPr="00BA06C8" w:rsidRDefault="00BA06C8" w:rsidP="00BA06C8">
      <w:pPr>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 недельную (максимальную) нагрузку на обучающихся; </w:t>
      </w:r>
    </w:p>
    <w:p w:rsidR="00BA06C8" w:rsidRPr="00BA06C8" w:rsidRDefault="00BA06C8" w:rsidP="00BA06C8">
      <w:pPr>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-недельное количество часов на реализацию программ по каждому направлению развития личности; </w:t>
      </w:r>
    </w:p>
    <w:p w:rsidR="00BA06C8" w:rsidRPr="00BA06C8" w:rsidRDefault="00BA06C8" w:rsidP="00BA06C8">
      <w:pPr>
        <w:spacing w:after="0" w:line="240" w:lineRule="auto"/>
        <w:ind w:firstLine="708"/>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Обязательная (максимальная) нагрузка внеурочной деятельности обучающихся не превышает  предельно допустимую – до 10  часов</w:t>
      </w:r>
    </w:p>
    <w:p w:rsidR="00BA06C8" w:rsidRPr="00BA06C8" w:rsidRDefault="00BA06C8" w:rsidP="00BA06C8">
      <w:pPr>
        <w:spacing w:after="0" w:line="240" w:lineRule="auto"/>
        <w:ind w:firstLine="708"/>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Продолжительность одного занятия составляет от 30 до 40 минут (в соответствии с нормами </w:t>
      </w:r>
      <w:proofErr w:type="spellStart"/>
      <w:r w:rsidRPr="00BA06C8">
        <w:rPr>
          <w:rFonts w:ascii="Times New Roman" w:eastAsia="Times New Roman" w:hAnsi="Times New Roman"/>
          <w:sz w:val="24"/>
          <w:szCs w:val="24"/>
          <w:lang w:eastAsia="ru-RU"/>
        </w:rPr>
        <w:t>СанПин</w:t>
      </w:r>
      <w:proofErr w:type="spellEnd"/>
      <w:r w:rsidRPr="00BA06C8">
        <w:rPr>
          <w:rFonts w:ascii="Times New Roman" w:eastAsia="Times New Roman" w:hAnsi="Times New Roman"/>
          <w:sz w:val="24"/>
          <w:szCs w:val="24"/>
          <w:lang w:eastAsia="ru-RU"/>
        </w:rPr>
        <w:t xml:space="preserve">.) </w:t>
      </w:r>
      <w:r w:rsidRPr="00BA06C8">
        <w:rPr>
          <w:rFonts w:ascii="Times New Roman" w:eastAsia="Times New Roman" w:hAnsi="Times New Roman"/>
          <w:bCs/>
          <w:color w:val="000000"/>
          <w:sz w:val="24"/>
          <w:szCs w:val="24"/>
          <w:lang w:eastAsia="ru-RU"/>
        </w:rPr>
        <w:t>Продолжительность занятий не превышает 40 минут после  40- минутного перерыва от конца последнего урока</w:t>
      </w:r>
      <w:r w:rsidRPr="00BA06C8">
        <w:rPr>
          <w:rFonts w:ascii="Times New Roman" w:eastAsia="Times New Roman" w:hAnsi="Times New Roman"/>
          <w:sz w:val="24"/>
          <w:szCs w:val="24"/>
          <w:lang w:eastAsia="ru-RU"/>
        </w:rPr>
        <w:t xml:space="preserve">. </w:t>
      </w:r>
    </w:p>
    <w:p w:rsidR="00BA06C8" w:rsidRPr="00BA06C8" w:rsidRDefault="00BA06C8" w:rsidP="00BA06C8">
      <w:pPr>
        <w:spacing w:after="0" w:line="240" w:lineRule="auto"/>
        <w:ind w:firstLine="708"/>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lastRenderedPageBreak/>
        <w:t>Наполняемость групп осуществляется в зависимости от направлений и форм внеурочной деятельности. Занятия проводятся индивидуально, по группам, классам в соответствии с утвержденной программой.</w:t>
      </w:r>
    </w:p>
    <w:p w:rsidR="00BA06C8" w:rsidRPr="00BA06C8" w:rsidRDefault="00BA06C8" w:rsidP="00BA06C8">
      <w:pPr>
        <w:suppressAutoHyphens/>
        <w:spacing w:after="0" w:line="240" w:lineRule="auto"/>
        <w:rPr>
          <w:rFonts w:ascii="Times New Roman" w:eastAsia="Times New Roman" w:hAnsi="Times New Roman"/>
          <w:sz w:val="24"/>
          <w:szCs w:val="24"/>
          <w:lang w:eastAsia="ar-SA"/>
        </w:rPr>
      </w:pPr>
      <w:r w:rsidRPr="00BA06C8">
        <w:rPr>
          <w:rFonts w:ascii="Times New Roman" w:eastAsia="Times New Roman" w:hAnsi="Times New Roman"/>
          <w:b/>
          <w:color w:val="000000"/>
          <w:sz w:val="24"/>
          <w:szCs w:val="24"/>
          <w:lang w:eastAsia="ar-SA"/>
        </w:rPr>
        <w:t xml:space="preserve">Цель внеурочной деятельности: </w:t>
      </w:r>
      <w:r w:rsidRPr="00BA06C8">
        <w:rPr>
          <w:rFonts w:ascii="Times New Roman" w:eastAsia="Times New Roman" w:hAnsi="Times New Roman"/>
          <w:color w:val="000000"/>
          <w:sz w:val="24"/>
          <w:szCs w:val="24"/>
          <w:lang w:eastAsia="ar-SA"/>
        </w:rPr>
        <w:t>создание условий для реализации индивидуальных потребностей обучающихся, направленных на их развитие, успешную адаптацию в образовательной и социальной среде.</w:t>
      </w:r>
    </w:p>
    <w:p w:rsidR="00BA06C8" w:rsidRPr="00BA06C8" w:rsidRDefault="00BA06C8" w:rsidP="00BA06C8">
      <w:pPr>
        <w:spacing w:after="0" w:line="240" w:lineRule="auto"/>
        <w:jc w:val="both"/>
        <w:rPr>
          <w:rFonts w:ascii="Times New Roman" w:eastAsia="Times New Roman" w:hAnsi="Times New Roman"/>
          <w:b/>
          <w:color w:val="000000"/>
          <w:sz w:val="24"/>
          <w:szCs w:val="24"/>
          <w:lang w:eastAsia="ru-RU"/>
        </w:rPr>
      </w:pPr>
      <w:r w:rsidRPr="00BA06C8">
        <w:rPr>
          <w:rFonts w:ascii="Times New Roman" w:eastAsia="Times New Roman" w:hAnsi="Times New Roman"/>
          <w:b/>
          <w:color w:val="000000"/>
          <w:sz w:val="24"/>
          <w:szCs w:val="24"/>
          <w:lang w:eastAsia="ru-RU"/>
        </w:rPr>
        <w:t>Задачи  внеурочной деятельности:</w:t>
      </w:r>
    </w:p>
    <w:p w:rsidR="00BA06C8" w:rsidRPr="00BA06C8" w:rsidRDefault="00BA06C8" w:rsidP="00F447CF">
      <w:pPr>
        <w:widowControl w:val="0"/>
        <w:numPr>
          <w:ilvl w:val="0"/>
          <w:numId w:val="372"/>
        </w:numPr>
        <w:tabs>
          <w:tab w:val="num" w:pos="720"/>
        </w:tabs>
        <w:suppressAutoHyphens/>
        <w:spacing w:after="0" w:line="240" w:lineRule="auto"/>
        <w:jc w:val="both"/>
        <w:rPr>
          <w:rFonts w:ascii="Times New Roman" w:eastAsia="Times New Roman" w:hAnsi="Times New Roman"/>
          <w:color w:val="000000"/>
          <w:sz w:val="24"/>
          <w:szCs w:val="24"/>
          <w:lang w:eastAsia="ru-RU"/>
        </w:rPr>
      </w:pPr>
      <w:r w:rsidRPr="00BA06C8">
        <w:rPr>
          <w:rFonts w:ascii="Times New Roman" w:eastAsia="Times New Roman" w:hAnsi="Times New Roman"/>
          <w:color w:val="000000"/>
          <w:sz w:val="24"/>
          <w:szCs w:val="24"/>
          <w:lang w:eastAsia="ru-RU"/>
        </w:rPr>
        <w:t>выявить интересы, склонности, способности, возможности обучающихся к различным видам деятельности;</w:t>
      </w:r>
    </w:p>
    <w:p w:rsidR="00BA06C8" w:rsidRPr="00BA06C8" w:rsidRDefault="00BA06C8" w:rsidP="00F447CF">
      <w:pPr>
        <w:widowControl w:val="0"/>
        <w:numPr>
          <w:ilvl w:val="0"/>
          <w:numId w:val="372"/>
        </w:numPr>
        <w:tabs>
          <w:tab w:val="num" w:pos="720"/>
        </w:tabs>
        <w:suppressAutoHyphens/>
        <w:spacing w:after="0" w:line="240" w:lineRule="auto"/>
        <w:jc w:val="both"/>
        <w:rPr>
          <w:rFonts w:ascii="Times New Roman" w:eastAsia="Times New Roman" w:hAnsi="Times New Roman"/>
          <w:color w:val="000000"/>
          <w:sz w:val="24"/>
          <w:szCs w:val="24"/>
          <w:lang w:eastAsia="ru-RU"/>
        </w:rPr>
      </w:pPr>
      <w:r w:rsidRPr="00BA06C8">
        <w:rPr>
          <w:rFonts w:ascii="Times New Roman" w:eastAsia="Times New Roman" w:hAnsi="Times New Roman"/>
          <w:color w:val="000000"/>
          <w:sz w:val="24"/>
          <w:szCs w:val="24"/>
          <w:lang w:eastAsia="ru-RU"/>
        </w:rPr>
        <w:t>создать условия для индивидуального развития детей в избранных сферах внеурочной деятельности,  реализации их творческих способностей;</w:t>
      </w:r>
    </w:p>
    <w:p w:rsidR="00BA06C8" w:rsidRPr="00BA06C8" w:rsidRDefault="00BA06C8" w:rsidP="00F447CF">
      <w:pPr>
        <w:widowControl w:val="0"/>
        <w:numPr>
          <w:ilvl w:val="0"/>
          <w:numId w:val="372"/>
        </w:numPr>
        <w:tabs>
          <w:tab w:val="num" w:pos="720"/>
        </w:tabs>
        <w:suppressAutoHyphens/>
        <w:spacing w:after="0" w:line="240" w:lineRule="auto"/>
        <w:jc w:val="both"/>
        <w:rPr>
          <w:rFonts w:ascii="Times New Roman" w:eastAsia="Times New Roman" w:hAnsi="Times New Roman"/>
          <w:color w:val="000000"/>
          <w:sz w:val="24"/>
          <w:szCs w:val="24"/>
          <w:lang w:eastAsia="ru-RU"/>
        </w:rPr>
      </w:pPr>
      <w:r w:rsidRPr="00BA06C8">
        <w:rPr>
          <w:rFonts w:ascii="Times New Roman" w:eastAsia="Times New Roman" w:hAnsi="Times New Roman"/>
          <w:color w:val="000000"/>
          <w:sz w:val="24"/>
          <w:szCs w:val="24"/>
          <w:lang w:eastAsia="ru-RU"/>
        </w:rPr>
        <w:t>формировать культуру досуговой деятельности обучающихся, развивать навыки   взаимодействия, сотрудничества, общения.</w:t>
      </w:r>
    </w:p>
    <w:p w:rsidR="00BA06C8" w:rsidRPr="00BA06C8" w:rsidRDefault="00BA06C8" w:rsidP="00BA06C8">
      <w:pPr>
        <w:suppressAutoHyphens/>
        <w:spacing w:after="0" w:line="240" w:lineRule="auto"/>
        <w:rPr>
          <w:rFonts w:ascii="Times New Roman" w:eastAsia="Times New Roman" w:hAnsi="Times New Roman"/>
          <w:color w:val="000000"/>
          <w:sz w:val="24"/>
          <w:szCs w:val="24"/>
          <w:lang w:eastAsia="ar-SA"/>
        </w:rPr>
      </w:pPr>
      <w:r w:rsidRPr="00BA06C8">
        <w:rPr>
          <w:rFonts w:ascii="Times New Roman" w:eastAsia="@Arial Unicode MS" w:hAnsi="Times New Roman"/>
          <w:color w:val="000000"/>
          <w:sz w:val="24"/>
          <w:szCs w:val="24"/>
          <w:lang w:eastAsia="ar-SA"/>
        </w:rPr>
        <w:t xml:space="preserve">Для  реализации внеурочной деятельности предусматривается оптимизационная модель. </w:t>
      </w:r>
      <w:r w:rsidRPr="00BA06C8">
        <w:rPr>
          <w:rFonts w:ascii="Times New Roman" w:eastAsia="Times New Roman" w:hAnsi="Times New Roman"/>
          <w:color w:val="000000"/>
          <w:sz w:val="24"/>
          <w:szCs w:val="24"/>
          <w:lang w:eastAsia="ar-SA"/>
        </w:rPr>
        <w:t xml:space="preserve">Модель внеурочной деятельности на основе оптимизации всех внутренних ресурсов школы предполагает, что в ее реализации принимают участие все педагогические работники (учителя, старшая вожатая, социальный педагог, психолог,  логопед, руководители дополнительного образования). Деятельность данных педагогических работников осуществляется в соответствии с должностными обязанностями на основе квалификационных характеристик должностей работников образования. Координирующую роль выполняет  классный руководитель, который в соответствии со своими функциями и задачами: </w:t>
      </w:r>
    </w:p>
    <w:p w:rsidR="00BA06C8" w:rsidRPr="00BA06C8" w:rsidRDefault="00BA06C8" w:rsidP="00BA06C8">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BA06C8">
        <w:rPr>
          <w:rFonts w:ascii="Times New Roman" w:eastAsia="Times New Roman" w:hAnsi="Times New Roman"/>
          <w:color w:val="000000"/>
          <w:sz w:val="24"/>
          <w:szCs w:val="24"/>
          <w:lang w:eastAsia="ru-RU"/>
        </w:rPr>
        <w:t xml:space="preserve">- взаимодействует с педагогическими работниками, а также учебно-вспомогательным персоналом общеобразовательного учреждения; -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BA06C8" w:rsidRPr="00BA06C8" w:rsidRDefault="00BA06C8" w:rsidP="00BA06C8">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BA06C8">
        <w:rPr>
          <w:rFonts w:ascii="Times New Roman" w:eastAsia="Times New Roman" w:hAnsi="Times New Roman"/>
          <w:color w:val="000000"/>
          <w:sz w:val="24"/>
          <w:szCs w:val="24"/>
          <w:lang w:eastAsia="ru-RU"/>
        </w:rPr>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BA06C8" w:rsidRPr="00BA06C8" w:rsidRDefault="00BA06C8" w:rsidP="00BA06C8">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BA06C8">
        <w:rPr>
          <w:rFonts w:ascii="Times New Roman" w:eastAsia="Times New Roman" w:hAnsi="Times New Roman"/>
          <w:color w:val="000000"/>
          <w:sz w:val="24"/>
          <w:szCs w:val="24"/>
          <w:lang w:eastAsia="ru-RU"/>
        </w:rPr>
        <w:t xml:space="preserve">- организует социально значимую, творческую деятельность обучающихся. </w:t>
      </w:r>
    </w:p>
    <w:p w:rsidR="00BA06C8" w:rsidRPr="00BA06C8" w:rsidRDefault="00BA06C8" w:rsidP="00BA06C8">
      <w:pPr>
        <w:spacing w:after="0" w:line="240" w:lineRule="auto"/>
        <w:ind w:firstLine="708"/>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Внеурочная деятельность организована по видам: игровая, познавательная, досугово - развлекательная деятельность (досуговое общение), проблемно - ценностное общение; художественное творчество, социальное творчество (социальная преобразующая добровольческая деятельность); техническое творчество, спортивно-оздоровительная деятельность; краеведческая деятельность. </w:t>
      </w:r>
    </w:p>
    <w:p w:rsidR="00BA06C8" w:rsidRPr="00BA06C8" w:rsidRDefault="00BA06C8" w:rsidP="00BA06C8">
      <w:pPr>
        <w:suppressAutoHyphens/>
        <w:spacing w:after="0" w:line="240" w:lineRule="auto"/>
        <w:rPr>
          <w:rFonts w:ascii="Times New Roman" w:eastAsia="Times New Roman" w:hAnsi="Times New Roman"/>
          <w:bCs/>
          <w:sz w:val="24"/>
          <w:szCs w:val="24"/>
          <w:lang w:eastAsia="ar-SA"/>
        </w:rPr>
      </w:pPr>
      <w:r w:rsidRPr="00BA06C8">
        <w:rPr>
          <w:rFonts w:ascii="Times New Roman" w:eastAsia="Times New Roman" w:hAnsi="Times New Roman"/>
          <w:color w:val="000000"/>
          <w:sz w:val="24"/>
          <w:szCs w:val="24"/>
          <w:lang w:eastAsia="ar-SA"/>
        </w:rPr>
        <w:t xml:space="preserve">Содержание внеурочной учебной деятельности сформировано с учетом пожеланий и запросов родителей обучающихся. </w:t>
      </w:r>
    </w:p>
    <w:p w:rsidR="00BA06C8" w:rsidRPr="00BA06C8" w:rsidRDefault="00BA06C8" w:rsidP="00BA06C8">
      <w:pPr>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  Внеурочная деятельность осуществляется через:</w:t>
      </w:r>
    </w:p>
    <w:p w:rsidR="00BA06C8" w:rsidRPr="00BA06C8" w:rsidRDefault="00BA06C8" w:rsidP="00F447CF">
      <w:pPr>
        <w:numPr>
          <w:ilvl w:val="0"/>
          <w:numId w:val="373"/>
        </w:numPr>
        <w:spacing w:after="0" w:line="240" w:lineRule="auto"/>
        <w:contextualSpacing/>
        <w:rPr>
          <w:rFonts w:ascii="Times New Roman" w:eastAsia="Times New Roman" w:hAnsi="Times New Roman"/>
          <w:sz w:val="24"/>
          <w:szCs w:val="24"/>
        </w:rPr>
      </w:pPr>
      <w:r w:rsidRPr="00BA06C8">
        <w:rPr>
          <w:rFonts w:ascii="Times New Roman" w:eastAsia="Times New Roman" w:hAnsi="Times New Roman"/>
          <w:sz w:val="24"/>
          <w:szCs w:val="24"/>
        </w:rPr>
        <w:t>- дополнительные образовательные программы (</w:t>
      </w:r>
      <w:proofErr w:type="spellStart"/>
      <w:r w:rsidRPr="00BA06C8">
        <w:rPr>
          <w:rFonts w:ascii="Times New Roman" w:eastAsia="Times New Roman" w:hAnsi="Times New Roman"/>
          <w:sz w:val="24"/>
          <w:szCs w:val="24"/>
        </w:rPr>
        <w:t>внутришкольная</w:t>
      </w:r>
      <w:proofErr w:type="spellEnd"/>
      <w:r w:rsidRPr="00BA06C8">
        <w:rPr>
          <w:rFonts w:ascii="Times New Roman" w:eastAsia="Times New Roman" w:hAnsi="Times New Roman"/>
          <w:sz w:val="24"/>
          <w:szCs w:val="24"/>
        </w:rPr>
        <w:t xml:space="preserve"> система дополнительного образования);</w:t>
      </w:r>
    </w:p>
    <w:p w:rsidR="00BA06C8" w:rsidRPr="00BA06C8" w:rsidRDefault="00BA06C8" w:rsidP="00F447CF">
      <w:pPr>
        <w:numPr>
          <w:ilvl w:val="0"/>
          <w:numId w:val="373"/>
        </w:numPr>
        <w:spacing w:after="0" w:line="240" w:lineRule="auto"/>
        <w:contextualSpacing/>
        <w:rPr>
          <w:rFonts w:ascii="Times New Roman" w:eastAsia="Times New Roman" w:hAnsi="Times New Roman"/>
          <w:sz w:val="24"/>
          <w:szCs w:val="24"/>
        </w:rPr>
      </w:pPr>
      <w:r w:rsidRPr="00BA06C8">
        <w:rPr>
          <w:rFonts w:ascii="Times New Roman" w:eastAsia="Times New Roman" w:hAnsi="Times New Roman"/>
          <w:sz w:val="24"/>
          <w:szCs w:val="24"/>
        </w:rPr>
        <w:t>- классное руководство (классные часы,  экскурсии,   часы общения, праздники, оформление выставок  и т.д.);</w:t>
      </w:r>
    </w:p>
    <w:p w:rsidR="00BA06C8" w:rsidRPr="00BA06C8" w:rsidRDefault="00BA06C8" w:rsidP="00F447CF">
      <w:pPr>
        <w:numPr>
          <w:ilvl w:val="0"/>
          <w:numId w:val="373"/>
        </w:numPr>
        <w:spacing w:after="0" w:line="240" w:lineRule="auto"/>
        <w:contextualSpacing/>
        <w:rPr>
          <w:rFonts w:ascii="Times New Roman" w:eastAsia="Times New Roman" w:hAnsi="Times New Roman"/>
          <w:sz w:val="24"/>
          <w:szCs w:val="24"/>
        </w:rPr>
      </w:pPr>
      <w:r w:rsidRPr="00BA06C8">
        <w:rPr>
          <w:rFonts w:ascii="Times New Roman" w:eastAsia="Times New Roman" w:hAnsi="Times New Roman"/>
          <w:sz w:val="24"/>
          <w:szCs w:val="24"/>
        </w:rPr>
        <w:t>- реализацию плана воспитательной работы школы;</w:t>
      </w:r>
    </w:p>
    <w:p w:rsidR="00BA06C8" w:rsidRPr="00BA06C8" w:rsidRDefault="00BA06C8" w:rsidP="00F447CF">
      <w:pPr>
        <w:numPr>
          <w:ilvl w:val="0"/>
          <w:numId w:val="373"/>
        </w:numPr>
        <w:spacing w:after="0" w:line="240" w:lineRule="auto"/>
        <w:contextualSpacing/>
        <w:rPr>
          <w:rFonts w:ascii="Times New Roman" w:eastAsia="Times New Roman" w:hAnsi="Times New Roman"/>
          <w:sz w:val="24"/>
          <w:szCs w:val="24"/>
        </w:rPr>
      </w:pPr>
      <w:r w:rsidRPr="00BA06C8">
        <w:rPr>
          <w:rFonts w:ascii="Times New Roman" w:eastAsia="Times New Roman" w:hAnsi="Times New Roman"/>
          <w:sz w:val="24"/>
          <w:szCs w:val="24"/>
        </w:rPr>
        <w:t>-деятельность специалистов учреждения, библиотекаря в соответствии с должностными обязанностями квалификационных характеристик должностей данных работников образования.</w:t>
      </w:r>
    </w:p>
    <w:p w:rsidR="00BA06C8" w:rsidRPr="00BA06C8" w:rsidRDefault="00BA06C8" w:rsidP="00BA06C8">
      <w:pPr>
        <w:spacing w:after="0" w:line="240" w:lineRule="auto"/>
        <w:ind w:firstLine="708"/>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Классный руководитель   регулирует посещение учащимися кружков и других мероприятий. Общешкольные дела по программе воспитательной системы  будут включены в общую годовую циклограмму и явятся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w:t>
      </w:r>
      <w:r w:rsidRPr="00BA06C8">
        <w:rPr>
          <w:rFonts w:ascii="Times New Roman" w:eastAsia="Times New Roman" w:hAnsi="Times New Roman"/>
          <w:sz w:val="24"/>
          <w:szCs w:val="24"/>
          <w:lang w:eastAsia="ru-RU"/>
        </w:rPr>
        <w:lastRenderedPageBreak/>
        <w:t>ребенка в общешкольных делах будет осуществляться на добровольной основе, в соответствии с интересами и склонностями.</w:t>
      </w:r>
    </w:p>
    <w:p w:rsidR="00BA06C8" w:rsidRPr="00BA06C8" w:rsidRDefault="00BA06C8" w:rsidP="00BA06C8">
      <w:pPr>
        <w:spacing w:after="0" w:line="240" w:lineRule="auto"/>
        <w:rPr>
          <w:rFonts w:ascii="Times New Roman" w:eastAsia="Times New Roman" w:hAnsi="Times New Roman"/>
          <w:b/>
          <w:bCs/>
          <w:i/>
          <w:iCs/>
          <w:sz w:val="24"/>
          <w:szCs w:val="24"/>
          <w:u w:val="single"/>
          <w:lang w:eastAsia="ru-RU"/>
        </w:rPr>
      </w:pPr>
    </w:p>
    <w:p w:rsidR="00BA06C8" w:rsidRPr="00BA06C8" w:rsidRDefault="00BA06C8" w:rsidP="00BA06C8">
      <w:pPr>
        <w:spacing w:after="0" w:line="240" w:lineRule="auto"/>
        <w:rPr>
          <w:rFonts w:ascii="Times New Roman" w:eastAsia="Times New Roman" w:hAnsi="Times New Roman"/>
          <w:b/>
          <w:bCs/>
          <w:i/>
          <w:iCs/>
          <w:sz w:val="24"/>
          <w:szCs w:val="24"/>
          <w:u w:val="single"/>
          <w:lang w:eastAsia="ru-RU"/>
        </w:rPr>
      </w:pPr>
      <w:r w:rsidRPr="00BA06C8">
        <w:rPr>
          <w:rFonts w:ascii="Times New Roman" w:eastAsia="Times New Roman" w:hAnsi="Times New Roman"/>
          <w:b/>
          <w:bCs/>
          <w:i/>
          <w:iCs/>
          <w:sz w:val="24"/>
          <w:szCs w:val="24"/>
          <w:u w:val="single"/>
          <w:lang w:eastAsia="ru-RU"/>
        </w:rPr>
        <w:t xml:space="preserve">Спортивно-оздоровительное направление внеурочной деятельности представлено </w:t>
      </w:r>
      <w:r w:rsidRPr="00BA06C8">
        <w:rPr>
          <w:rFonts w:ascii="Times New Roman" w:eastAsia="Times New Roman" w:hAnsi="Times New Roman"/>
          <w:bCs/>
          <w:i/>
          <w:iCs/>
          <w:sz w:val="24"/>
          <w:szCs w:val="24"/>
          <w:lang w:eastAsia="ru-RU"/>
        </w:rPr>
        <w:t xml:space="preserve">программами:  </w:t>
      </w:r>
      <w:r w:rsidRPr="00BA06C8">
        <w:rPr>
          <w:rFonts w:ascii="Times New Roman" w:eastAsia="Times New Roman" w:hAnsi="Times New Roman"/>
          <w:bCs/>
          <w:sz w:val="24"/>
          <w:szCs w:val="24"/>
          <w:lang w:eastAsia="ru-RU"/>
        </w:rPr>
        <w:t>«Планета Здоровье», «Секретные материалы о  твоем здоровье», «Я- пешеход и пассажир», «Турист».</w:t>
      </w:r>
      <w:r w:rsidRPr="00BA06C8">
        <w:rPr>
          <w:rFonts w:ascii="Times New Roman" w:eastAsia="Times New Roman" w:hAnsi="Times New Roman"/>
          <w:b/>
          <w:bCs/>
          <w:sz w:val="24"/>
          <w:szCs w:val="24"/>
          <w:u w:val="single"/>
          <w:lang w:eastAsia="ru-RU"/>
        </w:rPr>
        <w:t xml:space="preserve"> </w:t>
      </w:r>
    </w:p>
    <w:p w:rsidR="00BA06C8" w:rsidRPr="00BA06C8" w:rsidRDefault="00BA06C8" w:rsidP="00BA06C8">
      <w:pPr>
        <w:suppressAutoHyphens/>
        <w:spacing w:after="0" w:line="240" w:lineRule="auto"/>
        <w:ind w:firstLine="851"/>
        <w:jc w:val="both"/>
        <w:rPr>
          <w:rFonts w:ascii="Times New Roman" w:eastAsia="Times New Roman" w:hAnsi="Times New Roman"/>
          <w:color w:val="333333"/>
          <w:sz w:val="24"/>
          <w:szCs w:val="24"/>
          <w:lang w:eastAsia="ar-SA"/>
        </w:rPr>
      </w:pPr>
      <w:r w:rsidRPr="00BA06C8">
        <w:rPr>
          <w:rFonts w:ascii="Times New Roman" w:eastAsia="Times New Roman" w:hAnsi="Times New Roman"/>
          <w:sz w:val="24"/>
          <w:szCs w:val="24"/>
          <w:lang w:eastAsia="ar-SA"/>
        </w:rPr>
        <w:t xml:space="preserve">Программы направлена на нивелирование следующих школьных факторов риска: </w:t>
      </w:r>
      <w:r w:rsidRPr="00BA06C8">
        <w:rPr>
          <w:rFonts w:ascii="Times New Roman" w:eastAsia="Times New Roman" w:hAnsi="Times New Roman"/>
          <w:color w:val="333333"/>
          <w:sz w:val="24"/>
          <w:szCs w:val="24"/>
          <w:lang w:eastAsia="ar-SA"/>
        </w:rPr>
        <w:t xml:space="preserve">школьные страхи, большие учебные  нагрузки и трудности в усвоении школьной программы,  интенсификация учебного процесса, адаптация первоклассников. Только наличие системы работы по формированию культуры здоровья и здорового образа жизни позволит сохранить здоровье обучающихся в дальнейшем. </w:t>
      </w:r>
    </w:p>
    <w:p w:rsidR="00BA06C8" w:rsidRPr="00BA06C8" w:rsidRDefault="00BA06C8" w:rsidP="00BA06C8">
      <w:pPr>
        <w:tabs>
          <w:tab w:val="left" w:pos="480"/>
          <w:tab w:val="center" w:pos="4819"/>
        </w:tabs>
        <w:spacing w:after="0" w:line="240" w:lineRule="auto"/>
        <w:ind w:right="-285"/>
        <w:rPr>
          <w:rFonts w:ascii="Times New Roman" w:eastAsia="Times New Roman" w:hAnsi="Times New Roman"/>
          <w:color w:val="000000"/>
          <w:sz w:val="24"/>
          <w:szCs w:val="24"/>
          <w:lang w:eastAsia="ru-RU"/>
        </w:rPr>
      </w:pPr>
      <w:r w:rsidRPr="00BA06C8">
        <w:rPr>
          <w:rFonts w:ascii="Times New Roman" w:eastAsia="Times New Roman" w:hAnsi="Times New Roman"/>
          <w:color w:val="000000"/>
          <w:sz w:val="24"/>
          <w:szCs w:val="24"/>
          <w:lang w:eastAsia="ru-RU"/>
        </w:rPr>
        <w:t>Цели:</w:t>
      </w:r>
    </w:p>
    <w:p w:rsidR="00BA06C8" w:rsidRPr="00BA06C8" w:rsidRDefault="00BA06C8" w:rsidP="00F447CF">
      <w:pPr>
        <w:numPr>
          <w:ilvl w:val="0"/>
          <w:numId w:val="374"/>
        </w:numPr>
        <w:suppressAutoHyphens/>
        <w:spacing w:after="0" w:line="240" w:lineRule="auto"/>
        <w:ind w:left="-284" w:right="-285" w:firstLine="566"/>
        <w:jc w:val="both"/>
        <w:rPr>
          <w:rFonts w:ascii="Times New Roman" w:eastAsia="Times New Roman" w:hAnsi="Times New Roman"/>
          <w:color w:val="000000"/>
          <w:sz w:val="24"/>
          <w:szCs w:val="24"/>
          <w:lang w:eastAsia="ru-RU"/>
        </w:rPr>
      </w:pPr>
      <w:r w:rsidRPr="00BA06C8">
        <w:rPr>
          <w:rFonts w:ascii="Times New Roman" w:eastAsia="Times New Roman" w:hAnsi="Times New Roman"/>
          <w:color w:val="000000"/>
          <w:sz w:val="24"/>
          <w:szCs w:val="24"/>
          <w:lang w:eastAsia="ru-RU"/>
        </w:rPr>
        <w:t xml:space="preserve">Создание наиболее благоприятных условий для формирования у школьников отношения к здоровому образу жизни как к одному из главных путей в достижении успеха. </w:t>
      </w:r>
    </w:p>
    <w:p w:rsidR="00BA06C8" w:rsidRPr="00BA06C8" w:rsidRDefault="00BA06C8" w:rsidP="00F447CF">
      <w:pPr>
        <w:numPr>
          <w:ilvl w:val="0"/>
          <w:numId w:val="374"/>
        </w:numPr>
        <w:suppressAutoHyphens/>
        <w:spacing w:after="0" w:line="240" w:lineRule="auto"/>
        <w:ind w:left="-284" w:right="-285" w:firstLine="566"/>
        <w:jc w:val="both"/>
        <w:rPr>
          <w:rFonts w:ascii="Times New Roman" w:eastAsia="Times New Roman" w:hAnsi="Times New Roman"/>
          <w:color w:val="000000"/>
          <w:sz w:val="24"/>
          <w:szCs w:val="24"/>
          <w:lang w:eastAsia="ru-RU"/>
        </w:rPr>
      </w:pPr>
      <w:r w:rsidRPr="00BA06C8">
        <w:rPr>
          <w:rFonts w:ascii="Times New Roman" w:eastAsia="Times New Roman" w:hAnsi="Times New Roman"/>
          <w:color w:val="000000"/>
          <w:sz w:val="24"/>
          <w:szCs w:val="24"/>
          <w:lang w:eastAsia="ru-RU"/>
        </w:rPr>
        <w:t>Научить детей быть здоровыми душой и телом, стремиться творить своё здоровье, применяя знания и умения в согласии с законами природы, законами бытия.</w:t>
      </w:r>
    </w:p>
    <w:p w:rsidR="00BA06C8" w:rsidRPr="00BA06C8" w:rsidRDefault="00BA06C8" w:rsidP="00BA06C8">
      <w:pPr>
        <w:spacing w:after="0" w:line="240" w:lineRule="auto"/>
        <w:ind w:left="-284" w:right="-285" w:firstLine="566"/>
        <w:jc w:val="both"/>
        <w:rPr>
          <w:rFonts w:ascii="Times New Roman" w:eastAsia="Times New Roman" w:hAnsi="Times New Roman"/>
          <w:color w:val="000000"/>
          <w:sz w:val="24"/>
          <w:szCs w:val="24"/>
          <w:lang w:eastAsia="ru-RU"/>
        </w:rPr>
      </w:pPr>
      <w:r w:rsidRPr="00BA06C8">
        <w:rPr>
          <w:rFonts w:ascii="Times New Roman" w:eastAsia="Times New Roman" w:hAnsi="Times New Roman"/>
          <w:color w:val="000000"/>
          <w:sz w:val="24"/>
          <w:szCs w:val="24"/>
          <w:lang w:eastAsia="ru-RU"/>
        </w:rPr>
        <w:t xml:space="preserve">        Задачи:</w:t>
      </w:r>
    </w:p>
    <w:p w:rsidR="00BA06C8" w:rsidRPr="00BA06C8" w:rsidRDefault="00BA06C8" w:rsidP="00F447CF">
      <w:pPr>
        <w:numPr>
          <w:ilvl w:val="0"/>
          <w:numId w:val="375"/>
        </w:numPr>
        <w:suppressAutoHyphens/>
        <w:spacing w:after="0" w:line="240" w:lineRule="auto"/>
        <w:ind w:left="-284" w:right="-285" w:firstLine="566"/>
        <w:jc w:val="both"/>
        <w:rPr>
          <w:rFonts w:ascii="Times New Roman" w:eastAsia="Times New Roman" w:hAnsi="Times New Roman"/>
          <w:color w:val="000000"/>
          <w:sz w:val="24"/>
          <w:szCs w:val="24"/>
          <w:lang w:eastAsia="ru-RU"/>
        </w:rPr>
      </w:pPr>
      <w:r w:rsidRPr="00BA06C8">
        <w:rPr>
          <w:rFonts w:ascii="Times New Roman" w:eastAsia="Times New Roman" w:hAnsi="Times New Roman"/>
          <w:color w:val="000000"/>
          <w:sz w:val="24"/>
          <w:szCs w:val="24"/>
          <w:lang w:eastAsia="ru-RU"/>
        </w:rPr>
        <w:t xml:space="preserve">Формирование здорового жизненного стиля и реализация индивидуальных способностей каждого ученика. </w:t>
      </w:r>
    </w:p>
    <w:p w:rsidR="00BA06C8" w:rsidRPr="00BA06C8" w:rsidRDefault="00BA06C8" w:rsidP="00F447CF">
      <w:pPr>
        <w:numPr>
          <w:ilvl w:val="0"/>
          <w:numId w:val="375"/>
        </w:numPr>
        <w:suppressAutoHyphens/>
        <w:spacing w:after="0" w:line="240" w:lineRule="auto"/>
        <w:ind w:left="-284" w:right="-285" w:firstLine="566"/>
        <w:jc w:val="both"/>
        <w:rPr>
          <w:rFonts w:ascii="Times New Roman" w:eastAsia="Times New Roman" w:hAnsi="Times New Roman"/>
          <w:color w:val="000000"/>
          <w:sz w:val="24"/>
          <w:szCs w:val="24"/>
          <w:lang w:eastAsia="ru-RU"/>
        </w:rPr>
      </w:pPr>
      <w:r w:rsidRPr="00BA06C8">
        <w:rPr>
          <w:rFonts w:ascii="Times New Roman" w:eastAsia="Times New Roman" w:hAnsi="Times New Roman"/>
          <w:color w:val="000000"/>
          <w:sz w:val="24"/>
          <w:szCs w:val="24"/>
          <w:lang w:eastAsia="ru-RU"/>
        </w:rPr>
        <w:t>Профилактика вредных привычек.</w:t>
      </w:r>
    </w:p>
    <w:p w:rsidR="00BA06C8" w:rsidRPr="00BA06C8" w:rsidRDefault="00BA06C8" w:rsidP="00F447CF">
      <w:pPr>
        <w:numPr>
          <w:ilvl w:val="0"/>
          <w:numId w:val="375"/>
        </w:numPr>
        <w:suppressAutoHyphens/>
        <w:spacing w:after="0" w:line="240" w:lineRule="auto"/>
        <w:ind w:left="-284" w:right="-285" w:firstLine="566"/>
        <w:jc w:val="both"/>
        <w:rPr>
          <w:rFonts w:ascii="Times New Roman" w:eastAsia="Times New Roman" w:hAnsi="Times New Roman"/>
          <w:color w:val="000000"/>
          <w:sz w:val="24"/>
          <w:szCs w:val="24"/>
          <w:lang w:eastAsia="ru-RU"/>
        </w:rPr>
      </w:pPr>
      <w:r w:rsidRPr="00BA06C8">
        <w:rPr>
          <w:rFonts w:ascii="Times New Roman" w:eastAsia="Times New Roman" w:hAnsi="Times New Roman"/>
          <w:color w:val="000000"/>
          <w:sz w:val="24"/>
          <w:szCs w:val="24"/>
          <w:lang w:eastAsia="ru-RU"/>
        </w:rPr>
        <w:t>Создание условий для обеспечения охраны здоровья учащихся, их полноценного физического развития и формирование здорового образа жизни.</w:t>
      </w:r>
    </w:p>
    <w:p w:rsidR="00BA06C8" w:rsidRPr="00BA06C8" w:rsidRDefault="00BA06C8" w:rsidP="00F447CF">
      <w:pPr>
        <w:numPr>
          <w:ilvl w:val="0"/>
          <w:numId w:val="375"/>
        </w:numPr>
        <w:suppressAutoHyphens/>
        <w:spacing w:after="0" w:line="240" w:lineRule="auto"/>
        <w:ind w:left="-284" w:right="-285" w:firstLine="566"/>
        <w:jc w:val="both"/>
        <w:rPr>
          <w:rFonts w:ascii="Times New Roman" w:eastAsia="Times New Roman" w:hAnsi="Times New Roman"/>
          <w:color w:val="000000"/>
          <w:sz w:val="24"/>
          <w:szCs w:val="24"/>
          <w:lang w:eastAsia="ru-RU"/>
        </w:rPr>
      </w:pPr>
      <w:r w:rsidRPr="00BA06C8">
        <w:rPr>
          <w:rFonts w:ascii="Times New Roman" w:eastAsia="Times New Roman" w:hAnsi="Times New Roman"/>
          <w:color w:val="000000"/>
          <w:sz w:val="24"/>
          <w:szCs w:val="24"/>
          <w:lang w:eastAsia="ru-RU"/>
        </w:rPr>
        <w:t>Расширение кругозора школьников в области физической культуры и спорта.</w:t>
      </w:r>
    </w:p>
    <w:p w:rsidR="00BA06C8" w:rsidRPr="00BA06C8" w:rsidRDefault="00BA06C8" w:rsidP="00F447CF">
      <w:pPr>
        <w:numPr>
          <w:ilvl w:val="0"/>
          <w:numId w:val="375"/>
        </w:numPr>
        <w:suppressAutoHyphens/>
        <w:spacing w:after="0" w:line="240" w:lineRule="auto"/>
        <w:ind w:left="-284" w:right="-285" w:firstLine="566"/>
        <w:jc w:val="both"/>
        <w:rPr>
          <w:rFonts w:ascii="Times New Roman" w:eastAsia="Times New Roman" w:hAnsi="Times New Roman"/>
          <w:color w:val="000000"/>
          <w:sz w:val="24"/>
          <w:szCs w:val="24"/>
          <w:lang w:eastAsia="ru-RU"/>
        </w:rPr>
      </w:pPr>
      <w:r w:rsidRPr="00BA06C8">
        <w:rPr>
          <w:rFonts w:ascii="Times New Roman" w:eastAsia="Times New Roman" w:hAnsi="Times New Roman"/>
          <w:color w:val="000000"/>
          <w:sz w:val="24"/>
          <w:szCs w:val="24"/>
          <w:lang w:eastAsia="ru-RU"/>
        </w:rPr>
        <w:t>Формирование у детей мотивационной сферы гигиенического поведения, безопасной жизни.</w:t>
      </w:r>
    </w:p>
    <w:p w:rsidR="00BA06C8" w:rsidRPr="00BA06C8" w:rsidRDefault="00BA06C8" w:rsidP="00F447CF">
      <w:pPr>
        <w:numPr>
          <w:ilvl w:val="0"/>
          <w:numId w:val="375"/>
        </w:numPr>
        <w:suppressAutoHyphens/>
        <w:spacing w:after="0" w:line="240" w:lineRule="auto"/>
        <w:ind w:left="-284" w:right="-285" w:firstLine="566"/>
        <w:jc w:val="both"/>
        <w:rPr>
          <w:rFonts w:ascii="Times New Roman" w:eastAsia="Times New Roman" w:hAnsi="Times New Roman"/>
          <w:color w:val="000000"/>
          <w:sz w:val="24"/>
          <w:szCs w:val="24"/>
          <w:lang w:eastAsia="ru-RU"/>
        </w:rPr>
      </w:pPr>
      <w:r w:rsidRPr="00BA06C8">
        <w:rPr>
          <w:rFonts w:ascii="Times New Roman" w:eastAsia="Times New Roman" w:hAnsi="Times New Roman"/>
          <w:color w:val="000000"/>
          <w:sz w:val="24"/>
          <w:szCs w:val="24"/>
          <w:lang w:eastAsia="ru-RU"/>
        </w:rPr>
        <w:t>Просвещение родителей в вопросах сохранения здоровья детей.</w:t>
      </w:r>
    </w:p>
    <w:p w:rsidR="00BA06C8" w:rsidRPr="00BA06C8" w:rsidRDefault="00BA06C8" w:rsidP="00BA06C8">
      <w:pPr>
        <w:spacing w:after="0" w:line="240" w:lineRule="auto"/>
        <w:jc w:val="both"/>
        <w:rPr>
          <w:rFonts w:ascii="Times New Roman" w:eastAsia="Times New Roman" w:hAnsi="Times New Roman"/>
          <w:color w:val="000000"/>
          <w:sz w:val="24"/>
          <w:szCs w:val="24"/>
          <w:lang w:eastAsia="ru-RU"/>
        </w:rPr>
      </w:pPr>
      <w:r w:rsidRPr="00BA06C8">
        <w:rPr>
          <w:rFonts w:ascii="Times New Roman" w:eastAsia="Times New Roman" w:hAnsi="Times New Roman"/>
          <w:b/>
          <w:bCs/>
          <w:color w:val="000000"/>
          <w:sz w:val="24"/>
          <w:szCs w:val="24"/>
          <w:lang w:eastAsia="ru-RU"/>
        </w:rPr>
        <w:t xml:space="preserve">Предполагаемый результат: </w:t>
      </w:r>
      <w:r w:rsidRPr="00BA06C8">
        <w:rPr>
          <w:rFonts w:ascii="Times New Roman" w:eastAsia="Times New Roman" w:hAnsi="Times New Roman"/>
          <w:color w:val="000000"/>
          <w:sz w:val="24"/>
          <w:szCs w:val="24"/>
          <w:lang w:eastAsia="ru-RU"/>
        </w:rPr>
        <w:t>здоровый физически, психически, нравственно, адекватно оценивающий свое место и предназначение в жизни выпускник основной  школы.</w:t>
      </w:r>
    </w:p>
    <w:p w:rsidR="00BA06C8" w:rsidRPr="00BA06C8" w:rsidRDefault="00BA06C8" w:rsidP="00BA06C8">
      <w:pPr>
        <w:spacing w:after="0" w:line="240" w:lineRule="auto"/>
        <w:jc w:val="both"/>
        <w:rPr>
          <w:rFonts w:ascii="Times New Roman" w:eastAsia="Times New Roman" w:hAnsi="Times New Roman"/>
          <w:bCs/>
          <w:sz w:val="24"/>
          <w:szCs w:val="24"/>
          <w:lang w:eastAsia="ru-RU"/>
        </w:rPr>
      </w:pPr>
      <w:r w:rsidRPr="00BA06C8">
        <w:rPr>
          <w:rFonts w:ascii="Times New Roman" w:eastAsia="Times New Roman" w:hAnsi="Times New Roman"/>
          <w:b/>
          <w:bCs/>
          <w:i/>
          <w:iCs/>
          <w:sz w:val="24"/>
          <w:szCs w:val="24"/>
          <w:u w:val="single"/>
          <w:lang w:eastAsia="ru-RU"/>
        </w:rPr>
        <w:t xml:space="preserve">         Духовно-нравственное направление внеурочной деятельности представлено </w:t>
      </w:r>
      <w:r w:rsidRPr="00BA06C8">
        <w:rPr>
          <w:rFonts w:ascii="Times New Roman" w:eastAsia="Times New Roman" w:hAnsi="Times New Roman"/>
          <w:bCs/>
          <w:i/>
          <w:iCs/>
          <w:sz w:val="24"/>
          <w:szCs w:val="24"/>
          <w:lang w:eastAsia="ru-RU"/>
        </w:rPr>
        <w:t xml:space="preserve">программами  </w:t>
      </w:r>
      <w:r w:rsidRPr="00BA06C8">
        <w:rPr>
          <w:rFonts w:ascii="Times New Roman" w:eastAsia="Times New Roman" w:hAnsi="Times New Roman"/>
          <w:bCs/>
          <w:sz w:val="24"/>
          <w:szCs w:val="24"/>
          <w:lang w:eastAsia="ru-RU"/>
        </w:rPr>
        <w:t xml:space="preserve"> «Я – гражданин России»</w:t>
      </w:r>
      <w:r w:rsidRPr="00BA06C8">
        <w:rPr>
          <w:rFonts w:ascii="Times New Roman" w:eastAsia="Times New Roman" w:hAnsi="Times New Roman"/>
          <w:b/>
          <w:bCs/>
          <w:sz w:val="24"/>
          <w:szCs w:val="24"/>
          <w:lang w:eastAsia="ru-RU"/>
        </w:rPr>
        <w:t xml:space="preserve">, </w:t>
      </w:r>
      <w:r w:rsidRPr="00BA06C8">
        <w:rPr>
          <w:rFonts w:ascii="Times New Roman" w:eastAsia="Times New Roman" w:hAnsi="Times New Roman"/>
          <w:bCs/>
          <w:sz w:val="24"/>
          <w:szCs w:val="24"/>
          <w:lang w:eastAsia="ru-RU"/>
        </w:rPr>
        <w:t xml:space="preserve">«Радуга России», «Первый шаг в мир», «Разноцветный мир».  </w:t>
      </w:r>
    </w:p>
    <w:p w:rsidR="00BA06C8" w:rsidRPr="00BA06C8" w:rsidRDefault="00BA06C8" w:rsidP="00BA06C8">
      <w:pPr>
        <w:tabs>
          <w:tab w:val="left" w:pos="1260"/>
          <w:tab w:val="left" w:pos="1620"/>
          <w:tab w:val="left" w:pos="1800"/>
          <w:tab w:val="left" w:pos="1980"/>
        </w:tabs>
        <w:spacing w:after="0" w:line="240" w:lineRule="auto"/>
        <w:ind w:left="708"/>
        <w:jc w:val="both"/>
        <w:rPr>
          <w:rFonts w:ascii="Times New Roman" w:eastAsia="Times New Roman" w:hAnsi="Times New Roman"/>
          <w:iCs/>
          <w:color w:val="000000"/>
          <w:sz w:val="24"/>
          <w:szCs w:val="24"/>
        </w:rPr>
      </w:pPr>
      <w:r w:rsidRPr="00BA06C8">
        <w:rPr>
          <w:rFonts w:ascii="Times New Roman" w:eastAsia="Times New Roman" w:hAnsi="Times New Roman"/>
          <w:iCs/>
          <w:color w:val="000000"/>
          <w:sz w:val="24"/>
          <w:szCs w:val="24"/>
        </w:rPr>
        <w:t xml:space="preserve">Программа  </w:t>
      </w:r>
      <w:r w:rsidRPr="00BA06C8">
        <w:rPr>
          <w:rFonts w:ascii="Times New Roman" w:eastAsia="Times New Roman" w:hAnsi="Times New Roman"/>
          <w:b/>
          <w:iCs/>
          <w:color w:val="000000"/>
          <w:sz w:val="24"/>
          <w:szCs w:val="24"/>
        </w:rPr>
        <w:t>«Я - гражданин России»</w:t>
      </w:r>
      <w:r w:rsidRPr="00BA06C8">
        <w:rPr>
          <w:rFonts w:ascii="Times New Roman" w:eastAsia="Times New Roman" w:hAnsi="Times New Roman"/>
          <w:iCs/>
          <w:color w:val="000000"/>
          <w:sz w:val="24"/>
          <w:szCs w:val="24"/>
        </w:rPr>
        <w:t xml:space="preserve"> реализуется 5 лет (5-9 классы)</w:t>
      </w:r>
    </w:p>
    <w:p w:rsidR="00BA06C8" w:rsidRPr="00BA06C8" w:rsidRDefault="00BA06C8" w:rsidP="00BA06C8">
      <w:pPr>
        <w:tabs>
          <w:tab w:val="left" w:pos="1260"/>
          <w:tab w:val="left" w:pos="1620"/>
          <w:tab w:val="left" w:pos="1800"/>
          <w:tab w:val="left" w:pos="1980"/>
        </w:tabs>
        <w:spacing w:after="120" w:line="240" w:lineRule="auto"/>
        <w:ind w:left="708"/>
        <w:rPr>
          <w:rFonts w:ascii="Times New Roman" w:eastAsia="Times New Roman" w:hAnsi="Times New Roman"/>
          <w:color w:val="000000"/>
          <w:sz w:val="24"/>
          <w:szCs w:val="24"/>
        </w:rPr>
      </w:pPr>
      <w:r w:rsidRPr="00BA06C8">
        <w:rPr>
          <w:rFonts w:ascii="Times New Roman" w:eastAsia="Times New Roman" w:hAnsi="Times New Roman"/>
          <w:b/>
          <w:color w:val="000000"/>
          <w:sz w:val="24"/>
          <w:szCs w:val="24"/>
        </w:rPr>
        <w:t xml:space="preserve">Цель программы: </w:t>
      </w:r>
      <w:r w:rsidRPr="00BA06C8">
        <w:rPr>
          <w:rFonts w:ascii="Times New Roman" w:eastAsia="Times New Roman" w:hAnsi="Times New Roman"/>
          <w:color w:val="000000"/>
          <w:sz w:val="24"/>
          <w:szCs w:val="24"/>
        </w:rPr>
        <w:t>социально-педагогическая и социально-культурная поддержка собственных усилий подростка, связанных со становлением своей гражданской и индивидуальной личности, духовного наследия и достижения родного народа, народов России и всего человечества.</w:t>
      </w:r>
    </w:p>
    <w:p w:rsidR="00BA06C8" w:rsidRPr="00BA06C8" w:rsidRDefault="00BA06C8" w:rsidP="00BA06C8">
      <w:pPr>
        <w:autoSpaceDE w:val="0"/>
        <w:autoSpaceDN w:val="0"/>
        <w:adjustRightInd w:val="0"/>
        <w:spacing w:after="0" w:line="240" w:lineRule="auto"/>
        <w:ind w:left="-360"/>
        <w:rPr>
          <w:rFonts w:ascii="Times New Roman" w:eastAsia="Times New Roman" w:hAnsi="Times New Roman"/>
          <w:sz w:val="24"/>
          <w:szCs w:val="24"/>
          <w:lang w:eastAsia="ru-RU"/>
        </w:rPr>
      </w:pPr>
      <w:r w:rsidRPr="00BA06C8">
        <w:rPr>
          <w:rFonts w:ascii="Times New Roman" w:eastAsia="Times New Roman" w:hAnsi="Times New Roman"/>
          <w:b/>
          <w:bCs/>
          <w:sz w:val="24"/>
          <w:szCs w:val="24"/>
          <w:lang w:eastAsia="ru-RU"/>
        </w:rPr>
        <w:t xml:space="preserve">               Формы проведения занятий: </w:t>
      </w:r>
      <w:r w:rsidRPr="00BA06C8">
        <w:rPr>
          <w:rFonts w:ascii="Times New Roman" w:eastAsia="Times New Roman" w:hAnsi="Times New Roman"/>
          <w:bCs/>
          <w:sz w:val="24"/>
          <w:szCs w:val="24"/>
          <w:lang w:eastAsia="ru-RU"/>
        </w:rPr>
        <w:t>а</w:t>
      </w:r>
      <w:r w:rsidRPr="00BA06C8">
        <w:rPr>
          <w:rFonts w:ascii="Times New Roman" w:eastAsia="Times New Roman" w:hAnsi="Times New Roman"/>
          <w:sz w:val="24"/>
          <w:szCs w:val="24"/>
          <w:lang w:eastAsia="ru-RU"/>
        </w:rPr>
        <w:t>удиторные  и внеаудиторные занятия.</w:t>
      </w:r>
    </w:p>
    <w:p w:rsidR="00BA06C8" w:rsidRPr="00BA06C8" w:rsidRDefault="00BA06C8" w:rsidP="00BA06C8">
      <w:pPr>
        <w:autoSpaceDE w:val="0"/>
        <w:autoSpaceDN w:val="0"/>
        <w:adjustRightInd w:val="0"/>
        <w:spacing w:after="0" w:line="240" w:lineRule="auto"/>
        <w:ind w:left="-360"/>
        <w:rPr>
          <w:rFonts w:ascii="Times New Roman" w:eastAsia="Times New Roman" w:hAnsi="Times New Roman"/>
          <w:sz w:val="24"/>
          <w:szCs w:val="24"/>
          <w:lang w:eastAsia="ru-RU"/>
        </w:rPr>
      </w:pPr>
    </w:p>
    <w:tbl>
      <w:tblPr>
        <w:tblW w:w="10326" w:type="dxa"/>
        <w:jc w:val="center"/>
        <w:tblInd w:w="1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6"/>
        <w:gridCol w:w="5230"/>
      </w:tblGrid>
      <w:tr w:rsidR="00BA06C8" w:rsidRPr="00BA06C8" w:rsidTr="00EA19F9">
        <w:trPr>
          <w:jc w:val="center"/>
        </w:trPr>
        <w:tc>
          <w:tcPr>
            <w:tcW w:w="5096" w:type="dxa"/>
          </w:tcPr>
          <w:p w:rsidR="00BA06C8" w:rsidRPr="00BA06C8" w:rsidRDefault="00BA06C8" w:rsidP="00BA06C8">
            <w:pPr>
              <w:autoSpaceDE w:val="0"/>
              <w:autoSpaceDN w:val="0"/>
              <w:adjustRightInd w:val="0"/>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Игровая деятельность:</w:t>
            </w:r>
          </w:p>
        </w:tc>
        <w:tc>
          <w:tcPr>
            <w:tcW w:w="5230" w:type="dxa"/>
          </w:tcPr>
          <w:p w:rsidR="00BA06C8" w:rsidRPr="00BA06C8" w:rsidRDefault="00BA06C8" w:rsidP="00BA06C8">
            <w:pPr>
              <w:autoSpaceDE w:val="0"/>
              <w:autoSpaceDN w:val="0"/>
              <w:adjustRightInd w:val="0"/>
              <w:spacing w:after="0" w:line="240" w:lineRule="auto"/>
              <w:rPr>
                <w:rFonts w:ascii="Times New Roman" w:eastAsia="Times New Roman" w:hAnsi="Times New Roman"/>
                <w:b/>
                <w:sz w:val="24"/>
                <w:szCs w:val="24"/>
                <w:lang w:eastAsia="ru-RU"/>
              </w:rPr>
            </w:pPr>
            <w:r w:rsidRPr="00BA06C8">
              <w:rPr>
                <w:rFonts w:ascii="Times New Roman" w:eastAsia="Times New Roman" w:hAnsi="Times New Roman"/>
                <w:sz w:val="24"/>
                <w:szCs w:val="24"/>
                <w:lang w:eastAsia="ru-RU"/>
              </w:rPr>
              <w:t>Деловая игра, ролевая игра, викторина, инсценировка, соревнование.</w:t>
            </w:r>
          </w:p>
        </w:tc>
      </w:tr>
      <w:tr w:rsidR="00BA06C8" w:rsidRPr="00BA06C8" w:rsidTr="00EA19F9">
        <w:trPr>
          <w:jc w:val="center"/>
        </w:trPr>
        <w:tc>
          <w:tcPr>
            <w:tcW w:w="5096" w:type="dxa"/>
          </w:tcPr>
          <w:p w:rsidR="00BA06C8" w:rsidRPr="00BA06C8" w:rsidRDefault="00BA06C8" w:rsidP="00BA06C8">
            <w:pPr>
              <w:autoSpaceDE w:val="0"/>
              <w:autoSpaceDN w:val="0"/>
              <w:adjustRightInd w:val="0"/>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Творческая:</w:t>
            </w:r>
          </w:p>
        </w:tc>
        <w:tc>
          <w:tcPr>
            <w:tcW w:w="5230" w:type="dxa"/>
          </w:tcPr>
          <w:p w:rsidR="00BA06C8" w:rsidRPr="00BA06C8" w:rsidRDefault="00BA06C8" w:rsidP="00BA06C8">
            <w:pPr>
              <w:autoSpaceDE w:val="0"/>
              <w:autoSpaceDN w:val="0"/>
              <w:adjustRightInd w:val="0"/>
              <w:spacing w:after="0" w:line="240" w:lineRule="auto"/>
              <w:rPr>
                <w:rFonts w:ascii="Times New Roman" w:eastAsia="Times New Roman" w:hAnsi="Times New Roman"/>
                <w:b/>
                <w:sz w:val="24"/>
                <w:szCs w:val="24"/>
                <w:lang w:eastAsia="ru-RU"/>
              </w:rPr>
            </w:pPr>
            <w:r w:rsidRPr="00BA06C8">
              <w:rPr>
                <w:rFonts w:ascii="Times New Roman" w:eastAsia="Times New Roman" w:hAnsi="Times New Roman"/>
                <w:sz w:val="24"/>
                <w:szCs w:val="24"/>
                <w:lang w:eastAsia="ru-RU"/>
              </w:rPr>
              <w:t>Конкурс, турнир, творческая мастерская.</w:t>
            </w:r>
          </w:p>
        </w:tc>
      </w:tr>
      <w:tr w:rsidR="00BA06C8" w:rsidRPr="00BA06C8" w:rsidTr="00EA19F9">
        <w:trPr>
          <w:jc w:val="center"/>
        </w:trPr>
        <w:tc>
          <w:tcPr>
            <w:tcW w:w="5096" w:type="dxa"/>
          </w:tcPr>
          <w:p w:rsidR="00BA06C8" w:rsidRPr="00BA06C8" w:rsidRDefault="00BA06C8" w:rsidP="00BA06C8">
            <w:pPr>
              <w:autoSpaceDE w:val="0"/>
              <w:autoSpaceDN w:val="0"/>
              <w:adjustRightInd w:val="0"/>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Досуговая:</w:t>
            </w:r>
          </w:p>
        </w:tc>
        <w:tc>
          <w:tcPr>
            <w:tcW w:w="5230" w:type="dxa"/>
          </w:tcPr>
          <w:p w:rsidR="00BA06C8" w:rsidRPr="00BA06C8" w:rsidRDefault="00BA06C8" w:rsidP="00BA06C8">
            <w:pPr>
              <w:autoSpaceDE w:val="0"/>
              <w:autoSpaceDN w:val="0"/>
              <w:adjustRightInd w:val="0"/>
              <w:spacing w:after="0" w:line="240" w:lineRule="auto"/>
              <w:rPr>
                <w:rFonts w:ascii="Times New Roman" w:eastAsia="Times New Roman" w:hAnsi="Times New Roman"/>
                <w:b/>
                <w:sz w:val="24"/>
                <w:szCs w:val="24"/>
                <w:lang w:eastAsia="ru-RU"/>
              </w:rPr>
            </w:pPr>
            <w:r w:rsidRPr="00BA06C8">
              <w:rPr>
                <w:rFonts w:ascii="Times New Roman" w:eastAsia="Times New Roman" w:hAnsi="Times New Roman"/>
                <w:sz w:val="24"/>
                <w:szCs w:val="24"/>
                <w:lang w:eastAsia="ru-RU"/>
              </w:rPr>
              <w:t>Виртуальная экскурсия, экскурсия в прошлое, прогулка, праздник</w:t>
            </w:r>
          </w:p>
        </w:tc>
      </w:tr>
      <w:tr w:rsidR="00BA06C8" w:rsidRPr="00BA06C8" w:rsidTr="00EA19F9">
        <w:trPr>
          <w:jc w:val="center"/>
        </w:trPr>
        <w:tc>
          <w:tcPr>
            <w:tcW w:w="5096" w:type="dxa"/>
          </w:tcPr>
          <w:p w:rsidR="00BA06C8" w:rsidRPr="00BA06C8" w:rsidRDefault="00BA06C8" w:rsidP="00BA06C8">
            <w:pPr>
              <w:autoSpaceDE w:val="0"/>
              <w:autoSpaceDN w:val="0"/>
              <w:adjustRightInd w:val="0"/>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Коммуникативная:</w:t>
            </w:r>
          </w:p>
        </w:tc>
        <w:tc>
          <w:tcPr>
            <w:tcW w:w="5230" w:type="dxa"/>
          </w:tcPr>
          <w:p w:rsidR="00BA06C8" w:rsidRPr="00BA06C8" w:rsidRDefault="00BA06C8" w:rsidP="00BA06C8">
            <w:pPr>
              <w:autoSpaceDE w:val="0"/>
              <w:autoSpaceDN w:val="0"/>
              <w:adjustRightInd w:val="0"/>
              <w:spacing w:after="0" w:line="240" w:lineRule="auto"/>
              <w:rPr>
                <w:rFonts w:ascii="Times New Roman" w:eastAsia="Times New Roman" w:hAnsi="Times New Roman"/>
                <w:b/>
                <w:sz w:val="24"/>
                <w:szCs w:val="24"/>
                <w:lang w:eastAsia="ru-RU"/>
              </w:rPr>
            </w:pPr>
            <w:r w:rsidRPr="00BA06C8">
              <w:rPr>
                <w:rFonts w:ascii="Times New Roman" w:eastAsia="Times New Roman" w:hAnsi="Times New Roman"/>
                <w:sz w:val="24"/>
                <w:szCs w:val="24"/>
                <w:lang w:eastAsia="ru-RU"/>
              </w:rPr>
              <w:t>Публичные презентация, аукцион, беседа, устный журнал, Библиотечный урок</w:t>
            </w:r>
          </w:p>
        </w:tc>
      </w:tr>
      <w:tr w:rsidR="00BA06C8" w:rsidRPr="00BA06C8" w:rsidTr="00EA19F9">
        <w:trPr>
          <w:jc w:val="center"/>
        </w:trPr>
        <w:tc>
          <w:tcPr>
            <w:tcW w:w="5096" w:type="dxa"/>
          </w:tcPr>
          <w:p w:rsidR="00BA06C8" w:rsidRPr="00BA06C8" w:rsidRDefault="00BA06C8" w:rsidP="00BA06C8">
            <w:pPr>
              <w:autoSpaceDE w:val="0"/>
              <w:autoSpaceDN w:val="0"/>
              <w:adjustRightInd w:val="0"/>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Проектная:</w:t>
            </w:r>
          </w:p>
        </w:tc>
        <w:tc>
          <w:tcPr>
            <w:tcW w:w="5230" w:type="dxa"/>
          </w:tcPr>
          <w:p w:rsidR="00BA06C8" w:rsidRPr="00BA06C8" w:rsidRDefault="00BA06C8" w:rsidP="00BA06C8">
            <w:pPr>
              <w:autoSpaceDE w:val="0"/>
              <w:autoSpaceDN w:val="0"/>
              <w:adjustRightInd w:val="0"/>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Реализация коллективных и групповых проектов.</w:t>
            </w:r>
          </w:p>
        </w:tc>
      </w:tr>
      <w:tr w:rsidR="00BA06C8" w:rsidRPr="00BA06C8" w:rsidTr="00EA19F9">
        <w:trPr>
          <w:jc w:val="center"/>
        </w:trPr>
        <w:tc>
          <w:tcPr>
            <w:tcW w:w="5096" w:type="dxa"/>
          </w:tcPr>
          <w:p w:rsidR="00BA06C8" w:rsidRPr="00BA06C8" w:rsidRDefault="00BA06C8" w:rsidP="00BA06C8">
            <w:pPr>
              <w:autoSpaceDE w:val="0"/>
              <w:autoSpaceDN w:val="0"/>
              <w:adjustRightInd w:val="0"/>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Издательская:</w:t>
            </w:r>
          </w:p>
        </w:tc>
        <w:tc>
          <w:tcPr>
            <w:tcW w:w="5230" w:type="dxa"/>
          </w:tcPr>
          <w:p w:rsidR="00BA06C8" w:rsidRPr="00BA06C8" w:rsidRDefault="00BA06C8" w:rsidP="00BA06C8">
            <w:pPr>
              <w:autoSpaceDE w:val="0"/>
              <w:autoSpaceDN w:val="0"/>
              <w:adjustRightInd w:val="0"/>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Написание статей, фоторепортажи, издание  </w:t>
            </w:r>
            <w:proofErr w:type="spellStart"/>
            <w:r w:rsidRPr="00BA06C8">
              <w:rPr>
                <w:rFonts w:ascii="Times New Roman" w:eastAsia="Times New Roman" w:hAnsi="Times New Roman"/>
                <w:sz w:val="24"/>
                <w:szCs w:val="24"/>
                <w:lang w:eastAsia="ru-RU"/>
              </w:rPr>
              <w:t>спецвыпусков</w:t>
            </w:r>
            <w:proofErr w:type="spellEnd"/>
          </w:p>
        </w:tc>
      </w:tr>
      <w:tr w:rsidR="00BA06C8" w:rsidRPr="00BA06C8" w:rsidTr="00EA19F9">
        <w:trPr>
          <w:jc w:val="center"/>
        </w:trPr>
        <w:tc>
          <w:tcPr>
            <w:tcW w:w="5096" w:type="dxa"/>
          </w:tcPr>
          <w:p w:rsidR="00BA06C8" w:rsidRPr="00BA06C8" w:rsidRDefault="00BA06C8" w:rsidP="00BA06C8">
            <w:pPr>
              <w:autoSpaceDE w:val="0"/>
              <w:autoSpaceDN w:val="0"/>
              <w:adjustRightInd w:val="0"/>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Социально-значимая:</w:t>
            </w:r>
          </w:p>
        </w:tc>
        <w:tc>
          <w:tcPr>
            <w:tcW w:w="5230" w:type="dxa"/>
          </w:tcPr>
          <w:p w:rsidR="00BA06C8" w:rsidRPr="00BA06C8" w:rsidRDefault="00BA06C8" w:rsidP="00BA06C8">
            <w:pPr>
              <w:autoSpaceDE w:val="0"/>
              <w:autoSpaceDN w:val="0"/>
              <w:adjustRightInd w:val="0"/>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Акции «Ветеран живет рядом», уроки Памяти, благоустройство и </w:t>
            </w:r>
            <w:proofErr w:type="spellStart"/>
            <w:r w:rsidRPr="00BA06C8">
              <w:rPr>
                <w:rFonts w:ascii="Times New Roman" w:eastAsia="Times New Roman" w:hAnsi="Times New Roman"/>
                <w:sz w:val="24"/>
                <w:szCs w:val="24"/>
                <w:lang w:eastAsia="ru-RU"/>
              </w:rPr>
              <w:t>эстетизации</w:t>
            </w:r>
            <w:proofErr w:type="spellEnd"/>
            <w:r w:rsidRPr="00BA06C8">
              <w:rPr>
                <w:rFonts w:ascii="Times New Roman" w:eastAsia="Times New Roman" w:hAnsi="Times New Roman"/>
                <w:sz w:val="24"/>
                <w:szCs w:val="24"/>
                <w:lang w:eastAsia="ru-RU"/>
              </w:rPr>
              <w:t xml:space="preserve">  окружающей </w:t>
            </w:r>
            <w:r w:rsidRPr="00BA06C8">
              <w:rPr>
                <w:rFonts w:ascii="Times New Roman" w:eastAsia="Times New Roman" w:hAnsi="Times New Roman"/>
                <w:sz w:val="24"/>
                <w:szCs w:val="24"/>
                <w:lang w:eastAsia="ru-RU"/>
              </w:rPr>
              <w:lastRenderedPageBreak/>
              <w:t>среды, благотворительная деятельность.</w:t>
            </w:r>
          </w:p>
        </w:tc>
      </w:tr>
      <w:tr w:rsidR="00BA06C8" w:rsidRPr="00BA06C8" w:rsidTr="00EA19F9">
        <w:trPr>
          <w:jc w:val="center"/>
        </w:trPr>
        <w:tc>
          <w:tcPr>
            <w:tcW w:w="5096" w:type="dxa"/>
          </w:tcPr>
          <w:p w:rsidR="00BA06C8" w:rsidRPr="00BA06C8" w:rsidRDefault="00BA06C8" w:rsidP="00BA06C8">
            <w:pPr>
              <w:autoSpaceDE w:val="0"/>
              <w:autoSpaceDN w:val="0"/>
              <w:adjustRightInd w:val="0"/>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lastRenderedPageBreak/>
              <w:t>Поисковая:</w:t>
            </w:r>
          </w:p>
        </w:tc>
        <w:tc>
          <w:tcPr>
            <w:tcW w:w="5230" w:type="dxa"/>
          </w:tcPr>
          <w:p w:rsidR="00BA06C8" w:rsidRPr="00BA06C8" w:rsidRDefault="00BA06C8" w:rsidP="00BA06C8">
            <w:pPr>
              <w:autoSpaceDE w:val="0"/>
              <w:autoSpaceDN w:val="0"/>
              <w:adjustRightInd w:val="0"/>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Архивная работа, Музейный урок, экспедиция, экскурсия.</w:t>
            </w:r>
          </w:p>
        </w:tc>
      </w:tr>
    </w:tbl>
    <w:p w:rsidR="00BA06C8" w:rsidRPr="00BA06C8" w:rsidRDefault="00BA06C8" w:rsidP="00BA06C8">
      <w:pPr>
        <w:spacing w:after="0" w:line="240" w:lineRule="auto"/>
        <w:jc w:val="both"/>
        <w:rPr>
          <w:rFonts w:ascii="Times New Roman" w:eastAsia="Times New Roman" w:hAnsi="Times New Roman"/>
          <w:sz w:val="24"/>
          <w:szCs w:val="24"/>
          <w:lang w:eastAsia="ru-RU"/>
        </w:rPr>
      </w:pPr>
    </w:p>
    <w:p w:rsidR="00BA06C8" w:rsidRPr="00BA06C8" w:rsidRDefault="00BA06C8" w:rsidP="00BA06C8">
      <w:pPr>
        <w:spacing w:after="0" w:line="240" w:lineRule="auto"/>
        <w:ind w:left="-284"/>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       Данные формы способствуют развитию у обучающихся навыков общения в совместной деятельности, проявлению их личностных качеств.</w:t>
      </w:r>
    </w:p>
    <w:p w:rsidR="00BA06C8" w:rsidRPr="00BA06C8" w:rsidRDefault="00BA06C8" w:rsidP="00BA06C8">
      <w:pPr>
        <w:widowControl w:val="0"/>
        <w:shd w:val="clear" w:color="auto" w:fill="FFFFFF"/>
        <w:tabs>
          <w:tab w:val="left" w:pos="180"/>
          <w:tab w:val="left" w:pos="422"/>
        </w:tabs>
        <w:autoSpaceDE w:val="0"/>
        <w:autoSpaceDN w:val="0"/>
        <w:adjustRightInd w:val="0"/>
        <w:spacing w:before="19" w:after="0" w:line="240" w:lineRule="auto"/>
        <w:ind w:left="-360"/>
        <w:jc w:val="both"/>
        <w:rPr>
          <w:rFonts w:ascii="Times New Roman" w:eastAsia="Times New Roman" w:hAnsi="Times New Roman"/>
          <w:sz w:val="24"/>
          <w:szCs w:val="24"/>
          <w:lang w:eastAsia="ru-RU"/>
        </w:rPr>
      </w:pPr>
      <w:r w:rsidRPr="00BA06C8">
        <w:rPr>
          <w:rFonts w:ascii="Times New Roman" w:eastAsia="Times New Roman" w:hAnsi="Times New Roman"/>
          <w:b/>
          <w:bCs/>
          <w:sz w:val="24"/>
          <w:szCs w:val="24"/>
          <w:lang w:eastAsia="ru-RU"/>
        </w:rPr>
        <w:t xml:space="preserve">Формы работы: </w:t>
      </w:r>
      <w:r w:rsidRPr="00BA06C8">
        <w:rPr>
          <w:rFonts w:ascii="Times New Roman" w:eastAsia="Times New Roman" w:hAnsi="Times New Roman"/>
          <w:sz w:val="24"/>
          <w:szCs w:val="24"/>
          <w:lang w:eastAsia="ru-RU"/>
        </w:rPr>
        <w:t>коллективная, групповая, индивидуальная.</w:t>
      </w:r>
    </w:p>
    <w:p w:rsidR="00BA06C8" w:rsidRPr="00BA06C8" w:rsidRDefault="00BA06C8" w:rsidP="00BA06C8">
      <w:pPr>
        <w:spacing w:after="0" w:line="240" w:lineRule="auto"/>
        <w:rPr>
          <w:rFonts w:ascii="Times New Roman" w:eastAsia="Times New Roman" w:hAnsi="Times New Roman"/>
          <w:b/>
          <w:bCs/>
          <w:i/>
          <w:iCs/>
          <w:sz w:val="24"/>
          <w:szCs w:val="24"/>
          <w:u w:val="single"/>
          <w:lang w:eastAsia="ru-RU"/>
        </w:rPr>
      </w:pPr>
    </w:p>
    <w:p w:rsidR="00BA06C8" w:rsidRPr="00BA06C8" w:rsidRDefault="00BA06C8" w:rsidP="00BA06C8">
      <w:pPr>
        <w:spacing w:after="0" w:line="240" w:lineRule="auto"/>
        <w:jc w:val="both"/>
        <w:rPr>
          <w:rFonts w:ascii="Times New Roman" w:eastAsia="Times New Roman" w:hAnsi="Times New Roman"/>
          <w:bCs/>
          <w:sz w:val="24"/>
          <w:szCs w:val="24"/>
          <w:lang w:eastAsia="ru-RU"/>
        </w:rPr>
      </w:pPr>
      <w:r w:rsidRPr="00BA06C8">
        <w:rPr>
          <w:rFonts w:ascii="Times New Roman" w:eastAsia="Times New Roman" w:hAnsi="Times New Roman"/>
          <w:b/>
          <w:bCs/>
          <w:i/>
          <w:iCs/>
          <w:sz w:val="24"/>
          <w:szCs w:val="24"/>
          <w:u w:val="single"/>
          <w:lang w:eastAsia="ru-RU"/>
        </w:rPr>
        <w:t xml:space="preserve">Социальное  направление  внеурочной деятельности  представлено программами:  </w:t>
      </w:r>
      <w:r w:rsidRPr="00BA06C8">
        <w:rPr>
          <w:rFonts w:ascii="Times New Roman" w:eastAsia="Times New Roman" w:hAnsi="Times New Roman"/>
          <w:bCs/>
          <w:sz w:val="24"/>
          <w:szCs w:val="24"/>
          <w:lang w:eastAsia="ru-RU"/>
        </w:rPr>
        <w:t xml:space="preserve">«Ступени личностного роста», «Экономика- первые шаги», «Я познаю мир», «Мы разные, но мы вместе», «Новое поколение» </w:t>
      </w:r>
    </w:p>
    <w:p w:rsidR="00BA06C8" w:rsidRPr="00BA06C8" w:rsidRDefault="00BA06C8" w:rsidP="00BA06C8">
      <w:pPr>
        <w:suppressAutoHyphens/>
        <w:spacing w:after="0" w:line="240" w:lineRule="auto"/>
        <w:ind w:firstLine="851"/>
        <w:jc w:val="both"/>
        <w:rPr>
          <w:rFonts w:ascii="Times New Roman" w:eastAsia="Times New Roman" w:hAnsi="Times New Roman"/>
          <w:sz w:val="24"/>
          <w:szCs w:val="24"/>
          <w:lang w:eastAsia="ar-SA"/>
        </w:rPr>
      </w:pPr>
      <w:r w:rsidRPr="00BA06C8">
        <w:rPr>
          <w:rFonts w:ascii="Times New Roman" w:eastAsia="Times New Roman" w:hAnsi="Times New Roman"/>
          <w:sz w:val="24"/>
          <w:szCs w:val="24"/>
          <w:lang w:eastAsia="ar-SA"/>
        </w:rPr>
        <w:t xml:space="preserve">В рамках программы «Я, ты, он, она…»  закладывается  понимание ребёнком культуры труда, этики трудовых отношений, вклада труда в осмысленность повседневного бытования, растёт чувство продуктивной самостоятельности, ощущение и осознание причастности к миру трудящихся взрослых, значимость производимого продукта для окружающих людей. </w:t>
      </w:r>
    </w:p>
    <w:p w:rsidR="00BA06C8" w:rsidRPr="00BA06C8" w:rsidRDefault="00BA06C8" w:rsidP="00BA06C8">
      <w:pPr>
        <w:spacing w:after="0" w:line="240" w:lineRule="auto"/>
        <w:ind w:firstLine="709"/>
        <w:jc w:val="both"/>
        <w:rPr>
          <w:rFonts w:ascii="Times New Roman" w:eastAsia="Times New Roman" w:hAnsi="Times New Roman"/>
          <w:sz w:val="24"/>
          <w:szCs w:val="24"/>
          <w:lang w:eastAsia="ru-RU"/>
        </w:rPr>
      </w:pPr>
      <w:r w:rsidRPr="00BA06C8">
        <w:rPr>
          <w:rFonts w:ascii="Times New Roman" w:eastAsia="Times New Roman" w:hAnsi="Times New Roman"/>
          <w:b/>
          <w:bCs/>
          <w:sz w:val="24"/>
          <w:szCs w:val="24"/>
          <w:lang w:eastAsia="ru-RU"/>
        </w:rPr>
        <w:t xml:space="preserve">Актуальность программы </w:t>
      </w:r>
      <w:r w:rsidRPr="00BA06C8">
        <w:rPr>
          <w:rFonts w:ascii="Times New Roman" w:eastAsia="Times New Roman" w:hAnsi="Times New Roman"/>
          <w:sz w:val="24"/>
          <w:szCs w:val="24"/>
          <w:lang w:eastAsia="ru-RU"/>
        </w:rPr>
        <w:t xml:space="preserve">обусловлена тем, что занятия с </w:t>
      </w:r>
      <w:r w:rsidRPr="00BA06C8">
        <w:rPr>
          <w:rFonts w:ascii="Times New Roman" w:eastAsia="Times New Roman" w:hAnsi="Times New Roman"/>
          <w:color w:val="000000"/>
          <w:sz w:val="24"/>
          <w:szCs w:val="24"/>
          <w:lang w:eastAsia="ru-RU"/>
        </w:rPr>
        <w:t xml:space="preserve">детьми творческим и созидательным трудом представляют благодатную почву для творческой самореализации личности, проявления  и развития индивидуальных способностей ребёнка. </w:t>
      </w:r>
      <w:r w:rsidRPr="00BA06C8">
        <w:rPr>
          <w:rFonts w:ascii="Times New Roman" w:eastAsia="Times New Roman" w:hAnsi="Times New Roman"/>
          <w:sz w:val="24"/>
          <w:szCs w:val="24"/>
          <w:lang w:eastAsia="ru-RU"/>
        </w:rPr>
        <w:t xml:space="preserve">Занятия,  практическая деятельность которых направлена на создание социально-значимого продукта труда, развивают кругозор ребёнка, его эстетические и интеллектуальные способности, и решают задачи духовного становления личности. </w:t>
      </w:r>
    </w:p>
    <w:p w:rsidR="00BA06C8" w:rsidRPr="00BA06C8" w:rsidRDefault="00BA06C8" w:rsidP="00BA06C8">
      <w:pPr>
        <w:spacing w:after="0" w:line="240" w:lineRule="auto"/>
        <w:ind w:firstLine="708"/>
        <w:jc w:val="both"/>
        <w:rPr>
          <w:rFonts w:ascii="Times New Roman" w:eastAsia="Times New Roman" w:hAnsi="Times New Roman"/>
          <w:b/>
          <w:bCs/>
          <w:sz w:val="24"/>
          <w:szCs w:val="24"/>
          <w:lang w:eastAsia="ru-RU"/>
        </w:rPr>
      </w:pPr>
      <w:r w:rsidRPr="00BA06C8">
        <w:rPr>
          <w:rFonts w:ascii="Times New Roman" w:eastAsia="Times New Roman" w:hAnsi="Times New Roman"/>
          <w:b/>
          <w:bCs/>
          <w:sz w:val="24"/>
          <w:szCs w:val="24"/>
          <w:lang w:eastAsia="ru-RU"/>
        </w:rPr>
        <w:t>Новизна программы</w:t>
      </w:r>
      <w:r w:rsidRPr="00BA06C8">
        <w:rPr>
          <w:rFonts w:ascii="Times New Roman" w:eastAsia="Times New Roman" w:hAnsi="Times New Roman"/>
          <w:sz w:val="24"/>
          <w:szCs w:val="24"/>
          <w:lang w:eastAsia="ru-RU"/>
        </w:rPr>
        <w:t>: данная программа является интегрированной, включающей в себя изучение окружающего мира, экологии, изобразительного искусства, художественного труда и технологии, знакомство воспитанников с миром профессий. Программа «</w:t>
      </w:r>
      <w:proofErr w:type="spellStart"/>
      <w:r w:rsidRPr="00BA06C8">
        <w:rPr>
          <w:rFonts w:ascii="Times New Roman" w:eastAsia="Times New Roman" w:hAnsi="Times New Roman"/>
          <w:sz w:val="24"/>
          <w:szCs w:val="24"/>
          <w:lang w:eastAsia="ru-RU"/>
        </w:rPr>
        <w:t>Я.ты</w:t>
      </w:r>
      <w:proofErr w:type="spellEnd"/>
      <w:r w:rsidRPr="00BA06C8">
        <w:rPr>
          <w:rFonts w:ascii="Times New Roman" w:eastAsia="Times New Roman" w:hAnsi="Times New Roman"/>
          <w:sz w:val="24"/>
          <w:szCs w:val="24"/>
          <w:lang w:eastAsia="ru-RU"/>
        </w:rPr>
        <w:t>, он, она…» существенно дополняет  школьное базовое образование, предоставляя каждому ребенку  возможность погружения в мир социально-значимой творческой деятельности.</w:t>
      </w:r>
      <w:r w:rsidRPr="00BA06C8">
        <w:rPr>
          <w:rFonts w:ascii="Times New Roman" w:eastAsia="Times New Roman" w:hAnsi="Times New Roman"/>
          <w:b/>
          <w:bCs/>
          <w:sz w:val="24"/>
          <w:szCs w:val="24"/>
          <w:lang w:eastAsia="ru-RU"/>
        </w:rPr>
        <w:t xml:space="preserve">  </w:t>
      </w:r>
    </w:p>
    <w:p w:rsidR="00BA06C8" w:rsidRPr="00BA06C8" w:rsidRDefault="00BA06C8" w:rsidP="00BA06C8">
      <w:pPr>
        <w:spacing w:after="0" w:line="240" w:lineRule="auto"/>
        <w:ind w:firstLine="708"/>
        <w:jc w:val="both"/>
        <w:rPr>
          <w:rFonts w:ascii="Times New Roman" w:eastAsia="Times New Roman" w:hAnsi="Times New Roman"/>
          <w:b/>
          <w:bCs/>
          <w:caps/>
          <w:sz w:val="24"/>
          <w:szCs w:val="24"/>
          <w:lang w:eastAsia="ru-RU"/>
        </w:rPr>
      </w:pPr>
      <w:r w:rsidRPr="00BA06C8">
        <w:rPr>
          <w:rFonts w:ascii="Times New Roman" w:eastAsia="Times New Roman" w:hAnsi="Times New Roman"/>
          <w:b/>
          <w:sz w:val="24"/>
          <w:szCs w:val="24"/>
          <w:lang w:eastAsia="ru-RU"/>
        </w:rPr>
        <w:t>Формы и методы работы:</w:t>
      </w:r>
      <w:r w:rsidRPr="00BA06C8">
        <w:rPr>
          <w:rFonts w:ascii="Times New Roman" w:eastAsia="Times New Roman" w:hAnsi="Times New Roman"/>
          <w:b/>
          <w:bCs/>
          <w:caps/>
          <w:sz w:val="24"/>
          <w:szCs w:val="24"/>
          <w:lang w:eastAsia="ru-RU"/>
        </w:rPr>
        <w:t xml:space="preserve"> </w:t>
      </w:r>
      <w:r w:rsidRPr="00BA06C8">
        <w:rPr>
          <w:rFonts w:ascii="Times New Roman" w:eastAsia="Times New Roman" w:hAnsi="Times New Roman"/>
          <w:sz w:val="24"/>
          <w:szCs w:val="24"/>
          <w:lang w:eastAsia="ru-RU"/>
        </w:rPr>
        <w:t>индивидуальные, групповые (экскурсии, викторины, беседы, обсуждение)</w:t>
      </w:r>
      <w:r w:rsidRPr="00BA06C8">
        <w:rPr>
          <w:rFonts w:ascii="Times New Roman" w:eastAsia="Times New Roman" w:hAnsi="Times New Roman"/>
          <w:b/>
          <w:bCs/>
          <w:caps/>
          <w:sz w:val="24"/>
          <w:szCs w:val="24"/>
          <w:lang w:eastAsia="ru-RU"/>
        </w:rPr>
        <w:t xml:space="preserve">, </w:t>
      </w:r>
      <w:r w:rsidRPr="00BA06C8">
        <w:rPr>
          <w:rFonts w:ascii="Times New Roman" w:eastAsia="Times New Roman" w:hAnsi="Times New Roman"/>
          <w:sz w:val="24"/>
          <w:szCs w:val="24"/>
          <w:lang w:eastAsia="ru-RU"/>
        </w:rPr>
        <w:t>индивидуально-групповые,  работа в парах, в тройках, в четвёрках, обсуждение результатов, подведение итогов, беседа,  рассказ, путешествие, игра, викторина</w:t>
      </w:r>
      <w:r w:rsidRPr="00BA06C8">
        <w:rPr>
          <w:rFonts w:ascii="Times New Roman" w:eastAsia="Times New Roman" w:hAnsi="Times New Roman"/>
          <w:b/>
          <w:bCs/>
          <w:sz w:val="24"/>
          <w:szCs w:val="24"/>
          <w:lang w:eastAsia="ru-RU"/>
        </w:rPr>
        <w:t xml:space="preserve">, </w:t>
      </w:r>
      <w:r w:rsidRPr="00BA06C8">
        <w:rPr>
          <w:rFonts w:ascii="Times New Roman" w:eastAsia="Times New Roman" w:hAnsi="Times New Roman"/>
          <w:sz w:val="24"/>
          <w:szCs w:val="24"/>
          <w:lang w:eastAsia="ru-RU"/>
        </w:rPr>
        <w:t xml:space="preserve">экскурсия, конкурс, сказка.  </w:t>
      </w:r>
    </w:p>
    <w:p w:rsidR="00BA06C8" w:rsidRPr="00BA06C8" w:rsidRDefault="00BA06C8" w:rsidP="00BA06C8">
      <w:pPr>
        <w:snapToGrid w:val="0"/>
        <w:spacing w:after="0" w:line="240" w:lineRule="auto"/>
        <w:rPr>
          <w:rFonts w:ascii="Times New Roman" w:eastAsia="Times New Roman" w:hAnsi="Times New Roman"/>
          <w:b/>
          <w:bCs/>
          <w:sz w:val="24"/>
          <w:szCs w:val="24"/>
          <w:lang w:eastAsia="ru-RU"/>
        </w:rPr>
      </w:pPr>
      <w:r w:rsidRPr="00BA06C8">
        <w:rPr>
          <w:rFonts w:ascii="Times New Roman" w:eastAsia="Times New Roman" w:hAnsi="Times New Roman"/>
          <w:b/>
          <w:sz w:val="24"/>
          <w:szCs w:val="24"/>
          <w:lang w:eastAsia="ru-RU"/>
        </w:rPr>
        <w:t>Формирование универсальных учебных действий</w:t>
      </w:r>
      <w:r w:rsidRPr="00BA06C8">
        <w:rPr>
          <w:rFonts w:ascii="Times New Roman" w:eastAsia="Times New Roman" w:hAnsi="Times New Roman"/>
          <w:b/>
          <w:bCs/>
          <w:sz w:val="24"/>
          <w:szCs w:val="24"/>
          <w:lang w:eastAsia="ru-RU"/>
        </w:rPr>
        <w:t xml:space="preserve"> </w:t>
      </w:r>
    </w:p>
    <w:p w:rsidR="00BA06C8" w:rsidRPr="00BA06C8" w:rsidRDefault="00BA06C8" w:rsidP="00BA06C8">
      <w:pPr>
        <w:snapToGrid w:val="0"/>
        <w:spacing w:after="0" w:line="240" w:lineRule="auto"/>
        <w:rPr>
          <w:rFonts w:ascii="Times New Roman" w:eastAsia="Times New Roman" w:hAnsi="Times New Roman"/>
          <w:b/>
          <w:bCs/>
          <w:sz w:val="24"/>
          <w:szCs w:val="24"/>
          <w:lang w:eastAsia="ru-RU"/>
        </w:rPr>
      </w:pPr>
      <w:r w:rsidRPr="00BA06C8">
        <w:rPr>
          <w:rFonts w:ascii="Times New Roman" w:eastAsia="Times New Roman" w:hAnsi="Times New Roman"/>
          <w:b/>
          <w:bCs/>
          <w:sz w:val="24"/>
          <w:szCs w:val="24"/>
          <w:lang w:eastAsia="ru-RU"/>
        </w:rPr>
        <w:t xml:space="preserve">Познавательные </w:t>
      </w:r>
      <w:proofErr w:type="spellStart"/>
      <w:r w:rsidRPr="00BA06C8">
        <w:rPr>
          <w:rFonts w:ascii="Times New Roman" w:eastAsia="Times New Roman" w:hAnsi="Times New Roman"/>
          <w:b/>
          <w:bCs/>
          <w:sz w:val="24"/>
          <w:szCs w:val="24"/>
          <w:lang w:eastAsia="ru-RU"/>
        </w:rPr>
        <w:t>общеучебные</w:t>
      </w:r>
      <w:proofErr w:type="spellEnd"/>
      <w:r w:rsidRPr="00BA06C8">
        <w:rPr>
          <w:rFonts w:ascii="Times New Roman" w:eastAsia="Times New Roman" w:hAnsi="Times New Roman"/>
          <w:b/>
          <w:bCs/>
          <w:sz w:val="24"/>
          <w:szCs w:val="24"/>
          <w:lang w:eastAsia="ru-RU"/>
        </w:rPr>
        <w:t xml:space="preserve"> действия</w:t>
      </w:r>
    </w:p>
    <w:p w:rsidR="00BA06C8" w:rsidRPr="00BA06C8" w:rsidRDefault="00BA06C8" w:rsidP="00F447CF">
      <w:pPr>
        <w:widowControl w:val="0"/>
        <w:numPr>
          <w:ilvl w:val="0"/>
          <w:numId w:val="376"/>
        </w:numPr>
        <w:tabs>
          <w:tab w:val="num" w:pos="720"/>
        </w:tabs>
        <w:suppressAutoHyphens/>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умение осознанно строить речевое высказывание в устной форме;</w:t>
      </w:r>
    </w:p>
    <w:p w:rsidR="00BA06C8" w:rsidRPr="00BA06C8" w:rsidRDefault="00BA06C8" w:rsidP="00F447CF">
      <w:pPr>
        <w:widowControl w:val="0"/>
        <w:numPr>
          <w:ilvl w:val="0"/>
          <w:numId w:val="376"/>
        </w:numPr>
        <w:tabs>
          <w:tab w:val="num" w:pos="720"/>
        </w:tabs>
        <w:suppressAutoHyphens/>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выделение познавательной цели;</w:t>
      </w:r>
    </w:p>
    <w:p w:rsidR="00BA06C8" w:rsidRPr="00BA06C8" w:rsidRDefault="00BA06C8" w:rsidP="00F447CF">
      <w:pPr>
        <w:widowControl w:val="0"/>
        <w:numPr>
          <w:ilvl w:val="0"/>
          <w:numId w:val="376"/>
        </w:numPr>
        <w:tabs>
          <w:tab w:val="num" w:pos="720"/>
        </w:tabs>
        <w:suppressAutoHyphens/>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выбор наиболее эффективного способа решения   поставленной задачи;</w:t>
      </w:r>
    </w:p>
    <w:p w:rsidR="00BA06C8" w:rsidRPr="00BA06C8" w:rsidRDefault="00BA06C8" w:rsidP="00F447CF">
      <w:pPr>
        <w:widowControl w:val="0"/>
        <w:numPr>
          <w:ilvl w:val="0"/>
          <w:numId w:val="376"/>
        </w:numPr>
        <w:tabs>
          <w:tab w:val="num" w:pos="720"/>
        </w:tabs>
        <w:suppressAutoHyphens/>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умение осуществлять поиск необходимой информации для выполнения учебных заданий с использованием учебной литературы;</w:t>
      </w:r>
    </w:p>
    <w:p w:rsidR="00BA06C8" w:rsidRPr="00BA06C8" w:rsidRDefault="00BA06C8" w:rsidP="00F447CF">
      <w:pPr>
        <w:widowControl w:val="0"/>
        <w:numPr>
          <w:ilvl w:val="0"/>
          <w:numId w:val="376"/>
        </w:numPr>
        <w:tabs>
          <w:tab w:val="num" w:pos="720"/>
        </w:tabs>
        <w:suppressAutoHyphens/>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устанавливать причинно-следственные связи;</w:t>
      </w:r>
    </w:p>
    <w:p w:rsidR="00BA06C8" w:rsidRPr="00BA06C8" w:rsidRDefault="00BA06C8" w:rsidP="00F447CF">
      <w:pPr>
        <w:widowControl w:val="0"/>
        <w:numPr>
          <w:ilvl w:val="0"/>
          <w:numId w:val="376"/>
        </w:numPr>
        <w:tabs>
          <w:tab w:val="num" w:pos="720"/>
        </w:tabs>
        <w:suppressAutoHyphens/>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устанавливать аналогии, проводить сравнение и классификацию по заданным критериям.</w:t>
      </w:r>
    </w:p>
    <w:p w:rsidR="00BA06C8" w:rsidRPr="00BA06C8" w:rsidRDefault="00BA06C8" w:rsidP="00BA06C8">
      <w:pPr>
        <w:spacing w:after="0" w:line="240" w:lineRule="auto"/>
        <w:rPr>
          <w:rFonts w:ascii="Times New Roman" w:eastAsia="Times New Roman" w:hAnsi="Times New Roman"/>
          <w:b/>
          <w:bCs/>
          <w:sz w:val="24"/>
          <w:szCs w:val="24"/>
          <w:lang w:eastAsia="ru-RU"/>
        </w:rPr>
      </w:pPr>
      <w:r w:rsidRPr="00BA06C8">
        <w:rPr>
          <w:rFonts w:ascii="Times New Roman" w:eastAsia="Times New Roman" w:hAnsi="Times New Roman"/>
          <w:b/>
          <w:bCs/>
          <w:sz w:val="24"/>
          <w:szCs w:val="24"/>
          <w:lang w:eastAsia="ru-RU"/>
        </w:rPr>
        <w:t>Коммуникативные УУД</w:t>
      </w:r>
    </w:p>
    <w:p w:rsidR="00BA06C8" w:rsidRPr="00BA06C8" w:rsidRDefault="00BA06C8" w:rsidP="00F447CF">
      <w:pPr>
        <w:widowControl w:val="0"/>
        <w:numPr>
          <w:ilvl w:val="0"/>
          <w:numId w:val="377"/>
        </w:numPr>
        <w:tabs>
          <w:tab w:val="num" w:pos="720"/>
        </w:tabs>
        <w:suppressAutoHyphens/>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умение общаться с другими людьми — детьми и взрослыми;</w:t>
      </w:r>
    </w:p>
    <w:p w:rsidR="00BA06C8" w:rsidRPr="00BA06C8" w:rsidRDefault="00BA06C8" w:rsidP="00F447CF">
      <w:pPr>
        <w:widowControl w:val="0"/>
        <w:numPr>
          <w:ilvl w:val="0"/>
          <w:numId w:val="377"/>
        </w:numPr>
        <w:tabs>
          <w:tab w:val="num" w:pos="720"/>
        </w:tabs>
        <w:suppressAutoHyphens/>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умение выражать свои мысли  полно и точно;</w:t>
      </w:r>
    </w:p>
    <w:p w:rsidR="00BA06C8" w:rsidRPr="00BA06C8" w:rsidRDefault="00BA06C8" w:rsidP="00F447CF">
      <w:pPr>
        <w:widowControl w:val="0"/>
        <w:numPr>
          <w:ilvl w:val="0"/>
          <w:numId w:val="377"/>
        </w:numPr>
        <w:tabs>
          <w:tab w:val="num" w:pos="720"/>
        </w:tabs>
        <w:suppressAutoHyphens/>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управление действиями партнера (оценка, коррекция);</w:t>
      </w:r>
    </w:p>
    <w:p w:rsidR="00BA06C8" w:rsidRPr="00BA06C8" w:rsidRDefault="00BA06C8" w:rsidP="00F447CF">
      <w:pPr>
        <w:widowControl w:val="0"/>
        <w:numPr>
          <w:ilvl w:val="0"/>
          <w:numId w:val="377"/>
        </w:numPr>
        <w:tabs>
          <w:tab w:val="num" w:pos="720"/>
        </w:tabs>
        <w:suppressAutoHyphens/>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использовать речь для регуляции своего действия.</w:t>
      </w:r>
    </w:p>
    <w:p w:rsidR="00BA06C8" w:rsidRPr="00BA06C8" w:rsidRDefault="00BA06C8" w:rsidP="00BA06C8">
      <w:pPr>
        <w:spacing w:after="0" w:line="240" w:lineRule="auto"/>
        <w:rPr>
          <w:rFonts w:ascii="Times New Roman" w:eastAsia="Times New Roman" w:hAnsi="Times New Roman"/>
          <w:b/>
          <w:bCs/>
          <w:sz w:val="24"/>
          <w:szCs w:val="24"/>
          <w:lang w:eastAsia="ru-RU"/>
        </w:rPr>
      </w:pPr>
      <w:r w:rsidRPr="00BA06C8">
        <w:rPr>
          <w:rFonts w:ascii="Times New Roman" w:eastAsia="Times New Roman" w:hAnsi="Times New Roman"/>
          <w:b/>
          <w:bCs/>
          <w:sz w:val="24"/>
          <w:szCs w:val="24"/>
          <w:lang w:eastAsia="ru-RU"/>
        </w:rPr>
        <w:t>Регулятивные УУД</w:t>
      </w:r>
    </w:p>
    <w:p w:rsidR="00BA06C8" w:rsidRPr="00BA06C8" w:rsidRDefault="00BA06C8" w:rsidP="00F447CF">
      <w:pPr>
        <w:widowControl w:val="0"/>
        <w:numPr>
          <w:ilvl w:val="0"/>
          <w:numId w:val="378"/>
        </w:numPr>
        <w:tabs>
          <w:tab w:val="num" w:pos="720"/>
        </w:tabs>
        <w:suppressAutoHyphens/>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целеполагание;</w:t>
      </w:r>
    </w:p>
    <w:p w:rsidR="00BA06C8" w:rsidRPr="00BA06C8" w:rsidRDefault="00BA06C8" w:rsidP="00F447CF">
      <w:pPr>
        <w:widowControl w:val="0"/>
        <w:numPr>
          <w:ilvl w:val="0"/>
          <w:numId w:val="378"/>
        </w:numPr>
        <w:tabs>
          <w:tab w:val="num" w:pos="720"/>
        </w:tabs>
        <w:suppressAutoHyphens/>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волевая </w:t>
      </w:r>
      <w:proofErr w:type="spellStart"/>
      <w:r w:rsidRPr="00BA06C8">
        <w:rPr>
          <w:rFonts w:ascii="Times New Roman" w:eastAsia="Times New Roman" w:hAnsi="Times New Roman"/>
          <w:sz w:val="24"/>
          <w:szCs w:val="24"/>
          <w:lang w:eastAsia="ru-RU"/>
        </w:rPr>
        <w:t>саморегуляция</w:t>
      </w:r>
      <w:proofErr w:type="spellEnd"/>
      <w:r w:rsidRPr="00BA06C8">
        <w:rPr>
          <w:rFonts w:ascii="Times New Roman" w:eastAsia="Times New Roman" w:hAnsi="Times New Roman"/>
          <w:sz w:val="24"/>
          <w:szCs w:val="24"/>
          <w:lang w:eastAsia="ru-RU"/>
        </w:rPr>
        <w:t>;</w:t>
      </w:r>
    </w:p>
    <w:p w:rsidR="00BA06C8" w:rsidRPr="00BA06C8" w:rsidRDefault="00BA06C8" w:rsidP="00F447CF">
      <w:pPr>
        <w:widowControl w:val="0"/>
        <w:numPr>
          <w:ilvl w:val="0"/>
          <w:numId w:val="378"/>
        </w:numPr>
        <w:tabs>
          <w:tab w:val="num" w:pos="720"/>
        </w:tabs>
        <w:suppressAutoHyphens/>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прогнозирование уровня усвоения;</w:t>
      </w:r>
    </w:p>
    <w:p w:rsidR="00BA06C8" w:rsidRPr="00BA06C8" w:rsidRDefault="00BA06C8" w:rsidP="00F447CF">
      <w:pPr>
        <w:widowControl w:val="0"/>
        <w:numPr>
          <w:ilvl w:val="0"/>
          <w:numId w:val="378"/>
        </w:numPr>
        <w:tabs>
          <w:tab w:val="num" w:pos="720"/>
        </w:tabs>
        <w:suppressAutoHyphens/>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оценка;</w:t>
      </w:r>
    </w:p>
    <w:p w:rsidR="00BA06C8" w:rsidRPr="00BA06C8" w:rsidRDefault="00BA06C8" w:rsidP="00F447CF">
      <w:pPr>
        <w:widowControl w:val="0"/>
        <w:numPr>
          <w:ilvl w:val="0"/>
          <w:numId w:val="378"/>
        </w:numPr>
        <w:tabs>
          <w:tab w:val="num" w:pos="720"/>
        </w:tabs>
        <w:suppressAutoHyphens/>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коррекция.</w:t>
      </w:r>
    </w:p>
    <w:p w:rsidR="00BA06C8" w:rsidRPr="00BA06C8" w:rsidRDefault="00BA06C8" w:rsidP="00BA06C8">
      <w:pPr>
        <w:spacing w:after="0" w:line="240" w:lineRule="auto"/>
        <w:rPr>
          <w:rFonts w:ascii="Times New Roman" w:eastAsia="Times New Roman" w:hAnsi="Times New Roman"/>
          <w:b/>
          <w:bCs/>
          <w:sz w:val="24"/>
          <w:szCs w:val="24"/>
          <w:lang w:eastAsia="ru-RU"/>
        </w:rPr>
      </w:pPr>
      <w:r w:rsidRPr="00BA06C8">
        <w:rPr>
          <w:rFonts w:ascii="Times New Roman" w:eastAsia="Times New Roman" w:hAnsi="Times New Roman"/>
          <w:b/>
          <w:bCs/>
          <w:sz w:val="24"/>
          <w:szCs w:val="24"/>
          <w:lang w:eastAsia="ru-RU"/>
        </w:rPr>
        <w:lastRenderedPageBreak/>
        <w:t>Личностные УУД</w:t>
      </w:r>
    </w:p>
    <w:p w:rsidR="00BA06C8" w:rsidRPr="00BA06C8" w:rsidRDefault="00BA06C8" w:rsidP="00F447CF">
      <w:pPr>
        <w:widowControl w:val="0"/>
        <w:numPr>
          <w:ilvl w:val="0"/>
          <w:numId w:val="379"/>
        </w:numPr>
        <w:suppressAutoHyphens/>
        <w:spacing w:after="0" w:line="240" w:lineRule="auto"/>
        <w:contextualSpacing/>
        <w:rPr>
          <w:rFonts w:ascii="Times New Roman" w:eastAsia="Times New Roman" w:hAnsi="Times New Roman"/>
          <w:sz w:val="24"/>
          <w:szCs w:val="24"/>
        </w:rPr>
      </w:pPr>
      <w:r w:rsidRPr="00BA06C8">
        <w:rPr>
          <w:rFonts w:ascii="Times New Roman" w:eastAsia="Times New Roman" w:hAnsi="Times New Roman"/>
          <w:sz w:val="24"/>
          <w:szCs w:val="24"/>
        </w:rPr>
        <w:t>знание основных моральных норм и ориентация на их выполнение;</w:t>
      </w:r>
    </w:p>
    <w:p w:rsidR="00BA06C8" w:rsidRPr="00BA06C8" w:rsidRDefault="00BA06C8" w:rsidP="00F447CF">
      <w:pPr>
        <w:widowControl w:val="0"/>
        <w:numPr>
          <w:ilvl w:val="0"/>
          <w:numId w:val="379"/>
        </w:numPr>
        <w:suppressAutoHyphens/>
        <w:spacing w:after="0" w:line="240" w:lineRule="auto"/>
        <w:contextualSpacing/>
        <w:rPr>
          <w:rFonts w:ascii="Times New Roman" w:eastAsia="Times New Roman" w:hAnsi="Times New Roman"/>
          <w:sz w:val="24"/>
          <w:szCs w:val="24"/>
        </w:rPr>
      </w:pPr>
      <w:r w:rsidRPr="00BA06C8">
        <w:rPr>
          <w:rFonts w:ascii="Times New Roman" w:eastAsia="Times New Roman" w:hAnsi="Times New Roman"/>
          <w:sz w:val="24"/>
          <w:szCs w:val="24"/>
        </w:rPr>
        <w:t>ориентация на понимание причин успеха в деятельности;</w:t>
      </w:r>
    </w:p>
    <w:p w:rsidR="00BA06C8" w:rsidRPr="00BA06C8" w:rsidRDefault="00BA06C8" w:rsidP="00F447CF">
      <w:pPr>
        <w:widowControl w:val="0"/>
        <w:numPr>
          <w:ilvl w:val="0"/>
          <w:numId w:val="379"/>
        </w:numPr>
        <w:suppressAutoHyphens/>
        <w:spacing w:after="0" w:line="240" w:lineRule="auto"/>
        <w:contextualSpacing/>
        <w:rPr>
          <w:rFonts w:ascii="Times New Roman" w:eastAsia="Times New Roman" w:hAnsi="Times New Roman"/>
          <w:sz w:val="24"/>
          <w:szCs w:val="24"/>
        </w:rPr>
      </w:pPr>
      <w:r w:rsidRPr="00BA06C8">
        <w:rPr>
          <w:rFonts w:ascii="Times New Roman" w:eastAsia="Times New Roman" w:hAnsi="Times New Roman"/>
          <w:sz w:val="24"/>
          <w:szCs w:val="24"/>
        </w:rPr>
        <w:t>осознание ответственности за общее благополучие;</w:t>
      </w:r>
    </w:p>
    <w:p w:rsidR="00BA06C8" w:rsidRPr="00BA06C8" w:rsidRDefault="00BA06C8" w:rsidP="00F447CF">
      <w:pPr>
        <w:widowControl w:val="0"/>
        <w:numPr>
          <w:ilvl w:val="0"/>
          <w:numId w:val="379"/>
        </w:numPr>
        <w:suppressAutoHyphens/>
        <w:spacing w:after="0" w:line="240" w:lineRule="auto"/>
        <w:contextualSpacing/>
        <w:rPr>
          <w:rFonts w:ascii="Times New Roman" w:eastAsia="Times New Roman" w:hAnsi="Times New Roman"/>
          <w:sz w:val="24"/>
          <w:szCs w:val="24"/>
        </w:rPr>
      </w:pPr>
      <w:r w:rsidRPr="00BA06C8">
        <w:rPr>
          <w:rFonts w:ascii="Times New Roman" w:eastAsia="Times New Roman" w:hAnsi="Times New Roman"/>
          <w:sz w:val="24"/>
          <w:szCs w:val="24"/>
        </w:rPr>
        <w:t>развитие этических чувств;</w:t>
      </w:r>
    </w:p>
    <w:p w:rsidR="00BA06C8" w:rsidRPr="00BA06C8" w:rsidRDefault="00BA06C8" w:rsidP="00F447CF">
      <w:pPr>
        <w:widowControl w:val="0"/>
        <w:numPr>
          <w:ilvl w:val="0"/>
          <w:numId w:val="379"/>
        </w:numPr>
        <w:suppressAutoHyphens/>
        <w:spacing w:after="0" w:line="240" w:lineRule="auto"/>
        <w:contextualSpacing/>
        <w:rPr>
          <w:rFonts w:ascii="Times New Roman" w:eastAsia="Times New Roman" w:hAnsi="Times New Roman"/>
          <w:sz w:val="24"/>
          <w:szCs w:val="24"/>
        </w:rPr>
      </w:pPr>
      <w:r w:rsidRPr="00BA06C8">
        <w:rPr>
          <w:rFonts w:ascii="Times New Roman" w:eastAsia="Times New Roman" w:hAnsi="Times New Roman"/>
          <w:sz w:val="24"/>
          <w:szCs w:val="24"/>
        </w:rPr>
        <w:t>установка на здоровый образ жизни;</w:t>
      </w:r>
    </w:p>
    <w:p w:rsidR="00BA06C8" w:rsidRPr="00BA06C8" w:rsidRDefault="00BA06C8" w:rsidP="00F447CF">
      <w:pPr>
        <w:widowControl w:val="0"/>
        <w:numPr>
          <w:ilvl w:val="0"/>
          <w:numId w:val="379"/>
        </w:numPr>
        <w:suppressAutoHyphens/>
        <w:spacing w:after="0" w:line="240" w:lineRule="auto"/>
        <w:contextualSpacing/>
        <w:rPr>
          <w:rFonts w:ascii="Times New Roman" w:eastAsia="Times New Roman" w:hAnsi="Times New Roman"/>
          <w:sz w:val="24"/>
          <w:szCs w:val="24"/>
        </w:rPr>
      </w:pPr>
      <w:r w:rsidRPr="00BA06C8">
        <w:rPr>
          <w:rFonts w:ascii="Times New Roman" w:eastAsia="Times New Roman" w:hAnsi="Times New Roman"/>
          <w:sz w:val="24"/>
          <w:szCs w:val="24"/>
        </w:rPr>
        <w:t>самооценка;</w:t>
      </w:r>
    </w:p>
    <w:p w:rsidR="00BA06C8" w:rsidRPr="00BA06C8" w:rsidRDefault="00BA06C8" w:rsidP="00F447CF">
      <w:pPr>
        <w:widowControl w:val="0"/>
        <w:numPr>
          <w:ilvl w:val="0"/>
          <w:numId w:val="379"/>
        </w:numPr>
        <w:suppressAutoHyphens/>
        <w:spacing w:after="0" w:line="240" w:lineRule="auto"/>
        <w:contextualSpacing/>
        <w:rPr>
          <w:rFonts w:ascii="Times New Roman" w:eastAsia="Times New Roman" w:hAnsi="Times New Roman"/>
          <w:sz w:val="24"/>
          <w:szCs w:val="24"/>
        </w:rPr>
      </w:pPr>
      <w:r w:rsidRPr="00BA06C8">
        <w:rPr>
          <w:rFonts w:ascii="Times New Roman" w:eastAsia="Times New Roman" w:hAnsi="Times New Roman"/>
          <w:sz w:val="24"/>
          <w:szCs w:val="24"/>
        </w:rPr>
        <w:t>самоопределение.</w:t>
      </w:r>
    </w:p>
    <w:p w:rsidR="00BA06C8" w:rsidRPr="00BA06C8" w:rsidRDefault="00BA06C8" w:rsidP="00BA06C8">
      <w:pPr>
        <w:suppressAutoHyphens/>
        <w:spacing w:after="0" w:line="240" w:lineRule="auto"/>
        <w:ind w:left="720"/>
        <w:jc w:val="both"/>
        <w:rPr>
          <w:rFonts w:ascii="Times New Roman" w:eastAsia="Times New Roman" w:hAnsi="Times New Roman"/>
          <w:sz w:val="24"/>
          <w:szCs w:val="24"/>
          <w:lang w:eastAsia="ru-RU"/>
        </w:rPr>
      </w:pPr>
    </w:p>
    <w:p w:rsidR="00BA06C8" w:rsidRPr="00BA06C8" w:rsidRDefault="00BA06C8" w:rsidP="00BA06C8">
      <w:pPr>
        <w:rPr>
          <w:rFonts w:ascii="Times New Roman" w:eastAsia="Times New Roman" w:hAnsi="Times New Roman"/>
          <w:sz w:val="24"/>
          <w:szCs w:val="24"/>
          <w:lang w:eastAsia="ru-RU"/>
        </w:rPr>
      </w:pPr>
      <w:r w:rsidRPr="00BA06C8">
        <w:rPr>
          <w:rFonts w:ascii="Times New Roman" w:eastAsia="Times New Roman" w:hAnsi="Times New Roman"/>
          <w:b/>
          <w:bCs/>
          <w:sz w:val="24"/>
          <w:szCs w:val="24"/>
          <w:lang w:eastAsia="ru-RU"/>
        </w:rPr>
        <w:t xml:space="preserve">Программа «Ступени личностного роста» </w:t>
      </w:r>
      <w:r w:rsidRPr="00BA06C8">
        <w:rPr>
          <w:rFonts w:ascii="Times New Roman" w:eastAsia="Times New Roman" w:hAnsi="Times New Roman"/>
          <w:sz w:val="24"/>
          <w:szCs w:val="24"/>
          <w:lang w:eastAsia="ru-RU"/>
        </w:rPr>
        <w:t>призвана создать условия для успешной адаптации детей в школе и повышения уровня психологической готовности детей к обучению, познавательному развитию, общению.</w:t>
      </w:r>
    </w:p>
    <w:p w:rsidR="00BA06C8" w:rsidRPr="00BA06C8" w:rsidRDefault="00BA06C8" w:rsidP="00BA06C8">
      <w:pPr>
        <w:rPr>
          <w:rFonts w:ascii="Times New Roman" w:eastAsia="Times New Roman" w:hAnsi="Times New Roman"/>
          <w:sz w:val="24"/>
          <w:szCs w:val="24"/>
          <w:lang w:eastAsia="ru-RU"/>
        </w:rPr>
      </w:pPr>
      <w:r w:rsidRPr="00BA06C8">
        <w:rPr>
          <w:rFonts w:ascii="Times New Roman" w:eastAsia="Times New Roman" w:hAnsi="Times New Roman"/>
          <w:b/>
          <w:sz w:val="24"/>
          <w:szCs w:val="24"/>
          <w:lang w:eastAsia="ru-RU"/>
        </w:rPr>
        <w:t>Цель программы:</w:t>
      </w:r>
      <w:r w:rsidRPr="00BA06C8">
        <w:rPr>
          <w:rFonts w:ascii="Times New Roman" w:eastAsia="Times New Roman" w:hAnsi="Times New Roman"/>
          <w:sz w:val="24"/>
          <w:szCs w:val="24"/>
          <w:lang w:eastAsia="ru-RU"/>
        </w:rPr>
        <w:t xml:space="preserve"> формирование у учащихся положительного отношения к обучению в основной школе посредством снятия эмоционального       напряжения,     чувства    тревожности,    развития коммуникативных навыков и повышения самооценки, формирование положительной коммуникативной деятельности и </w:t>
      </w:r>
      <w:proofErr w:type="spellStart"/>
      <w:r w:rsidRPr="00BA06C8">
        <w:rPr>
          <w:rFonts w:ascii="Times New Roman" w:eastAsia="Times New Roman" w:hAnsi="Times New Roman"/>
          <w:sz w:val="24"/>
          <w:szCs w:val="24"/>
          <w:lang w:eastAsia="ru-RU"/>
        </w:rPr>
        <w:t>саморегуляции</w:t>
      </w:r>
      <w:proofErr w:type="spellEnd"/>
      <w:r w:rsidRPr="00BA06C8">
        <w:rPr>
          <w:rFonts w:ascii="Times New Roman" w:eastAsia="Times New Roman" w:hAnsi="Times New Roman"/>
          <w:sz w:val="24"/>
          <w:szCs w:val="24"/>
          <w:lang w:eastAsia="ru-RU"/>
        </w:rPr>
        <w:t>.</w:t>
      </w:r>
    </w:p>
    <w:p w:rsidR="00BA06C8" w:rsidRPr="00BA06C8" w:rsidRDefault="00BA06C8" w:rsidP="00BA06C8">
      <w:pPr>
        <w:jc w:val="center"/>
        <w:rPr>
          <w:rFonts w:ascii="Times New Roman" w:eastAsia="Times New Roman" w:hAnsi="Times New Roman"/>
          <w:b/>
          <w:sz w:val="24"/>
          <w:szCs w:val="24"/>
          <w:lang w:eastAsia="ru-RU"/>
        </w:rPr>
      </w:pPr>
      <w:r w:rsidRPr="00BA06C8">
        <w:rPr>
          <w:rFonts w:ascii="Times New Roman" w:eastAsia="Times New Roman" w:hAnsi="Times New Roman"/>
          <w:b/>
          <w:sz w:val="24"/>
          <w:szCs w:val="24"/>
          <w:lang w:eastAsia="ru-RU"/>
        </w:rPr>
        <w:t>Форма организации занятий.</w:t>
      </w:r>
    </w:p>
    <w:p w:rsidR="00BA06C8" w:rsidRPr="00BA06C8" w:rsidRDefault="00BA06C8" w:rsidP="00BA06C8">
      <w:pPr>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  1. Ролевые игры. Разыгрывание различных ситуаций, предлагаемых как этюды (например, обиженный и обидчик; учитель и ученик).</w:t>
      </w:r>
    </w:p>
    <w:p w:rsidR="00BA06C8" w:rsidRPr="00BA06C8" w:rsidRDefault="00BA06C8" w:rsidP="00BA06C8">
      <w:pPr>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 2. Дискуссии. Обсуждение вопросов, связанных с основной темой занятия.</w:t>
      </w:r>
    </w:p>
    <w:p w:rsidR="00BA06C8" w:rsidRPr="00BA06C8" w:rsidRDefault="00BA06C8" w:rsidP="00BA06C8">
      <w:pPr>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 3. Рисуночная    арт-терапия. Задания    могут   быть    предметно - тематические («Я в школе», «Мое любимое занятие», «Мой самый хороший поступок») и образно-тематические: изображение в рисунке абстрактных понятий в виде созданных воображением ребенка образов (таких, как «Счастье», «Добро»), а также изображающие эмоциональные состояния и чувства («Радость», «Гнев», «Обида»).</w:t>
      </w:r>
    </w:p>
    <w:p w:rsidR="00BA06C8" w:rsidRPr="00BA06C8" w:rsidRDefault="00BA06C8" w:rsidP="00BA06C8">
      <w:pPr>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    4. Моделирование образцов поведения. Поскольку тревожность и страхи перед определенными ситуациями обусловлены отсутствием у младшего подростка адекватных способов поведения, подобраны игры и упражнения на снятие тревожности, на преодоление школьных страхов, которые позволяют преодолеть тревожность и расширить поведенческий репертуар ребенка.</w:t>
      </w:r>
    </w:p>
    <w:p w:rsidR="00BA06C8" w:rsidRPr="00BA06C8" w:rsidRDefault="00BA06C8" w:rsidP="00BA06C8">
      <w:pPr>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  5. Метафорические истории и притчи.</w:t>
      </w:r>
    </w:p>
    <w:p w:rsidR="00BA06C8" w:rsidRPr="00BA06C8" w:rsidRDefault="00BA06C8" w:rsidP="00BA06C8">
      <w:pPr>
        <w:spacing w:after="0" w:line="240" w:lineRule="auto"/>
        <w:jc w:val="both"/>
        <w:rPr>
          <w:rFonts w:ascii="Times New Roman" w:eastAsia="Times New Roman" w:hAnsi="Times New Roman"/>
          <w:bCs/>
          <w:sz w:val="24"/>
          <w:szCs w:val="24"/>
          <w:lang w:eastAsia="ru-RU"/>
        </w:rPr>
      </w:pPr>
      <w:r w:rsidRPr="00BA06C8">
        <w:rPr>
          <w:rFonts w:ascii="Times New Roman" w:eastAsia="Times New Roman" w:hAnsi="Times New Roman"/>
          <w:b/>
          <w:bCs/>
          <w:i/>
          <w:iCs/>
          <w:sz w:val="24"/>
          <w:szCs w:val="24"/>
          <w:u w:val="single"/>
          <w:lang w:eastAsia="ru-RU"/>
        </w:rPr>
        <w:t xml:space="preserve">Общекультурное направление внеурочной деятельности представлено </w:t>
      </w:r>
      <w:r w:rsidRPr="00BA06C8">
        <w:rPr>
          <w:rFonts w:ascii="Times New Roman" w:eastAsia="Times New Roman" w:hAnsi="Times New Roman"/>
          <w:bCs/>
          <w:sz w:val="24"/>
          <w:szCs w:val="24"/>
          <w:lang w:eastAsia="ru-RU"/>
        </w:rPr>
        <w:t>программами</w:t>
      </w:r>
    </w:p>
    <w:p w:rsidR="00BA06C8" w:rsidRPr="00BA06C8" w:rsidRDefault="00BA06C8" w:rsidP="00BA06C8">
      <w:pPr>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bCs/>
          <w:sz w:val="24"/>
          <w:szCs w:val="24"/>
          <w:lang w:eastAsia="ru-RU"/>
        </w:rPr>
        <w:t xml:space="preserve">« Речевой этикет», </w:t>
      </w:r>
      <w:r w:rsidRPr="00BA06C8">
        <w:rPr>
          <w:rFonts w:ascii="Times New Roman" w:eastAsia="Times New Roman" w:hAnsi="Times New Roman"/>
          <w:sz w:val="24"/>
          <w:szCs w:val="24"/>
          <w:lang w:eastAsia="ru-RU"/>
        </w:rPr>
        <w:t xml:space="preserve">  </w:t>
      </w:r>
      <w:r w:rsidRPr="00BA06C8">
        <w:rPr>
          <w:rFonts w:ascii="Times New Roman" w:eastAsia="Times New Roman" w:hAnsi="Times New Roman"/>
          <w:sz w:val="24"/>
          <w:szCs w:val="24"/>
          <w:lang w:eastAsia="ar-SA"/>
        </w:rPr>
        <w:t>«Музыкальная капель»</w:t>
      </w:r>
      <w:r w:rsidRPr="00BA06C8">
        <w:rPr>
          <w:rFonts w:ascii="Times New Roman" w:eastAsia="Times New Roman" w:hAnsi="Times New Roman"/>
          <w:sz w:val="24"/>
          <w:szCs w:val="24"/>
          <w:lang w:eastAsia="ru-RU"/>
        </w:rPr>
        <w:t xml:space="preserve"> </w:t>
      </w:r>
      <w:r w:rsidRPr="00BA06C8">
        <w:rPr>
          <w:rFonts w:ascii="Times New Roman" w:eastAsia="Times New Roman" w:hAnsi="Times New Roman"/>
          <w:sz w:val="24"/>
          <w:szCs w:val="24"/>
          <w:lang w:eastAsia="ar-SA"/>
        </w:rPr>
        <w:t>«Уроки самопознания» «Человек, природа, общество»</w:t>
      </w:r>
    </w:p>
    <w:p w:rsidR="00BA06C8" w:rsidRPr="00BA06C8" w:rsidRDefault="00BA06C8" w:rsidP="00BA06C8">
      <w:pPr>
        <w:spacing w:after="0" w:line="240" w:lineRule="auto"/>
        <w:rPr>
          <w:rFonts w:ascii="Times New Roman" w:eastAsia="Times New Roman" w:hAnsi="Times New Roman"/>
          <w:bCs/>
          <w:i/>
          <w:iCs/>
          <w:sz w:val="24"/>
          <w:szCs w:val="24"/>
          <w:lang w:eastAsia="ru-RU"/>
        </w:rPr>
      </w:pPr>
    </w:p>
    <w:p w:rsidR="00BA06C8" w:rsidRPr="00BA06C8" w:rsidRDefault="00BA06C8" w:rsidP="00BA06C8">
      <w:pPr>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b/>
          <w:bCs/>
          <w:sz w:val="24"/>
          <w:szCs w:val="24"/>
          <w:lang w:eastAsia="ru-RU"/>
        </w:rPr>
        <w:t>Целью</w:t>
      </w:r>
      <w:r w:rsidRPr="00BA06C8">
        <w:rPr>
          <w:rFonts w:ascii="Times New Roman" w:eastAsia="Times New Roman" w:hAnsi="Times New Roman"/>
          <w:sz w:val="24"/>
          <w:szCs w:val="24"/>
          <w:lang w:eastAsia="ru-RU"/>
        </w:rPr>
        <w:t xml:space="preserve"> программ является обеспечение эстетического, интеллектуального, нравственного развития воспитанников. Воспитание творческой индивидуальности ребёнка, развитие интереса и отзывчивости к искусству театра и актерской деятельности</w:t>
      </w:r>
    </w:p>
    <w:p w:rsidR="00BA06C8" w:rsidRPr="00BA06C8" w:rsidRDefault="00BA06C8" w:rsidP="00BA06C8">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BA06C8" w:rsidRPr="00BA06C8" w:rsidRDefault="00BA06C8" w:rsidP="00BA06C8">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r w:rsidRPr="00BA06C8">
        <w:rPr>
          <w:rFonts w:ascii="Times New Roman" w:eastAsia="Times New Roman" w:hAnsi="Times New Roman"/>
          <w:b/>
          <w:bCs/>
          <w:sz w:val="24"/>
          <w:szCs w:val="24"/>
          <w:lang w:eastAsia="ru-RU"/>
        </w:rPr>
        <w:t>Формы работы:</w:t>
      </w:r>
    </w:p>
    <w:p w:rsidR="00BA06C8" w:rsidRPr="00BA06C8" w:rsidRDefault="00BA06C8" w:rsidP="00BA06C8">
      <w:pPr>
        <w:shd w:val="clear" w:color="auto" w:fill="FFFFFF"/>
        <w:autoSpaceDE w:val="0"/>
        <w:autoSpaceDN w:val="0"/>
        <w:adjustRightInd w:val="0"/>
        <w:spacing w:after="0" w:line="240" w:lineRule="auto"/>
        <w:ind w:firstLine="284"/>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Формы занятий - групповые и индивидуальные занятия для отработки дикции,  </w:t>
      </w:r>
      <w:proofErr w:type="spellStart"/>
      <w:r w:rsidRPr="00BA06C8">
        <w:rPr>
          <w:rFonts w:ascii="Times New Roman" w:eastAsia="Times New Roman" w:hAnsi="Times New Roman"/>
          <w:sz w:val="24"/>
          <w:szCs w:val="24"/>
          <w:lang w:eastAsia="ru-RU"/>
        </w:rPr>
        <w:t>мезансцены</w:t>
      </w:r>
      <w:proofErr w:type="spellEnd"/>
      <w:r w:rsidRPr="00BA06C8">
        <w:rPr>
          <w:rFonts w:ascii="Times New Roman" w:eastAsia="Times New Roman" w:hAnsi="Times New Roman"/>
          <w:sz w:val="24"/>
          <w:szCs w:val="24"/>
          <w:lang w:eastAsia="ru-RU"/>
        </w:rPr>
        <w:t>.</w:t>
      </w:r>
    </w:p>
    <w:p w:rsidR="00BA06C8" w:rsidRPr="00BA06C8" w:rsidRDefault="00BA06C8" w:rsidP="00BA06C8">
      <w:pPr>
        <w:shd w:val="clear" w:color="auto" w:fill="FFFFFF"/>
        <w:autoSpaceDE w:val="0"/>
        <w:autoSpaceDN w:val="0"/>
        <w:adjustRightInd w:val="0"/>
        <w:spacing w:after="0" w:line="240" w:lineRule="auto"/>
        <w:ind w:firstLine="284"/>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 Основными формами проведения занятий являются: театральные игры, конкурсы, викторины, беседы, спектакли, праздники.</w:t>
      </w:r>
    </w:p>
    <w:p w:rsidR="00BA06C8" w:rsidRPr="00BA06C8" w:rsidRDefault="00BA06C8" w:rsidP="00BA06C8">
      <w:pPr>
        <w:shd w:val="clear" w:color="auto" w:fill="FFFFFF"/>
        <w:autoSpaceDE w:val="0"/>
        <w:autoSpaceDN w:val="0"/>
        <w:adjustRightInd w:val="0"/>
        <w:spacing w:after="0" w:line="240" w:lineRule="auto"/>
        <w:ind w:firstLine="284"/>
        <w:rPr>
          <w:rFonts w:ascii="Times New Roman" w:eastAsia="Times New Roman" w:hAnsi="Times New Roman"/>
          <w:sz w:val="24"/>
          <w:szCs w:val="24"/>
          <w:lang w:eastAsia="ru-RU"/>
        </w:rPr>
      </w:pPr>
    </w:p>
    <w:p w:rsidR="00BA06C8" w:rsidRPr="00BA06C8" w:rsidRDefault="00BA06C8" w:rsidP="00BA06C8">
      <w:pPr>
        <w:spacing w:before="100" w:beforeAutospacing="1"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В результате реализации программы у обучающихся будут сформированы УУД.</w:t>
      </w:r>
    </w:p>
    <w:p w:rsidR="00BA06C8" w:rsidRPr="00BA06C8" w:rsidRDefault="00BA06C8" w:rsidP="00BA06C8">
      <w:pPr>
        <w:spacing w:after="0" w:line="240" w:lineRule="auto"/>
        <w:rPr>
          <w:rFonts w:ascii="Times New Roman" w:eastAsia="Times New Roman" w:hAnsi="Times New Roman"/>
          <w:b/>
          <w:bCs/>
          <w:sz w:val="24"/>
          <w:szCs w:val="24"/>
          <w:lang w:eastAsia="ru-RU"/>
        </w:rPr>
      </w:pPr>
      <w:r w:rsidRPr="00BA06C8">
        <w:rPr>
          <w:rFonts w:ascii="Times New Roman" w:eastAsia="Times New Roman" w:hAnsi="Times New Roman"/>
          <w:b/>
          <w:bCs/>
          <w:sz w:val="24"/>
          <w:szCs w:val="24"/>
          <w:lang w:eastAsia="ru-RU"/>
        </w:rPr>
        <w:t>Личностные результаты.</w:t>
      </w:r>
    </w:p>
    <w:p w:rsidR="00BA06C8" w:rsidRPr="00BA06C8" w:rsidRDefault="00BA06C8" w:rsidP="00F447CF">
      <w:pPr>
        <w:numPr>
          <w:ilvl w:val="0"/>
          <w:numId w:val="380"/>
        </w:numPr>
        <w:spacing w:after="0" w:line="240" w:lineRule="auto"/>
        <w:contextualSpacing/>
        <w:rPr>
          <w:rFonts w:ascii="Times New Roman" w:eastAsia="Times New Roman" w:hAnsi="Times New Roman"/>
          <w:sz w:val="24"/>
          <w:szCs w:val="24"/>
        </w:rPr>
      </w:pPr>
      <w:r w:rsidRPr="00BA06C8">
        <w:rPr>
          <w:rFonts w:ascii="Times New Roman" w:eastAsia="Times New Roman" w:hAnsi="Times New Roman"/>
          <w:sz w:val="24"/>
          <w:szCs w:val="24"/>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rsidR="00BA06C8" w:rsidRPr="00BA06C8" w:rsidRDefault="00BA06C8" w:rsidP="00F447CF">
      <w:pPr>
        <w:numPr>
          <w:ilvl w:val="0"/>
          <w:numId w:val="380"/>
        </w:numPr>
        <w:spacing w:after="0" w:line="240" w:lineRule="auto"/>
        <w:contextualSpacing/>
        <w:rPr>
          <w:rFonts w:ascii="Times New Roman" w:eastAsia="Times New Roman" w:hAnsi="Times New Roman"/>
          <w:sz w:val="24"/>
          <w:szCs w:val="24"/>
        </w:rPr>
      </w:pPr>
      <w:r w:rsidRPr="00BA06C8">
        <w:rPr>
          <w:rFonts w:ascii="Times New Roman" w:eastAsia="Times New Roman" w:hAnsi="Times New Roman"/>
          <w:sz w:val="24"/>
          <w:szCs w:val="24"/>
        </w:rPr>
        <w:t xml:space="preserve">целостность взгляда на мир средствами литературных произведений; </w:t>
      </w:r>
    </w:p>
    <w:p w:rsidR="00BA06C8" w:rsidRPr="00BA06C8" w:rsidRDefault="00BA06C8" w:rsidP="00F447CF">
      <w:pPr>
        <w:numPr>
          <w:ilvl w:val="0"/>
          <w:numId w:val="380"/>
        </w:numPr>
        <w:spacing w:after="0" w:line="240" w:lineRule="auto"/>
        <w:contextualSpacing/>
        <w:rPr>
          <w:rFonts w:ascii="Times New Roman" w:eastAsia="Times New Roman" w:hAnsi="Times New Roman"/>
          <w:sz w:val="24"/>
          <w:szCs w:val="24"/>
        </w:rPr>
      </w:pPr>
      <w:r w:rsidRPr="00BA06C8">
        <w:rPr>
          <w:rFonts w:ascii="Times New Roman" w:eastAsia="Times New Roman" w:hAnsi="Times New Roman"/>
          <w:sz w:val="24"/>
          <w:szCs w:val="24"/>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rsidR="00BA06C8" w:rsidRPr="00BA06C8" w:rsidRDefault="00BA06C8" w:rsidP="00F447CF">
      <w:pPr>
        <w:numPr>
          <w:ilvl w:val="0"/>
          <w:numId w:val="380"/>
        </w:numPr>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осознание значимости занятий театральным искусством для личного развития.</w:t>
      </w:r>
    </w:p>
    <w:p w:rsidR="00BA06C8" w:rsidRPr="00BA06C8" w:rsidRDefault="00BA06C8" w:rsidP="00BA06C8">
      <w:pPr>
        <w:spacing w:after="0" w:line="240" w:lineRule="auto"/>
        <w:ind w:left="720"/>
        <w:contextualSpacing/>
        <w:jc w:val="both"/>
        <w:rPr>
          <w:rFonts w:ascii="Times New Roman" w:eastAsia="Times New Roman" w:hAnsi="Times New Roman"/>
          <w:b/>
          <w:bCs/>
          <w:sz w:val="24"/>
          <w:szCs w:val="24"/>
        </w:rPr>
      </w:pPr>
    </w:p>
    <w:p w:rsidR="00BA06C8" w:rsidRPr="00BA06C8" w:rsidRDefault="00BA06C8" w:rsidP="00BA06C8">
      <w:pPr>
        <w:spacing w:after="0" w:line="240" w:lineRule="auto"/>
        <w:rPr>
          <w:rFonts w:ascii="Times New Roman" w:eastAsia="Times New Roman" w:hAnsi="Times New Roman"/>
          <w:sz w:val="24"/>
          <w:szCs w:val="24"/>
          <w:lang w:eastAsia="ru-RU"/>
        </w:rPr>
      </w:pPr>
      <w:proofErr w:type="spellStart"/>
      <w:r w:rsidRPr="00BA06C8">
        <w:rPr>
          <w:rFonts w:ascii="Times New Roman" w:eastAsia="Times New Roman" w:hAnsi="Times New Roman"/>
          <w:b/>
          <w:bCs/>
          <w:sz w:val="24"/>
          <w:szCs w:val="24"/>
          <w:lang w:eastAsia="ru-RU"/>
        </w:rPr>
        <w:t>Метапредметными</w:t>
      </w:r>
      <w:proofErr w:type="spellEnd"/>
      <w:r w:rsidRPr="00BA06C8">
        <w:rPr>
          <w:rFonts w:ascii="Times New Roman" w:eastAsia="Times New Roman" w:hAnsi="Times New Roman"/>
          <w:b/>
          <w:bCs/>
          <w:sz w:val="24"/>
          <w:szCs w:val="24"/>
          <w:lang w:eastAsia="ru-RU"/>
        </w:rPr>
        <w:t xml:space="preserve"> результатами</w:t>
      </w:r>
      <w:r w:rsidRPr="00BA06C8">
        <w:rPr>
          <w:rFonts w:ascii="Times New Roman" w:eastAsia="Times New Roman" w:hAnsi="Times New Roman"/>
          <w:sz w:val="24"/>
          <w:szCs w:val="24"/>
          <w:lang w:eastAsia="ru-RU"/>
        </w:rPr>
        <w:t xml:space="preserve"> изучения курса  является. </w:t>
      </w:r>
    </w:p>
    <w:p w:rsidR="00BA06C8" w:rsidRPr="00BA06C8" w:rsidRDefault="00BA06C8" w:rsidP="00BA06C8">
      <w:pPr>
        <w:spacing w:after="0" w:line="240" w:lineRule="auto"/>
        <w:rPr>
          <w:rFonts w:ascii="Times New Roman" w:eastAsia="Times New Roman" w:hAnsi="Times New Roman"/>
          <w:b/>
          <w:bCs/>
          <w:sz w:val="24"/>
          <w:szCs w:val="24"/>
          <w:lang w:eastAsia="ru-RU"/>
        </w:rPr>
      </w:pPr>
      <w:r w:rsidRPr="00BA06C8">
        <w:rPr>
          <w:rFonts w:ascii="Times New Roman" w:eastAsia="Times New Roman" w:hAnsi="Times New Roman"/>
          <w:b/>
          <w:bCs/>
          <w:sz w:val="24"/>
          <w:szCs w:val="24"/>
          <w:lang w:eastAsia="ru-RU"/>
        </w:rPr>
        <w:t>Регулятивные УУД:</w:t>
      </w:r>
    </w:p>
    <w:p w:rsidR="00BA06C8" w:rsidRPr="00BA06C8" w:rsidRDefault="00BA06C8" w:rsidP="00BA06C8">
      <w:pPr>
        <w:spacing w:after="0" w:line="240" w:lineRule="auto"/>
        <w:rPr>
          <w:rFonts w:ascii="Times New Roman" w:eastAsia="Times New Roman" w:hAnsi="Times New Roman"/>
          <w:i/>
          <w:iCs/>
          <w:sz w:val="24"/>
          <w:szCs w:val="24"/>
          <w:lang w:eastAsia="ru-RU"/>
        </w:rPr>
      </w:pPr>
      <w:r w:rsidRPr="00BA06C8">
        <w:rPr>
          <w:rFonts w:ascii="Times New Roman" w:eastAsia="Times New Roman" w:hAnsi="Times New Roman"/>
          <w:i/>
          <w:iCs/>
          <w:sz w:val="24"/>
          <w:szCs w:val="24"/>
          <w:lang w:eastAsia="ru-RU"/>
        </w:rPr>
        <w:t>Обучающийся научится:</w:t>
      </w:r>
    </w:p>
    <w:p w:rsidR="00BA06C8" w:rsidRPr="00BA06C8" w:rsidRDefault="00BA06C8" w:rsidP="00F447CF">
      <w:pPr>
        <w:numPr>
          <w:ilvl w:val="0"/>
          <w:numId w:val="381"/>
        </w:numPr>
        <w:spacing w:after="0" w:line="240" w:lineRule="auto"/>
        <w:contextualSpacing/>
        <w:rPr>
          <w:rFonts w:ascii="Times New Roman" w:eastAsia="Times New Roman" w:hAnsi="Times New Roman"/>
          <w:i/>
          <w:iCs/>
          <w:sz w:val="24"/>
          <w:szCs w:val="24"/>
        </w:rPr>
      </w:pPr>
      <w:r w:rsidRPr="00BA06C8">
        <w:rPr>
          <w:rFonts w:ascii="Times New Roman" w:eastAsia="Times New Roman" w:hAnsi="Times New Roman"/>
          <w:sz w:val="24"/>
          <w:szCs w:val="24"/>
        </w:rPr>
        <w:t>понимать и принимать учебную задачу, сформулированную учителем;</w:t>
      </w:r>
    </w:p>
    <w:p w:rsidR="00BA06C8" w:rsidRPr="00BA06C8" w:rsidRDefault="00BA06C8" w:rsidP="00F447CF">
      <w:pPr>
        <w:numPr>
          <w:ilvl w:val="0"/>
          <w:numId w:val="381"/>
        </w:numPr>
        <w:spacing w:after="0" w:line="240" w:lineRule="auto"/>
        <w:contextualSpacing/>
        <w:rPr>
          <w:rFonts w:ascii="Times New Roman" w:eastAsia="Times New Roman" w:hAnsi="Times New Roman"/>
          <w:i/>
          <w:iCs/>
          <w:sz w:val="24"/>
          <w:szCs w:val="24"/>
        </w:rPr>
      </w:pPr>
      <w:r w:rsidRPr="00BA06C8">
        <w:rPr>
          <w:rFonts w:ascii="Times New Roman" w:eastAsia="Times New Roman" w:hAnsi="Times New Roman"/>
          <w:sz w:val="24"/>
          <w:szCs w:val="24"/>
        </w:rPr>
        <w:t>планировать свои действия на отдельных этапах работы над пьесой;</w:t>
      </w:r>
    </w:p>
    <w:p w:rsidR="00BA06C8" w:rsidRPr="00BA06C8" w:rsidRDefault="00BA06C8" w:rsidP="00F447CF">
      <w:pPr>
        <w:numPr>
          <w:ilvl w:val="0"/>
          <w:numId w:val="381"/>
        </w:numPr>
        <w:spacing w:after="0" w:line="240" w:lineRule="auto"/>
        <w:contextualSpacing/>
        <w:rPr>
          <w:rFonts w:ascii="Times New Roman" w:eastAsia="Times New Roman" w:hAnsi="Times New Roman"/>
          <w:i/>
          <w:iCs/>
          <w:sz w:val="24"/>
          <w:szCs w:val="24"/>
        </w:rPr>
      </w:pPr>
      <w:r w:rsidRPr="00BA06C8">
        <w:rPr>
          <w:rFonts w:ascii="Times New Roman" w:eastAsia="Times New Roman" w:hAnsi="Times New Roman"/>
          <w:sz w:val="24"/>
          <w:szCs w:val="24"/>
        </w:rPr>
        <w:t>осуществлять контроль, коррекцию и оценку результатов своей деятельности;</w:t>
      </w:r>
    </w:p>
    <w:p w:rsidR="00BA06C8" w:rsidRPr="00BA06C8" w:rsidRDefault="00BA06C8" w:rsidP="00F447CF">
      <w:pPr>
        <w:numPr>
          <w:ilvl w:val="0"/>
          <w:numId w:val="381"/>
        </w:numPr>
        <w:spacing w:after="0" w:line="240" w:lineRule="auto"/>
        <w:contextualSpacing/>
        <w:rPr>
          <w:rFonts w:ascii="Times New Roman" w:eastAsia="Times New Roman" w:hAnsi="Times New Roman"/>
          <w:i/>
          <w:iCs/>
          <w:sz w:val="24"/>
          <w:szCs w:val="24"/>
        </w:rPr>
      </w:pPr>
      <w:r w:rsidRPr="00BA06C8">
        <w:rPr>
          <w:rFonts w:ascii="Times New Roman" w:eastAsia="Times New Roman" w:hAnsi="Times New Roman"/>
          <w:sz w:val="24"/>
          <w:szCs w:val="24"/>
        </w:rPr>
        <w:t>анализировать причины успеха/неуспеха, осваивать с помощью учителя позитивные установки типа: «У меня всё получится», «Я ещё многое смогу».</w:t>
      </w:r>
    </w:p>
    <w:p w:rsidR="00BA06C8" w:rsidRPr="00BA06C8" w:rsidRDefault="00BA06C8" w:rsidP="00BA06C8">
      <w:pPr>
        <w:spacing w:after="0" w:line="240" w:lineRule="auto"/>
        <w:rPr>
          <w:rFonts w:ascii="Times New Roman" w:eastAsia="Times New Roman" w:hAnsi="Times New Roman"/>
          <w:i/>
          <w:iCs/>
          <w:sz w:val="24"/>
          <w:szCs w:val="24"/>
          <w:lang w:eastAsia="ru-RU"/>
        </w:rPr>
      </w:pPr>
      <w:r w:rsidRPr="00BA06C8">
        <w:rPr>
          <w:rFonts w:ascii="Times New Roman" w:eastAsia="Times New Roman" w:hAnsi="Times New Roman"/>
          <w:b/>
          <w:bCs/>
          <w:sz w:val="24"/>
          <w:szCs w:val="24"/>
          <w:lang w:eastAsia="ru-RU"/>
        </w:rPr>
        <w:t>Познавательные УУД:</w:t>
      </w:r>
    </w:p>
    <w:p w:rsidR="00BA06C8" w:rsidRPr="00BA06C8" w:rsidRDefault="00BA06C8" w:rsidP="00BA06C8">
      <w:pPr>
        <w:spacing w:after="0" w:line="240" w:lineRule="auto"/>
        <w:rPr>
          <w:rFonts w:ascii="Times New Roman" w:eastAsia="Times New Roman" w:hAnsi="Times New Roman"/>
          <w:i/>
          <w:iCs/>
          <w:sz w:val="24"/>
          <w:szCs w:val="24"/>
          <w:lang w:eastAsia="ru-RU"/>
        </w:rPr>
      </w:pPr>
      <w:r w:rsidRPr="00BA06C8">
        <w:rPr>
          <w:rFonts w:ascii="Times New Roman" w:eastAsia="Times New Roman" w:hAnsi="Times New Roman"/>
          <w:i/>
          <w:iCs/>
          <w:sz w:val="24"/>
          <w:szCs w:val="24"/>
          <w:lang w:eastAsia="ru-RU"/>
        </w:rPr>
        <w:t>Обучающийся научится:</w:t>
      </w:r>
    </w:p>
    <w:p w:rsidR="00BA06C8" w:rsidRPr="00BA06C8" w:rsidRDefault="00BA06C8" w:rsidP="00F447CF">
      <w:pPr>
        <w:numPr>
          <w:ilvl w:val="0"/>
          <w:numId w:val="382"/>
        </w:numPr>
        <w:spacing w:after="0" w:line="240" w:lineRule="auto"/>
        <w:contextualSpacing/>
        <w:rPr>
          <w:rFonts w:ascii="Times New Roman" w:eastAsia="Times New Roman" w:hAnsi="Times New Roman"/>
          <w:sz w:val="24"/>
          <w:szCs w:val="24"/>
        </w:rPr>
      </w:pPr>
      <w:r w:rsidRPr="00BA06C8">
        <w:rPr>
          <w:rFonts w:ascii="Times New Roman" w:eastAsia="Times New Roman" w:hAnsi="Times New Roman"/>
          <w:sz w:val="24"/>
          <w:szCs w:val="24"/>
        </w:rPr>
        <w:t>пользоваться приёмами анализа и синтеза при чтении и просмотре видеозаписей, проводить сравнение и анализ поведения героя;</w:t>
      </w:r>
    </w:p>
    <w:p w:rsidR="00BA06C8" w:rsidRPr="00BA06C8" w:rsidRDefault="00BA06C8" w:rsidP="00F447CF">
      <w:pPr>
        <w:numPr>
          <w:ilvl w:val="0"/>
          <w:numId w:val="382"/>
        </w:numPr>
        <w:spacing w:after="0" w:line="240" w:lineRule="auto"/>
        <w:contextualSpacing/>
        <w:rPr>
          <w:rFonts w:ascii="Times New Roman" w:eastAsia="Times New Roman" w:hAnsi="Times New Roman"/>
          <w:sz w:val="24"/>
          <w:szCs w:val="24"/>
        </w:rPr>
      </w:pPr>
      <w:r w:rsidRPr="00BA06C8">
        <w:rPr>
          <w:rFonts w:ascii="Times New Roman" w:eastAsia="Times New Roman" w:hAnsi="Times New Roman"/>
          <w:sz w:val="24"/>
          <w:szCs w:val="24"/>
        </w:rPr>
        <w:t>понимать и применять полученную информацию при выполнении заданий;</w:t>
      </w:r>
    </w:p>
    <w:p w:rsidR="00BA06C8" w:rsidRPr="00BA06C8" w:rsidRDefault="00BA06C8" w:rsidP="00F447CF">
      <w:pPr>
        <w:numPr>
          <w:ilvl w:val="0"/>
          <w:numId w:val="382"/>
        </w:numPr>
        <w:spacing w:after="0" w:line="240" w:lineRule="auto"/>
        <w:contextualSpacing/>
        <w:rPr>
          <w:rFonts w:ascii="Times New Roman" w:eastAsia="Times New Roman" w:hAnsi="Times New Roman"/>
          <w:sz w:val="24"/>
          <w:szCs w:val="24"/>
        </w:rPr>
      </w:pPr>
      <w:r w:rsidRPr="00BA06C8">
        <w:rPr>
          <w:rFonts w:ascii="Times New Roman" w:eastAsia="Times New Roman" w:hAnsi="Times New Roman"/>
          <w:sz w:val="24"/>
          <w:szCs w:val="24"/>
        </w:rPr>
        <w:t xml:space="preserve">проявлять индивидуальные творческие способности при сочинении рассказов, сказок, этюдов, подборе простейших рифм, чтении по ролям и </w:t>
      </w:r>
      <w:proofErr w:type="spellStart"/>
      <w:r w:rsidRPr="00BA06C8">
        <w:rPr>
          <w:rFonts w:ascii="Times New Roman" w:eastAsia="Times New Roman" w:hAnsi="Times New Roman"/>
          <w:sz w:val="24"/>
          <w:szCs w:val="24"/>
        </w:rPr>
        <w:t>инсценировании</w:t>
      </w:r>
      <w:proofErr w:type="spellEnd"/>
      <w:r w:rsidRPr="00BA06C8">
        <w:rPr>
          <w:rFonts w:ascii="Times New Roman" w:eastAsia="Times New Roman" w:hAnsi="Times New Roman"/>
          <w:sz w:val="24"/>
          <w:szCs w:val="24"/>
        </w:rPr>
        <w:t>.</w:t>
      </w:r>
    </w:p>
    <w:p w:rsidR="00BA06C8" w:rsidRPr="00BA06C8" w:rsidRDefault="00BA06C8" w:rsidP="00BA06C8">
      <w:pPr>
        <w:spacing w:after="0" w:line="240" w:lineRule="auto"/>
        <w:rPr>
          <w:rFonts w:ascii="Times New Roman" w:eastAsia="Times New Roman" w:hAnsi="Times New Roman"/>
          <w:b/>
          <w:bCs/>
          <w:sz w:val="24"/>
          <w:szCs w:val="24"/>
          <w:lang w:eastAsia="ru-RU"/>
        </w:rPr>
      </w:pPr>
      <w:r w:rsidRPr="00BA06C8">
        <w:rPr>
          <w:rFonts w:ascii="Times New Roman" w:eastAsia="Times New Roman" w:hAnsi="Times New Roman"/>
          <w:b/>
          <w:bCs/>
          <w:sz w:val="24"/>
          <w:szCs w:val="24"/>
          <w:lang w:eastAsia="ru-RU"/>
        </w:rPr>
        <w:t>Коммуникативные УУД:</w:t>
      </w:r>
    </w:p>
    <w:p w:rsidR="00BA06C8" w:rsidRPr="00BA06C8" w:rsidRDefault="00BA06C8" w:rsidP="00BA06C8">
      <w:pPr>
        <w:spacing w:after="0" w:line="240" w:lineRule="auto"/>
        <w:rPr>
          <w:rFonts w:ascii="Times New Roman" w:eastAsia="Times New Roman" w:hAnsi="Times New Roman"/>
          <w:i/>
          <w:iCs/>
          <w:sz w:val="24"/>
          <w:szCs w:val="24"/>
          <w:lang w:eastAsia="ru-RU"/>
        </w:rPr>
      </w:pPr>
      <w:r w:rsidRPr="00BA06C8">
        <w:rPr>
          <w:rFonts w:ascii="Times New Roman" w:eastAsia="Times New Roman" w:hAnsi="Times New Roman"/>
          <w:i/>
          <w:iCs/>
          <w:sz w:val="24"/>
          <w:szCs w:val="24"/>
          <w:lang w:eastAsia="ru-RU"/>
        </w:rPr>
        <w:t>Обучающийся научится:</w:t>
      </w:r>
    </w:p>
    <w:p w:rsidR="00BA06C8" w:rsidRPr="00BA06C8" w:rsidRDefault="00BA06C8" w:rsidP="00F447CF">
      <w:pPr>
        <w:numPr>
          <w:ilvl w:val="0"/>
          <w:numId w:val="383"/>
        </w:numPr>
        <w:snapToGrid w:val="0"/>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включаться в диалог, в коллективное обсуждение, проявлять инициативу и активность</w:t>
      </w:r>
    </w:p>
    <w:p w:rsidR="00BA06C8" w:rsidRPr="00BA06C8" w:rsidRDefault="00BA06C8" w:rsidP="00F447CF">
      <w:pPr>
        <w:numPr>
          <w:ilvl w:val="0"/>
          <w:numId w:val="383"/>
        </w:numPr>
        <w:snapToGrid w:val="0"/>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работать в группе, учитывать мнения партнёров, отличные от собственных;</w:t>
      </w:r>
    </w:p>
    <w:p w:rsidR="00BA06C8" w:rsidRPr="00BA06C8" w:rsidRDefault="00BA06C8" w:rsidP="00F447CF">
      <w:pPr>
        <w:numPr>
          <w:ilvl w:val="0"/>
          <w:numId w:val="383"/>
        </w:numPr>
        <w:snapToGrid w:val="0"/>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обращаться за помощью;</w:t>
      </w:r>
    </w:p>
    <w:p w:rsidR="00BA06C8" w:rsidRPr="00BA06C8" w:rsidRDefault="00BA06C8" w:rsidP="00F447CF">
      <w:pPr>
        <w:numPr>
          <w:ilvl w:val="0"/>
          <w:numId w:val="383"/>
        </w:numPr>
        <w:snapToGrid w:val="0"/>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формулировать свои затруднения;</w:t>
      </w:r>
    </w:p>
    <w:p w:rsidR="00BA06C8" w:rsidRPr="00BA06C8" w:rsidRDefault="00BA06C8" w:rsidP="00F447CF">
      <w:pPr>
        <w:numPr>
          <w:ilvl w:val="0"/>
          <w:numId w:val="383"/>
        </w:numPr>
        <w:snapToGrid w:val="0"/>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предлагать помощь и сотрудничество; </w:t>
      </w:r>
    </w:p>
    <w:p w:rsidR="00BA06C8" w:rsidRPr="00BA06C8" w:rsidRDefault="00BA06C8" w:rsidP="00F447CF">
      <w:pPr>
        <w:numPr>
          <w:ilvl w:val="0"/>
          <w:numId w:val="383"/>
        </w:numPr>
        <w:tabs>
          <w:tab w:val="left" w:pos="426"/>
        </w:tabs>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слушать собеседника;</w:t>
      </w:r>
    </w:p>
    <w:p w:rsidR="00BA06C8" w:rsidRPr="00BA06C8" w:rsidRDefault="00BA06C8" w:rsidP="00F447CF">
      <w:pPr>
        <w:numPr>
          <w:ilvl w:val="0"/>
          <w:numId w:val="383"/>
        </w:numPr>
        <w:tabs>
          <w:tab w:val="left" w:pos="426"/>
        </w:tabs>
        <w:suppressAutoHyphens/>
        <w:snapToGrid w:val="0"/>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договариваться о распределении функций и ролей в совместной деятельности, приходить к общему решению; </w:t>
      </w:r>
    </w:p>
    <w:p w:rsidR="00BA06C8" w:rsidRPr="00BA06C8" w:rsidRDefault="00BA06C8" w:rsidP="00F447CF">
      <w:pPr>
        <w:numPr>
          <w:ilvl w:val="0"/>
          <w:numId w:val="383"/>
        </w:numPr>
        <w:tabs>
          <w:tab w:val="left" w:pos="426"/>
        </w:tabs>
        <w:suppressAutoHyphens/>
        <w:snapToGrid w:val="0"/>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формулировать собственное мнение и позицию;</w:t>
      </w:r>
    </w:p>
    <w:p w:rsidR="00BA06C8" w:rsidRPr="00BA06C8" w:rsidRDefault="00BA06C8" w:rsidP="00F447CF">
      <w:pPr>
        <w:numPr>
          <w:ilvl w:val="0"/>
          <w:numId w:val="383"/>
        </w:numPr>
        <w:snapToGrid w:val="0"/>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осуществлять взаимный контроль; </w:t>
      </w:r>
    </w:p>
    <w:p w:rsidR="00BA06C8" w:rsidRPr="00BA06C8" w:rsidRDefault="00BA06C8" w:rsidP="00F447CF">
      <w:pPr>
        <w:numPr>
          <w:ilvl w:val="0"/>
          <w:numId w:val="383"/>
        </w:numPr>
        <w:snapToGrid w:val="0"/>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адекватно оценивать собственное поведение и поведение окружающих.</w:t>
      </w:r>
    </w:p>
    <w:p w:rsidR="00BA06C8" w:rsidRPr="00BA06C8" w:rsidRDefault="00BA06C8" w:rsidP="00BA06C8">
      <w:pPr>
        <w:snapToGrid w:val="0"/>
        <w:spacing w:after="0" w:line="240" w:lineRule="auto"/>
        <w:ind w:left="720"/>
        <w:jc w:val="both"/>
        <w:rPr>
          <w:rFonts w:ascii="Times New Roman" w:eastAsia="Times New Roman" w:hAnsi="Times New Roman"/>
          <w:sz w:val="24"/>
          <w:szCs w:val="24"/>
          <w:lang w:eastAsia="ru-RU"/>
        </w:rPr>
      </w:pPr>
    </w:p>
    <w:p w:rsidR="00BA06C8" w:rsidRPr="00BA06C8" w:rsidRDefault="00BA06C8" w:rsidP="00BA06C8">
      <w:pPr>
        <w:spacing w:after="0" w:line="240" w:lineRule="auto"/>
        <w:rPr>
          <w:rFonts w:ascii="Times New Roman" w:eastAsia="Times New Roman" w:hAnsi="Times New Roman"/>
          <w:b/>
          <w:bCs/>
          <w:sz w:val="24"/>
          <w:szCs w:val="24"/>
          <w:lang w:eastAsia="ru-RU"/>
        </w:rPr>
      </w:pPr>
      <w:r w:rsidRPr="00BA06C8">
        <w:rPr>
          <w:rFonts w:ascii="Times New Roman" w:eastAsia="Times New Roman" w:hAnsi="Times New Roman"/>
          <w:b/>
          <w:bCs/>
          <w:sz w:val="24"/>
          <w:szCs w:val="24"/>
          <w:lang w:eastAsia="ru-RU"/>
        </w:rPr>
        <w:t>Предметные результаты:</w:t>
      </w:r>
    </w:p>
    <w:p w:rsidR="00BA06C8" w:rsidRPr="00BA06C8" w:rsidRDefault="00BA06C8" w:rsidP="00BA06C8">
      <w:pPr>
        <w:spacing w:after="0" w:line="240" w:lineRule="auto"/>
        <w:rPr>
          <w:rFonts w:ascii="Times New Roman" w:eastAsia="Times New Roman" w:hAnsi="Times New Roman"/>
          <w:b/>
          <w:bCs/>
          <w:sz w:val="24"/>
          <w:szCs w:val="24"/>
          <w:lang w:eastAsia="ru-RU"/>
        </w:rPr>
      </w:pPr>
      <w:r w:rsidRPr="00BA06C8">
        <w:rPr>
          <w:rFonts w:ascii="Times New Roman" w:eastAsia="Times New Roman" w:hAnsi="Times New Roman"/>
          <w:b/>
          <w:bCs/>
          <w:sz w:val="24"/>
          <w:szCs w:val="24"/>
          <w:lang w:eastAsia="ru-RU"/>
        </w:rPr>
        <w:t>Учащиеся научатся:</w:t>
      </w:r>
    </w:p>
    <w:p w:rsidR="00BA06C8" w:rsidRPr="00BA06C8" w:rsidRDefault="00BA06C8" w:rsidP="00F447CF">
      <w:pPr>
        <w:numPr>
          <w:ilvl w:val="0"/>
          <w:numId w:val="384"/>
        </w:numPr>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читать, соблюдая орфоэпические и интонационные нормы чтения;</w:t>
      </w:r>
    </w:p>
    <w:p w:rsidR="00BA06C8" w:rsidRPr="00BA06C8" w:rsidRDefault="00BA06C8" w:rsidP="00F447CF">
      <w:pPr>
        <w:numPr>
          <w:ilvl w:val="0"/>
          <w:numId w:val="384"/>
        </w:numPr>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выразительному чтению;</w:t>
      </w:r>
    </w:p>
    <w:p w:rsidR="00BA06C8" w:rsidRPr="00BA06C8" w:rsidRDefault="00BA06C8" w:rsidP="00F447CF">
      <w:pPr>
        <w:numPr>
          <w:ilvl w:val="0"/>
          <w:numId w:val="384"/>
        </w:numPr>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различать произведения по жанру;</w:t>
      </w:r>
    </w:p>
    <w:p w:rsidR="00BA06C8" w:rsidRPr="00BA06C8" w:rsidRDefault="00BA06C8" w:rsidP="00F447CF">
      <w:pPr>
        <w:numPr>
          <w:ilvl w:val="0"/>
          <w:numId w:val="384"/>
        </w:numPr>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развивать речевое дыхание и правильную артикуляцию;</w:t>
      </w:r>
    </w:p>
    <w:p w:rsidR="00BA06C8" w:rsidRPr="00BA06C8" w:rsidRDefault="00BA06C8" w:rsidP="00F447CF">
      <w:pPr>
        <w:numPr>
          <w:ilvl w:val="0"/>
          <w:numId w:val="384"/>
        </w:numPr>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видам театрального искусства, основам актёрского мастерства;</w:t>
      </w:r>
    </w:p>
    <w:p w:rsidR="00BA06C8" w:rsidRPr="00BA06C8" w:rsidRDefault="00BA06C8" w:rsidP="00F447CF">
      <w:pPr>
        <w:numPr>
          <w:ilvl w:val="0"/>
          <w:numId w:val="384"/>
        </w:numPr>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lastRenderedPageBreak/>
        <w:t>сочинять этюды по сказкам;</w:t>
      </w:r>
    </w:p>
    <w:p w:rsidR="00BA06C8" w:rsidRPr="00BA06C8" w:rsidRDefault="00BA06C8" w:rsidP="00F447CF">
      <w:pPr>
        <w:numPr>
          <w:ilvl w:val="0"/>
          <w:numId w:val="384"/>
        </w:numPr>
        <w:spacing w:after="0" w:line="240" w:lineRule="auto"/>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умению выражать разнообразные эмоциональные состояния (грусть, радость, злоба, удивление, восхищение)</w:t>
      </w:r>
    </w:p>
    <w:p w:rsidR="00BA06C8" w:rsidRPr="00BA06C8" w:rsidRDefault="00BA06C8" w:rsidP="00BA06C8">
      <w:pPr>
        <w:shd w:val="clear" w:color="auto" w:fill="FFFFFF"/>
        <w:autoSpaceDE w:val="0"/>
        <w:autoSpaceDN w:val="0"/>
        <w:adjustRightInd w:val="0"/>
        <w:spacing w:after="0" w:line="240" w:lineRule="auto"/>
        <w:ind w:firstLine="567"/>
        <w:jc w:val="both"/>
        <w:rPr>
          <w:rFonts w:ascii="Times New Roman" w:hAnsi="Times New Roman"/>
          <w:color w:val="000000"/>
          <w:sz w:val="24"/>
          <w:szCs w:val="24"/>
          <w:lang w:eastAsia="ru-RU"/>
        </w:rPr>
      </w:pPr>
      <w:r w:rsidRPr="00BA06C8">
        <w:rPr>
          <w:rFonts w:ascii="Times New Roman" w:eastAsia="Times New Roman" w:hAnsi="Times New Roman"/>
          <w:sz w:val="24"/>
          <w:szCs w:val="24"/>
          <w:lang w:eastAsia="ru-RU"/>
        </w:rPr>
        <w:t xml:space="preserve">Программа «Речевой этикет» </w:t>
      </w:r>
      <w:r w:rsidRPr="00BA06C8">
        <w:rPr>
          <w:rFonts w:ascii="Times New Roman" w:hAnsi="Times New Roman"/>
          <w:color w:val="000000"/>
          <w:sz w:val="24"/>
          <w:szCs w:val="24"/>
          <w:lang w:eastAsia="ru-RU"/>
        </w:rPr>
        <w:t>поможет учащимся овладеть понятием культура ре</w:t>
      </w:r>
      <w:r w:rsidRPr="00BA06C8">
        <w:rPr>
          <w:rFonts w:ascii="Times New Roman" w:hAnsi="Times New Roman"/>
          <w:color w:val="000000"/>
          <w:sz w:val="24"/>
          <w:szCs w:val="24"/>
          <w:lang w:eastAsia="ru-RU"/>
        </w:rPr>
        <w:softHyphen/>
        <w:t>чевого общения, усвоить основные правила русского речевого этикета, обогатить свою речь разнообразными этикетными формула</w:t>
      </w:r>
      <w:r w:rsidRPr="00BA06C8">
        <w:rPr>
          <w:rFonts w:ascii="Times New Roman" w:hAnsi="Times New Roman"/>
          <w:color w:val="000000"/>
          <w:sz w:val="24"/>
          <w:szCs w:val="24"/>
          <w:lang w:eastAsia="ru-RU"/>
        </w:rPr>
        <w:softHyphen/>
        <w:t>ми, осознать этикетную роль интонации и невербальных средств об</w:t>
      </w:r>
      <w:r w:rsidRPr="00BA06C8">
        <w:rPr>
          <w:rFonts w:ascii="Times New Roman" w:hAnsi="Times New Roman"/>
          <w:color w:val="000000"/>
          <w:sz w:val="24"/>
          <w:szCs w:val="24"/>
          <w:lang w:eastAsia="ru-RU"/>
        </w:rPr>
        <w:softHyphen/>
        <w:t>щения: жестов, мимики, телодвижений, развить потребность в рече</w:t>
      </w:r>
      <w:r w:rsidRPr="00BA06C8">
        <w:rPr>
          <w:rFonts w:ascii="Times New Roman" w:hAnsi="Times New Roman"/>
          <w:color w:val="000000"/>
          <w:sz w:val="24"/>
          <w:szCs w:val="24"/>
          <w:lang w:eastAsia="ru-RU"/>
        </w:rPr>
        <w:softHyphen/>
        <w:t>вом самосовершенствовании.</w:t>
      </w:r>
    </w:p>
    <w:p w:rsidR="00BA06C8" w:rsidRPr="00BA06C8" w:rsidRDefault="00BA06C8" w:rsidP="00BA06C8">
      <w:pPr>
        <w:shd w:val="clear" w:color="auto" w:fill="FFFFFF"/>
        <w:autoSpaceDE w:val="0"/>
        <w:autoSpaceDN w:val="0"/>
        <w:adjustRightInd w:val="0"/>
        <w:spacing w:after="0" w:line="240" w:lineRule="auto"/>
        <w:ind w:firstLine="567"/>
        <w:jc w:val="both"/>
        <w:rPr>
          <w:rFonts w:ascii="Times New Roman" w:hAnsi="Times New Roman"/>
          <w:color w:val="000000"/>
          <w:sz w:val="24"/>
          <w:szCs w:val="24"/>
          <w:lang w:eastAsia="ru-RU"/>
        </w:rPr>
      </w:pPr>
      <w:r w:rsidRPr="00BA06C8">
        <w:rPr>
          <w:rFonts w:ascii="Times New Roman" w:hAnsi="Times New Roman"/>
          <w:color w:val="000000"/>
          <w:sz w:val="24"/>
          <w:szCs w:val="24"/>
          <w:lang w:eastAsia="ru-RU"/>
        </w:rPr>
        <w:t>Цель программы: овладение основными видами речевой деятельности в их единстве и взаимосвязи: способностью осознанно воспринимать и понимать звучащую речь и печатное слово; грамотно, точно, логически стройно, выразительно передавать в устной и письменной форме собственные мысли, учитывая условия общения.</w:t>
      </w:r>
    </w:p>
    <w:p w:rsidR="00BA06C8" w:rsidRPr="00BA06C8" w:rsidRDefault="00BA06C8" w:rsidP="00BA06C8">
      <w:pPr>
        <w:shd w:val="clear" w:color="auto" w:fill="FFFFFF"/>
        <w:autoSpaceDE w:val="0"/>
        <w:autoSpaceDN w:val="0"/>
        <w:adjustRightInd w:val="0"/>
        <w:spacing w:after="0" w:line="240" w:lineRule="auto"/>
        <w:ind w:firstLine="567"/>
        <w:jc w:val="both"/>
        <w:rPr>
          <w:rFonts w:ascii="Times New Roman" w:hAnsi="Times New Roman"/>
          <w:color w:val="000000"/>
          <w:sz w:val="24"/>
          <w:szCs w:val="24"/>
          <w:lang w:eastAsia="ru-RU"/>
        </w:rPr>
      </w:pPr>
      <w:r w:rsidRPr="00BA06C8">
        <w:rPr>
          <w:rFonts w:ascii="Times New Roman" w:hAnsi="Times New Roman"/>
          <w:color w:val="000000"/>
          <w:sz w:val="24"/>
          <w:szCs w:val="24"/>
          <w:lang w:eastAsia="ru-RU"/>
        </w:rPr>
        <w:t xml:space="preserve">         Формы организации работы учащихся должны носить преимуще</w:t>
      </w:r>
      <w:r w:rsidRPr="00BA06C8">
        <w:rPr>
          <w:rFonts w:ascii="Times New Roman" w:hAnsi="Times New Roman"/>
          <w:color w:val="000000"/>
          <w:sz w:val="24"/>
          <w:szCs w:val="24"/>
          <w:lang w:eastAsia="ru-RU"/>
        </w:rPr>
        <w:softHyphen/>
        <w:t xml:space="preserve">ственно </w:t>
      </w:r>
      <w:proofErr w:type="spellStart"/>
      <w:r w:rsidRPr="00BA06C8">
        <w:rPr>
          <w:rFonts w:ascii="Times New Roman" w:hAnsi="Times New Roman"/>
          <w:color w:val="000000"/>
          <w:sz w:val="24"/>
          <w:szCs w:val="24"/>
          <w:lang w:eastAsia="ru-RU"/>
        </w:rPr>
        <w:t>деятельностный</w:t>
      </w:r>
      <w:proofErr w:type="spellEnd"/>
      <w:r w:rsidRPr="00BA06C8">
        <w:rPr>
          <w:rFonts w:ascii="Times New Roman" w:hAnsi="Times New Roman"/>
          <w:color w:val="000000"/>
          <w:sz w:val="24"/>
          <w:szCs w:val="24"/>
          <w:lang w:eastAsia="ru-RU"/>
        </w:rPr>
        <w:t xml:space="preserve"> характер, что обусловлено стремлением сформировать у школьников практические навыки эффективного речевого поведения. </w:t>
      </w:r>
    </w:p>
    <w:p w:rsidR="00BA06C8" w:rsidRPr="00BA06C8" w:rsidRDefault="00BA06C8" w:rsidP="00BA06C8">
      <w:pPr>
        <w:spacing w:after="0" w:line="240" w:lineRule="auto"/>
        <w:rPr>
          <w:rFonts w:ascii="Times New Roman" w:eastAsia="Times New Roman" w:hAnsi="Times New Roman"/>
          <w:bCs/>
          <w:color w:val="000000"/>
          <w:sz w:val="24"/>
          <w:szCs w:val="24"/>
          <w:lang w:eastAsia="ru-RU"/>
        </w:rPr>
      </w:pPr>
      <w:proofErr w:type="spellStart"/>
      <w:r w:rsidRPr="00BA06C8">
        <w:rPr>
          <w:rFonts w:ascii="Times New Roman" w:eastAsia="Times New Roman" w:hAnsi="Times New Roman"/>
          <w:b/>
          <w:bCs/>
          <w:i/>
          <w:iCs/>
          <w:sz w:val="24"/>
          <w:szCs w:val="24"/>
          <w:u w:val="single"/>
          <w:lang w:eastAsia="ru-RU"/>
        </w:rPr>
        <w:t>Общеинтеллектуальное</w:t>
      </w:r>
      <w:proofErr w:type="spellEnd"/>
      <w:r w:rsidRPr="00BA06C8">
        <w:rPr>
          <w:rFonts w:ascii="Times New Roman" w:eastAsia="Times New Roman" w:hAnsi="Times New Roman"/>
          <w:b/>
          <w:bCs/>
          <w:i/>
          <w:iCs/>
          <w:sz w:val="24"/>
          <w:szCs w:val="24"/>
          <w:u w:val="single"/>
          <w:lang w:eastAsia="ru-RU"/>
        </w:rPr>
        <w:t xml:space="preserve"> направление представлено </w:t>
      </w:r>
      <w:r w:rsidRPr="00BA06C8">
        <w:rPr>
          <w:rFonts w:ascii="Times New Roman" w:eastAsia="Times New Roman" w:hAnsi="Times New Roman"/>
          <w:b/>
          <w:bCs/>
          <w:color w:val="000000"/>
          <w:sz w:val="24"/>
          <w:szCs w:val="24"/>
          <w:lang w:eastAsia="ru-RU"/>
        </w:rPr>
        <w:t xml:space="preserve">программами </w:t>
      </w:r>
      <w:r w:rsidRPr="00BA06C8">
        <w:rPr>
          <w:rFonts w:ascii="Times New Roman" w:eastAsia="Times New Roman" w:hAnsi="Times New Roman"/>
          <w:bCs/>
          <w:color w:val="000000"/>
          <w:sz w:val="24"/>
          <w:szCs w:val="24"/>
          <w:lang w:eastAsia="ru-RU"/>
        </w:rPr>
        <w:t xml:space="preserve">«Развитие интеллектуальных умений», «Решение нестандартных задач», «Занимательная лингвистика», «Исследователи природы», «По странам немецкого языка», «Занимательная биология» </w:t>
      </w:r>
    </w:p>
    <w:p w:rsidR="00BA06C8" w:rsidRPr="00BA06C8" w:rsidRDefault="00BA06C8" w:rsidP="00BA06C8">
      <w:pPr>
        <w:spacing w:after="0" w:line="240" w:lineRule="auto"/>
        <w:jc w:val="both"/>
        <w:rPr>
          <w:rFonts w:ascii="Times New Roman" w:eastAsia="Times New Roman" w:hAnsi="Times New Roman"/>
          <w:b/>
          <w:bCs/>
          <w:i/>
          <w:iCs/>
          <w:sz w:val="24"/>
          <w:szCs w:val="24"/>
          <w:lang w:eastAsia="ru-RU"/>
        </w:rPr>
      </w:pPr>
      <w:r w:rsidRPr="00BA06C8">
        <w:rPr>
          <w:rFonts w:ascii="Times New Roman" w:eastAsia="Times New Roman" w:hAnsi="Times New Roman"/>
          <w:b/>
          <w:bCs/>
          <w:i/>
          <w:iCs/>
          <w:sz w:val="24"/>
          <w:szCs w:val="24"/>
          <w:lang w:eastAsia="ru-RU"/>
        </w:rPr>
        <w:t xml:space="preserve">            Формы занятий:</w:t>
      </w:r>
    </w:p>
    <w:p w:rsidR="00BA06C8" w:rsidRPr="00BA06C8" w:rsidRDefault="00BA06C8" w:rsidP="00F447CF">
      <w:pPr>
        <w:widowControl w:val="0"/>
        <w:numPr>
          <w:ilvl w:val="0"/>
          <w:numId w:val="385"/>
        </w:numPr>
        <w:suppressAutoHyphens/>
        <w:spacing w:after="0" w:line="240" w:lineRule="auto"/>
        <w:contextualSpacing/>
        <w:jc w:val="both"/>
        <w:rPr>
          <w:rFonts w:ascii="Times New Roman" w:eastAsia="Times New Roman" w:hAnsi="Times New Roman"/>
          <w:sz w:val="24"/>
          <w:szCs w:val="24"/>
        </w:rPr>
      </w:pPr>
      <w:r w:rsidRPr="00BA06C8">
        <w:rPr>
          <w:rFonts w:ascii="Times New Roman" w:eastAsia="Times New Roman" w:hAnsi="Times New Roman"/>
          <w:sz w:val="24"/>
          <w:szCs w:val="24"/>
        </w:rPr>
        <w:t>по количеству детей, участвующих в занятии: коллективная, групповая;</w:t>
      </w:r>
    </w:p>
    <w:p w:rsidR="00BA06C8" w:rsidRPr="00BA06C8" w:rsidRDefault="00BA06C8" w:rsidP="00F447CF">
      <w:pPr>
        <w:numPr>
          <w:ilvl w:val="0"/>
          <w:numId w:val="385"/>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по особенностям коммуникативного взаимодействия: практикум, тренинг, семинар, ролевая и деловая игра;</w:t>
      </w:r>
    </w:p>
    <w:p w:rsidR="00BA06C8" w:rsidRPr="00BA06C8" w:rsidRDefault="00BA06C8" w:rsidP="00F447CF">
      <w:pPr>
        <w:numPr>
          <w:ilvl w:val="0"/>
          <w:numId w:val="385"/>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по дидактической цели: вводные занятия, занятия по углублению знаний, практические занятия, комбинированные формы занятий.</w:t>
      </w:r>
    </w:p>
    <w:p w:rsidR="00BA06C8" w:rsidRPr="00BA06C8" w:rsidRDefault="00BA06C8" w:rsidP="00BA06C8">
      <w:pPr>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В результате изучения данного курса  обучающиеся получат возможность формирования</w:t>
      </w:r>
    </w:p>
    <w:p w:rsidR="00BA06C8" w:rsidRPr="00BA06C8" w:rsidRDefault="00BA06C8" w:rsidP="00BA06C8">
      <w:pPr>
        <w:spacing w:after="0" w:line="240" w:lineRule="auto"/>
        <w:jc w:val="both"/>
        <w:rPr>
          <w:rFonts w:ascii="Times New Roman" w:eastAsia="Times New Roman" w:hAnsi="Times New Roman"/>
          <w:b/>
          <w:bCs/>
          <w:sz w:val="24"/>
          <w:szCs w:val="24"/>
          <w:lang w:eastAsia="ru-RU"/>
        </w:rPr>
      </w:pPr>
      <w:r w:rsidRPr="00BA06C8">
        <w:rPr>
          <w:rFonts w:ascii="Times New Roman" w:eastAsia="Times New Roman" w:hAnsi="Times New Roman"/>
          <w:b/>
          <w:bCs/>
          <w:sz w:val="24"/>
          <w:szCs w:val="24"/>
          <w:lang w:eastAsia="ru-RU"/>
        </w:rPr>
        <w:t>личностных результатов:</w:t>
      </w:r>
    </w:p>
    <w:p w:rsidR="00BA06C8" w:rsidRPr="00BA06C8" w:rsidRDefault="00BA06C8" w:rsidP="00F447CF">
      <w:pPr>
        <w:numPr>
          <w:ilvl w:val="0"/>
          <w:numId w:val="377"/>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BA06C8" w:rsidRPr="00BA06C8" w:rsidRDefault="00BA06C8" w:rsidP="00F447CF">
      <w:pPr>
        <w:numPr>
          <w:ilvl w:val="0"/>
          <w:numId w:val="377"/>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в предложенных педагогом ситуациях общения и сотрудничества, при поддержке других участников группы и педагога, делать выбор, как поступить, опираясь на этические нормы. </w:t>
      </w:r>
    </w:p>
    <w:p w:rsidR="00BA06C8" w:rsidRPr="00BA06C8" w:rsidRDefault="00BA06C8" w:rsidP="00BA06C8">
      <w:pPr>
        <w:spacing w:after="0" w:line="240" w:lineRule="auto"/>
        <w:rPr>
          <w:rFonts w:ascii="Times New Roman" w:eastAsia="Times New Roman" w:hAnsi="Times New Roman"/>
          <w:b/>
          <w:bCs/>
          <w:sz w:val="24"/>
          <w:szCs w:val="24"/>
          <w:lang w:eastAsia="ru-RU"/>
        </w:rPr>
      </w:pPr>
      <w:proofErr w:type="spellStart"/>
      <w:r w:rsidRPr="00BA06C8">
        <w:rPr>
          <w:rFonts w:ascii="Times New Roman" w:eastAsia="Times New Roman" w:hAnsi="Times New Roman"/>
          <w:b/>
          <w:bCs/>
          <w:sz w:val="24"/>
          <w:szCs w:val="24"/>
          <w:lang w:eastAsia="ru-RU"/>
        </w:rPr>
        <w:t>Метапредметные</w:t>
      </w:r>
      <w:proofErr w:type="spellEnd"/>
      <w:r w:rsidRPr="00BA06C8">
        <w:rPr>
          <w:rFonts w:ascii="Times New Roman" w:eastAsia="Times New Roman" w:hAnsi="Times New Roman"/>
          <w:b/>
          <w:bCs/>
          <w:sz w:val="24"/>
          <w:szCs w:val="24"/>
          <w:lang w:eastAsia="ru-RU"/>
        </w:rPr>
        <w:t xml:space="preserve"> результаты:                                                                                        </w:t>
      </w:r>
    </w:p>
    <w:p w:rsidR="00BA06C8" w:rsidRPr="00BA06C8" w:rsidRDefault="00BA06C8" w:rsidP="00BA06C8">
      <w:pPr>
        <w:spacing w:after="0" w:line="240" w:lineRule="auto"/>
        <w:rPr>
          <w:rFonts w:ascii="Times New Roman" w:eastAsia="Times New Roman" w:hAnsi="Times New Roman"/>
          <w:b/>
          <w:bCs/>
          <w:sz w:val="24"/>
          <w:szCs w:val="24"/>
          <w:lang w:eastAsia="ru-RU"/>
        </w:rPr>
      </w:pPr>
      <w:r w:rsidRPr="00BA06C8">
        <w:rPr>
          <w:rFonts w:ascii="Times New Roman" w:eastAsia="Times New Roman" w:hAnsi="Times New Roman"/>
          <w:b/>
          <w:bCs/>
          <w:sz w:val="24"/>
          <w:szCs w:val="24"/>
          <w:lang w:eastAsia="ru-RU"/>
        </w:rPr>
        <w:t xml:space="preserve"> </w:t>
      </w:r>
      <w:r w:rsidRPr="00BA06C8">
        <w:rPr>
          <w:rFonts w:ascii="Times New Roman" w:eastAsia="Times New Roman" w:hAnsi="Times New Roman"/>
          <w:i/>
          <w:iCs/>
          <w:sz w:val="24"/>
          <w:szCs w:val="24"/>
          <w:lang w:eastAsia="ru-RU"/>
        </w:rPr>
        <w:t>Регулятивные УДД:</w:t>
      </w:r>
    </w:p>
    <w:p w:rsidR="00BA06C8" w:rsidRPr="00BA06C8" w:rsidRDefault="00BA06C8" w:rsidP="00F447CF">
      <w:pPr>
        <w:numPr>
          <w:ilvl w:val="0"/>
          <w:numId w:val="386"/>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определять и формулировать цель деятельности с помощью педагога;</w:t>
      </w:r>
    </w:p>
    <w:p w:rsidR="00BA06C8" w:rsidRPr="00BA06C8" w:rsidRDefault="00BA06C8" w:rsidP="00F447CF">
      <w:pPr>
        <w:numPr>
          <w:ilvl w:val="0"/>
          <w:numId w:val="386"/>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проговаривать последовательность действий;</w:t>
      </w:r>
    </w:p>
    <w:p w:rsidR="00BA06C8" w:rsidRPr="00BA06C8" w:rsidRDefault="00BA06C8" w:rsidP="00F447CF">
      <w:pPr>
        <w:numPr>
          <w:ilvl w:val="0"/>
          <w:numId w:val="386"/>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учиться высказывать свое предположение (версию);</w:t>
      </w:r>
    </w:p>
    <w:p w:rsidR="00BA06C8" w:rsidRPr="00BA06C8" w:rsidRDefault="00BA06C8" w:rsidP="00F447CF">
      <w:pPr>
        <w:numPr>
          <w:ilvl w:val="0"/>
          <w:numId w:val="386"/>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учиться работать по предложенному педагогом плану;</w:t>
      </w:r>
    </w:p>
    <w:p w:rsidR="00BA06C8" w:rsidRPr="00BA06C8" w:rsidRDefault="00BA06C8" w:rsidP="00F447CF">
      <w:pPr>
        <w:numPr>
          <w:ilvl w:val="0"/>
          <w:numId w:val="386"/>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учиться отличать верно выполненное задание от неверного;</w:t>
      </w:r>
    </w:p>
    <w:p w:rsidR="00BA06C8" w:rsidRPr="00BA06C8" w:rsidRDefault="00BA06C8" w:rsidP="00F447CF">
      <w:pPr>
        <w:numPr>
          <w:ilvl w:val="0"/>
          <w:numId w:val="386"/>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учиться совместно с педагогом и другими учениками давать эмоциональную оценку деятельности товарищей.</w:t>
      </w:r>
    </w:p>
    <w:p w:rsidR="00BA06C8" w:rsidRPr="00BA06C8" w:rsidRDefault="00BA06C8" w:rsidP="00BA06C8">
      <w:pPr>
        <w:spacing w:after="0" w:line="240" w:lineRule="auto"/>
        <w:jc w:val="both"/>
        <w:rPr>
          <w:rFonts w:ascii="Times New Roman" w:eastAsia="Times New Roman" w:hAnsi="Times New Roman"/>
          <w:i/>
          <w:iCs/>
          <w:sz w:val="24"/>
          <w:szCs w:val="24"/>
          <w:lang w:eastAsia="ru-RU"/>
        </w:rPr>
      </w:pPr>
      <w:r w:rsidRPr="00BA06C8">
        <w:rPr>
          <w:rFonts w:ascii="Times New Roman" w:eastAsia="Times New Roman" w:hAnsi="Times New Roman"/>
          <w:i/>
          <w:iCs/>
          <w:sz w:val="24"/>
          <w:szCs w:val="24"/>
          <w:lang w:eastAsia="ru-RU"/>
        </w:rPr>
        <w:t>Познавательные УДД:</w:t>
      </w:r>
    </w:p>
    <w:p w:rsidR="00BA06C8" w:rsidRPr="00BA06C8" w:rsidRDefault="00BA06C8" w:rsidP="00F447CF">
      <w:pPr>
        <w:numPr>
          <w:ilvl w:val="0"/>
          <w:numId w:val="387"/>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ориентироваться в своей системе знаний: отличать новое от уже известного с помощью педагога;</w:t>
      </w:r>
    </w:p>
    <w:p w:rsidR="00BA06C8" w:rsidRPr="00BA06C8" w:rsidRDefault="00BA06C8" w:rsidP="00F447CF">
      <w:pPr>
        <w:numPr>
          <w:ilvl w:val="0"/>
          <w:numId w:val="387"/>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учиться добывать новые знания: находить ответы на вопросы, используя свой жизненный опыт, информацию, полученную от педагога, и используя учебную литературу;</w:t>
      </w:r>
    </w:p>
    <w:p w:rsidR="00BA06C8" w:rsidRPr="00BA06C8" w:rsidRDefault="00BA06C8" w:rsidP="00F447CF">
      <w:pPr>
        <w:numPr>
          <w:ilvl w:val="0"/>
          <w:numId w:val="387"/>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учиться овладевать измерительными инструментами.</w:t>
      </w:r>
    </w:p>
    <w:p w:rsidR="00BA06C8" w:rsidRPr="00BA06C8" w:rsidRDefault="00BA06C8" w:rsidP="00BA06C8">
      <w:pPr>
        <w:spacing w:after="0" w:line="240" w:lineRule="auto"/>
        <w:jc w:val="both"/>
        <w:rPr>
          <w:rFonts w:ascii="Times New Roman" w:eastAsia="Times New Roman" w:hAnsi="Times New Roman"/>
          <w:i/>
          <w:iCs/>
          <w:sz w:val="24"/>
          <w:szCs w:val="24"/>
          <w:lang w:eastAsia="ru-RU"/>
        </w:rPr>
      </w:pPr>
      <w:r w:rsidRPr="00BA06C8">
        <w:rPr>
          <w:rFonts w:ascii="Times New Roman" w:eastAsia="Times New Roman" w:hAnsi="Times New Roman"/>
          <w:i/>
          <w:iCs/>
          <w:sz w:val="24"/>
          <w:szCs w:val="24"/>
          <w:lang w:eastAsia="ru-RU"/>
        </w:rPr>
        <w:t>Коммуникативные УДД:</w:t>
      </w:r>
    </w:p>
    <w:p w:rsidR="00BA06C8" w:rsidRPr="00BA06C8" w:rsidRDefault="00BA06C8" w:rsidP="00F447CF">
      <w:pPr>
        <w:numPr>
          <w:ilvl w:val="0"/>
          <w:numId w:val="388"/>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учиться выражать свои мысли;</w:t>
      </w:r>
    </w:p>
    <w:p w:rsidR="00BA06C8" w:rsidRPr="00BA06C8" w:rsidRDefault="00BA06C8" w:rsidP="00F447CF">
      <w:pPr>
        <w:numPr>
          <w:ilvl w:val="0"/>
          <w:numId w:val="388"/>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учиться объяснять свое несогласие и пытаться договориться;</w:t>
      </w:r>
    </w:p>
    <w:p w:rsidR="00BA06C8" w:rsidRPr="00BA06C8" w:rsidRDefault="00BA06C8" w:rsidP="00F447CF">
      <w:pPr>
        <w:numPr>
          <w:ilvl w:val="0"/>
          <w:numId w:val="388"/>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овладевать навыками сотрудничества в группе в совместном решении учебной задачи.</w:t>
      </w:r>
    </w:p>
    <w:p w:rsidR="00BA06C8" w:rsidRPr="00BA06C8" w:rsidRDefault="00BA06C8" w:rsidP="00BA06C8">
      <w:pPr>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b/>
          <w:bCs/>
          <w:sz w:val="24"/>
          <w:szCs w:val="24"/>
          <w:lang w:eastAsia="ru-RU"/>
        </w:rPr>
        <w:lastRenderedPageBreak/>
        <w:t>Предметными результатами</w:t>
      </w:r>
      <w:r w:rsidRPr="00BA06C8">
        <w:rPr>
          <w:rFonts w:ascii="Times New Roman" w:eastAsia="Times New Roman" w:hAnsi="Times New Roman"/>
          <w:sz w:val="24"/>
          <w:szCs w:val="24"/>
          <w:lang w:eastAsia="ru-RU"/>
        </w:rPr>
        <w:t xml:space="preserve"> являются формирование следующих умений:</w:t>
      </w:r>
    </w:p>
    <w:p w:rsidR="00BA06C8" w:rsidRPr="00BA06C8" w:rsidRDefault="00BA06C8" w:rsidP="00F447CF">
      <w:pPr>
        <w:numPr>
          <w:ilvl w:val="0"/>
          <w:numId w:val="389"/>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сравнивать предметы по заданному свойству;</w:t>
      </w:r>
    </w:p>
    <w:p w:rsidR="00BA06C8" w:rsidRPr="00BA06C8" w:rsidRDefault="00BA06C8" w:rsidP="00F447CF">
      <w:pPr>
        <w:numPr>
          <w:ilvl w:val="0"/>
          <w:numId w:val="389"/>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определять целое и часть;</w:t>
      </w:r>
    </w:p>
    <w:p w:rsidR="00BA06C8" w:rsidRPr="00BA06C8" w:rsidRDefault="00BA06C8" w:rsidP="00F447CF">
      <w:pPr>
        <w:numPr>
          <w:ilvl w:val="0"/>
          <w:numId w:val="389"/>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устанавливать общие признаки;</w:t>
      </w:r>
    </w:p>
    <w:p w:rsidR="00BA06C8" w:rsidRPr="00BA06C8" w:rsidRDefault="00BA06C8" w:rsidP="00F447CF">
      <w:pPr>
        <w:numPr>
          <w:ilvl w:val="0"/>
          <w:numId w:val="389"/>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находить закономерность в значении признаков, в расположении предметов;</w:t>
      </w:r>
    </w:p>
    <w:p w:rsidR="00BA06C8" w:rsidRPr="00BA06C8" w:rsidRDefault="00BA06C8" w:rsidP="00F447CF">
      <w:pPr>
        <w:numPr>
          <w:ilvl w:val="0"/>
          <w:numId w:val="389"/>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определять последовательность действий;</w:t>
      </w:r>
    </w:p>
    <w:p w:rsidR="00BA06C8" w:rsidRPr="00BA06C8" w:rsidRDefault="00BA06C8" w:rsidP="00F447CF">
      <w:pPr>
        <w:numPr>
          <w:ilvl w:val="0"/>
          <w:numId w:val="389"/>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находить истинные и ложные высказывания;</w:t>
      </w:r>
    </w:p>
    <w:p w:rsidR="00BA06C8" w:rsidRPr="00BA06C8" w:rsidRDefault="00BA06C8" w:rsidP="00F447CF">
      <w:pPr>
        <w:numPr>
          <w:ilvl w:val="0"/>
          <w:numId w:val="389"/>
        </w:numPr>
        <w:suppressAutoHyphens/>
        <w:spacing w:after="0" w:line="240" w:lineRule="auto"/>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наделять предметы новыми свойствами;</w:t>
      </w:r>
    </w:p>
    <w:p w:rsidR="00BA06C8" w:rsidRPr="00BA06C8" w:rsidRDefault="00BA06C8" w:rsidP="00F447CF">
      <w:pPr>
        <w:widowControl w:val="0"/>
        <w:numPr>
          <w:ilvl w:val="0"/>
          <w:numId w:val="389"/>
        </w:numPr>
        <w:suppressAutoHyphens/>
        <w:spacing w:after="0" w:line="240" w:lineRule="auto"/>
        <w:contextualSpacing/>
        <w:jc w:val="both"/>
        <w:rPr>
          <w:rFonts w:ascii="Times New Roman" w:eastAsia="Times New Roman" w:hAnsi="Times New Roman"/>
          <w:sz w:val="24"/>
          <w:szCs w:val="24"/>
        </w:rPr>
      </w:pPr>
      <w:r w:rsidRPr="00BA06C8">
        <w:rPr>
          <w:rFonts w:ascii="Times New Roman" w:eastAsia="Times New Roman" w:hAnsi="Times New Roman"/>
          <w:sz w:val="24"/>
          <w:szCs w:val="24"/>
        </w:rPr>
        <w:t>переносить свойства с одних предметов на другие</w:t>
      </w:r>
    </w:p>
    <w:p w:rsidR="00BA06C8" w:rsidRPr="00BA06C8" w:rsidRDefault="00BA06C8" w:rsidP="00BA06C8">
      <w:pPr>
        <w:widowControl w:val="0"/>
        <w:suppressAutoHyphens/>
        <w:spacing w:after="0" w:line="240" w:lineRule="auto"/>
        <w:ind w:left="720"/>
        <w:contextualSpacing/>
        <w:jc w:val="both"/>
        <w:rPr>
          <w:rFonts w:ascii="Times New Roman" w:eastAsia="Times New Roman" w:hAnsi="Times New Roman"/>
          <w:sz w:val="24"/>
          <w:szCs w:val="24"/>
        </w:rPr>
      </w:pPr>
      <w:r w:rsidRPr="00BA06C8">
        <w:rPr>
          <w:rFonts w:ascii="Times New Roman" w:eastAsia="Times New Roman" w:hAnsi="Times New Roman"/>
          <w:b/>
          <w:sz w:val="24"/>
          <w:szCs w:val="24"/>
        </w:rPr>
        <w:t>Целью программы «Развитие интеллектуальных умений</w:t>
      </w:r>
      <w:r w:rsidRPr="00BA06C8">
        <w:rPr>
          <w:rFonts w:ascii="Times New Roman" w:eastAsia="Times New Roman" w:hAnsi="Times New Roman"/>
          <w:sz w:val="24"/>
          <w:szCs w:val="24"/>
        </w:rPr>
        <w:t>» является создание условий для овладения учащимися способами деятельности, в состав которых входят общие и специальные учебные умения и навыки, и, таким образом, сделать детей активными участниками учебного процесса, заинтересованными в полноценных образовательных результатах.</w:t>
      </w:r>
    </w:p>
    <w:p w:rsidR="00BA06C8" w:rsidRPr="00BA06C8" w:rsidRDefault="00BA06C8" w:rsidP="00BA06C8">
      <w:pPr>
        <w:spacing w:line="240" w:lineRule="auto"/>
        <w:jc w:val="both"/>
        <w:rPr>
          <w:rFonts w:ascii="Times New Roman" w:hAnsi="Times New Roman"/>
          <w:bCs/>
          <w:sz w:val="24"/>
          <w:szCs w:val="24"/>
        </w:rPr>
      </w:pPr>
      <w:r w:rsidRPr="00BA06C8">
        <w:rPr>
          <w:rFonts w:ascii="Times New Roman" w:eastAsia="Times New Roman" w:hAnsi="Times New Roman"/>
          <w:color w:val="000000"/>
          <w:sz w:val="24"/>
          <w:szCs w:val="24"/>
          <w:shd w:val="clear" w:color="auto" w:fill="FFFFFF"/>
        </w:rPr>
        <w:t xml:space="preserve">     Программа  позволяет добиваться следующих результатов освоения:</w:t>
      </w:r>
    </w:p>
    <w:p w:rsidR="00BA06C8" w:rsidRPr="00BA06C8" w:rsidRDefault="00BA06C8" w:rsidP="00BA06C8">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r w:rsidRPr="00BA06C8">
        <w:rPr>
          <w:rFonts w:ascii="Times New Roman" w:eastAsia="Times New Roman" w:hAnsi="Times New Roman"/>
          <w:b/>
          <w:color w:val="000000"/>
          <w:sz w:val="24"/>
          <w:szCs w:val="24"/>
        </w:rPr>
        <w:t xml:space="preserve">Личностные результаты:  </w:t>
      </w:r>
    </w:p>
    <w:p w:rsidR="00BA06C8" w:rsidRPr="00BA06C8" w:rsidRDefault="00BA06C8" w:rsidP="00BA06C8">
      <w:pPr>
        <w:shd w:val="clear" w:color="auto" w:fill="FFFFFF"/>
        <w:autoSpaceDE w:val="0"/>
        <w:autoSpaceDN w:val="0"/>
        <w:adjustRightInd w:val="0"/>
        <w:spacing w:after="0" w:line="240" w:lineRule="auto"/>
        <w:rPr>
          <w:rFonts w:ascii="Times New Roman" w:eastAsia="Times New Roman" w:hAnsi="Times New Roman"/>
          <w:i/>
          <w:color w:val="000000"/>
          <w:sz w:val="24"/>
          <w:szCs w:val="24"/>
        </w:rPr>
      </w:pPr>
      <w:r w:rsidRPr="00BA06C8">
        <w:rPr>
          <w:rFonts w:ascii="Times New Roman" w:eastAsia="Times New Roman" w:hAnsi="Times New Roman"/>
          <w:i/>
          <w:color w:val="000000"/>
          <w:sz w:val="24"/>
          <w:szCs w:val="24"/>
        </w:rPr>
        <w:t>у учащихся будут сформированы:</w:t>
      </w:r>
    </w:p>
    <w:p w:rsidR="00BA06C8" w:rsidRPr="00BA06C8" w:rsidRDefault="00BA06C8" w:rsidP="00F447CF">
      <w:pPr>
        <w:numPr>
          <w:ilvl w:val="0"/>
          <w:numId w:val="390"/>
        </w:numPr>
        <w:tabs>
          <w:tab w:val="left" w:pos="555"/>
        </w:tabs>
        <w:autoSpaceDE w:val="0"/>
        <w:autoSpaceDN w:val="0"/>
        <w:adjustRightInd w:val="0"/>
        <w:spacing w:before="20" w:after="0" w:line="240" w:lineRule="auto"/>
        <w:ind w:left="567"/>
        <w:contextualSpacing/>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ответственного отношения к учению;</w:t>
      </w:r>
    </w:p>
    <w:p w:rsidR="00BA06C8" w:rsidRPr="00BA06C8" w:rsidRDefault="00BA06C8" w:rsidP="00F447CF">
      <w:pPr>
        <w:numPr>
          <w:ilvl w:val="0"/>
          <w:numId w:val="390"/>
        </w:numPr>
        <w:tabs>
          <w:tab w:val="left" w:pos="555"/>
        </w:tabs>
        <w:autoSpaceDE w:val="0"/>
        <w:autoSpaceDN w:val="0"/>
        <w:adjustRightInd w:val="0"/>
        <w:spacing w:before="20" w:after="0" w:line="240" w:lineRule="auto"/>
        <w:ind w:left="567"/>
        <w:contextualSpacing/>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 готовности и спо</w:t>
      </w:r>
      <w:r w:rsidRPr="00BA06C8">
        <w:rPr>
          <w:rFonts w:ascii="Times New Roman" w:eastAsia="Times New Roman" w:hAnsi="Times New Roman"/>
          <w:sz w:val="24"/>
          <w:szCs w:val="24"/>
          <w:lang w:eastAsia="ru-RU"/>
        </w:rPr>
        <w:softHyphen/>
        <w:t>собности обучающихся к саморазвитию и самообразованию на основе мотивации к обучению и познанию;</w:t>
      </w:r>
    </w:p>
    <w:p w:rsidR="00BA06C8" w:rsidRPr="00BA06C8" w:rsidRDefault="00BA06C8" w:rsidP="00F447CF">
      <w:pPr>
        <w:numPr>
          <w:ilvl w:val="0"/>
          <w:numId w:val="390"/>
        </w:numPr>
        <w:tabs>
          <w:tab w:val="left" w:pos="555"/>
        </w:tabs>
        <w:autoSpaceDE w:val="0"/>
        <w:autoSpaceDN w:val="0"/>
        <w:adjustRightInd w:val="0"/>
        <w:spacing w:before="20" w:after="0" w:line="240" w:lineRule="auto"/>
        <w:ind w:left="567"/>
        <w:contextualSpacing/>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xml:space="preserve">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w:t>
      </w:r>
      <w:proofErr w:type="spellStart"/>
      <w:r w:rsidRPr="00BA06C8">
        <w:rPr>
          <w:rFonts w:ascii="Times New Roman" w:eastAsia="Times New Roman" w:hAnsi="Times New Roman"/>
          <w:sz w:val="24"/>
          <w:szCs w:val="24"/>
          <w:lang w:eastAsia="ru-RU"/>
        </w:rPr>
        <w:t>контрпримеры</w:t>
      </w:r>
      <w:proofErr w:type="spellEnd"/>
      <w:r w:rsidRPr="00BA06C8">
        <w:rPr>
          <w:rFonts w:ascii="Times New Roman" w:eastAsia="Times New Roman" w:hAnsi="Times New Roman"/>
          <w:sz w:val="24"/>
          <w:szCs w:val="24"/>
          <w:lang w:eastAsia="ru-RU"/>
        </w:rPr>
        <w:t>;</w:t>
      </w:r>
    </w:p>
    <w:p w:rsidR="00BA06C8" w:rsidRPr="00BA06C8" w:rsidRDefault="00BA06C8" w:rsidP="00F447CF">
      <w:pPr>
        <w:numPr>
          <w:ilvl w:val="0"/>
          <w:numId w:val="390"/>
        </w:numPr>
        <w:tabs>
          <w:tab w:val="left" w:pos="555"/>
        </w:tabs>
        <w:autoSpaceDE w:val="0"/>
        <w:autoSpaceDN w:val="0"/>
        <w:adjustRightInd w:val="0"/>
        <w:spacing w:before="20" w:after="0" w:line="240" w:lineRule="auto"/>
        <w:ind w:left="567"/>
        <w:contextualSpacing/>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умения контролировать процесс и результат своей  деятельности;</w:t>
      </w:r>
    </w:p>
    <w:p w:rsidR="00BA06C8" w:rsidRPr="00BA06C8" w:rsidRDefault="00BA06C8" w:rsidP="00BA06C8">
      <w:pPr>
        <w:tabs>
          <w:tab w:val="left" w:pos="555"/>
        </w:tabs>
        <w:autoSpaceDE w:val="0"/>
        <w:autoSpaceDN w:val="0"/>
        <w:adjustRightInd w:val="0"/>
        <w:spacing w:before="20" w:after="0" w:line="240" w:lineRule="auto"/>
        <w:ind w:left="207"/>
        <w:jc w:val="both"/>
        <w:rPr>
          <w:rFonts w:ascii="Times New Roman" w:hAnsi="Times New Roman"/>
          <w:i/>
          <w:sz w:val="24"/>
          <w:szCs w:val="24"/>
        </w:rPr>
      </w:pPr>
      <w:r w:rsidRPr="00BA06C8">
        <w:rPr>
          <w:rFonts w:ascii="Times New Roman" w:hAnsi="Times New Roman"/>
          <w:i/>
          <w:sz w:val="24"/>
          <w:szCs w:val="24"/>
        </w:rPr>
        <w:t>у учащихся могут быть сформированы:</w:t>
      </w:r>
    </w:p>
    <w:p w:rsidR="00BA06C8" w:rsidRPr="00BA06C8" w:rsidRDefault="00BA06C8" w:rsidP="00F447CF">
      <w:pPr>
        <w:numPr>
          <w:ilvl w:val="0"/>
          <w:numId w:val="390"/>
        </w:numPr>
        <w:tabs>
          <w:tab w:val="left" w:pos="555"/>
        </w:tabs>
        <w:autoSpaceDE w:val="0"/>
        <w:autoSpaceDN w:val="0"/>
        <w:adjustRightInd w:val="0"/>
        <w:spacing w:before="20" w:after="0" w:line="240" w:lineRule="auto"/>
        <w:ind w:left="567"/>
        <w:contextualSpacing/>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коммуникативная компетентность в об</w:t>
      </w:r>
      <w:r w:rsidRPr="00BA06C8">
        <w:rPr>
          <w:rFonts w:ascii="Times New Roman" w:eastAsia="Times New Roman" w:hAnsi="Times New Roman"/>
          <w:sz w:val="24"/>
          <w:szCs w:val="24"/>
          <w:lang w:eastAsia="ru-RU"/>
        </w:rPr>
        <w:softHyphen/>
        <w:t>щении и сотрудничестве со сверстниками, старшими в образовательной, учебно-исследовательской, творче</w:t>
      </w:r>
      <w:r w:rsidRPr="00BA06C8">
        <w:rPr>
          <w:rFonts w:ascii="Times New Roman" w:eastAsia="Times New Roman" w:hAnsi="Times New Roman"/>
          <w:sz w:val="24"/>
          <w:szCs w:val="24"/>
          <w:lang w:eastAsia="ru-RU"/>
        </w:rPr>
        <w:softHyphen/>
        <w:t>ской и других видах деятельности;</w:t>
      </w:r>
    </w:p>
    <w:p w:rsidR="00BA06C8" w:rsidRPr="00BA06C8" w:rsidRDefault="00BA06C8" w:rsidP="00F447CF">
      <w:pPr>
        <w:numPr>
          <w:ilvl w:val="0"/>
          <w:numId w:val="390"/>
        </w:numPr>
        <w:tabs>
          <w:tab w:val="left" w:pos="555"/>
        </w:tabs>
        <w:autoSpaceDE w:val="0"/>
        <w:autoSpaceDN w:val="0"/>
        <w:adjustRightInd w:val="0"/>
        <w:spacing w:before="20" w:after="0" w:line="240" w:lineRule="auto"/>
        <w:ind w:left="567"/>
        <w:contextualSpacing/>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критичности мышления, умения распознавать логически некорректные высказывания, отличать гипотезу от факта;</w:t>
      </w:r>
    </w:p>
    <w:p w:rsidR="00BA06C8" w:rsidRPr="00BA06C8" w:rsidRDefault="00BA06C8" w:rsidP="00F447CF">
      <w:pPr>
        <w:numPr>
          <w:ilvl w:val="0"/>
          <w:numId w:val="390"/>
        </w:numPr>
        <w:tabs>
          <w:tab w:val="left" w:pos="555"/>
        </w:tabs>
        <w:autoSpaceDE w:val="0"/>
        <w:autoSpaceDN w:val="0"/>
        <w:adjustRightInd w:val="0"/>
        <w:spacing w:before="20" w:after="0" w:line="240" w:lineRule="auto"/>
        <w:ind w:left="567"/>
        <w:contextualSpacing/>
        <w:jc w:val="both"/>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креативности мышления, инициатива, находчивость, активности при решении  задач.</w:t>
      </w:r>
    </w:p>
    <w:p w:rsidR="00BA06C8" w:rsidRPr="00BA06C8" w:rsidRDefault="00BA06C8" w:rsidP="00BA06C8">
      <w:pPr>
        <w:tabs>
          <w:tab w:val="left" w:pos="549"/>
        </w:tabs>
        <w:autoSpaceDE w:val="0"/>
        <w:autoSpaceDN w:val="0"/>
        <w:adjustRightInd w:val="0"/>
        <w:spacing w:before="20" w:after="0" w:line="240" w:lineRule="auto"/>
        <w:jc w:val="center"/>
        <w:rPr>
          <w:rFonts w:ascii="Times New Roman" w:hAnsi="Times New Roman"/>
          <w:b/>
          <w:iCs/>
          <w:spacing w:val="-10"/>
          <w:sz w:val="24"/>
          <w:szCs w:val="24"/>
        </w:rPr>
      </w:pPr>
      <w:proofErr w:type="spellStart"/>
      <w:r w:rsidRPr="00BA06C8">
        <w:rPr>
          <w:rFonts w:ascii="Times New Roman" w:hAnsi="Times New Roman"/>
          <w:b/>
          <w:iCs/>
          <w:spacing w:val="-10"/>
          <w:sz w:val="24"/>
          <w:szCs w:val="24"/>
        </w:rPr>
        <w:t>Метапредметные</w:t>
      </w:r>
      <w:proofErr w:type="spellEnd"/>
      <w:r w:rsidRPr="00BA06C8">
        <w:rPr>
          <w:rFonts w:ascii="Times New Roman" w:hAnsi="Times New Roman"/>
          <w:b/>
          <w:iCs/>
          <w:spacing w:val="-10"/>
          <w:sz w:val="24"/>
          <w:szCs w:val="24"/>
        </w:rPr>
        <w:t xml:space="preserve">  результаты:</w:t>
      </w:r>
    </w:p>
    <w:p w:rsidR="00BA06C8" w:rsidRPr="00BA06C8" w:rsidRDefault="00BA06C8" w:rsidP="00BA06C8">
      <w:pPr>
        <w:tabs>
          <w:tab w:val="left" w:pos="549"/>
        </w:tabs>
        <w:autoSpaceDE w:val="0"/>
        <w:autoSpaceDN w:val="0"/>
        <w:adjustRightInd w:val="0"/>
        <w:spacing w:after="0" w:line="240" w:lineRule="auto"/>
        <w:rPr>
          <w:rFonts w:ascii="Times New Roman" w:hAnsi="Times New Roman"/>
          <w:i/>
          <w:iCs/>
          <w:spacing w:val="-10"/>
          <w:sz w:val="24"/>
          <w:szCs w:val="24"/>
        </w:rPr>
      </w:pPr>
      <w:r w:rsidRPr="00BA06C8">
        <w:rPr>
          <w:rFonts w:ascii="Times New Roman" w:hAnsi="Times New Roman"/>
          <w:i/>
          <w:iCs/>
          <w:spacing w:val="-10"/>
          <w:sz w:val="24"/>
          <w:szCs w:val="24"/>
        </w:rPr>
        <w:t>учащиеся научатся:</w:t>
      </w:r>
    </w:p>
    <w:p w:rsidR="00BA06C8" w:rsidRPr="00BA06C8" w:rsidRDefault="00BA06C8" w:rsidP="00BA06C8">
      <w:pPr>
        <w:tabs>
          <w:tab w:val="left" w:pos="549"/>
        </w:tabs>
        <w:autoSpaceDE w:val="0"/>
        <w:autoSpaceDN w:val="0"/>
        <w:adjustRightInd w:val="0"/>
        <w:spacing w:after="0" w:line="240" w:lineRule="auto"/>
        <w:rPr>
          <w:rFonts w:ascii="Times New Roman" w:hAnsi="Times New Roman"/>
          <w:iCs/>
          <w:spacing w:val="-10"/>
          <w:sz w:val="24"/>
          <w:szCs w:val="24"/>
        </w:rPr>
      </w:pPr>
      <w:r w:rsidRPr="00BA06C8">
        <w:rPr>
          <w:rFonts w:ascii="Times New Roman" w:hAnsi="Times New Roman"/>
          <w:iCs/>
          <w:spacing w:val="-10"/>
          <w:sz w:val="24"/>
          <w:szCs w:val="24"/>
        </w:rPr>
        <w:t>- конструировать определения и выводы на основе изученных правил;</w:t>
      </w:r>
    </w:p>
    <w:p w:rsidR="00BA06C8" w:rsidRPr="00BA06C8" w:rsidRDefault="00BA06C8" w:rsidP="00BA06C8">
      <w:pPr>
        <w:tabs>
          <w:tab w:val="left" w:pos="549"/>
        </w:tabs>
        <w:autoSpaceDE w:val="0"/>
        <w:autoSpaceDN w:val="0"/>
        <w:adjustRightInd w:val="0"/>
        <w:spacing w:after="0" w:line="240" w:lineRule="auto"/>
        <w:rPr>
          <w:rFonts w:ascii="Times New Roman" w:hAnsi="Times New Roman"/>
          <w:iCs/>
          <w:spacing w:val="-10"/>
          <w:sz w:val="24"/>
          <w:szCs w:val="24"/>
        </w:rPr>
      </w:pPr>
      <w:r w:rsidRPr="00BA06C8">
        <w:rPr>
          <w:rFonts w:ascii="Times New Roman" w:hAnsi="Times New Roman"/>
          <w:i/>
          <w:iCs/>
          <w:spacing w:val="-10"/>
          <w:sz w:val="24"/>
          <w:szCs w:val="24"/>
        </w:rPr>
        <w:t>-</w:t>
      </w:r>
      <w:r w:rsidRPr="00BA06C8">
        <w:rPr>
          <w:rFonts w:ascii="Times New Roman" w:hAnsi="Times New Roman"/>
          <w:iCs/>
          <w:spacing w:val="-10"/>
          <w:sz w:val="24"/>
          <w:szCs w:val="24"/>
        </w:rPr>
        <w:t>анализировать, сравнивать, классифицировать, обобщать, систематизировать, выделять главную мысль;</w:t>
      </w:r>
    </w:p>
    <w:p w:rsidR="00BA06C8" w:rsidRPr="00BA06C8" w:rsidRDefault="00BA06C8" w:rsidP="00BA06C8">
      <w:pPr>
        <w:tabs>
          <w:tab w:val="left" w:pos="549"/>
        </w:tabs>
        <w:autoSpaceDE w:val="0"/>
        <w:autoSpaceDN w:val="0"/>
        <w:adjustRightInd w:val="0"/>
        <w:spacing w:after="0" w:line="240" w:lineRule="auto"/>
        <w:rPr>
          <w:rFonts w:ascii="Times New Roman" w:hAnsi="Times New Roman"/>
          <w:sz w:val="24"/>
          <w:szCs w:val="24"/>
        </w:rPr>
      </w:pPr>
      <w:r w:rsidRPr="00BA06C8">
        <w:rPr>
          <w:rFonts w:ascii="Times New Roman" w:hAnsi="Times New Roman"/>
          <w:iCs/>
          <w:spacing w:val="-10"/>
          <w:sz w:val="24"/>
          <w:szCs w:val="24"/>
        </w:rPr>
        <w:t>-слушать, владеть приемами рационального запоминания,</w:t>
      </w:r>
      <w:r w:rsidRPr="00BA06C8">
        <w:rPr>
          <w:sz w:val="24"/>
          <w:szCs w:val="24"/>
        </w:rPr>
        <w:t xml:space="preserve"> </w:t>
      </w:r>
      <w:r w:rsidRPr="00BA06C8">
        <w:rPr>
          <w:rFonts w:ascii="Times New Roman" w:hAnsi="Times New Roman"/>
          <w:sz w:val="24"/>
          <w:szCs w:val="24"/>
        </w:rPr>
        <w:t>осуществлять смысловое чтение;</w:t>
      </w:r>
    </w:p>
    <w:p w:rsidR="00BA06C8" w:rsidRPr="00BA06C8" w:rsidRDefault="00BA06C8" w:rsidP="00BA06C8">
      <w:pPr>
        <w:spacing w:after="100" w:afterAutospacing="1" w:line="240" w:lineRule="auto"/>
        <w:contextualSpacing/>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 проводить наблюдения, измерения, планировать и проводить опыт, эксперимент, исследование, анализировать и обобщать результаты;</w:t>
      </w:r>
    </w:p>
    <w:p w:rsidR="00BA06C8" w:rsidRPr="00BA06C8" w:rsidRDefault="00BA06C8" w:rsidP="00BA06C8">
      <w:pPr>
        <w:spacing w:after="100" w:afterAutospacing="1" w:line="240" w:lineRule="auto"/>
        <w:contextualSpacing/>
        <w:rPr>
          <w:rFonts w:ascii="Times New Roman" w:eastAsia="Times New Roman" w:hAnsi="Times New Roman"/>
          <w:sz w:val="24"/>
          <w:szCs w:val="24"/>
          <w:lang w:eastAsia="ru-RU"/>
        </w:rPr>
      </w:pPr>
      <w:r w:rsidRPr="00BA06C8">
        <w:rPr>
          <w:rFonts w:ascii="Times New Roman" w:eastAsia="Times New Roman" w:hAnsi="Times New Roman"/>
          <w:sz w:val="24"/>
          <w:szCs w:val="24"/>
          <w:lang w:eastAsia="ru-RU"/>
        </w:rPr>
        <w:t>-владеть монологической и диалогической  речью, пересказывать прочитанный текст, составлять план текста.</w:t>
      </w:r>
    </w:p>
    <w:p w:rsidR="00BA06C8" w:rsidRPr="00BA06C8" w:rsidRDefault="00BA06C8" w:rsidP="00BA06C8">
      <w:pPr>
        <w:tabs>
          <w:tab w:val="left" w:pos="567"/>
        </w:tabs>
        <w:autoSpaceDE w:val="0"/>
        <w:autoSpaceDN w:val="0"/>
        <w:adjustRightInd w:val="0"/>
        <w:spacing w:after="0" w:line="240" w:lineRule="auto"/>
        <w:jc w:val="both"/>
        <w:rPr>
          <w:rFonts w:ascii="Times New Roman" w:hAnsi="Times New Roman"/>
          <w:i/>
          <w:sz w:val="24"/>
          <w:szCs w:val="24"/>
        </w:rPr>
      </w:pPr>
      <w:r w:rsidRPr="00BA06C8">
        <w:rPr>
          <w:rFonts w:ascii="Times New Roman" w:hAnsi="Times New Roman"/>
          <w:i/>
          <w:sz w:val="24"/>
          <w:szCs w:val="24"/>
        </w:rPr>
        <w:t>учащиеся получат возможность научиться:</w:t>
      </w:r>
    </w:p>
    <w:p w:rsidR="00BA06C8" w:rsidRPr="00BA06C8" w:rsidRDefault="00BA06C8" w:rsidP="00BA06C8">
      <w:pPr>
        <w:tabs>
          <w:tab w:val="left" w:pos="567"/>
        </w:tabs>
        <w:autoSpaceDE w:val="0"/>
        <w:autoSpaceDN w:val="0"/>
        <w:adjustRightInd w:val="0"/>
        <w:spacing w:after="0" w:line="240" w:lineRule="auto"/>
        <w:jc w:val="both"/>
        <w:rPr>
          <w:rFonts w:ascii="Times New Roman" w:hAnsi="Times New Roman"/>
          <w:sz w:val="24"/>
          <w:szCs w:val="24"/>
        </w:rPr>
      </w:pPr>
      <w:r w:rsidRPr="00BA06C8">
        <w:rPr>
          <w:rFonts w:ascii="Times New Roman" w:hAnsi="Times New Roman"/>
          <w:sz w:val="24"/>
          <w:szCs w:val="24"/>
        </w:rPr>
        <w:t xml:space="preserve">- устанавливать причинно-следственные связи; строить логические рассуждения, умозаключения и выводы; </w:t>
      </w:r>
    </w:p>
    <w:p w:rsidR="00BA06C8" w:rsidRPr="00BA06C8" w:rsidRDefault="00BA06C8" w:rsidP="00BA06C8">
      <w:pPr>
        <w:tabs>
          <w:tab w:val="left" w:pos="567"/>
        </w:tabs>
        <w:autoSpaceDE w:val="0"/>
        <w:autoSpaceDN w:val="0"/>
        <w:adjustRightInd w:val="0"/>
        <w:spacing w:after="0" w:line="240" w:lineRule="auto"/>
        <w:jc w:val="both"/>
        <w:rPr>
          <w:rFonts w:ascii="Times New Roman" w:hAnsi="Times New Roman"/>
          <w:sz w:val="24"/>
          <w:szCs w:val="24"/>
        </w:rPr>
      </w:pPr>
      <w:r w:rsidRPr="00BA06C8">
        <w:rPr>
          <w:rFonts w:ascii="Times New Roman" w:hAnsi="Times New Roman"/>
          <w:sz w:val="24"/>
          <w:szCs w:val="24"/>
        </w:rPr>
        <w:t>- находить в различных источниках, в том числе контролируемом пространстве Интернета, информацию, необходимую для решения проблем, и представлять её в понятной форме; принимать решение в условиях неполной и избыточной, точной и вероятностной информации;</w:t>
      </w:r>
    </w:p>
    <w:p w:rsidR="00AA6C71" w:rsidRDefault="00BA06C8" w:rsidP="00BA06C8">
      <w:pPr>
        <w:tabs>
          <w:tab w:val="left" w:pos="567"/>
        </w:tabs>
        <w:autoSpaceDE w:val="0"/>
        <w:autoSpaceDN w:val="0"/>
        <w:adjustRightInd w:val="0"/>
        <w:spacing w:after="0" w:line="240" w:lineRule="auto"/>
        <w:jc w:val="both"/>
        <w:rPr>
          <w:rFonts w:ascii="Times New Roman" w:hAnsi="Times New Roman"/>
          <w:iCs/>
          <w:sz w:val="24"/>
          <w:szCs w:val="24"/>
        </w:rPr>
      </w:pPr>
      <w:r w:rsidRPr="00BA06C8">
        <w:rPr>
          <w:rFonts w:ascii="Times New Roman" w:hAnsi="Times New Roman"/>
          <w:sz w:val="24"/>
          <w:szCs w:val="24"/>
        </w:rPr>
        <w:t>- планировать и осуществлять деятельность, направленную на решение задач исследовательского характера, выдвигать гипотезы, осознанно выбирать наиболее эффективные способы решения познавательных задач.</w:t>
      </w:r>
    </w:p>
    <w:p w:rsidR="00AA6C71" w:rsidRDefault="00AA6C71" w:rsidP="00DD189F">
      <w:pPr>
        <w:shd w:val="clear" w:color="auto" w:fill="FFFFFF"/>
        <w:spacing w:after="0" w:line="240" w:lineRule="auto"/>
        <w:ind w:right="17" w:firstLine="426"/>
        <w:jc w:val="both"/>
        <w:rPr>
          <w:rFonts w:ascii="Times New Roman" w:hAnsi="Times New Roman"/>
          <w:iCs/>
          <w:sz w:val="24"/>
          <w:szCs w:val="24"/>
        </w:rPr>
        <w:sectPr w:rsidR="00AA6C71">
          <w:pgSz w:w="11900" w:h="16840"/>
          <w:pgMar w:top="1179" w:right="737" w:bottom="1683" w:left="901" w:header="0" w:footer="3"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1"/>
        <w:gridCol w:w="2911"/>
        <w:gridCol w:w="5591"/>
        <w:gridCol w:w="576"/>
        <w:gridCol w:w="576"/>
        <w:gridCol w:w="576"/>
        <w:gridCol w:w="576"/>
        <w:gridCol w:w="576"/>
      </w:tblGrid>
      <w:tr w:rsidR="00AA6C71" w:rsidRPr="00AA6C71" w:rsidTr="00AA6C71">
        <w:tc>
          <w:tcPr>
            <w:tcW w:w="0" w:type="auto"/>
            <w:gridSpan w:val="8"/>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line="240" w:lineRule="auto"/>
              <w:jc w:val="center"/>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lastRenderedPageBreak/>
              <w:t>План внеурочной деятельности (5-9 класс)</w:t>
            </w:r>
          </w:p>
          <w:p w:rsidR="00AA6C71" w:rsidRPr="00AA6C71" w:rsidRDefault="00AA6C71" w:rsidP="00AA6C71">
            <w:pPr>
              <w:suppressAutoHyphens/>
              <w:spacing w:after="0"/>
              <w:jc w:val="center"/>
              <w:rPr>
                <w:rFonts w:ascii="Times New Roman" w:eastAsia="Times New Roman" w:hAnsi="Times New Roman"/>
                <w:sz w:val="24"/>
                <w:szCs w:val="24"/>
                <w:lang w:eastAsia="ar-SA"/>
              </w:rPr>
            </w:pPr>
          </w:p>
        </w:tc>
      </w:tr>
      <w:tr w:rsidR="00AA6C71" w:rsidRPr="00AA6C71" w:rsidTr="00AA6C71">
        <w:tc>
          <w:tcPr>
            <w:tcW w:w="0" w:type="auto"/>
            <w:vMerge w:val="restart"/>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Направление</w:t>
            </w:r>
          </w:p>
        </w:tc>
        <w:tc>
          <w:tcPr>
            <w:tcW w:w="0" w:type="auto"/>
            <w:vMerge w:val="restart"/>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Программы</w:t>
            </w:r>
          </w:p>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формы</w:t>
            </w:r>
          </w:p>
        </w:tc>
        <w:tc>
          <w:tcPr>
            <w:tcW w:w="0" w:type="auto"/>
            <w:gridSpan w:val="5"/>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Количество часов</w:t>
            </w:r>
          </w:p>
        </w:tc>
      </w:tr>
      <w:tr w:rsidR="00AA6C71" w:rsidRPr="00AA6C71" w:rsidTr="00AA6C71">
        <w:tc>
          <w:tcPr>
            <w:tcW w:w="0" w:type="auto"/>
            <w:vMerge/>
            <w:tcBorders>
              <w:top w:val="single" w:sz="4" w:space="0" w:color="auto"/>
              <w:left w:val="single" w:sz="4" w:space="0" w:color="auto"/>
              <w:bottom w:val="single" w:sz="4" w:space="0" w:color="auto"/>
              <w:right w:val="single" w:sz="4" w:space="0" w:color="auto"/>
            </w:tcBorders>
            <w:vAlign w:val="center"/>
            <w:hideMark/>
          </w:tcPr>
          <w:p w:rsidR="00AA6C71" w:rsidRPr="00AA6C71" w:rsidRDefault="00AA6C71" w:rsidP="00AA6C71">
            <w:pPr>
              <w:spacing w:after="0" w:line="240" w:lineRule="auto"/>
              <w:rPr>
                <w:rFonts w:ascii="Times New Roman" w:eastAsia="Times New Roman" w:hAnsi="Times New Roman"/>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6C71" w:rsidRPr="00AA6C71" w:rsidRDefault="00AA6C71" w:rsidP="00AA6C71">
            <w:pPr>
              <w:spacing w:after="0" w:line="240" w:lineRule="auto"/>
              <w:rPr>
                <w:rFonts w:ascii="Times New Roman" w:eastAsia="Times New Roman" w:hAnsi="Times New Roman"/>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6C71" w:rsidRPr="00AA6C71" w:rsidRDefault="00AA6C71" w:rsidP="00AA6C71">
            <w:pPr>
              <w:spacing w:after="0" w:line="240" w:lineRule="auto"/>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 xml:space="preserve">5 </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 xml:space="preserve">6 </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 xml:space="preserve">7 </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 xml:space="preserve">8 </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 xml:space="preserve">9 </w:t>
            </w:r>
          </w:p>
        </w:tc>
      </w:tr>
      <w:tr w:rsidR="00AA6C71" w:rsidRPr="00AA6C71" w:rsidTr="00AA6C71">
        <w:tc>
          <w:tcPr>
            <w:tcW w:w="0" w:type="auto"/>
            <w:vMerge w:val="restart"/>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Спортивно-оздоровительное</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 xml:space="preserve"> «Планета Здоровье»</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Беседы, игры, викторины, конкурсы, праздники, часы здоровья</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8</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w:t>
            </w:r>
          </w:p>
        </w:tc>
      </w:tr>
      <w:tr w:rsidR="00AA6C71" w:rsidRPr="00AA6C71" w:rsidTr="00AA6C71">
        <w:tc>
          <w:tcPr>
            <w:tcW w:w="0" w:type="auto"/>
            <w:vMerge/>
            <w:tcBorders>
              <w:top w:val="single" w:sz="4" w:space="0" w:color="auto"/>
              <w:left w:val="single" w:sz="4" w:space="0" w:color="auto"/>
              <w:bottom w:val="single" w:sz="4" w:space="0" w:color="auto"/>
              <w:right w:val="single" w:sz="4" w:space="0" w:color="auto"/>
            </w:tcBorders>
            <w:vAlign w:val="center"/>
            <w:hideMark/>
          </w:tcPr>
          <w:p w:rsidR="00AA6C71" w:rsidRPr="00AA6C71" w:rsidRDefault="00AA6C71" w:rsidP="00AA6C71">
            <w:pPr>
              <w:spacing w:after="0" w:line="240" w:lineRule="auto"/>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 xml:space="preserve"> «Турист»</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hd w:val="clear" w:color="auto" w:fill="FFFFFF"/>
              <w:spacing w:before="100" w:beforeAutospacing="1" w:after="0"/>
              <w:rPr>
                <w:rFonts w:ascii="Times New Roman" w:eastAsia="Times New Roman" w:hAnsi="Times New Roman"/>
                <w:sz w:val="24"/>
                <w:szCs w:val="24"/>
                <w:lang w:eastAsia="ru-RU"/>
              </w:rPr>
            </w:pPr>
            <w:r w:rsidRPr="00AA6C71">
              <w:rPr>
                <w:rFonts w:ascii="Times New Roman" w:eastAsia="Times New Roman" w:hAnsi="Times New Roman"/>
                <w:sz w:val="24"/>
                <w:szCs w:val="24"/>
                <w:lang w:eastAsia="ru-RU"/>
              </w:rPr>
              <w:t>Туристско-краеведческая деятельность, проектная деятельность, экскурсии</w:t>
            </w:r>
          </w:p>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r>
      <w:tr w:rsidR="00AA6C71" w:rsidRPr="00AA6C71" w:rsidTr="00AA6C71">
        <w:trPr>
          <w:trHeight w:val="27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6C71" w:rsidRPr="00AA6C71" w:rsidRDefault="00AA6C71" w:rsidP="00AA6C71">
            <w:pPr>
              <w:spacing w:after="0" w:line="240" w:lineRule="auto"/>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 xml:space="preserve"> «Секретные материалы о твоём здоровье»</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 xml:space="preserve"> практические и творческие задания, консультации, беседы, биологические эксперименты, конкурсы, экологические праздники, </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r>
      <w:tr w:rsidR="00AA6C71" w:rsidRPr="00AA6C71" w:rsidTr="00AA6C71">
        <w:trPr>
          <w:trHeight w:val="16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6C71" w:rsidRPr="00AA6C71" w:rsidRDefault="00AA6C71" w:rsidP="00AA6C71">
            <w:pPr>
              <w:spacing w:after="0" w:line="240" w:lineRule="auto"/>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«Я – пешеход и пассажир»</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Беседы, викторины, конкурсы, праздники, секции</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r>
      <w:tr w:rsidR="00AA6C71" w:rsidRPr="00AA6C71" w:rsidTr="00AA6C71">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ИТОГО</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b/>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75</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76</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75</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75</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75</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75</w:t>
            </w:r>
          </w:p>
        </w:tc>
      </w:tr>
      <w:tr w:rsidR="00AA6C71" w:rsidRPr="00AA6C71" w:rsidTr="00AA6C71">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Духовно-нравственное</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 xml:space="preserve"> «Я – гражданин России»</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Деловая игра, ролевая игра, викторина, инсценировка, соревнование.</w:t>
            </w:r>
          </w:p>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Конкурс, турнир, творческая мастерская.</w:t>
            </w:r>
          </w:p>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Виртуальная экскурсия, экскурсия в прошлое, прогулка, праздник</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w:t>
            </w:r>
          </w:p>
        </w:tc>
      </w:tr>
      <w:tr w:rsidR="00AA6C71" w:rsidRPr="00AA6C71" w:rsidTr="00AA6C71">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 xml:space="preserve"> «Радуга России»</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Публичные презентация, аукцион, беседа, устный журнал, Библиотечный урок</w:t>
            </w:r>
          </w:p>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Реализация коллективных и групповых проектов.</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40</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35</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w:t>
            </w:r>
          </w:p>
        </w:tc>
      </w:tr>
      <w:tr w:rsidR="00AA6C71" w:rsidRPr="00AA6C71" w:rsidTr="00AA6C71">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 xml:space="preserve"> «Первый шаг в мир»</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воображаемые путешествия, дискуссии, экскурсии, выставки, групповые работы</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r>
      <w:tr w:rsidR="00AA6C71" w:rsidRPr="00AA6C71" w:rsidTr="00AA6C71">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«Разноцветный мир»</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Деловая игра, ролевая игра, викторина, инсценировка, соревнование.</w:t>
            </w:r>
          </w:p>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Конкурс, турнир, творческая мастерская.</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33</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33</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33</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33</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33</w:t>
            </w:r>
          </w:p>
        </w:tc>
      </w:tr>
      <w:tr w:rsidR="00AA6C71" w:rsidRPr="00AA6C71" w:rsidTr="00AA6C71">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ИТОГО</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b/>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b/>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80</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75</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74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74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74</w:t>
            </w:r>
          </w:p>
        </w:tc>
      </w:tr>
      <w:tr w:rsidR="00AA6C71" w:rsidRPr="00AA6C71" w:rsidTr="00AA6C71">
        <w:trPr>
          <w:trHeight w:val="1399"/>
        </w:trPr>
        <w:tc>
          <w:tcPr>
            <w:tcW w:w="0" w:type="auto"/>
            <w:vMerge w:val="restart"/>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Социальное</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 xml:space="preserve"> «Ступени личностного роста»</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Ролевые игры. Разыгрывание различных ситуаций, предлагаемых как</w:t>
            </w:r>
          </w:p>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Этюды.</w:t>
            </w:r>
          </w:p>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Дискуссии. Обсуждение вопросов, связанных с основной темой</w:t>
            </w:r>
          </w:p>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занятия.</w:t>
            </w:r>
          </w:p>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Рисуночная    арт-терапия.</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6</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w:t>
            </w:r>
          </w:p>
        </w:tc>
      </w:tr>
      <w:tr w:rsidR="00AA6C71" w:rsidRPr="00AA6C71" w:rsidTr="00AA6C71">
        <w:tc>
          <w:tcPr>
            <w:tcW w:w="0" w:type="auto"/>
            <w:vMerge/>
            <w:tcBorders>
              <w:top w:val="single" w:sz="4" w:space="0" w:color="auto"/>
              <w:left w:val="single" w:sz="4" w:space="0" w:color="auto"/>
              <w:bottom w:val="single" w:sz="4" w:space="0" w:color="auto"/>
              <w:right w:val="single" w:sz="4" w:space="0" w:color="auto"/>
            </w:tcBorders>
            <w:vAlign w:val="center"/>
            <w:hideMark/>
          </w:tcPr>
          <w:p w:rsidR="00AA6C71" w:rsidRPr="00AA6C71" w:rsidRDefault="00AA6C71" w:rsidP="00AA6C71">
            <w:pPr>
              <w:spacing w:after="0" w:line="240" w:lineRule="auto"/>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 xml:space="preserve"> «Экономика: первые шаги»</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Публичные презентация, аукцион, беседа, устный журнал, Библиотечный урок</w:t>
            </w:r>
          </w:p>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Реализация коллективных и групповых проектов</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r>
      <w:tr w:rsidR="00AA6C71" w:rsidRPr="00AA6C71" w:rsidTr="00AA6C71">
        <w:tc>
          <w:tcPr>
            <w:tcW w:w="0" w:type="auto"/>
            <w:vMerge/>
            <w:tcBorders>
              <w:top w:val="single" w:sz="4" w:space="0" w:color="auto"/>
              <w:left w:val="single" w:sz="4" w:space="0" w:color="auto"/>
              <w:bottom w:val="single" w:sz="4" w:space="0" w:color="auto"/>
              <w:right w:val="single" w:sz="4" w:space="0" w:color="auto"/>
            </w:tcBorders>
            <w:vAlign w:val="center"/>
            <w:hideMark/>
          </w:tcPr>
          <w:p w:rsidR="00AA6C71" w:rsidRPr="00AA6C71" w:rsidRDefault="00AA6C71" w:rsidP="00AA6C71">
            <w:pPr>
              <w:spacing w:after="0" w:line="240" w:lineRule="auto"/>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 xml:space="preserve"> «Я познаю мир»</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воображаемые путешествия, дискуссии, экскурсии, выставки, групповые работы</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r>
      <w:tr w:rsidR="00AA6C71" w:rsidRPr="00AA6C71" w:rsidTr="00AA6C71">
        <w:tc>
          <w:tcPr>
            <w:tcW w:w="0" w:type="auto"/>
            <w:vMerge/>
            <w:tcBorders>
              <w:top w:val="single" w:sz="4" w:space="0" w:color="auto"/>
              <w:left w:val="single" w:sz="4" w:space="0" w:color="auto"/>
              <w:bottom w:val="single" w:sz="4" w:space="0" w:color="auto"/>
              <w:right w:val="single" w:sz="4" w:space="0" w:color="auto"/>
            </w:tcBorders>
            <w:vAlign w:val="center"/>
            <w:hideMark/>
          </w:tcPr>
          <w:p w:rsidR="00AA6C71" w:rsidRPr="00AA6C71" w:rsidRDefault="00AA6C71" w:rsidP="00AA6C71">
            <w:pPr>
              <w:spacing w:after="0" w:line="240" w:lineRule="auto"/>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«Мы разные, но мы вместе»</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Деловая игра, ролевая игра, викторина, инсценировка, соревнование.</w:t>
            </w:r>
          </w:p>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Конкурс, турнир, творческая мастерская.</w:t>
            </w:r>
          </w:p>
          <w:p w:rsidR="00AA6C71" w:rsidRPr="00AA6C71" w:rsidRDefault="00AA6C71" w:rsidP="00AA6C71">
            <w:pPr>
              <w:suppressAutoHyphens/>
              <w:spacing w:after="0"/>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r>
      <w:tr w:rsidR="00AA6C71" w:rsidRPr="00AA6C71" w:rsidTr="00AA6C71">
        <w:tc>
          <w:tcPr>
            <w:tcW w:w="0" w:type="auto"/>
            <w:vMerge/>
            <w:tcBorders>
              <w:top w:val="single" w:sz="4" w:space="0" w:color="auto"/>
              <w:left w:val="single" w:sz="4" w:space="0" w:color="auto"/>
              <w:bottom w:val="single" w:sz="4" w:space="0" w:color="auto"/>
              <w:right w:val="single" w:sz="4" w:space="0" w:color="auto"/>
            </w:tcBorders>
            <w:vAlign w:val="center"/>
            <w:hideMark/>
          </w:tcPr>
          <w:p w:rsidR="00AA6C71" w:rsidRPr="00AA6C71" w:rsidRDefault="00AA6C71" w:rsidP="00AA6C71">
            <w:pPr>
              <w:spacing w:after="0" w:line="240" w:lineRule="auto"/>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«Новое поколение»</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Деловая игра, ролевая игра, викторина, инсценировка, соревнование.</w:t>
            </w:r>
          </w:p>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Конкурс, турнир, творческая мастерская.</w:t>
            </w:r>
          </w:p>
          <w:p w:rsidR="00AA6C71" w:rsidRPr="00AA6C71" w:rsidRDefault="00AA6C71" w:rsidP="00AA6C71">
            <w:pPr>
              <w:suppressAutoHyphens/>
              <w:spacing w:after="0"/>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15</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15</w:t>
            </w:r>
          </w:p>
        </w:tc>
      </w:tr>
      <w:tr w:rsidR="00AA6C71" w:rsidRPr="00AA6C71" w:rsidTr="00AA6C71">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ИТОГО</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81</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color w:val="FF0000"/>
                <w:sz w:val="24"/>
                <w:szCs w:val="24"/>
                <w:lang w:eastAsia="ar-SA"/>
              </w:rPr>
            </w:pPr>
            <w:r w:rsidRPr="00AA6C71">
              <w:rPr>
                <w:rFonts w:ascii="Times New Roman" w:eastAsia="Times New Roman" w:hAnsi="Times New Roman"/>
                <w:b/>
                <w:sz w:val="24"/>
                <w:szCs w:val="24"/>
                <w:lang w:eastAsia="ar-SA"/>
              </w:rPr>
              <w:t>48</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color w:val="FF0000"/>
                <w:sz w:val="24"/>
                <w:szCs w:val="24"/>
                <w:lang w:eastAsia="ar-SA"/>
              </w:rPr>
            </w:pPr>
            <w:r w:rsidRPr="00AA6C71">
              <w:rPr>
                <w:rFonts w:ascii="Times New Roman" w:eastAsia="Times New Roman" w:hAnsi="Times New Roman"/>
                <w:b/>
                <w:sz w:val="24"/>
                <w:szCs w:val="24"/>
                <w:lang w:eastAsia="ar-SA"/>
              </w:rPr>
              <w:t>48</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56</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90</w:t>
            </w:r>
          </w:p>
        </w:tc>
      </w:tr>
      <w:tr w:rsidR="00AA6C71" w:rsidRPr="00AA6C71" w:rsidTr="00AA6C71">
        <w:tc>
          <w:tcPr>
            <w:tcW w:w="0" w:type="auto"/>
            <w:vMerge w:val="restart"/>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proofErr w:type="spellStart"/>
            <w:r w:rsidRPr="00AA6C71">
              <w:rPr>
                <w:rFonts w:ascii="Times New Roman" w:eastAsia="Times New Roman" w:hAnsi="Times New Roman"/>
                <w:sz w:val="24"/>
                <w:szCs w:val="24"/>
                <w:lang w:eastAsia="ar-SA"/>
              </w:rPr>
              <w:t>Общеинтеллектуальное</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«Развитие интеллектуальных умений»</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Деловая игра, ролевая игра, викторина, соревнование, конкурс, праздник</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w:t>
            </w:r>
          </w:p>
        </w:tc>
      </w:tr>
      <w:tr w:rsidR="00AA6C71" w:rsidRPr="00AA6C71" w:rsidTr="00AA6C71">
        <w:tc>
          <w:tcPr>
            <w:tcW w:w="0" w:type="auto"/>
            <w:vMerge/>
            <w:tcBorders>
              <w:top w:val="single" w:sz="4" w:space="0" w:color="auto"/>
              <w:left w:val="single" w:sz="4" w:space="0" w:color="auto"/>
              <w:bottom w:val="single" w:sz="4" w:space="0" w:color="auto"/>
              <w:right w:val="single" w:sz="4" w:space="0" w:color="auto"/>
            </w:tcBorders>
            <w:vAlign w:val="center"/>
            <w:hideMark/>
          </w:tcPr>
          <w:p w:rsidR="00AA6C71" w:rsidRPr="00AA6C71" w:rsidRDefault="00AA6C71" w:rsidP="00AA6C71">
            <w:pPr>
              <w:spacing w:after="0" w:line="240" w:lineRule="auto"/>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 xml:space="preserve">«Решение нестандартных </w:t>
            </w:r>
            <w:r w:rsidRPr="00AA6C71">
              <w:rPr>
                <w:rFonts w:ascii="Times New Roman" w:eastAsia="Times New Roman" w:hAnsi="Times New Roman"/>
                <w:sz w:val="24"/>
                <w:szCs w:val="24"/>
                <w:lang w:eastAsia="ar-SA"/>
              </w:rPr>
              <w:lastRenderedPageBreak/>
              <w:t>задач»</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lastRenderedPageBreak/>
              <w:t xml:space="preserve">Оформление математических газет, участие в </w:t>
            </w:r>
            <w:r w:rsidRPr="00AA6C71">
              <w:rPr>
                <w:rFonts w:ascii="Times New Roman" w:eastAsia="Times New Roman" w:hAnsi="Times New Roman"/>
                <w:sz w:val="24"/>
                <w:szCs w:val="24"/>
                <w:lang w:eastAsia="ar-SA"/>
              </w:rPr>
              <w:lastRenderedPageBreak/>
              <w:t>олимпиаде, проектная деятельность, самостоятельная работа, творческая работа</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lastRenderedPageBreak/>
              <w:t>34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r>
      <w:tr w:rsidR="00AA6C71" w:rsidRPr="00AA6C71" w:rsidTr="00AA6C71">
        <w:tc>
          <w:tcPr>
            <w:tcW w:w="0" w:type="auto"/>
            <w:vMerge/>
            <w:tcBorders>
              <w:top w:val="single" w:sz="4" w:space="0" w:color="auto"/>
              <w:left w:val="single" w:sz="4" w:space="0" w:color="auto"/>
              <w:bottom w:val="single" w:sz="4" w:space="0" w:color="auto"/>
              <w:right w:val="single" w:sz="4" w:space="0" w:color="auto"/>
            </w:tcBorders>
            <w:vAlign w:val="center"/>
            <w:hideMark/>
          </w:tcPr>
          <w:p w:rsidR="00AA6C71" w:rsidRPr="00AA6C71" w:rsidRDefault="00AA6C71" w:rsidP="00AA6C71">
            <w:pPr>
              <w:spacing w:after="0" w:line="240" w:lineRule="auto"/>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«Занимательная лингвистика</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Лекции, практические занятия с элементами игр, просмотр текстов, работа с словарями</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rPr>
                <w:rFonts w:ascii="Times New Roman" w:eastAsia="Times New Roman" w:hAnsi="Times New Roman"/>
                <w:b/>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33</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33</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38</w:t>
            </w:r>
          </w:p>
        </w:tc>
      </w:tr>
      <w:tr w:rsidR="00AA6C71" w:rsidRPr="00AA6C71" w:rsidTr="00AA6C71">
        <w:tc>
          <w:tcPr>
            <w:tcW w:w="0" w:type="auto"/>
            <w:vMerge/>
            <w:tcBorders>
              <w:top w:val="single" w:sz="4" w:space="0" w:color="auto"/>
              <w:left w:val="single" w:sz="4" w:space="0" w:color="auto"/>
              <w:bottom w:val="single" w:sz="4" w:space="0" w:color="auto"/>
              <w:right w:val="single" w:sz="4" w:space="0" w:color="auto"/>
            </w:tcBorders>
            <w:vAlign w:val="center"/>
            <w:hideMark/>
          </w:tcPr>
          <w:p w:rsidR="00AA6C71" w:rsidRPr="00AA6C71" w:rsidRDefault="00AA6C71" w:rsidP="00AA6C71">
            <w:pPr>
              <w:spacing w:after="0" w:line="240" w:lineRule="auto"/>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«Исследователи природы»</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Практические и творческие задания, консультации, беседы, конкурсы</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33</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33</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r>
      <w:tr w:rsidR="00AA6C71" w:rsidRPr="00AA6C71" w:rsidTr="00AA6C71">
        <w:tc>
          <w:tcPr>
            <w:tcW w:w="0" w:type="auto"/>
            <w:vMerge/>
            <w:tcBorders>
              <w:top w:val="single" w:sz="4" w:space="0" w:color="auto"/>
              <w:left w:val="single" w:sz="4" w:space="0" w:color="auto"/>
              <w:bottom w:val="single" w:sz="4" w:space="0" w:color="auto"/>
              <w:right w:val="single" w:sz="4" w:space="0" w:color="auto"/>
            </w:tcBorders>
            <w:vAlign w:val="center"/>
            <w:hideMark/>
          </w:tcPr>
          <w:p w:rsidR="00AA6C71" w:rsidRPr="00AA6C71" w:rsidRDefault="00AA6C71" w:rsidP="00AA6C71">
            <w:pPr>
              <w:spacing w:after="0" w:line="240" w:lineRule="auto"/>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«По странам немецкого языка»</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proofErr w:type="spellStart"/>
            <w:r w:rsidRPr="00AA6C71">
              <w:rPr>
                <w:rFonts w:ascii="Times New Roman" w:eastAsia="Times New Roman" w:hAnsi="Times New Roman"/>
                <w:sz w:val="24"/>
                <w:szCs w:val="24"/>
                <w:lang w:eastAsia="ar-SA"/>
              </w:rPr>
              <w:t>Видеоуроки</w:t>
            </w:r>
            <w:proofErr w:type="spellEnd"/>
            <w:r w:rsidRPr="00AA6C71">
              <w:rPr>
                <w:rFonts w:ascii="Times New Roman" w:eastAsia="Times New Roman" w:hAnsi="Times New Roman"/>
                <w:sz w:val="24"/>
                <w:szCs w:val="24"/>
                <w:lang w:eastAsia="ar-SA"/>
              </w:rPr>
              <w:t>, беседы, ролевые игры, конференции</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rPr>
                <w:rFonts w:ascii="Times New Roman" w:eastAsia="Times New Roman" w:hAnsi="Times New Roman"/>
                <w:b/>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r>
      <w:tr w:rsidR="00AA6C71" w:rsidRPr="00AA6C71" w:rsidTr="00AA6C71">
        <w:tc>
          <w:tcPr>
            <w:tcW w:w="0" w:type="auto"/>
            <w:vMerge/>
            <w:tcBorders>
              <w:top w:val="single" w:sz="4" w:space="0" w:color="auto"/>
              <w:left w:val="single" w:sz="4" w:space="0" w:color="auto"/>
              <w:bottom w:val="single" w:sz="4" w:space="0" w:color="auto"/>
              <w:right w:val="single" w:sz="4" w:space="0" w:color="auto"/>
            </w:tcBorders>
            <w:vAlign w:val="center"/>
            <w:hideMark/>
          </w:tcPr>
          <w:p w:rsidR="00AA6C71" w:rsidRPr="00AA6C71" w:rsidRDefault="00AA6C71" w:rsidP="00AA6C71">
            <w:pPr>
              <w:spacing w:after="0" w:line="240" w:lineRule="auto"/>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«Занимательная биология»</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Публичные презентации, аукцион, устный журнал, проектная деятельность</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rPr>
                <w:rFonts w:ascii="Times New Roman" w:eastAsia="Times New Roman" w:hAnsi="Times New Roman"/>
                <w:b/>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r>
      <w:tr w:rsidR="00AA6C71" w:rsidRPr="00AA6C71" w:rsidTr="00AA6C71">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ИТОГО</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74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74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108</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108</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72</w:t>
            </w:r>
          </w:p>
        </w:tc>
      </w:tr>
      <w:tr w:rsidR="00AA6C71" w:rsidRPr="00AA6C71" w:rsidTr="00AA6C71">
        <w:tc>
          <w:tcPr>
            <w:tcW w:w="0" w:type="auto"/>
            <w:vMerge w:val="restart"/>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Общекультурное</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«Речевой этикет»</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 xml:space="preserve">Беседы, </w:t>
            </w:r>
            <w:proofErr w:type="spellStart"/>
            <w:r w:rsidRPr="00AA6C71">
              <w:rPr>
                <w:rFonts w:ascii="Times New Roman" w:eastAsia="Times New Roman" w:hAnsi="Times New Roman"/>
                <w:sz w:val="24"/>
                <w:szCs w:val="24"/>
                <w:lang w:eastAsia="ar-SA"/>
              </w:rPr>
              <w:t>видеоуроки</w:t>
            </w:r>
            <w:proofErr w:type="spellEnd"/>
            <w:r w:rsidRPr="00AA6C71">
              <w:rPr>
                <w:rFonts w:ascii="Times New Roman" w:eastAsia="Times New Roman" w:hAnsi="Times New Roman"/>
                <w:sz w:val="24"/>
                <w:szCs w:val="24"/>
                <w:lang w:eastAsia="ar-SA"/>
              </w:rPr>
              <w:t>, концерты, деловые встречи</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7</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7</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7</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7</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b/>
                <w:sz w:val="24"/>
                <w:szCs w:val="24"/>
                <w:lang w:eastAsia="ar-SA"/>
              </w:rPr>
            </w:pPr>
            <w:r w:rsidRPr="00AA6C71">
              <w:rPr>
                <w:rFonts w:ascii="Times New Roman" w:eastAsia="Times New Roman" w:hAnsi="Times New Roman"/>
                <w:b/>
                <w:sz w:val="24"/>
                <w:szCs w:val="24"/>
                <w:lang w:eastAsia="ar-SA"/>
              </w:rPr>
              <w:t>7</w:t>
            </w:r>
          </w:p>
        </w:tc>
      </w:tr>
      <w:tr w:rsidR="00AA6C71" w:rsidRPr="00AA6C71" w:rsidTr="00AA6C71">
        <w:tc>
          <w:tcPr>
            <w:tcW w:w="0" w:type="auto"/>
            <w:vMerge/>
            <w:tcBorders>
              <w:top w:val="single" w:sz="4" w:space="0" w:color="auto"/>
              <w:left w:val="single" w:sz="4" w:space="0" w:color="auto"/>
              <w:bottom w:val="single" w:sz="4" w:space="0" w:color="auto"/>
              <w:right w:val="single" w:sz="4" w:space="0" w:color="auto"/>
            </w:tcBorders>
            <w:vAlign w:val="center"/>
            <w:hideMark/>
          </w:tcPr>
          <w:p w:rsidR="00AA6C71" w:rsidRPr="00AA6C71" w:rsidRDefault="00AA6C71" w:rsidP="00AA6C71">
            <w:pPr>
              <w:spacing w:after="0" w:line="240" w:lineRule="auto"/>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«Музыкальная капель»</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Вокальная, студия, концерты</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b/>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b/>
                <w:sz w:val="24"/>
                <w:szCs w:val="24"/>
                <w:lang w:eastAsia="ar-SA"/>
              </w:rPr>
            </w:pPr>
          </w:p>
        </w:tc>
      </w:tr>
      <w:tr w:rsidR="00AA6C71" w:rsidRPr="00AA6C71" w:rsidTr="00AA6C71">
        <w:tc>
          <w:tcPr>
            <w:tcW w:w="0" w:type="auto"/>
            <w:vMerge/>
            <w:tcBorders>
              <w:top w:val="single" w:sz="4" w:space="0" w:color="auto"/>
              <w:left w:val="single" w:sz="4" w:space="0" w:color="auto"/>
              <w:bottom w:val="single" w:sz="4" w:space="0" w:color="auto"/>
              <w:right w:val="single" w:sz="4" w:space="0" w:color="auto"/>
            </w:tcBorders>
            <w:vAlign w:val="center"/>
            <w:hideMark/>
          </w:tcPr>
          <w:p w:rsidR="00AA6C71" w:rsidRPr="00AA6C71" w:rsidRDefault="00AA6C71" w:rsidP="00AA6C71">
            <w:pPr>
              <w:spacing w:after="0" w:line="240" w:lineRule="auto"/>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«Уроки самопознания»</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Беседы, экскурсии, проектная, деятельность.</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b/>
                <w:sz w:val="24"/>
                <w:szCs w:val="24"/>
                <w:lang w:eastAsia="ar-SA"/>
              </w:rPr>
            </w:pPr>
          </w:p>
        </w:tc>
      </w:tr>
      <w:tr w:rsidR="00AA6C71" w:rsidRPr="00AA6C71" w:rsidTr="00AA6C71">
        <w:tc>
          <w:tcPr>
            <w:tcW w:w="0" w:type="auto"/>
            <w:vMerge/>
            <w:tcBorders>
              <w:top w:val="single" w:sz="4" w:space="0" w:color="auto"/>
              <w:left w:val="single" w:sz="4" w:space="0" w:color="auto"/>
              <w:bottom w:val="single" w:sz="4" w:space="0" w:color="auto"/>
              <w:right w:val="single" w:sz="4" w:space="0" w:color="auto"/>
            </w:tcBorders>
            <w:vAlign w:val="center"/>
            <w:hideMark/>
          </w:tcPr>
          <w:p w:rsidR="00AA6C71" w:rsidRPr="00AA6C71" w:rsidRDefault="00AA6C71" w:rsidP="00AA6C71">
            <w:pPr>
              <w:spacing w:after="0" w:line="240" w:lineRule="auto"/>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«Человек, природа, общество»</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 xml:space="preserve">Диспуты, беседы, </w:t>
            </w:r>
            <w:proofErr w:type="spellStart"/>
            <w:r w:rsidRPr="00AA6C71">
              <w:rPr>
                <w:rFonts w:ascii="Times New Roman" w:eastAsia="Times New Roman" w:hAnsi="Times New Roman"/>
                <w:sz w:val="24"/>
                <w:szCs w:val="24"/>
                <w:lang w:eastAsia="ar-SA"/>
              </w:rPr>
              <w:t>видеоуроки</w:t>
            </w:r>
            <w:proofErr w:type="spellEnd"/>
            <w:r w:rsidRPr="00AA6C71">
              <w:rPr>
                <w:rFonts w:ascii="Times New Roman" w:eastAsia="Times New Roman" w:hAnsi="Times New Roman"/>
                <w:sz w:val="24"/>
                <w:szCs w:val="24"/>
                <w:lang w:eastAsia="ar-SA"/>
              </w:rPr>
              <w:t>, сетевое взаимодействие, проектная деятельность</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34</w:t>
            </w:r>
          </w:p>
        </w:tc>
      </w:tr>
      <w:tr w:rsidR="00AA6C71" w:rsidRPr="00AA6C71" w:rsidTr="00AA6C71">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ИТОГО</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41</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41</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75</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41</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41</w:t>
            </w:r>
          </w:p>
        </w:tc>
      </w:tr>
      <w:tr w:rsidR="00AA6C71" w:rsidRPr="00AA6C71" w:rsidTr="00AA6C71">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ИТОГО ЗА ГОД</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351</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313</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380</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354</w:t>
            </w:r>
          </w:p>
        </w:tc>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352</w:t>
            </w:r>
          </w:p>
        </w:tc>
      </w:tr>
      <w:tr w:rsidR="00AA6C71" w:rsidRPr="00AA6C71" w:rsidTr="00AA6C71">
        <w:tc>
          <w:tcPr>
            <w:tcW w:w="0" w:type="auto"/>
            <w:tcBorders>
              <w:top w:val="single" w:sz="4" w:space="0" w:color="auto"/>
              <w:left w:val="single" w:sz="4" w:space="0" w:color="auto"/>
              <w:bottom w:val="single" w:sz="4" w:space="0" w:color="auto"/>
              <w:right w:val="single" w:sz="4" w:space="0" w:color="auto"/>
            </w:tcBorders>
            <w:hideMark/>
          </w:tcPr>
          <w:p w:rsidR="00AA6C71" w:rsidRPr="00AA6C71" w:rsidRDefault="001F5006" w:rsidP="001F5006">
            <w:pPr>
              <w:suppressAutoHyphens/>
              <w:spacing w:after="0"/>
              <w:rPr>
                <w:rFonts w:ascii="Times New Roman" w:eastAsia="Times New Roman" w:hAnsi="Times New Roman"/>
                <w:sz w:val="24"/>
                <w:szCs w:val="24"/>
                <w:lang w:eastAsia="ar-SA"/>
              </w:rPr>
            </w:pPr>
            <w:r>
              <w:rPr>
                <w:rFonts w:ascii="Times New Roman" w:eastAsia="Times New Roman" w:hAnsi="Times New Roman"/>
                <w:sz w:val="24"/>
                <w:szCs w:val="24"/>
                <w:lang w:eastAsia="ar-SA"/>
              </w:rPr>
              <w:t>Итого за 5</w:t>
            </w:r>
            <w:r w:rsidR="00AA6C71" w:rsidRPr="00AA6C71">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лет</w:t>
            </w: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AA6C71" w:rsidRPr="00AA6C71" w:rsidRDefault="00AA6C71" w:rsidP="00AA6C71">
            <w:pPr>
              <w:suppressAutoHyphens/>
              <w:spacing w:after="0"/>
              <w:jc w:val="center"/>
              <w:rPr>
                <w:rFonts w:ascii="Times New Roman" w:eastAsia="Times New Roman" w:hAnsi="Times New Roman"/>
                <w:sz w:val="24"/>
                <w:szCs w:val="24"/>
                <w:lang w:eastAsia="ar-SA"/>
              </w:rPr>
            </w:pPr>
          </w:p>
        </w:tc>
        <w:tc>
          <w:tcPr>
            <w:tcW w:w="0" w:type="auto"/>
            <w:gridSpan w:val="5"/>
            <w:tcBorders>
              <w:top w:val="single" w:sz="4" w:space="0" w:color="auto"/>
              <w:left w:val="single" w:sz="4" w:space="0" w:color="auto"/>
              <w:bottom w:val="single" w:sz="4" w:space="0" w:color="auto"/>
              <w:right w:val="single" w:sz="4" w:space="0" w:color="auto"/>
            </w:tcBorders>
            <w:hideMark/>
          </w:tcPr>
          <w:p w:rsidR="00AA6C71" w:rsidRPr="00AA6C71" w:rsidRDefault="00AA6C71" w:rsidP="00AA6C71">
            <w:pPr>
              <w:suppressAutoHyphens/>
              <w:spacing w:after="0"/>
              <w:jc w:val="center"/>
              <w:rPr>
                <w:rFonts w:ascii="Times New Roman" w:eastAsia="Times New Roman" w:hAnsi="Times New Roman"/>
                <w:sz w:val="24"/>
                <w:szCs w:val="24"/>
                <w:lang w:eastAsia="ar-SA"/>
              </w:rPr>
            </w:pPr>
            <w:r w:rsidRPr="00AA6C71">
              <w:rPr>
                <w:rFonts w:ascii="Times New Roman" w:eastAsia="Times New Roman" w:hAnsi="Times New Roman"/>
                <w:sz w:val="24"/>
                <w:szCs w:val="24"/>
                <w:lang w:eastAsia="ar-SA"/>
              </w:rPr>
              <w:t>1750</w:t>
            </w:r>
          </w:p>
        </w:tc>
      </w:tr>
    </w:tbl>
    <w:p w:rsidR="00AA6C71" w:rsidRDefault="00AA6C71" w:rsidP="00DD189F">
      <w:pPr>
        <w:shd w:val="clear" w:color="auto" w:fill="FFFFFF"/>
        <w:spacing w:after="0" w:line="240" w:lineRule="auto"/>
        <w:ind w:right="17" w:firstLine="426"/>
        <w:jc w:val="both"/>
        <w:rPr>
          <w:rFonts w:ascii="Times New Roman" w:hAnsi="Times New Roman"/>
          <w:iCs/>
          <w:sz w:val="24"/>
          <w:szCs w:val="24"/>
        </w:rPr>
      </w:pPr>
    </w:p>
    <w:p w:rsidR="001F5006" w:rsidRPr="0079392E" w:rsidRDefault="001F5006" w:rsidP="001F5006">
      <w:pPr>
        <w:shd w:val="clear" w:color="auto" w:fill="FFFFFF"/>
        <w:spacing w:after="0" w:line="240" w:lineRule="auto"/>
        <w:ind w:right="17"/>
        <w:jc w:val="both"/>
        <w:rPr>
          <w:rFonts w:ascii="Times New Roman" w:hAnsi="Times New Roman"/>
          <w:b/>
          <w:iCs/>
          <w:sz w:val="24"/>
          <w:szCs w:val="24"/>
        </w:rPr>
      </w:pPr>
      <w:r>
        <w:rPr>
          <w:rFonts w:ascii="Times New Roman" w:hAnsi="Times New Roman"/>
          <w:b/>
          <w:iCs/>
          <w:sz w:val="24"/>
          <w:szCs w:val="24"/>
        </w:rPr>
        <w:t>Итого за 5</w:t>
      </w:r>
      <w:r w:rsidRPr="0079392E">
        <w:rPr>
          <w:rFonts w:ascii="Times New Roman" w:hAnsi="Times New Roman"/>
          <w:b/>
          <w:iCs/>
          <w:sz w:val="24"/>
          <w:szCs w:val="24"/>
        </w:rPr>
        <w:t xml:space="preserve"> </w:t>
      </w:r>
      <w:r>
        <w:rPr>
          <w:rFonts w:ascii="Times New Roman" w:hAnsi="Times New Roman"/>
          <w:b/>
          <w:iCs/>
          <w:sz w:val="24"/>
          <w:szCs w:val="24"/>
        </w:rPr>
        <w:t>лет</w:t>
      </w:r>
      <w:r w:rsidRPr="0079392E">
        <w:rPr>
          <w:rFonts w:ascii="Times New Roman" w:hAnsi="Times New Roman"/>
          <w:b/>
          <w:iCs/>
          <w:sz w:val="24"/>
          <w:szCs w:val="24"/>
        </w:rPr>
        <w:t xml:space="preserve"> обучения занятость во внеурочное время составит </w:t>
      </w:r>
      <w:r>
        <w:rPr>
          <w:rFonts w:ascii="Times New Roman" w:hAnsi="Times New Roman"/>
          <w:b/>
          <w:iCs/>
          <w:sz w:val="24"/>
          <w:szCs w:val="24"/>
        </w:rPr>
        <w:t>1750</w:t>
      </w:r>
      <w:r w:rsidRPr="0079392E">
        <w:rPr>
          <w:rFonts w:ascii="Times New Roman" w:hAnsi="Times New Roman"/>
          <w:b/>
          <w:iCs/>
          <w:sz w:val="24"/>
          <w:szCs w:val="24"/>
        </w:rPr>
        <w:t xml:space="preserve"> ч.</w:t>
      </w:r>
    </w:p>
    <w:p w:rsidR="00AA6C71" w:rsidRDefault="00AA6C71" w:rsidP="00DD189F">
      <w:pPr>
        <w:shd w:val="clear" w:color="auto" w:fill="FFFFFF"/>
        <w:spacing w:after="0" w:line="240" w:lineRule="auto"/>
        <w:ind w:right="17" w:firstLine="426"/>
        <w:jc w:val="both"/>
        <w:rPr>
          <w:rFonts w:ascii="Times New Roman" w:hAnsi="Times New Roman"/>
          <w:iCs/>
          <w:sz w:val="24"/>
          <w:szCs w:val="24"/>
        </w:rPr>
      </w:pPr>
    </w:p>
    <w:p w:rsidR="00AA6C71" w:rsidRDefault="00AA6C71" w:rsidP="00DD189F">
      <w:pPr>
        <w:shd w:val="clear" w:color="auto" w:fill="FFFFFF"/>
        <w:spacing w:after="0" w:line="240" w:lineRule="auto"/>
        <w:ind w:right="17" w:firstLine="426"/>
        <w:jc w:val="both"/>
        <w:rPr>
          <w:rFonts w:ascii="Times New Roman" w:hAnsi="Times New Roman"/>
          <w:iCs/>
          <w:sz w:val="24"/>
          <w:szCs w:val="24"/>
        </w:rPr>
      </w:pPr>
    </w:p>
    <w:p w:rsidR="00AA6C71" w:rsidRDefault="00AA6C71" w:rsidP="00DD189F">
      <w:pPr>
        <w:shd w:val="clear" w:color="auto" w:fill="FFFFFF"/>
        <w:spacing w:after="0" w:line="240" w:lineRule="auto"/>
        <w:ind w:right="17" w:firstLine="426"/>
        <w:jc w:val="both"/>
        <w:rPr>
          <w:rFonts w:ascii="Times New Roman" w:hAnsi="Times New Roman"/>
          <w:iCs/>
          <w:sz w:val="24"/>
          <w:szCs w:val="24"/>
        </w:rPr>
      </w:pPr>
    </w:p>
    <w:p w:rsidR="00AA6C71" w:rsidRDefault="00AA6C71" w:rsidP="00DD189F">
      <w:pPr>
        <w:shd w:val="clear" w:color="auto" w:fill="FFFFFF"/>
        <w:spacing w:after="0" w:line="240" w:lineRule="auto"/>
        <w:ind w:right="17" w:firstLine="426"/>
        <w:jc w:val="both"/>
        <w:rPr>
          <w:rFonts w:ascii="Times New Roman" w:hAnsi="Times New Roman"/>
          <w:iCs/>
          <w:sz w:val="24"/>
          <w:szCs w:val="24"/>
        </w:rPr>
      </w:pPr>
    </w:p>
    <w:p w:rsidR="00AA6C71" w:rsidRDefault="00AA6C71" w:rsidP="00DD189F">
      <w:pPr>
        <w:shd w:val="clear" w:color="auto" w:fill="FFFFFF"/>
        <w:spacing w:after="0" w:line="240" w:lineRule="auto"/>
        <w:ind w:right="17" w:firstLine="426"/>
        <w:jc w:val="both"/>
        <w:rPr>
          <w:rFonts w:ascii="Times New Roman" w:hAnsi="Times New Roman"/>
          <w:iCs/>
          <w:sz w:val="24"/>
          <w:szCs w:val="24"/>
        </w:rPr>
      </w:pPr>
    </w:p>
    <w:p w:rsidR="00AA6C71" w:rsidRDefault="00AA6C71" w:rsidP="00DD189F">
      <w:pPr>
        <w:shd w:val="clear" w:color="auto" w:fill="FFFFFF"/>
        <w:spacing w:after="0" w:line="240" w:lineRule="auto"/>
        <w:ind w:right="17" w:firstLine="426"/>
        <w:jc w:val="both"/>
        <w:rPr>
          <w:rFonts w:ascii="Times New Roman" w:hAnsi="Times New Roman"/>
          <w:iCs/>
          <w:sz w:val="24"/>
          <w:szCs w:val="24"/>
        </w:rPr>
      </w:pPr>
    </w:p>
    <w:p w:rsidR="00AA6C71" w:rsidRDefault="00AA6C71" w:rsidP="00DD189F">
      <w:pPr>
        <w:shd w:val="clear" w:color="auto" w:fill="FFFFFF"/>
        <w:spacing w:after="0" w:line="240" w:lineRule="auto"/>
        <w:ind w:right="17" w:firstLine="426"/>
        <w:jc w:val="both"/>
        <w:rPr>
          <w:rFonts w:ascii="Times New Roman" w:hAnsi="Times New Roman"/>
          <w:iCs/>
          <w:sz w:val="24"/>
          <w:szCs w:val="24"/>
        </w:rPr>
      </w:pPr>
    </w:p>
    <w:p w:rsidR="00AA6C71" w:rsidRDefault="00AA6C71" w:rsidP="00DD189F">
      <w:pPr>
        <w:shd w:val="clear" w:color="auto" w:fill="FFFFFF"/>
        <w:spacing w:after="0" w:line="240" w:lineRule="auto"/>
        <w:ind w:right="17" w:firstLine="426"/>
        <w:jc w:val="both"/>
        <w:rPr>
          <w:rFonts w:ascii="Times New Roman" w:hAnsi="Times New Roman"/>
          <w:iCs/>
          <w:sz w:val="24"/>
          <w:szCs w:val="24"/>
        </w:rPr>
      </w:pPr>
    </w:p>
    <w:p w:rsidR="00AA6C71" w:rsidRDefault="00AA6C71" w:rsidP="00DD189F">
      <w:pPr>
        <w:shd w:val="clear" w:color="auto" w:fill="FFFFFF"/>
        <w:spacing w:after="0" w:line="240" w:lineRule="auto"/>
        <w:ind w:right="17" w:firstLine="426"/>
        <w:jc w:val="both"/>
        <w:rPr>
          <w:rFonts w:ascii="Times New Roman" w:hAnsi="Times New Roman"/>
          <w:iCs/>
          <w:sz w:val="24"/>
          <w:szCs w:val="24"/>
        </w:rPr>
      </w:pPr>
    </w:p>
    <w:p w:rsidR="00AA6C71" w:rsidRDefault="00AA6C71" w:rsidP="00DD189F">
      <w:pPr>
        <w:shd w:val="clear" w:color="auto" w:fill="FFFFFF"/>
        <w:spacing w:after="0" w:line="240" w:lineRule="auto"/>
        <w:ind w:right="17" w:firstLine="426"/>
        <w:jc w:val="both"/>
        <w:rPr>
          <w:rFonts w:ascii="Times New Roman" w:hAnsi="Times New Roman"/>
          <w:iCs/>
          <w:sz w:val="24"/>
          <w:szCs w:val="24"/>
        </w:rPr>
      </w:pPr>
    </w:p>
    <w:p w:rsidR="00AA6C71" w:rsidRDefault="00AA6C71" w:rsidP="00DD189F">
      <w:pPr>
        <w:shd w:val="clear" w:color="auto" w:fill="FFFFFF"/>
        <w:spacing w:after="0" w:line="240" w:lineRule="auto"/>
        <w:ind w:right="17" w:firstLine="426"/>
        <w:jc w:val="both"/>
        <w:rPr>
          <w:rFonts w:ascii="Times New Roman" w:hAnsi="Times New Roman"/>
          <w:iCs/>
          <w:sz w:val="24"/>
          <w:szCs w:val="24"/>
        </w:rPr>
      </w:pPr>
    </w:p>
    <w:p w:rsidR="00AA6C71" w:rsidRDefault="00AA6C71" w:rsidP="00DD189F">
      <w:pPr>
        <w:shd w:val="clear" w:color="auto" w:fill="FFFFFF"/>
        <w:spacing w:after="0" w:line="240" w:lineRule="auto"/>
        <w:ind w:right="17" w:firstLine="426"/>
        <w:jc w:val="both"/>
        <w:rPr>
          <w:rFonts w:ascii="Times New Roman" w:hAnsi="Times New Roman"/>
          <w:iCs/>
          <w:sz w:val="24"/>
          <w:szCs w:val="24"/>
        </w:rPr>
      </w:pPr>
    </w:p>
    <w:p w:rsidR="00AA6C71" w:rsidRDefault="00AA6C71" w:rsidP="00DD189F">
      <w:pPr>
        <w:shd w:val="clear" w:color="auto" w:fill="FFFFFF"/>
        <w:spacing w:after="0" w:line="240" w:lineRule="auto"/>
        <w:ind w:right="17" w:firstLine="426"/>
        <w:jc w:val="both"/>
        <w:rPr>
          <w:rFonts w:ascii="Times New Roman" w:hAnsi="Times New Roman"/>
          <w:iCs/>
          <w:sz w:val="24"/>
          <w:szCs w:val="24"/>
        </w:rPr>
        <w:sectPr w:rsidR="00AA6C71" w:rsidSect="00AA6C71">
          <w:pgSz w:w="16840" w:h="11900" w:orient="landscape"/>
          <w:pgMar w:top="902" w:right="1179" w:bottom="737" w:left="1684" w:header="0" w:footer="3" w:gutter="0"/>
          <w:cols w:space="720"/>
        </w:sectPr>
      </w:pPr>
    </w:p>
    <w:p w:rsidR="003C559F" w:rsidRPr="0079392E" w:rsidRDefault="003C559F" w:rsidP="003C559F">
      <w:pPr>
        <w:shd w:val="clear" w:color="auto" w:fill="FFFFFF"/>
        <w:spacing w:after="0" w:line="240" w:lineRule="auto"/>
        <w:ind w:right="17" w:firstLine="426"/>
        <w:jc w:val="both"/>
        <w:rPr>
          <w:rFonts w:ascii="Times New Roman" w:hAnsi="Times New Roman"/>
          <w:b/>
          <w:iCs/>
          <w:sz w:val="24"/>
          <w:szCs w:val="24"/>
        </w:rPr>
      </w:pPr>
      <w:r w:rsidRPr="0079392E">
        <w:rPr>
          <w:rFonts w:ascii="Times New Roman" w:hAnsi="Times New Roman"/>
          <w:b/>
          <w:iCs/>
          <w:sz w:val="24"/>
          <w:szCs w:val="24"/>
        </w:rPr>
        <w:lastRenderedPageBreak/>
        <w:t>Годовой календарный учебный график на учебный год</w:t>
      </w:r>
    </w:p>
    <w:p w:rsidR="003C559F" w:rsidRPr="0079392E" w:rsidRDefault="003C559F" w:rsidP="003C559F">
      <w:pPr>
        <w:shd w:val="clear" w:color="auto" w:fill="FFFFFF"/>
        <w:spacing w:after="0" w:line="240" w:lineRule="auto"/>
        <w:ind w:right="17" w:firstLine="426"/>
        <w:jc w:val="both"/>
        <w:rPr>
          <w:rFonts w:ascii="Times New Roman" w:hAnsi="Times New Roman"/>
          <w:b/>
          <w:iCs/>
          <w:sz w:val="24"/>
          <w:szCs w:val="24"/>
        </w:rPr>
      </w:pPr>
      <w:r w:rsidRPr="0079392E">
        <w:rPr>
          <w:rFonts w:ascii="Times New Roman" w:hAnsi="Times New Roman"/>
          <w:b/>
          <w:iCs/>
          <w:sz w:val="24"/>
          <w:szCs w:val="24"/>
        </w:rPr>
        <w:t>(при 5-ти дневной рабочей неделе)</w:t>
      </w:r>
    </w:p>
    <w:p w:rsidR="00567730" w:rsidRPr="0079392E" w:rsidRDefault="00567730" w:rsidP="003C559F">
      <w:pPr>
        <w:shd w:val="clear" w:color="auto" w:fill="FFFFFF"/>
        <w:spacing w:after="0" w:line="240" w:lineRule="auto"/>
        <w:ind w:right="17" w:firstLine="426"/>
        <w:jc w:val="both"/>
        <w:rPr>
          <w:rFonts w:ascii="Times New Roman" w:hAnsi="Times New Roman"/>
          <w:b/>
          <w:iCs/>
          <w:sz w:val="24"/>
          <w:szCs w:val="24"/>
        </w:rPr>
      </w:pP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 xml:space="preserve">Календарный учебный график Муниципального казенного  общеобразовательного учреждения </w:t>
      </w:r>
      <w:r w:rsidR="004477F6">
        <w:rPr>
          <w:rFonts w:ascii="Times New Roman" w:hAnsi="Times New Roman"/>
          <w:sz w:val="24"/>
          <w:szCs w:val="24"/>
        </w:rPr>
        <w:t>Малохабыкской</w:t>
      </w:r>
      <w:r w:rsidRPr="0079392E">
        <w:rPr>
          <w:rFonts w:ascii="Times New Roman" w:hAnsi="Times New Roman"/>
          <w:sz w:val="24"/>
          <w:szCs w:val="24"/>
        </w:rPr>
        <w:t xml:space="preserve">   </w:t>
      </w:r>
      <w:r w:rsidR="004477F6">
        <w:rPr>
          <w:rFonts w:ascii="Times New Roman" w:hAnsi="Times New Roman"/>
          <w:sz w:val="24"/>
          <w:szCs w:val="24"/>
        </w:rPr>
        <w:t>основной</w:t>
      </w:r>
      <w:r w:rsidRPr="0079392E">
        <w:rPr>
          <w:rFonts w:ascii="Times New Roman" w:hAnsi="Times New Roman"/>
          <w:sz w:val="24"/>
          <w:szCs w:val="24"/>
        </w:rPr>
        <w:t xml:space="preserve">  общеобразовательной   школы является одним из основных документов, регламентирующих организацию учебного</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процесса.</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Нормативную базу Годового календарного учебного графика общеобразовательного</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учреждения составляют:</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 Федеральный Закон Российской Федерации «Об образовании в Российской Федерации»</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статья 41, ч.1. согласно которому, охрана здоровья обучающихся включает в себя:</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определение оптимальной учебной, внеучебной нагрузки, режима учебных занятий и</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продолжительности каникул.</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-Порядок организации и осуществления образовательной деятельности по основным</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общеобразовательным программам - образовательным программам начального общего,</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основного общего и среднего общего образования (утв. приказом Министерства образования и науки РФ от 30 августа 2013 г. № 1015) п.17.- учебный год в образовательных организациях начинается 1 сентября и заканчивается в соответствии с учебным планом соответствующей общеобразовательной программы. В процессе освоения общеобразовательных программ учащимся предоставляются каникулы.</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 В соответствии с приказом Минобразования РФ от 9 марта 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(нормативный срок освоения).</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 xml:space="preserve">- Требования </w:t>
      </w:r>
      <w:proofErr w:type="spellStart"/>
      <w:r w:rsidRPr="0079392E">
        <w:rPr>
          <w:rFonts w:ascii="Times New Roman" w:hAnsi="Times New Roman"/>
          <w:sz w:val="24"/>
          <w:szCs w:val="24"/>
        </w:rPr>
        <w:t>СанПин</w:t>
      </w:r>
      <w:proofErr w:type="spellEnd"/>
      <w:r w:rsidRPr="0079392E">
        <w:rPr>
          <w:rFonts w:ascii="Times New Roman" w:hAnsi="Times New Roman"/>
          <w:sz w:val="24"/>
          <w:szCs w:val="24"/>
        </w:rPr>
        <w:t xml:space="preserve"> 2.4.2.2821-10 от 29.12.2010г.№189);</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 xml:space="preserve">-Устав муниципального казенного  общеобразовательного учреждения  </w:t>
      </w:r>
      <w:r w:rsidR="004477F6">
        <w:rPr>
          <w:rFonts w:ascii="Times New Roman" w:hAnsi="Times New Roman"/>
          <w:sz w:val="24"/>
          <w:szCs w:val="24"/>
        </w:rPr>
        <w:t>Малохабыкская</w:t>
      </w:r>
      <w:r w:rsidR="00C919AF">
        <w:rPr>
          <w:rFonts w:ascii="Times New Roman" w:hAnsi="Times New Roman"/>
          <w:sz w:val="24"/>
          <w:szCs w:val="24"/>
        </w:rPr>
        <w:t xml:space="preserve">   основная</w:t>
      </w:r>
      <w:r w:rsidRPr="0079392E">
        <w:rPr>
          <w:rFonts w:ascii="Times New Roman" w:hAnsi="Times New Roman"/>
          <w:sz w:val="24"/>
          <w:szCs w:val="24"/>
        </w:rPr>
        <w:t xml:space="preserve">  общеобразовательная  школа. Календарный учебный график ОУ обсуждается и принимается органом самоуправления - Педагогическим советом школы и утверждается приказом директора общеобразовательного учреждения. Изменения в годовой учебный график вносятся приказом директора по согласованию с Педагогическим советом учреждения. Календарный учебный график ОУ учитывает в полном объѐме возрастные</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психофизиологические особенности учащихся и отвечает требованиям охраны их жизни и</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здоровья.</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b/>
          <w:bCs/>
          <w:sz w:val="24"/>
          <w:szCs w:val="24"/>
        </w:rPr>
        <w:t xml:space="preserve">Организация образовательного процесса </w:t>
      </w:r>
      <w:r w:rsidRPr="0079392E">
        <w:rPr>
          <w:rFonts w:ascii="Times New Roman" w:hAnsi="Times New Roman"/>
          <w:sz w:val="24"/>
          <w:szCs w:val="24"/>
        </w:rPr>
        <w:t xml:space="preserve">в школе регламентируется учебным планом, годовым календарным графиком, расписанием учебных занятий, расписанием звонков </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b/>
          <w:bCs/>
          <w:sz w:val="24"/>
          <w:szCs w:val="24"/>
        </w:rPr>
        <w:t xml:space="preserve">1.1. Продолжительность учебного года </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 xml:space="preserve">Продолжительность учебного года: </w:t>
      </w:r>
      <w:r w:rsidR="007D26D5" w:rsidRPr="0079392E">
        <w:rPr>
          <w:rFonts w:ascii="Times New Roman" w:hAnsi="Times New Roman"/>
          <w:sz w:val="24"/>
          <w:szCs w:val="24"/>
        </w:rPr>
        <w:t xml:space="preserve">- </w:t>
      </w:r>
      <w:r w:rsidRPr="0079392E">
        <w:rPr>
          <w:rFonts w:ascii="Times New Roman" w:hAnsi="Times New Roman"/>
          <w:sz w:val="24"/>
          <w:szCs w:val="24"/>
        </w:rPr>
        <w:t xml:space="preserve">34 недель, </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b/>
          <w:bCs/>
          <w:sz w:val="24"/>
          <w:szCs w:val="24"/>
        </w:rPr>
        <w:t xml:space="preserve">1.2. Регламентирование образовательного процесса </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Учебный год на I, II уровнях обучения дел</w:t>
      </w:r>
      <w:r w:rsidR="002A0411">
        <w:rPr>
          <w:rFonts w:ascii="Times New Roman" w:hAnsi="Times New Roman"/>
          <w:sz w:val="24"/>
          <w:szCs w:val="24"/>
        </w:rPr>
        <w:t>ится на 4 четверти</w:t>
      </w:r>
      <w:r w:rsidRPr="0079392E">
        <w:rPr>
          <w:rFonts w:ascii="Times New Roman" w:hAnsi="Times New Roman"/>
          <w:sz w:val="24"/>
          <w:szCs w:val="24"/>
        </w:rPr>
        <w:t xml:space="preserve">. </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 xml:space="preserve">Продолжительность каникул в течение учебного года составляет 30 календарных дней. </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 xml:space="preserve">Для обучающихся 1 класса устанавливаются дополнительные каникулы в феврале месяце (7 календарных дней). </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b/>
          <w:bCs/>
          <w:sz w:val="24"/>
          <w:szCs w:val="24"/>
        </w:rPr>
        <w:t xml:space="preserve">1.3. Регламентирование образовательного процесса на неделю </w:t>
      </w:r>
      <w:r w:rsidRPr="0079392E">
        <w:rPr>
          <w:rFonts w:ascii="Times New Roman" w:hAnsi="Times New Roman"/>
          <w:sz w:val="24"/>
          <w:szCs w:val="24"/>
        </w:rPr>
        <w:t xml:space="preserve">Продолжительность учебной рабочей недели: </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lastRenderedPageBreak/>
        <w:t xml:space="preserve">• на первом уровне обучения – пятидневная учебная неделя; </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 на втором уровне обучения: - пятидневная   учебная  неделя</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b/>
          <w:bCs/>
          <w:sz w:val="24"/>
          <w:szCs w:val="24"/>
        </w:rPr>
        <w:t xml:space="preserve">1.4. Регламентирование образовательного процесса на день </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 xml:space="preserve">Учебные занятия организуются в одну смену. </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Занятия дополнительного образования (кружки, секции),  обязательные индивидуальные и групповые занятия и т. п. организуются в другую для обучающихся смену с предусмотренным временем на обед, но не ранее чем через 45 минут после основных занятий. Начало занятий в 8.</w:t>
      </w:r>
      <w:r w:rsidR="002A0411">
        <w:rPr>
          <w:rFonts w:ascii="Times New Roman" w:hAnsi="Times New Roman"/>
          <w:sz w:val="24"/>
          <w:szCs w:val="24"/>
        </w:rPr>
        <w:t>4</w:t>
      </w:r>
      <w:r w:rsidRPr="0079392E">
        <w:rPr>
          <w:rFonts w:ascii="Times New Roman" w:hAnsi="Times New Roman"/>
          <w:sz w:val="24"/>
          <w:szCs w:val="24"/>
        </w:rPr>
        <w:t>0, пропуск учащихся в школу в 8.</w:t>
      </w:r>
      <w:r w:rsidR="002A0411">
        <w:rPr>
          <w:rFonts w:ascii="Times New Roman" w:hAnsi="Times New Roman"/>
          <w:sz w:val="24"/>
          <w:szCs w:val="24"/>
        </w:rPr>
        <w:t>1</w:t>
      </w:r>
      <w:r w:rsidRPr="0079392E">
        <w:rPr>
          <w:rFonts w:ascii="Times New Roman" w:hAnsi="Times New Roman"/>
          <w:sz w:val="24"/>
          <w:szCs w:val="24"/>
        </w:rPr>
        <w:t>0.  Окончание  в  15.</w:t>
      </w:r>
      <w:r w:rsidR="002A0411">
        <w:rPr>
          <w:rFonts w:ascii="Times New Roman" w:hAnsi="Times New Roman"/>
          <w:sz w:val="24"/>
          <w:szCs w:val="24"/>
        </w:rPr>
        <w:t>1</w:t>
      </w:r>
      <w:r w:rsidRPr="0079392E">
        <w:rPr>
          <w:rFonts w:ascii="Times New Roman" w:hAnsi="Times New Roman"/>
          <w:sz w:val="24"/>
          <w:szCs w:val="24"/>
        </w:rPr>
        <w:t>5</w:t>
      </w: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b/>
          <w:bCs/>
          <w:sz w:val="24"/>
          <w:szCs w:val="24"/>
        </w:rPr>
        <w:t xml:space="preserve">Продолжительность уроков: </w:t>
      </w:r>
    </w:p>
    <w:p w:rsidR="00567730" w:rsidRPr="0079392E" w:rsidRDefault="00567730" w:rsidP="00072324">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 xml:space="preserve">45 </w:t>
      </w:r>
      <w:r w:rsidR="00072324" w:rsidRPr="0079392E">
        <w:rPr>
          <w:rFonts w:ascii="Times New Roman" w:hAnsi="Times New Roman"/>
          <w:sz w:val="24"/>
          <w:szCs w:val="24"/>
        </w:rPr>
        <w:t>минут</w:t>
      </w:r>
    </w:p>
    <w:p w:rsidR="009E3154" w:rsidRPr="0079392E" w:rsidRDefault="009E3154" w:rsidP="009E3154">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 xml:space="preserve">Максимально допустимый недельный объём нагрузки внеурочной деятельности (в академических часах) независимо от продолжительности учебной недели, не более – 10 часов.                                                                                                                                   Продолжительность одного занятия составляет от 30 до 45 минут (в соответствии с нормами </w:t>
      </w:r>
      <w:proofErr w:type="spellStart"/>
      <w:r w:rsidRPr="0079392E">
        <w:rPr>
          <w:rFonts w:ascii="Times New Roman" w:hAnsi="Times New Roman"/>
          <w:sz w:val="24"/>
          <w:szCs w:val="24"/>
        </w:rPr>
        <w:t>СанПин</w:t>
      </w:r>
      <w:proofErr w:type="spellEnd"/>
      <w:r w:rsidRPr="0079392E">
        <w:rPr>
          <w:rFonts w:ascii="Times New Roman" w:hAnsi="Times New Roman"/>
          <w:sz w:val="24"/>
          <w:szCs w:val="24"/>
        </w:rPr>
        <w:t xml:space="preserve">.) </w:t>
      </w:r>
      <w:r w:rsidRPr="0079392E">
        <w:rPr>
          <w:rFonts w:ascii="Times New Roman" w:hAnsi="Times New Roman"/>
          <w:bCs/>
          <w:sz w:val="24"/>
          <w:szCs w:val="24"/>
        </w:rPr>
        <w:t>Продолжительность занятий не превышает 45минут после  40- минутного перерыва от конца последнего урока</w:t>
      </w:r>
      <w:r w:rsidRPr="0079392E">
        <w:rPr>
          <w:rFonts w:ascii="Times New Roman" w:hAnsi="Times New Roman"/>
          <w:sz w:val="24"/>
          <w:szCs w:val="24"/>
        </w:rPr>
        <w:t xml:space="preserve">.                                                                                                                                  </w:t>
      </w:r>
    </w:p>
    <w:p w:rsidR="009E3154" w:rsidRPr="0079392E" w:rsidRDefault="009E3154" w:rsidP="009E3154">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 xml:space="preserve">Начало и окончание работы кружков, секций, консультаций, занятий внеурочной деятельности  (вторая половина дня) с 16.00-20.00. </w:t>
      </w:r>
    </w:p>
    <w:p w:rsidR="009E3154" w:rsidRPr="0079392E" w:rsidRDefault="009E3154" w:rsidP="00567730">
      <w:pPr>
        <w:autoSpaceDE w:val="0"/>
        <w:autoSpaceDN w:val="0"/>
        <w:adjustRightInd w:val="0"/>
        <w:spacing w:after="0"/>
        <w:jc w:val="both"/>
        <w:rPr>
          <w:rFonts w:ascii="Times New Roman" w:hAnsi="Times New Roman"/>
          <w:sz w:val="24"/>
          <w:szCs w:val="24"/>
        </w:rPr>
      </w:pP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 xml:space="preserve">1.5. </w:t>
      </w:r>
      <w:r w:rsidRPr="0079392E">
        <w:rPr>
          <w:rFonts w:ascii="Times New Roman" w:hAnsi="Times New Roman"/>
          <w:b/>
          <w:bCs/>
          <w:sz w:val="24"/>
          <w:szCs w:val="24"/>
        </w:rPr>
        <w:t>Расписание звонков</w:t>
      </w:r>
    </w:p>
    <w:tbl>
      <w:tblPr>
        <w:tblW w:w="91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1"/>
        <w:gridCol w:w="4241"/>
        <w:gridCol w:w="3109"/>
      </w:tblGrid>
      <w:tr w:rsidR="00567730" w:rsidRPr="0079392E" w:rsidTr="005649E1">
        <w:trPr>
          <w:trHeight w:val="433"/>
        </w:trPr>
        <w:tc>
          <w:tcPr>
            <w:tcW w:w="1821" w:type="dxa"/>
            <w:tcBorders>
              <w:top w:val="outset" w:sz="8" w:space="0" w:color="auto"/>
              <w:left w:val="outset" w:sz="8" w:space="0" w:color="auto"/>
              <w:bottom w:val="outset" w:sz="8" w:space="0" w:color="auto"/>
              <w:right w:val="outset" w:sz="8" w:space="0" w:color="auto"/>
            </w:tcBorders>
            <w:shd w:val="clear" w:color="auto" w:fill="BFBFBF"/>
            <w:tcMar>
              <w:top w:w="0" w:type="dxa"/>
              <w:left w:w="108" w:type="dxa"/>
              <w:bottom w:w="0" w:type="dxa"/>
              <w:right w:w="108" w:type="dxa"/>
            </w:tcMar>
            <w:vAlign w:val="center"/>
            <w:hideMark/>
          </w:tcPr>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Урок</w:t>
            </w:r>
          </w:p>
        </w:tc>
        <w:tc>
          <w:tcPr>
            <w:tcW w:w="4241" w:type="dxa"/>
            <w:tcBorders>
              <w:top w:val="outset" w:sz="8" w:space="0" w:color="auto"/>
              <w:left w:val="outset" w:sz="8" w:space="0" w:color="auto"/>
              <w:bottom w:val="outset" w:sz="8" w:space="0" w:color="auto"/>
              <w:right w:val="outset" w:sz="8" w:space="0" w:color="auto"/>
            </w:tcBorders>
            <w:shd w:val="clear" w:color="auto" w:fill="BFBFBF"/>
          </w:tcPr>
          <w:p w:rsidR="00567730" w:rsidRPr="0079392E" w:rsidRDefault="00567730" w:rsidP="00567730">
            <w:pPr>
              <w:autoSpaceDE w:val="0"/>
              <w:autoSpaceDN w:val="0"/>
              <w:adjustRightInd w:val="0"/>
              <w:spacing w:after="0"/>
              <w:jc w:val="both"/>
              <w:rPr>
                <w:rFonts w:ascii="Times New Roman" w:hAnsi="Times New Roman"/>
                <w:b/>
                <w:bCs/>
                <w:sz w:val="24"/>
                <w:szCs w:val="24"/>
              </w:rPr>
            </w:pPr>
            <w:r w:rsidRPr="0079392E">
              <w:rPr>
                <w:rFonts w:ascii="Times New Roman" w:hAnsi="Times New Roman"/>
                <w:b/>
                <w:bCs/>
                <w:sz w:val="24"/>
                <w:szCs w:val="24"/>
              </w:rPr>
              <w:t>Время</w:t>
            </w:r>
          </w:p>
        </w:tc>
        <w:tc>
          <w:tcPr>
            <w:tcW w:w="3109" w:type="dxa"/>
            <w:tcBorders>
              <w:top w:val="outset" w:sz="8" w:space="0" w:color="auto"/>
              <w:left w:val="outset" w:sz="8" w:space="0" w:color="auto"/>
              <w:bottom w:val="outset" w:sz="8" w:space="0" w:color="auto"/>
              <w:right w:val="outset" w:sz="8" w:space="0" w:color="auto"/>
            </w:tcBorders>
            <w:shd w:val="clear" w:color="auto" w:fill="BFBFBF"/>
          </w:tcPr>
          <w:p w:rsidR="00567730" w:rsidRPr="0079392E" w:rsidRDefault="00567730" w:rsidP="00567730">
            <w:pPr>
              <w:autoSpaceDE w:val="0"/>
              <w:autoSpaceDN w:val="0"/>
              <w:adjustRightInd w:val="0"/>
              <w:spacing w:after="0"/>
              <w:jc w:val="both"/>
              <w:rPr>
                <w:rFonts w:ascii="Times New Roman" w:hAnsi="Times New Roman"/>
                <w:b/>
                <w:bCs/>
                <w:sz w:val="24"/>
                <w:szCs w:val="24"/>
              </w:rPr>
            </w:pPr>
            <w:r w:rsidRPr="0079392E">
              <w:rPr>
                <w:rFonts w:ascii="Times New Roman" w:hAnsi="Times New Roman"/>
                <w:b/>
                <w:bCs/>
                <w:sz w:val="24"/>
                <w:szCs w:val="24"/>
              </w:rPr>
              <w:t xml:space="preserve">Перемена </w:t>
            </w:r>
          </w:p>
        </w:tc>
      </w:tr>
      <w:tr w:rsidR="00567730" w:rsidRPr="0079392E" w:rsidTr="005649E1">
        <w:trPr>
          <w:trHeight w:val="433"/>
        </w:trPr>
        <w:tc>
          <w:tcPr>
            <w:tcW w:w="1821" w:type="dxa"/>
            <w:tcBorders>
              <w:top w:val="nil"/>
              <w:left w:val="outset" w:sz="8" w:space="0" w:color="auto"/>
              <w:bottom w:val="outset" w:sz="8" w:space="0" w:color="auto"/>
              <w:right w:val="outset" w:sz="8" w:space="0" w:color="auto"/>
            </w:tcBorders>
            <w:tcMar>
              <w:top w:w="0" w:type="dxa"/>
              <w:left w:w="108" w:type="dxa"/>
              <w:bottom w:w="0" w:type="dxa"/>
              <w:right w:w="108" w:type="dxa"/>
            </w:tcMar>
            <w:hideMark/>
          </w:tcPr>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b/>
                <w:bCs/>
                <w:sz w:val="24"/>
                <w:szCs w:val="24"/>
              </w:rPr>
              <w:t>1 урок</w:t>
            </w:r>
            <w:r w:rsidRPr="0079392E">
              <w:rPr>
                <w:rFonts w:ascii="Times New Roman" w:hAnsi="Times New Roman"/>
                <w:sz w:val="24"/>
                <w:szCs w:val="24"/>
              </w:rPr>
              <w:t xml:space="preserve"> –</w:t>
            </w:r>
          </w:p>
        </w:tc>
        <w:tc>
          <w:tcPr>
            <w:tcW w:w="4241" w:type="dxa"/>
            <w:tcBorders>
              <w:top w:val="nil"/>
              <w:left w:val="outset" w:sz="8" w:space="0" w:color="auto"/>
              <w:bottom w:val="outset" w:sz="8" w:space="0" w:color="auto"/>
              <w:right w:val="outset" w:sz="8" w:space="0" w:color="auto"/>
            </w:tcBorders>
          </w:tcPr>
          <w:p w:rsidR="00567730" w:rsidRPr="0079392E" w:rsidRDefault="00D92517" w:rsidP="00567730">
            <w:pPr>
              <w:autoSpaceDE w:val="0"/>
              <w:autoSpaceDN w:val="0"/>
              <w:adjustRightInd w:val="0"/>
              <w:spacing w:after="0"/>
              <w:jc w:val="both"/>
              <w:rPr>
                <w:rFonts w:ascii="Times New Roman" w:hAnsi="Times New Roman"/>
                <w:b/>
                <w:bCs/>
                <w:sz w:val="24"/>
                <w:szCs w:val="24"/>
              </w:rPr>
            </w:pPr>
            <w:r>
              <w:rPr>
                <w:rFonts w:ascii="Times New Roman" w:hAnsi="Times New Roman"/>
                <w:sz w:val="24"/>
                <w:szCs w:val="24"/>
              </w:rPr>
              <w:t>8.40 – 9.2</w:t>
            </w:r>
            <w:r w:rsidR="00567730" w:rsidRPr="0079392E">
              <w:rPr>
                <w:rFonts w:ascii="Times New Roman" w:hAnsi="Times New Roman"/>
                <w:sz w:val="24"/>
                <w:szCs w:val="24"/>
              </w:rPr>
              <w:t>5</w:t>
            </w:r>
          </w:p>
        </w:tc>
        <w:tc>
          <w:tcPr>
            <w:tcW w:w="3109" w:type="dxa"/>
            <w:tcBorders>
              <w:top w:val="nil"/>
              <w:left w:val="outset" w:sz="8" w:space="0" w:color="auto"/>
              <w:bottom w:val="outset" w:sz="8" w:space="0" w:color="auto"/>
              <w:right w:val="outset" w:sz="8" w:space="0" w:color="auto"/>
            </w:tcBorders>
          </w:tcPr>
          <w:p w:rsidR="00567730" w:rsidRPr="0079392E" w:rsidRDefault="00567730" w:rsidP="00567730">
            <w:pPr>
              <w:autoSpaceDE w:val="0"/>
              <w:autoSpaceDN w:val="0"/>
              <w:adjustRightInd w:val="0"/>
              <w:spacing w:after="0"/>
              <w:jc w:val="both"/>
              <w:rPr>
                <w:rFonts w:ascii="Times New Roman" w:hAnsi="Times New Roman"/>
                <w:sz w:val="24"/>
                <w:szCs w:val="24"/>
              </w:rPr>
            </w:pPr>
          </w:p>
        </w:tc>
      </w:tr>
      <w:tr w:rsidR="00567730" w:rsidRPr="0079392E" w:rsidTr="005649E1">
        <w:trPr>
          <w:trHeight w:val="433"/>
        </w:trPr>
        <w:tc>
          <w:tcPr>
            <w:tcW w:w="1821" w:type="dxa"/>
            <w:tcBorders>
              <w:top w:val="nil"/>
              <w:left w:val="outset" w:sz="8" w:space="0" w:color="auto"/>
              <w:bottom w:val="outset" w:sz="8" w:space="0" w:color="auto"/>
              <w:right w:val="outset" w:sz="8" w:space="0" w:color="auto"/>
            </w:tcBorders>
            <w:tcMar>
              <w:top w:w="0" w:type="dxa"/>
              <w:left w:w="108" w:type="dxa"/>
              <w:bottom w:w="0" w:type="dxa"/>
              <w:right w:w="108" w:type="dxa"/>
            </w:tcMar>
            <w:hideMark/>
          </w:tcPr>
          <w:p w:rsidR="00567730" w:rsidRPr="0079392E" w:rsidRDefault="00567730" w:rsidP="00567730">
            <w:pPr>
              <w:autoSpaceDE w:val="0"/>
              <w:autoSpaceDN w:val="0"/>
              <w:adjustRightInd w:val="0"/>
              <w:spacing w:after="0"/>
              <w:jc w:val="both"/>
              <w:rPr>
                <w:rFonts w:ascii="Times New Roman" w:hAnsi="Times New Roman"/>
                <w:sz w:val="24"/>
                <w:szCs w:val="24"/>
              </w:rPr>
            </w:pPr>
          </w:p>
        </w:tc>
        <w:tc>
          <w:tcPr>
            <w:tcW w:w="4241" w:type="dxa"/>
            <w:tcBorders>
              <w:top w:val="nil"/>
              <w:left w:val="outset" w:sz="8" w:space="0" w:color="auto"/>
              <w:bottom w:val="outset" w:sz="8" w:space="0" w:color="auto"/>
              <w:right w:val="outset" w:sz="8" w:space="0" w:color="auto"/>
            </w:tcBorders>
          </w:tcPr>
          <w:p w:rsidR="00567730" w:rsidRPr="0079392E" w:rsidRDefault="00567730" w:rsidP="00567730">
            <w:pPr>
              <w:autoSpaceDE w:val="0"/>
              <w:autoSpaceDN w:val="0"/>
              <w:adjustRightInd w:val="0"/>
              <w:spacing w:after="0"/>
              <w:jc w:val="both"/>
              <w:rPr>
                <w:rFonts w:ascii="Times New Roman" w:hAnsi="Times New Roman"/>
                <w:sz w:val="24"/>
                <w:szCs w:val="24"/>
              </w:rPr>
            </w:pPr>
          </w:p>
        </w:tc>
        <w:tc>
          <w:tcPr>
            <w:tcW w:w="3109" w:type="dxa"/>
            <w:tcBorders>
              <w:top w:val="nil"/>
              <w:left w:val="outset" w:sz="8" w:space="0" w:color="auto"/>
              <w:bottom w:val="outset" w:sz="8" w:space="0" w:color="auto"/>
              <w:right w:val="outset" w:sz="8" w:space="0" w:color="auto"/>
            </w:tcBorders>
          </w:tcPr>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10 минут</w:t>
            </w:r>
          </w:p>
        </w:tc>
      </w:tr>
      <w:tr w:rsidR="00567730" w:rsidRPr="0079392E" w:rsidTr="005649E1">
        <w:trPr>
          <w:trHeight w:val="433"/>
        </w:trPr>
        <w:tc>
          <w:tcPr>
            <w:tcW w:w="1821" w:type="dxa"/>
            <w:tcBorders>
              <w:top w:val="nil"/>
              <w:left w:val="outset" w:sz="8" w:space="0" w:color="auto"/>
              <w:bottom w:val="outset" w:sz="8" w:space="0" w:color="auto"/>
              <w:right w:val="outset" w:sz="8" w:space="0" w:color="auto"/>
            </w:tcBorders>
            <w:tcMar>
              <w:top w:w="0" w:type="dxa"/>
              <w:left w:w="108" w:type="dxa"/>
              <w:bottom w:w="0" w:type="dxa"/>
              <w:right w:w="108" w:type="dxa"/>
            </w:tcMar>
            <w:hideMark/>
          </w:tcPr>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b/>
                <w:bCs/>
                <w:sz w:val="24"/>
                <w:szCs w:val="24"/>
              </w:rPr>
              <w:t>2 урок</w:t>
            </w:r>
            <w:r w:rsidRPr="0079392E">
              <w:rPr>
                <w:rFonts w:ascii="Times New Roman" w:hAnsi="Times New Roman"/>
                <w:sz w:val="24"/>
                <w:szCs w:val="24"/>
              </w:rPr>
              <w:t xml:space="preserve"> –</w:t>
            </w:r>
          </w:p>
        </w:tc>
        <w:tc>
          <w:tcPr>
            <w:tcW w:w="4241" w:type="dxa"/>
            <w:tcBorders>
              <w:top w:val="nil"/>
              <w:left w:val="outset" w:sz="8" w:space="0" w:color="auto"/>
              <w:bottom w:val="outset" w:sz="8" w:space="0" w:color="auto"/>
              <w:right w:val="outset" w:sz="8" w:space="0" w:color="auto"/>
            </w:tcBorders>
          </w:tcPr>
          <w:p w:rsidR="00567730" w:rsidRPr="0079392E" w:rsidRDefault="00D92517" w:rsidP="00567730">
            <w:pPr>
              <w:autoSpaceDE w:val="0"/>
              <w:autoSpaceDN w:val="0"/>
              <w:adjustRightInd w:val="0"/>
              <w:spacing w:after="0"/>
              <w:jc w:val="both"/>
              <w:rPr>
                <w:rFonts w:ascii="Times New Roman" w:hAnsi="Times New Roman"/>
                <w:b/>
                <w:bCs/>
                <w:sz w:val="24"/>
                <w:szCs w:val="24"/>
              </w:rPr>
            </w:pPr>
            <w:r>
              <w:rPr>
                <w:rFonts w:ascii="Times New Roman" w:hAnsi="Times New Roman"/>
                <w:sz w:val="24"/>
                <w:szCs w:val="24"/>
              </w:rPr>
              <w:t>9. 35- 10.2</w:t>
            </w:r>
            <w:r w:rsidR="00567730" w:rsidRPr="0079392E">
              <w:rPr>
                <w:rFonts w:ascii="Times New Roman" w:hAnsi="Times New Roman"/>
                <w:sz w:val="24"/>
                <w:szCs w:val="24"/>
              </w:rPr>
              <w:t>0</w:t>
            </w:r>
          </w:p>
        </w:tc>
        <w:tc>
          <w:tcPr>
            <w:tcW w:w="3109" w:type="dxa"/>
            <w:tcBorders>
              <w:top w:val="nil"/>
              <w:left w:val="outset" w:sz="8" w:space="0" w:color="auto"/>
              <w:bottom w:val="outset" w:sz="8" w:space="0" w:color="auto"/>
              <w:right w:val="outset" w:sz="8" w:space="0" w:color="auto"/>
            </w:tcBorders>
          </w:tcPr>
          <w:p w:rsidR="00567730" w:rsidRPr="0079392E" w:rsidRDefault="00567730" w:rsidP="00567730">
            <w:pPr>
              <w:autoSpaceDE w:val="0"/>
              <w:autoSpaceDN w:val="0"/>
              <w:adjustRightInd w:val="0"/>
              <w:spacing w:after="0"/>
              <w:jc w:val="both"/>
              <w:rPr>
                <w:rFonts w:ascii="Times New Roman" w:hAnsi="Times New Roman"/>
                <w:b/>
                <w:bCs/>
                <w:sz w:val="24"/>
                <w:szCs w:val="24"/>
              </w:rPr>
            </w:pPr>
          </w:p>
        </w:tc>
      </w:tr>
      <w:tr w:rsidR="00567730" w:rsidRPr="0079392E" w:rsidTr="005649E1">
        <w:trPr>
          <w:trHeight w:val="433"/>
        </w:trPr>
        <w:tc>
          <w:tcPr>
            <w:tcW w:w="1821" w:type="dxa"/>
            <w:tcBorders>
              <w:top w:val="nil"/>
              <w:left w:val="outset" w:sz="8" w:space="0" w:color="auto"/>
              <w:bottom w:val="outset" w:sz="8" w:space="0" w:color="auto"/>
              <w:right w:val="outset" w:sz="8" w:space="0" w:color="auto"/>
            </w:tcBorders>
            <w:tcMar>
              <w:top w:w="0" w:type="dxa"/>
              <w:left w:w="108" w:type="dxa"/>
              <w:bottom w:w="0" w:type="dxa"/>
              <w:right w:w="108" w:type="dxa"/>
            </w:tcMar>
            <w:hideMark/>
          </w:tcPr>
          <w:p w:rsidR="00567730" w:rsidRPr="0079392E" w:rsidRDefault="00567730" w:rsidP="00567730">
            <w:pPr>
              <w:autoSpaceDE w:val="0"/>
              <w:autoSpaceDN w:val="0"/>
              <w:adjustRightInd w:val="0"/>
              <w:spacing w:after="0"/>
              <w:jc w:val="both"/>
              <w:rPr>
                <w:rFonts w:ascii="Times New Roman" w:hAnsi="Times New Roman"/>
                <w:sz w:val="24"/>
                <w:szCs w:val="24"/>
              </w:rPr>
            </w:pPr>
          </w:p>
        </w:tc>
        <w:tc>
          <w:tcPr>
            <w:tcW w:w="4241" w:type="dxa"/>
            <w:tcBorders>
              <w:top w:val="nil"/>
              <w:left w:val="outset" w:sz="8" w:space="0" w:color="auto"/>
              <w:bottom w:val="outset" w:sz="8" w:space="0" w:color="auto"/>
              <w:right w:val="outset" w:sz="8" w:space="0" w:color="auto"/>
            </w:tcBorders>
          </w:tcPr>
          <w:p w:rsidR="00567730" w:rsidRPr="0079392E" w:rsidRDefault="00567730" w:rsidP="00567730">
            <w:pPr>
              <w:autoSpaceDE w:val="0"/>
              <w:autoSpaceDN w:val="0"/>
              <w:adjustRightInd w:val="0"/>
              <w:spacing w:after="0"/>
              <w:jc w:val="both"/>
              <w:rPr>
                <w:rFonts w:ascii="Times New Roman" w:hAnsi="Times New Roman"/>
                <w:sz w:val="24"/>
                <w:szCs w:val="24"/>
              </w:rPr>
            </w:pPr>
          </w:p>
        </w:tc>
        <w:tc>
          <w:tcPr>
            <w:tcW w:w="3109" w:type="dxa"/>
            <w:tcBorders>
              <w:top w:val="nil"/>
              <w:left w:val="outset" w:sz="8" w:space="0" w:color="auto"/>
              <w:bottom w:val="outset" w:sz="8" w:space="0" w:color="auto"/>
              <w:right w:val="outset" w:sz="8" w:space="0" w:color="auto"/>
            </w:tcBorders>
          </w:tcPr>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b/>
                <w:bCs/>
                <w:sz w:val="24"/>
                <w:szCs w:val="24"/>
              </w:rPr>
              <w:t>20 минут</w:t>
            </w:r>
            <w:r w:rsidRPr="0079392E">
              <w:rPr>
                <w:rFonts w:ascii="Times New Roman" w:hAnsi="Times New Roman"/>
                <w:sz w:val="24"/>
                <w:szCs w:val="24"/>
              </w:rPr>
              <w:t xml:space="preserve"> </w:t>
            </w:r>
          </w:p>
        </w:tc>
      </w:tr>
      <w:tr w:rsidR="00567730" w:rsidRPr="0079392E" w:rsidTr="005649E1">
        <w:trPr>
          <w:trHeight w:val="433"/>
        </w:trPr>
        <w:tc>
          <w:tcPr>
            <w:tcW w:w="1821" w:type="dxa"/>
            <w:tcBorders>
              <w:top w:val="nil"/>
              <w:left w:val="outset" w:sz="8" w:space="0" w:color="auto"/>
              <w:bottom w:val="outset" w:sz="8" w:space="0" w:color="auto"/>
              <w:right w:val="outset" w:sz="8" w:space="0" w:color="auto"/>
            </w:tcBorders>
            <w:tcMar>
              <w:top w:w="0" w:type="dxa"/>
              <w:left w:w="108" w:type="dxa"/>
              <w:bottom w:w="0" w:type="dxa"/>
              <w:right w:w="108" w:type="dxa"/>
            </w:tcMar>
            <w:hideMark/>
          </w:tcPr>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b/>
                <w:bCs/>
                <w:sz w:val="24"/>
                <w:szCs w:val="24"/>
              </w:rPr>
              <w:t>3 урок</w:t>
            </w:r>
            <w:r w:rsidRPr="0079392E">
              <w:rPr>
                <w:rFonts w:ascii="Times New Roman" w:hAnsi="Times New Roman"/>
                <w:sz w:val="24"/>
                <w:szCs w:val="24"/>
              </w:rPr>
              <w:t xml:space="preserve"> – </w:t>
            </w:r>
          </w:p>
        </w:tc>
        <w:tc>
          <w:tcPr>
            <w:tcW w:w="4241" w:type="dxa"/>
            <w:tcBorders>
              <w:top w:val="nil"/>
              <w:left w:val="outset" w:sz="8" w:space="0" w:color="auto"/>
              <w:bottom w:val="outset" w:sz="8" w:space="0" w:color="auto"/>
              <w:right w:val="outset" w:sz="8" w:space="0" w:color="auto"/>
            </w:tcBorders>
          </w:tcPr>
          <w:p w:rsidR="00567730" w:rsidRPr="0079392E" w:rsidRDefault="00D92517" w:rsidP="00567730">
            <w:pPr>
              <w:autoSpaceDE w:val="0"/>
              <w:autoSpaceDN w:val="0"/>
              <w:adjustRightInd w:val="0"/>
              <w:spacing w:after="0"/>
              <w:jc w:val="both"/>
              <w:rPr>
                <w:rFonts w:ascii="Times New Roman" w:hAnsi="Times New Roman"/>
                <w:b/>
                <w:bCs/>
                <w:sz w:val="24"/>
                <w:szCs w:val="24"/>
              </w:rPr>
            </w:pPr>
            <w:r>
              <w:rPr>
                <w:rFonts w:ascii="Times New Roman" w:hAnsi="Times New Roman"/>
                <w:sz w:val="24"/>
                <w:szCs w:val="24"/>
              </w:rPr>
              <w:t>10.40 – 11.2</w:t>
            </w:r>
            <w:r w:rsidR="00567730" w:rsidRPr="0079392E">
              <w:rPr>
                <w:rFonts w:ascii="Times New Roman" w:hAnsi="Times New Roman"/>
                <w:sz w:val="24"/>
                <w:szCs w:val="24"/>
              </w:rPr>
              <w:t>5</w:t>
            </w:r>
          </w:p>
        </w:tc>
        <w:tc>
          <w:tcPr>
            <w:tcW w:w="3109" w:type="dxa"/>
            <w:tcBorders>
              <w:top w:val="nil"/>
              <w:left w:val="outset" w:sz="8" w:space="0" w:color="auto"/>
              <w:bottom w:val="outset" w:sz="8" w:space="0" w:color="auto"/>
              <w:right w:val="outset" w:sz="8" w:space="0" w:color="auto"/>
            </w:tcBorders>
          </w:tcPr>
          <w:p w:rsidR="00567730" w:rsidRPr="0079392E" w:rsidRDefault="00567730" w:rsidP="00567730">
            <w:pPr>
              <w:autoSpaceDE w:val="0"/>
              <w:autoSpaceDN w:val="0"/>
              <w:adjustRightInd w:val="0"/>
              <w:spacing w:after="0"/>
              <w:jc w:val="both"/>
              <w:rPr>
                <w:rFonts w:ascii="Times New Roman" w:hAnsi="Times New Roman"/>
                <w:b/>
                <w:bCs/>
                <w:sz w:val="24"/>
                <w:szCs w:val="24"/>
              </w:rPr>
            </w:pPr>
          </w:p>
        </w:tc>
      </w:tr>
      <w:tr w:rsidR="00567730" w:rsidRPr="0079392E" w:rsidTr="005649E1">
        <w:trPr>
          <w:trHeight w:val="433"/>
        </w:trPr>
        <w:tc>
          <w:tcPr>
            <w:tcW w:w="1821" w:type="dxa"/>
            <w:tcBorders>
              <w:top w:val="nil"/>
              <w:left w:val="outset" w:sz="8" w:space="0" w:color="auto"/>
              <w:bottom w:val="outset" w:sz="8" w:space="0" w:color="auto"/>
              <w:right w:val="outset" w:sz="8" w:space="0" w:color="auto"/>
            </w:tcBorders>
            <w:tcMar>
              <w:top w:w="0" w:type="dxa"/>
              <w:left w:w="108" w:type="dxa"/>
              <w:bottom w:w="0" w:type="dxa"/>
              <w:right w:w="108" w:type="dxa"/>
            </w:tcMar>
            <w:hideMark/>
          </w:tcPr>
          <w:p w:rsidR="00567730" w:rsidRPr="0079392E" w:rsidRDefault="00567730" w:rsidP="00567730">
            <w:pPr>
              <w:autoSpaceDE w:val="0"/>
              <w:autoSpaceDN w:val="0"/>
              <w:adjustRightInd w:val="0"/>
              <w:spacing w:after="0"/>
              <w:jc w:val="both"/>
              <w:rPr>
                <w:rFonts w:ascii="Times New Roman" w:hAnsi="Times New Roman"/>
                <w:sz w:val="24"/>
                <w:szCs w:val="24"/>
              </w:rPr>
            </w:pPr>
          </w:p>
        </w:tc>
        <w:tc>
          <w:tcPr>
            <w:tcW w:w="4241" w:type="dxa"/>
            <w:tcBorders>
              <w:top w:val="nil"/>
              <w:left w:val="outset" w:sz="8" w:space="0" w:color="auto"/>
              <w:bottom w:val="outset" w:sz="8" w:space="0" w:color="auto"/>
              <w:right w:val="outset" w:sz="8" w:space="0" w:color="auto"/>
            </w:tcBorders>
          </w:tcPr>
          <w:p w:rsidR="00567730" w:rsidRPr="0079392E" w:rsidRDefault="00567730" w:rsidP="00567730">
            <w:pPr>
              <w:autoSpaceDE w:val="0"/>
              <w:autoSpaceDN w:val="0"/>
              <w:adjustRightInd w:val="0"/>
              <w:spacing w:after="0"/>
              <w:jc w:val="both"/>
              <w:rPr>
                <w:rFonts w:ascii="Times New Roman" w:hAnsi="Times New Roman"/>
                <w:sz w:val="24"/>
                <w:szCs w:val="24"/>
              </w:rPr>
            </w:pPr>
          </w:p>
        </w:tc>
        <w:tc>
          <w:tcPr>
            <w:tcW w:w="3109" w:type="dxa"/>
            <w:tcBorders>
              <w:top w:val="nil"/>
              <w:left w:val="outset" w:sz="8" w:space="0" w:color="auto"/>
              <w:bottom w:val="outset" w:sz="8" w:space="0" w:color="auto"/>
              <w:right w:val="outset" w:sz="8" w:space="0" w:color="auto"/>
            </w:tcBorders>
          </w:tcPr>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20 минут</w:t>
            </w:r>
          </w:p>
        </w:tc>
      </w:tr>
      <w:tr w:rsidR="00567730" w:rsidRPr="0079392E" w:rsidTr="005649E1">
        <w:trPr>
          <w:trHeight w:val="433"/>
        </w:trPr>
        <w:tc>
          <w:tcPr>
            <w:tcW w:w="1821" w:type="dxa"/>
            <w:tcBorders>
              <w:top w:val="nil"/>
              <w:left w:val="outset" w:sz="8" w:space="0" w:color="auto"/>
              <w:bottom w:val="outset" w:sz="8" w:space="0" w:color="auto"/>
              <w:right w:val="outset" w:sz="8" w:space="0" w:color="auto"/>
            </w:tcBorders>
            <w:tcMar>
              <w:top w:w="0" w:type="dxa"/>
              <w:left w:w="108" w:type="dxa"/>
              <w:bottom w:w="0" w:type="dxa"/>
              <w:right w:w="108" w:type="dxa"/>
            </w:tcMar>
            <w:hideMark/>
          </w:tcPr>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b/>
                <w:bCs/>
                <w:sz w:val="24"/>
                <w:szCs w:val="24"/>
              </w:rPr>
              <w:t>4 урок</w:t>
            </w:r>
            <w:r w:rsidRPr="0079392E">
              <w:rPr>
                <w:rFonts w:ascii="Times New Roman" w:hAnsi="Times New Roman"/>
                <w:sz w:val="24"/>
                <w:szCs w:val="24"/>
              </w:rPr>
              <w:t xml:space="preserve"> – </w:t>
            </w:r>
          </w:p>
        </w:tc>
        <w:tc>
          <w:tcPr>
            <w:tcW w:w="4241" w:type="dxa"/>
            <w:tcBorders>
              <w:top w:val="nil"/>
              <w:left w:val="outset" w:sz="8" w:space="0" w:color="auto"/>
              <w:bottom w:val="outset" w:sz="8" w:space="0" w:color="auto"/>
              <w:right w:val="outset" w:sz="8" w:space="0" w:color="auto"/>
            </w:tcBorders>
          </w:tcPr>
          <w:p w:rsidR="00567730" w:rsidRPr="0079392E" w:rsidRDefault="00D92517" w:rsidP="00567730">
            <w:pPr>
              <w:autoSpaceDE w:val="0"/>
              <w:autoSpaceDN w:val="0"/>
              <w:adjustRightInd w:val="0"/>
              <w:spacing w:after="0"/>
              <w:jc w:val="both"/>
              <w:rPr>
                <w:rFonts w:ascii="Times New Roman" w:hAnsi="Times New Roman"/>
                <w:b/>
                <w:bCs/>
                <w:sz w:val="24"/>
                <w:szCs w:val="24"/>
              </w:rPr>
            </w:pPr>
            <w:r>
              <w:rPr>
                <w:rFonts w:ascii="Times New Roman" w:hAnsi="Times New Roman"/>
                <w:sz w:val="24"/>
                <w:szCs w:val="24"/>
              </w:rPr>
              <w:t>11.45 – 12.3</w:t>
            </w:r>
            <w:r w:rsidR="00567730" w:rsidRPr="0079392E">
              <w:rPr>
                <w:rFonts w:ascii="Times New Roman" w:hAnsi="Times New Roman"/>
                <w:sz w:val="24"/>
                <w:szCs w:val="24"/>
              </w:rPr>
              <w:t>0</w:t>
            </w:r>
          </w:p>
        </w:tc>
        <w:tc>
          <w:tcPr>
            <w:tcW w:w="3109" w:type="dxa"/>
            <w:tcBorders>
              <w:top w:val="nil"/>
              <w:left w:val="outset" w:sz="8" w:space="0" w:color="auto"/>
              <w:bottom w:val="outset" w:sz="8" w:space="0" w:color="auto"/>
              <w:right w:val="outset" w:sz="8" w:space="0" w:color="auto"/>
            </w:tcBorders>
          </w:tcPr>
          <w:p w:rsidR="00567730" w:rsidRPr="0079392E" w:rsidRDefault="00567730" w:rsidP="00567730">
            <w:pPr>
              <w:autoSpaceDE w:val="0"/>
              <w:autoSpaceDN w:val="0"/>
              <w:adjustRightInd w:val="0"/>
              <w:spacing w:after="0"/>
              <w:jc w:val="both"/>
              <w:rPr>
                <w:rFonts w:ascii="Times New Roman" w:hAnsi="Times New Roman"/>
                <w:b/>
                <w:bCs/>
                <w:sz w:val="24"/>
                <w:szCs w:val="24"/>
              </w:rPr>
            </w:pPr>
          </w:p>
        </w:tc>
      </w:tr>
      <w:tr w:rsidR="00567730" w:rsidRPr="0079392E" w:rsidTr="005649E1">
        <w:trPr>
          <w:trHeight w:val="433"/>
        </w:trPr>
        <w:tc>
          <w:tcPr>
            <w:tcW w:w="1821" w:type="dxa"/>
            <w:tcBorders>
              <w:top w:val="nil"/>
              <w:left w:val="outset" w:sz="8" w:space="0" w:color="auto"/>
              <w:bottom w:val="outset" w:sz="8" w:space="0" w:color="auto"/>
              <w:right w:val="outset" w:sz="8" w:space="0" w:color="auto"/>
            </w:tcBorders>
            <w:tcMar>
              <w:top w:w="0" w:type="dxa"/>
              <w:left w:w="108" w:type="dxa"/>
              <w:bottom w:w="0" w:type="dxa"/>
              <w:right w:w="108" w:type="dxa"/>
            </w:tcMar>
            <w:hideMark/>
          </w:tcPr>
          <w:p w:rsidR="00567730" w:rsidRPr="0079392E" w:rsidRDefault="00567730" w:rsidP="00567730">
            <w:pPr>
              <w:autoSpaceDE w:val="0"/>
              <w:autoSpaceDN w:val="0"/>
              <w:adjustRightInd w:val="0"/>
              <w:spacing w:after="0"/>
              <w:jc w:val="both"/>
              <w:rPr>
                <w:rFonts w:ascii="Times New Roman" w:hAnsi="Times New Roman"/>
                <w:sz w:val="24"/>
                <w:szCs w:val="24"/>
              </w:rPr>
            </w:pPr>
          </w:p>
        </w:tc>
        <w:tc>
          <w:tcPr>
            <w:tcW w:w="4241" w:type="dxa"/>
            <w:tcBorders>
              <w:top w:val="nil"/>
              <w:left w:val="outset" w:sz="8" w:space="0" w:color="auto"/>
              <w:bottom w:val="outset" w:sz="8" w:space="0" w:color="auto"/>
              <w:right w:val="outset" w:sz="8" w:space="0" w:color="auto"/>
            </w:tcBorders>
          </w:tcPr>
          <w:p w:rsidR="00567730" w:rsidRPr="0079392E" w:rsidRDefault="00567730" w:rsidP="00567730">
            <w:pPr>
              <w:autoSpaceDE w:val="0"/>
              <w:autoSpaceDN w:val="0"/>
              <w:adjustRightInd w:val="0"/>
              <w:spacing w:after="0"/>
              <w:jc w:val="both"/>
              <w:rPr>
                <w:rFonts w:ascii="Times New Roman" w:hAnsi="Times New Roman"/>
                <w:sz w:val="24"/>
                <w:szCs w:val="24"/>
              </w:rPr>
            </w:pPr>
          </w:p>
        </w:tc>
        <w:tc>
          <w:tcPr>
            <w:tcW w:w="3109" w:type="dxa"/>
            <w:tcBorders>
              <w:top w:val="nil"/>
              <w:left w:val="outset" w:sz="8" w:space="0" w:color="auto"/>
              <w:bottom w:val="outset" w:sz="8" w:space="0" w:color="auto"/>
              <w:right w:val="outset" w:sz="8" w:space="0" w:color="auto"/>
            </w:tcBorders>
          </w:tcPr>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10 минут</w:t>
            </w:r>
          </w:p>
        </w:tc>
      </w:tr>
      <w:tr w:rsidR="00567730" w:rsidRPr="0079392E" w:rsidTr="005649E1">
        <w:trPr>
          <w:trHeight w:val="433"/>
        </w:trPr>
        <w:tc>
          <w:tcPr>
            <w:tcW w:w="1821" w:type="dxa"/>
            <w:tcBorders>
              <w:top w:val="nil"/>
              <w:left w:val="outset" w:sz="8" w:space="0" w:color="auto"/>
              <w:bottom w:val="outset" w:sz="8" w:space="0" w:color="auto"/>
              <w:right w:val="outset" w:sz="8" w:space="0" w:color="auto"/>
            </w:tcBorders>
            <w:tcMar>
              <w:top w:w="0" w:type="dxa"/>
              <w:left w:w="108" w:type="dxa"/>
              <w:bottom w:w="0" w:type="dxa"/>
              <w:right w:w="108" w:type="dxa"/>
            </w:tcMar>
            <w:hideMark/>
          </w:tcPr>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b/>
                <w:bCs/>
                <w:sz w:val="24"/>
                <w:szCs w:val="24"/>
              </w:rPr>
              <w:t>5 урок</w:t>
            </w:r>
            <w:r w:rsidRPr="0079392E">
              <w:rPr>
                <w:rFonts w:ascii="Times New Roman" w:hAnsi="Times New Roman"/>
                <w:sz w:val="24"/>
                <w:szCs w:val="24"/>
              </w:rPr>
              <w:t xml:space="preserve"> – </w:t>
            </w:r>
          </w:p>
        </w:tc>
        <w:tc>
          <w:tcPr>
            <w:tcW w:w="4241" w:type="dxa"/>
            <w:tcBorders>
              <w:top w:val="nil"/>
              <w:left w:val="outset" w:sz="8" w:space="0" w:color="auto"/>
              <w:bottom w:val="outset" w:sz="8" w:space="0" w:color="auto"/>
              <w:right w:val="outset" w:sz="8" w:space="0" w:color="auto"/>
            </w:tcBorders>
          </w:tcPr>
          <w:p w:rsidR="00567730" w:rsidRPr="0079392E" w:rsidRDefault="00D92517" w:rsidP="00567730">
            <w:pPr>
              <w:autoSpaceDE w:val="0"/>
              <w:autoSpaceDN w:val="0"/>
              <w:adjustRightInd w:val="0"/>
              <w:spacing w:after="0"/>
              <w:jc w:val="both"/>
              <w:rPr>
                <w:rFonts w:ascii="Times New Roman" w:hAnsi="Times New Roman"/>
                <w:b/>
                <w:bCs/>
                <w:sz w:val="24"/>
                <w:szCs w:val="24"/>
              </w:rPr>
            </w:pPr>
            <w:r>
              <w:rPr>
                <w:rFonts w:ascii="Times New Roman" w:hAnsi="Times New Roman"/>
                <w:sz w:val="24"/>
                <w:szCs w:val="24"/>
              </w:rPr>
              <w:t>12.40 – 13.2</w:t>
            </w:r>
            <w:r w:rsidR="00567730" w:rsidRPr="0079392E">
              <w:rPr>
                <w:rFonts w:ascii="Times New Roman" w:hAnsi="Times New Roman"/>
                <w:sz w:val="24"/>
                <w:szCs w:val="24"/>
              </w:rPr>
              <w:t>5</w:t>
            </w:r>
          </w:p>
        </w:tc>
        <w:tc>
          <w:tcPr>
            <w:tcW w:w="3109" w:type="dxa"/>
            <w:tcBorders>
              <w:top w:val="nil"/>
              <w:left w:val="outset" w:sz="8" w:space="0" w:color="auto"/>
              <w:bottom w:val="outset" w:sz="8" w:space="0" w:color="auto"/>
              <w:right w:val="outset" w:sz="8" w:space="0" w:color="auto"/>
            </w:tcBorders>
          </w:tcPr>
          <w:p w:rsidR="00567730" w:rsidRPr="0079392E" w:rsidRDefault="00567730" w:rsidP="00567730">
            <w:pPr>
              <w:autoSpaceDE w:val="0"/>
              <w:autoSpaceDN w:val="0"/>
              <w:adjustRightInd w:val="0"/>
              <w:spacing w:after="0"/>
              <w:jc w:val="both"/>
              <w:rPr>
                <w:rFonts w:ascii="Times New Roman" w:hAnsi="Times New Roman"/>
                <w:b/>
                <w:bCs/>
                <w:sz w:val="24"/>
                <w:szCs w:val="24"/>
              </w:rPr>
            </w:pPr>
          </w:p>
        </w:tc>
      </w:tr>
      <w:tr w:rsidR="00567730" w:rsidRPr="0079392E" w:rsidTr="005649E1">
        <w:trPr>
          <w:trHeight w:val="433"/>
        </w:trPr>
        <w:tc>
          <w:tcPr>
            <w:tcW w:w="1821" w:type="dxa"/>
            <w:tcBorders>
              <w:top w:val="nil"/>
              <w:left w:val="outset" w:sz="8" w:space="0" w:color="auto"/>
              <w:bottom w:val="outset" w:sz="8" w:space="0" w:color="auto"/>
              <w:right w:val="outset" w:sz="8" w:space="0" w:color="auto"/>
            </w:tcBorders>
            <w:tcMar>
              <w:top w:w="0" w:type="dxa"/>
              <w:left w:w="108" w:type="dxa"/>
              <w:bottom w:w="0" w:type="dxa"/>
              <w:right w:w="108" w:type="dxa"/>
            </w:tcMar>
            <w:hideMark/>
          </w:tcPr>
          <w:p w:rsidR="00567730" w:rsidRPr="0079392E" w:rsidRDefault="00567730" w:rsidP="00567730">
            <w:pPr>
              <w:autoSpaceDE w:val="0"/>
              <w:autoSpaceDN w:val="0"/>
              <w:adjustRightInd w:val="0"/>
              <w:spacing w:after="0"/>
              <w:jc w:val="both"/>
              <w:rPr>
                <w:rFonts w:ascii="Times New Roman" w:hAnsi="Times New Roman"/>
                <w:sz w:val="24"/>
                <w:szCs w:val="24"/>
              </w:rPr>
            </w:pPr>
          </w:p>
        </w:tc>
        <w:tc>
          <w:tcPr>
            <w:tcW w:w="4241" w:type="dxa"/>
            <w:tcBorders>
              <w:top w:val="nil"/>
              <w:left w:val="outset" w:sz="8" w:space="0" w:color="auto"/>
              <w:bottom w:val="outset" w:sz="8" w:space="0" w:color="auto"/>
              <w:right w:val="outset" w:sz="8" w:space="0" w:color="auto"/>
            </w:tcBorders>
          </w:tcPr>
          <w:p w:rsidR="00567730" w:rsidRPr="0079392E" w:rsidRDefault="00567730" w:rsidP="00567730">
            <w:pPr>
              <w:autoSpaceDE w:val="0"/>
              <w:autoSpaceDN w:val="0"/>
              <w:adjustRightInd w:val="0"/>
              <w:spacing w:after="0"/>
              <w:jc w:val="both"/>
              <w:rPr>
                <w:rFonts w:ascii="Times New Roman" w:hAnsi="Times New Roman"/>
                <w:sz w:val="24"/>
                <w:szCs w:val="24"/>
              </w:rPr>
            </w:pPr>
          </w:p>
        </w:tc>
        <w:tc>
          <w:tcPr>
            <w:tcW w:w="3109" w:type="dxa"/>
            <w:tcBorders>
              <w:top w:val="nil"/>
              <w:left w:val="outset" w:sz="8" w:space="0" w:color="auto"/>
              <w:bottom w:val="outset" w:sz="8" w:space="0" w:color="auto"/>
              <w:right w:val="outset" w:sz="8" w:space="0" w:color="auto"/>
            </w:tcBorders>
          </w:tcPr>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10  минут</w:t>
            </w:r>
          </w:p>
        </w:tc>
      </w:tr>
      <w:tr w:rsidR="00567730" w:rsidRPr="0079392E" w:rsidTr="005649E1">
        <w:trPr>
          <w:trHeight w:val="433"/>
        </w:trPr>
        <w:tc>
          <w:tcPr>
            <w:tcW w:w="1821" w:type="dxa"/>
            <w:tcBorders>
              <w:top w:val="nil"/>
              <w:left w:val="outset" w:sz="8" w:space="0" w:color="auto"/>
              <w:bottom w:val="outset" w:sz="8" w:space="0" w:color="auto"/>
              <w:right w:val="outset" w:sz="8" w:space="0" w:color="auto"/>
            </w:tcBorders>
            <w:tcMar>
              <w:top w:w="0" w:type="dxa"/>
              <w:left w:w="108" w:type="dxa"/>
              <w:bottom w:w="0" w:type="dxa"/>
              <w:right w:w="108" w:type="dxa"/>
            </w:tcMar>
            <w:hideMark/>
          </w:tcPr>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b/>
                <w:bCs/>
                <w:sz w:val="24"/>
                <w:szCs w:val="24"/>
              </w:rPr>
              <w:t>6 урок</w:t>
            </w:r>
            <w:r w:rsidRPr="0079392E">
              <w:rPr>
                <w:rFonts w:ascii="Times New Roman" w:hAnsi="Times New Roman"/>
                <w:sz w:val="24"/>
                <w:szCs w:val="24"/>
              </w:rPr>
              <w:t xml:space="preserve"> – </w:t>
            </w:r>
          </w:p>
        </w:tc>
        <w:tc>
          <w:tcPr>
            <w:tcW w:w="4241" w:type="dxa"/>
            <w:tcBorders>
              <w:top w:val="nil"/>
              <w:left w:val="outset" w:sz="8" w:space="0" w:color="auto"/>
              <w:bottom w:val="outset" w:sz="8" w:space="0" w:color="auto"/>
              <w:right w:val="outset" w:sz="8" w:space="0" w:color="auto"/>
            </w:tcBorders>
          </w:tcPr>
          <w:p w:rsidR="00567730" w:rsidRPr="0079392E" w:rsidRDefault="00D92517" w:rsidP="00567730">
            <w:pPr>
              <w:autoSpaceDE w:val="0"/>
              <w:autoSpaceDN w:val="0"/>
              <w:adjustRightInd w:val="0"/>
              <w:spacing w:after="0"/>
              <w:jc w:val="both"/>
              <w:rPr>
                <w:rFonts w:ascii="Times New Roman" w:hAnsi="Times New Roman"/>
                <w:b/>
                <w:bCs/>
                <w:sz w:val="24"/>
                <w:szCs w:val="24"/>
              </w:rPr>
            </w:pPr>
            <w:r>
              <w:rPr>
                <w:rFonts w:ascii="Times New Roman" w:hAnsi="Times New Roman"/>
                <w:sz w:val="24"/>
                <w:szCs w:val="24"/>
              </w:rPr>
              <w:t>13.35-14.2</w:t>
            </w:r>
            <w:r w:rsidR="00567730" w:rsidRPr="0079392E">
              <w:rPr>
                <w:rFonts w:ascii="Times New Roman" w:hAnsi="Times New Roman"/>
                <w:sz w:val="24"/>
                <w:szCs w:val="24"/>
              </w:rPr>
              <w:t>0</w:t>
            </w:r>
          </w:p>
        </w:tc>
        <w:tc>
          <w:tcPr>
            <w:tcW w:w="3109" w:type="dxa"/>
            <w:tcBorders>
              <w:top w:val="nil"/>
              <w:left w:val="outset" w:sz="8" w:space="0" w:color="auto"/>
              <w:bottom w:val="outset" w:sz="8" w:space="0" w:color="auto"/>
              <w:right w:val="outset" w:sz="8" w:space="0" w:color="auto"/>
            </w:tcBorders>
          </w:tcPr>
          <w:p w:rsidR="00567730" w:rsidRPr="0079392E" w:rsidRDefault="00567730" w:rsidP="00567730">
            <w:pPr>
              <w:autoSpaceDE w:val="0"/>
              <w:autoSpaceDN w:val="0"/>
              <w:adjustRightInd w:val="0"/>
              <w:spacing w:after="0"/>
              <w:jc w:val="both"/>
              <w:rPr>
                <w:rFonts w:ascii="Times New Roman" w:hAnsi="Times New Roman"/>
                <w:b/>
                <w:bCs/>
                <w:sz w:val="24"/>
                <w:szCs w:val="24"/>
              </w:rPr>
            </w:pPr>
            <w:r w:rsidRPr="0079392E">
              <w:rPr>
                <w:rFonts w:ascii="Times New Roman" w:hAnsi="Times New Roman"/>
                <w:b/>
                <w:bCs/>
                <w:sz w:val="24"/>
                <w:szCs w:val="24"/>
              </w:rPr>
              <w:t>10  минут</w:t>
            </w:r>
          </w:p>
        </w:tc>
      </w:tr>
      <w:tr w:rsidR="00567730" w:rsidRPr="0079392E" w:rsidTr="005649E1">
        <w:trPr>
          <w:trHeight w:val="433"/>
        </w:trPr>
        <w:tc>
          <w:tcPr>
            <w:tcW w:w="1821" w:type="dxa"/>
            <w:tcBorders>
              <w:top w:val="nil"/>
              <w:left w:val="outset" w:sz="8" w:space="0" w:color="auto"/>
              <w:bottom w:val="outset" w:sz="8" w:space="0" w:color="auto"/>
              <w:right w:val="outset" w:sz="8" w:space="0" w:color="auto"/>
            </w:tcBorders>
            <w:tcMar>
              <w:top w:w="0" w:type="dxa"/>
              <w:left w:w="108" w:type="dxa"/>
              <w:bottom w:w="0" w:type="dxa"/>
              <w:right w:w="108" w:type="dxa"/>
            </w:tcMar>
            <w:hideMark/>
          </w:tcPr>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b/>
                <w:bCs/>
                <w:sz w:val="24"/>
                <w:szCs w:val="24"/>
              </w:rPr>
              <w:t>7 урок</w:t>
            </w:r>
            <w:r w:rsidRPr="0079392E">
              <w:rPr>
                <w:rFonts w:ascii="Times New Roman" w:hAnsi="Times New Roman"/>
                <w:sz w:val="24"/>
                <w:szCs w:val="24"/>
              </w:rPr>
              <w:t xml:space="preserve"> –</w:t>
            </w:r>
          </w:p>
        </w:tc>
        <w:tc>
          <w:tcPr>
            <w:tcW w:w="4241" w:type="dxa"/>
            <w:tcBorders>
              <w:top w:val="nil"/>
              <w:left w:val="outset" w:sz="8" w:space="0" w:color="auto"/>
              <w:bottom w:val="outset" w:sz="8" w:space="0" w:color="auto"/>
              <w:right w:val="outset" w:sz="8" w:space="0" w:color="auto"/>
            </w:tcBorders>
          </w:tcPr>
          <w:p w:rsidR="00567730" w:rsidRPr="0079392E" w:rsidRDefault="00D92517" w:rsidP="00D92517">
            <w:pPr>
              <w:autoSpaceDE w:val="0"/>
              <w:autoSpaceDN w:val="0"/>
              <w:adjustRightInd w:val="0"/>
              <w:spacing w:after="0"/>
              <w:jc w:val="both"/>
              <w:rPr>
                <w:rFonts w:ascii="Times New Roman" w:hAnsi="Times New Roman"/>
                <w:b/>
                <w:bCs/>
                <w:sz w:val="24"/>
                <w:szCs w:val="24"/>
              </w:rPr>
            </w:pPr>
            <w:r>
              <w:rPr>
                <w:rFonts w:ascii="Times New Roman" w:hAnsi="Times New Roman"/>
                <w:sz w:val="24"/>
                <w:szCs w:val="24"/>
              </w:rPr>
              <w:t>14.3</w:t>
            </w:r>
            <w:r w:rsidR="00567730" w:rsidRPr="0079392E">
              <w:rPr>
                <w:rFonts w:ascii="Times New Roman" w:hAnsi="Times New Roman"/>
                <w:sz w:val="24"/>
                <w:szCs w:val="24"/>
              </w:rPr>
              <w:t>0-15.</w:t>
            </w:r>
            <w:r>
              <w:rPr>
                <w:rFonts w:ascii="Times New Roman" w:hAnsi="Times New Roman"/>
                <w:sz w:val="24"/>
                <w:szCs w:val="24"/>
              </w:rPr>
              <w:t>1</w:t>
            </w:r>
            <w:r w:rsidR="00567730" w:rsidRPr="0079392E">
              <w:rPr>
                <w:rFonts w:ascii="Times New Roman" w:hAnsi="Times New Roman"/>
                <w:sz w:val="24"/>
                <w:szCs w:val="24"/>
              </w:rPr>
              <w:t>5</w:t>
            </w:r>
          </w:p>
        </w:tc>
        <w:tc>
          <w:tcPr>
            <w:tcW w:w="3109" w:type="dxa"/>
            <w:tcBorders>
              <w:top w:val="nil"/>
              <w:left w:val="outset" w:sz="8" w:space="0" w:color="auto"/>
              <w:bottom w:val="outset" w:sz="8" w:space="0" w:color="auto"/>
              <w:right w:val="outset" w:sz="8" w:space="0" w:color="auto"/>
            </w:tcBorders>
          </w:tcPr>
          <w:p w:rsidR="00567730" w:rsidRPr="0079392E" w:rsidRDefault="00567730" w:rsidP="00567730">
            <w:pPr>
              <w:autoSpaceDE w:val="0"/>
              <w:autoSpaceDN w:val="0"/>
              <w:adjustRightInd w:val="0"/>
              <w:spacing w:after="0"/>
              <w:jc w:val="both"/>
              <w:rPr>
                <w:rFonts w:ascii="Times New Roman" w:hAnsi="Times New Roman"/>
                <w:b/>
                <w:bCs/>
                <w:sz w:val="24"/>
                <w:szCs w:val="24"/>
              </w:rPr>
            </w:pPr>
          </w:p>
        </w:tc>
      </w:tr>
    </w:tbl>
    <w:p w:rsidR="00567730" w:rsidRPr="0079392E" w:rsidRDefault="00567730" w:rsidP="00567730">
      <w:pPr>
        <w:autoSpaceDE w:val="0"/>
        <w:autoSpaceDN w:val="0"/>
        <w:adjustRightInd w:val="0"/>
        <w:spacing w:after="0"/>
        <w:jc w:val="both"/>
        <w:rPr>
          <w:rFonts w:ascii="Times New Roman" w:hAnsi="Times New Roman"/>
          <w:b/>
          <w:sz w:val="24"/>
          <w:szCs w:val="24"/>
        </w:rPr>
      </w:pPr>
    </w:p>
    <w:p w:rsidR="00567730" w:rsidRPr="0079392E" w:rsidRDefault="00567730" w:rsidP="00567730">
      <w:pPr>
        <w:autoSpaceDE w:val="0"/>
        <w:autoSpaceDN w:val="0"/>
        <w:adjustRightInd w:val="0"/>
        <w:spacing w:after="0"/>
        <w:jc w:val="both"/>
        <w:rPr>
          <w:rFonts w:ascii="Times New Roman" w:hAnsi="Times New Roman"/>
          <w:sz w:val="24"/>
          <w:szCs w:val="24"/>
        </w:rPr>
      </w:pPr>
      <w:r w:rsidRPr="0079392E">
        <w:rPr>
          <w:rFonts w:ascii="Times New Roman" w:hAnsi="Times New Roman"/>
          <w:sz w:val="24"/>
          <w:szCs w:val="24"/>
        </w:rPr>
        <w:t xml:space="preserve">Муниципальное казенное  общеобразовательное учреждение </w:t>
      </w:r>
      <w:r w:rsidR="004477F6">
        <w:rPr>
          <w:rFonts w:ascii="Times New Roman" w:hAnsi="Times New Roman"/>
          <w:sz w:val="24"/>
          <w:szCs w:val="24"/>
        </w:rPr>
        <w:t>Малохабыкская</w:t>
      </w:r>
      <w:r w:rsidRPr="0079392E">
        <w:rPr>
          <w:rFonts w:ascii="Times New Roman" w:hAnsi="Times New Roman"/>
          <w:sz w:val="24"/>
          <w:szCs w:val="24"/>
        </w:rPr>
        <w:t xml:space="preserve">  </w:t>
      </w:r>
      <w:r w:rsidR="004477F6">
        <w:rPr>
          <w:rFonts w:ascii="Times New Roman" w:hAnsi="Times New Roman"/>
          <w:sz w:val="24"/>
          <w:szCs w:val="24"/>
        </w:rPr>
        <w:t>основная</w:t>
      </w:r>
      <w:r w:rsidRPr="0079392E">
        <w:rPr>
          <w:rFonts w:ascii="Times New Roman" w:hAnsi="Times New Roman"/>
          <w:sz w:val="24"/>
          <w:szCs w:val="24"/>
        </w:rPr>
        <w:t xml:space="preserve"> общеобразовательная   школа в установленном законодательством Российской Федерации порядке несѐт ответственность за реализацию не в полном объѐме образовательных программ в соответствии с годовым календарным учебным графиком.</w:t>
      </w:r>
    </w:p>
    <w:p w:rsidR="00D92517" w:rsidRDefault="00D92517" w:rsidP="00567730">
      <w:pPr>
        <w:autoSpaceDE w:val="0"/>
        <w:autoSpaceDN w:val="0"/>
        <w:adjustRightInd w:val="0"/>
        <w:spacing w:after="0" w:line="240" w:lineRule="auto"/>
        <w:jc w:val="both"/>
        <w:rPr>
          <w:rFonts w:ascii="Times New Roman" w:hAnsi="Times New Roman"/>
          <w:b/>
          <w:bCs/>
        </w:rPr>
      </w:pPr>
    </w:p>
    <w:p w:rsidR="00567730" w:rsidRPr="0079392E" w:rsidRDefault="00567730" w:rsidP="00567730">
      <w:pPr>
        <w:autoSpaceDE w:val="0"/>
        <w:autoSpaceDN w:val="0"/>
        <w:adjustRightInd w:val="0"/>
        <w:spacing w:after="0" w:line="240" w:lineRule="auto"/>
        <w:jc w:val="both"/>
        <w:rPr>
          <w:rFonts w:ascii="Times New Roman" w:hAnsi="Times New Roman"/>
        </w:rPr>
      </w:pPr>
      <w:r w:rsidRPr="0079392E">
        <w:rPr>
          <w:rFonts w:ascii="Times New Roman" w:hAnsi="Times New Roman"/>
          <w:b/>
          <w:bCs/>
        </w:rPr>
        <w:lastRenderedPageBreak/>
        <w:t xml:space="preserve">Общий режим работы школы: </w:t>
      </w:r>
    </w:p>
    <w:p w:rsidR="00567730" w:rsidRPr="0079392E" w:rsidRDefault="00567730" w:rsidP="00567730">
      <w:pPr>
        <w:autoSpaceDE w:val="0"/>
        <w:autoSpaceDN w:val="0"/>
        <w:adjustRightInd w:val="0"/>
        <w:spacing w:after="0" w:line="240" w:lineRule="auto"/>
        <w:jc w:val="both"/>
        <w:rPr>
          <w:rFonts w:ascii="Times New Roman" w:hAnsi="Times New Roman"/>
        </w:rPr>
      </w:pPr>
      <w:r w:rsidRPr="0079392E">
        <w:rPr>
          <w:rFonts w:ascii="Times New Roman" w:hAnsi="Times New Roman"/>
        </w:rPr>
        <w:t>Школа открыта для доступа в течение 5 дней в неделю с понедельника по пятницу</w:t>
      </w:r>
      <w:r w:rsidR="006509F6" w:rsidRPr="0079392E">
        <w:rPr>
          <w:rFonts w:ascii="Times New Roman" w:hAnsi="Times New Roman"/>
        </w:rPr>
        <w:t>,</w:t>
      </w:r>
      <w:r w:rsidRPr="0079392E">
        <w:rPr>
          <w:rFonts w:ascii="Times New Roman" w:hAnsi="Times New Roman"/>
        </w:rPr>
        <w:t xml:space="preserve"> выходными днями  является суббота   и  воскресенье. </w:t>
      </w:r>
    </w:p>
    <w:p w:rsidR="00567730" w:rsidRPr="0079392E" w:rsidRDefault="00567730" w:rsidP="00567730">
      <w:pPr>
        <w:autoSpaceDE w:val="0"/>
        <w:autoSpaceDN w:val="0"/>
        <w:adjustRightInd w:val="0"/>
        <w:spacing w:after="0" w:line="240" w:lineRule="auto"/>
        <w:jc w:val="both"/>
        <w:rPr>
          <w:rFonts w:ascii="Times New Roman" w:hAnsi="Times New Roman"/>
        </w:rPr>
      </w:pPr>
      <w:r w:rsidRPr="0079392E">
        <w:rPr>
          <w:rFonts w:ascii="Times New Roman" w:hAnsi="Times New Roman"/>
        </w:rPr>
        <w:t xml:space="preserve">В праздничные дни (установленные законодательством РФ) образовательное учреждение не работает. </w:t>
      </w:r>
    </w:p>
    <w:p w:rsidR="00567730" w:rsidRPr="0079392E" w:rsidRDefault="00567730" w:rsidP="00567730">
      <w:pPr>
        <w:autoSpaceDE w:val="0"/>
        <w:autoSpaceDN w:val="0"/>
        <w:adjustRightInd w:val="0"/>
        <w:spacing w:after="0" w:line="240" w:lineRule="auto"/>
        <w:jc w:val="both"/>
        <w:rPr>
          <w:rFonts w:ascii="Times New Roman" w:hAnsi="Times New Roman"/>
        </w:rPr>
      </w:pPr>
      <w:r w:rsidRPr="0079392E">
        <w:rPr>
          <w:rFonts w:ascii="Times New Roman" w:hAnsi="Times New Roman"/>
        </w:rPr>
        <w:t xml:space="preserve">В каникулярные дни общий режим работы школы регламентируется приказом директора по ОУ, в котором устанавливается особый график работы. </w:t>
      </w:r>
    </w:p>
    <w:p w:rsidR="00567730" w:rsidRPr="0079392E" w:rsidRDefault="00567730" w:rsidP="00567730">
      <w:pPr>
        <w:autoSpaceDE w:val="0"/>
        <w:autoSpaceDN w:val="0"/>
        <w:adjustRightInd w:val="0"/>
        <w:spacing w:after="0" w:line="240" w:lineRule="auto"/>
        <w:jc w:val="both"/>
        <w:rPr>
          <w:rFonts w:ascii="Times New Roman" w:hAnsi="Times New Roman"/>
        </w:rPr>
      </w:pPr>
      <w:r w:rsidRPr="0079392E">
        <w:rPr>
          <w:rFonts w:ascii="Times New Roman" w:hAnsi="Times New Roman"/>
          <w:b/>
          <w:bCs/>
        </w:rPr>
        <w:t xml:space="preserve">Государственная (итоговая) аттестация обучающихся </w:t>
      </w:r>
    </w:p>
    <w:p w:rsidR="00567730" w:rsidRPr="0079392E" w:rsidRDefault="00567730" w:rsidP="00567730">
      <w:pPr>
        <w:autoSpaceDE w:val="0"/>
        <w:autoSpaceDN w:val="0"/>
        <w:adjustRightInd w:val="0"/>
        <w:spacing w:after="0" w:line="240" w:lineRule="auto"/>
        <w:jc w:val="both"/>
        <w:rPr>
          <w:rFonts w:ascii="Times New Roman" w:hAnsi="Times New Roman"/>
        </w:rPr>
      </w:pPr>
      <w:r w:rsidRPr="0079392E">
        <w:rPr>
          <w:rFonts w:ascii="Times New Roman" w:hAnsi="Times New Roman"/>
        </w:rPr>
        <w:t>Государственная (итоговая) аттестация обучающихся 9</w:t>
      </w:r>
      <w:r w:rsidR="00072324" w:rsidRPr="0079392E">
        <w:rPr>
          <w:rFonts w:ascii="Times New Roman" w:hAnsi="Times New Roman"/>
        </w:rPr>
        <w:t xml:space="preserve"> класса </w:t>
      </w:r>
      <w:r w:rsidRPr="0079392E">
        <w:rPr>
          <w:rFonts w:ascii="Times New Roman" w:hAnsi="Times New Roman"/>
        </w:rPr>
        <w:t xml:space="preserve"> проводится за рамками учебного года в мае-июне </w:t>
      </w:r>
    </w:p>
    <w:p w:rsidR="00567730" w:rsidRPr="0079392E" w:rsidRDefault="00567730" w:rsidP="00567730">
      <w:pPr>
        <w:autoSpaceDE w:val="0"/>
        <w:autoSpaceDN w:val="0"/>
        <w:adjustRightInd w:val="0"/>
        <w:spacing w:after="0" w:line="240" w:lineRule="auto"/>
        <w:jc w:val="both"/>
        <w:rPr>
          <w:rFonts w:ascii="Times New Roman" w:hAnsi="Times New Roman"/>
        </w:rPr>
      </w:pPr>
      <w:r w:rsidRPr="0079392E">
        <w:rPr>
          <w:rFonts w:ascii="Times New Roman" w:hAnsi="Times New Roman"/>
        </w:rPr>
        <w:t xml:space="preserve">Сроки проведения государственной (итоговой) аттестации устанавливаются Министерством образования и науки Российской Федерации. </w:t>
      </w:r>
    </w:p>
    <w:p w:rsidR="0008162C" w:rsidRPr="0079392E" w:rsidRDefault="0008162C" w:rsidP="00567730">
      <w:pPr>
        <w:autoSpaceDE w:val="0"/>
        <w:autoSpaceDN w:val="0"/>
        <w:adjustRightInd w:val="0"/>
        <w:spacing w:after="0" w:line="240" w:lineRule="auto"/>
        <w:jc w:val="both"/>
        <w:rPr>
          <w:rFonts w:ascii="Times New Roman" w:hAnsi="Times New Roman"/>
        </w:rPr>
      </w:pPr>
    </w:p>
    <w:p w:rsidR="0008162C" w:rsidRPr="0079392E" w:rsidRDefault="00112E07" w:rsidP="002C5489">
      <w:pPr>
        <w:autoSpaceDE w:val="0"/>
        <w:autoSpaceDN w:val="0"/>
        <w:adjustRightInd w:val="0"/>
        <w:spacing w:after="0" w:line="240" w:lineRule="auto"/>
        <w:jc w:val="both"/>
        <w:rPr>
          <w:rFonts w:ascii="Times New Roman" w:hAnsi="Times New Roman"/>
          <w:b/>
          <w:bCs/>
        </w:rPr>
      </w:pPr>
      <w:r w:rsidRPr="0079392E">
        <w:rPr>
          <w:rFonts w:ascii="Times New Roman" w:hAnsi="Times New Roman"/>
          <w:b/>
          <w:bCs/>
        </w:rPr>
        <w:t>3.3.</w:t>
      </w:r>
      <w:r w:rsidR="002C5489" w:rsidRPr="0079392E">
        <w:rPr>
          <w:rFonts w:ascii="Times New Roman" w:hAnsi="Times New Roman"/>
          <w:b/>
          <w:bCs/>
        </w:rPr>
        <w:t xml:space="preserve"> </w:t>
      </w:r>
      <w:r w:rsidR="0008162C" w:rsidRPr="0079392E">
        <w:rPr>
          <w:rFonts w:ascii="Times New Roman" w:hAnsi="Times New Roman"/>
          <w:b/>
          <w:bCs/>
        </w:rPr>
        <w:t>Система условий реализации основной образовательной программы основного общего образования.</w:t>
      </w:r>
    </w:p>
    <w:p w:rsidR="0008162C" w:rsidRPr="0079392E" w:rsidRDefault="0008162C" w:rsidP="0008162C">
      <w:pPr>
        <w:autoSpaceDE w:val="0"/>
        <w:autoSpaceDN w:val="0"/>
        <w:adjustRightInd w:val="0"/>
        <w:spacing w:after="0" w:line="240" w:lineRule="auto"/>
        <w:jc w:val="both"/>
        <w:rPr>
          <w:rFonts w:ascii="Times New Roman" w:hAnsi="Times New Roman"/>
          <w:b/>
          <w:bCs/>
        </w:rPr>
      </w:pPr>
    </w:p>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rPr>
        <w:t>Раздел, характеризующий систему условий, содержит:</w:t>
      </w:r>
    </w:p>
    <w:p w:rsidR="0008162C" w:rsidRPr="0079392E" w:rsidRDefault="0008162C" w:rsidP="00F447CF">
      <w:pPr>
        <w:numPr>
          <w:ilvl w:val="0"/>
          <w:numId w:val="323"/>
        </w:numPr>
        <w:autoSpaceDE w:val="0"/>
        <w:autoSpaceDN w:val="0"/>
        <w:adjustRightInd w:val="0"/>
        <w:spacing w:after="0" w:line="240" w:lineRule="auto"/>
        <w:jc w:val="both"/>
        <w:rPr>
          <w:rFonts w:ascii="Times New Roman" w:hAnsi="Times New Roman"/>
        </w:rPr>
      </w:pPr>
      <w:r w:rsidRPr="0079392E">
        <w:rPr>
          <w:rFonts w:ascii="Times New Roman" w:hAnsi="Times New Roman"/>
        </w:rPr>
        <w:t>описание кадровых, психолого-педагогических, финансовых, материально-</w:t>
      </w:r>
      <w:r w:rsidRPr="0079392E">
        <w:rPr>
          <w:rFonts w:ascii="Times New Roman" w:hAnsi="Times New Roman"/>
        </w:rPr>
        <w:softHyphen/>
        <w:t>технических, информационно-методических условий;</w:t>
      </w:r>
    </w:p>
    <w:p w:rsidR="0008162C" w:rsidRPr="0079392E" w:rsidRDefault="0008162C" w:rsidP="00F447CF">
      <w:pPr>
        <w:numPr>
          <w:ilvl w:val="0"/>
          <w:numId w:val="323"/>
        </w:numPr>
        <w:autoSpaceDE w:val="0"/>
        <w:autoSpaceDN w:val="0"/>
        <w:adjustRightInd w:val="0"/>
        <w:spacing w:after="0" w:line="240" w:lineRule="auto"/>
        <w:jc w:val="both"/>
        <w:rPr>
          <w:rFonts w:ascii="Times New Roman" w:hAnsi="Times New Roman"/>
        </w:rPr>
      </w:pPr>
      <w:r w:rsidRPr="0079392E">
        <w:rPr>
          <w:rFonts w:ascii="Times New Roman" w:hAnsi="Times New Roman"/>
        </w:rPr>
        <w:t xml:space="preserve">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МКОУ </w:t>
      </w:r>
      <w:r w:rsidR="004477F6">
        <w:rPr>
          <w:rFonts w:ascii="Times New Roman" w:hAnsi="Times New Roman"/>
        </w:rPr>
        <w:t>Малохабыкской</w:t>
      </w:r>
      <w:r w:rsidRPr="0079392E">
        <w:rPr>
          <w:rFonts w:ascii="Times New Roman" w:hAnsi="Times New Roman"/>
        </w:rPr>
        <w:t xml:space="preserve"> </w:t>
      </w:r>
      <w:r w:rsidR="004477F6">
        <w:rPr>
          <w:rFonts w:ascii="Times New Roman" w:hAnsi="Times New Roman"/>
        </w:rPr>
        <w:t>ООШ</w:t>
      </w:r>
      <w:r w:rsidRPr="0079392E">
        <w:rPr>
          <w:rFonts w:ascii="Times New Roman" w:hAnsi="Times New Roman"/>
        </w:rPr>
        <w:t>;</w:t>
      </w:r>
    </w:p>
    <w:p w:rsidR="0008162C" w:rsidRPr="0079392E" w:rsidRDefault="0008162C" w:rsidP="00F447CF">
      <w:pPr>
        <w:numPr>
          <w:ilvl w:val="0"/>
          <w:numId w:val="323"/>
        </w:numPr>
        <w:autoSpaceDE w:val="0"/>
        <w:autoSpaceDN w:val="0"/>
        <w:adjustRightInd w:val="0"/>
        <w:spacing w:after="0" w:line="240" w:lineRule="auto"/>
        <w:jc w:val="both"/>
        <w:rPr>
          <w:rFonts w:ascii="Times New Roman" w:hAnsi="Times New Roman"/>
        </w:rPr>
      </w:pPr>
      <w:r w:rsidRPr="0079392E">
        <w:rPr>
          <w:rFonts w:ascii="Times New Roman" w:hAnsi="Times New Roman"/>
        </w:rPr>
        <w:t>механизмы достижения целевых ориентиров в системе условий;</w:t>
      </w:r>
    </w:p>
    <w:p w:rsidR="0008162C" w:rsidRPr="0079392E" w:rsidRDefault="0008162C" w:rsidP="00F447CF">
      <w:pPr>
        <w:numPr>
          <w:ilvl w:val="0"/>
          <w:numId w:val="323"/>
        </w:numPr>
        <w:autoSpaceDE w:val="0"/>
        <w:autoSpaceDN w:val="0"/>
        <w:adjustRightInd w:val="0"/>
        <w:spacing w:after="0" w:line="240" w:lineRule="auto"/>
        <w:jc w:val="both"/>
        <w:rPr>
          <w:rFonts w:ascii="Times New Roman" w:hAnsi="Times New Roman"/>
        </w:rPr>
      </w:pPr>
      <w:r w:rsidRPr="0079392E">
        <w:rPr>
          <w:rFonts w:ascii="Times New Roman" w:hAnsi="Times New Roman"/>
        </w:rPr>
        <w:t>сетевой график (дорожную карту) по формированию необходимой системы условий;</w:t>
      </w:r>
    </w:p>
    <w:p w:rsidR="0008162C" w:rsidRPr="0079392E" w:rsidRDefault="0008162C" w:rsidP="00F447CF">
      <w:pPr>
        <w:numPr>
          <w:ilvl w:val="0"/>
          <w:numId w:val="323"/>
        </w:numPr>
        <w:autoSpaceDE w:val="0"/>
        <w:autoSpaceDN w:val="0"/>
        <w:adjustRightInd w:val="0"/>
        <w:spacing w:after="0" w:line="240" w:lineRule="auto"/>
        <w:jc w:val="both"/>
        <w:rPr>
          <w:rFonts w:ascii="Times New Roman" w:hAnsi="Times New Roman"/>
        </w:rPr>
      </w:pPr>
      <w:r w:rsidRPr="0079392E">
        <w:rPr>
          <w:rFonts w:ascii="Times New Roman" w:hAnsi="Times New Roman"/>
        </w:rPr>
        <w:t>систему мониторинга и оценки условий.</w:t>
      </w:r>
    </w:p>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rPr>
        <w:t xml:space="preserve">В данном разделе представлена характеристика кадровых, финансовых, материально-технических, психолого-педагогических условий, </w:t>
      </w:r>
      <w:proofErr w:type="spellStart"/>
      <w:r w:rsidRPr="0079392E">
        <w:rPr>
          <w:rFonts w:ascii="Times New Roman" w:hAnsi="Times New Roman"/>
        </w:rPr>
        <w:t>учебно</w:t>
      </w:r>
      <w:proofErr w:type="spellEnd"/>
      <w:r w:rsidRPr="0079392E">
        <w:rPr>
          <w:rFonts w:ascii="Times New Roman" w:hAnsi="Times New Roman"/>
        </w:rPr>
        <w:t xml:space="preserve"> - методического и информационного обеспечения реализации основной образовательной программы основного общего образования в МКОУ</w:t>
      </w:r>
      <w:r w:rsidR="005449D8" w:rsidRPr="0079392E">
        <w:rPr>
          <w:rFonts w:ascii="Times New Roman" w:hAnsi="Times New Roman"/>
        </w:rPr>
        <w:t xml:space="preserve"> </w:t>
      </w:r>
      <w:r w:rsidR="004477F6">
        <w:rPr>
          <w:rFonts w:ascii="Times New Roman" w:hAnsi="Times New Roman"/>
        </w:rPr>
        <w:t>Малохабыкской</w:t>
      </w:r>
      <w:r w:rsidR="005449D8" w:rsidRPr="0079392E">
        <w:rPr>
          <w:rFonts w:ascii="Times New Roman" w:hAnsi="Times New Roman"/>
        </w:rPr>
        <w:t xml:space="preserve"> </w:t>
      </w:r>
      <w:r w:rsidR="004477F6">
        <w:rPr>
          <w:rFonts w:ascii="Times New Roman" w:hAnsi="Times New Roman"/>
        </w:rPr>
        <w:t>ООШ</w:t>
      </w:r>
      <w:r w:rsidRPr="0079392E">
        <w:rPr>
          <w:rFonts w:ascii="Times New Roman" w:hAnsi="Times New Roman"/>
        </w:rPr>
        <w:t>. В ходе реализации ФГОС ООО коллектив школы опирается на следующие нормативные правовые документы федерального, республиканского и муниципального уровня:</w:t>
      </w:r>
    </w:p>
    <w:p w:rsidR="0008162C" w:rsidRPr="0079392E" w:rsidRDefault="0008162C" w:rsidP="0008162C">
      <w:pPr>
        <w:autoSpaceDE w:val="0"/>
        <w:autoSpaceDN w:val="0"/>
        <w:adjustRightInd w:val="0"/>
        <w:spacing w:after="0" w:line="240" w:lineRule="auto"/>
        <w:jc w:val="both"/>
        <w:rPr>
          <w:rFonts w:ascii="Times New Roman" w:hAnsi="Times New Roman"/>
        </w:rPr>
      </w:pPr>
    </w:p>
    <w:p w:rsidR="0008162C" w:rsidRPr="0079392E" w:rsidRDefault="0008162C" w:rsidP="0008162C">
      <w:pPr>
        <w:autoSpaceDE w:val="0"/>
        <w:autoSpaceDN w:val="0"/>
        <w:adjustRightInd w:val="0"/>
        <w:spacing w:after="0" w:line="240" w:lineRule="auto"/>
        <w:jc w:val="both"/>
        <w:rPr>
          <w:rFonts w:ascii="Times New Roman" w:hAnsi="Times New Roman"/>
        </w:rPr>
      </w:pPr>
    </w:p>
    <w:tbl>
      <w:tblPr>
        <w:tblOverlap w:val="never"/>
        <w:tblW w:w="10335" w:type="dxa"/>
        <w:jc w:val="center"/>
        <w:tblLayout w:type="fixed"/>
        <w:tblCellMar>
          <w:left w:w="10" w:type="dxa"/>
          <w:right w:w="10" w:type="dxa"/>
        </w:tblCellMar>
        <w:tblLook w:val="00A0" w:firstRow="1" w:lastRow="0" w:firstColumn="1" w:lastColumn="0" w:noHBand="0" w:noVBand="0"/>
      </w:tblPr>
      <w:tblGrid>
        <w:gridCol w:w="542"/>
        <w:gridCol w:w="9793"/>
      </w:tblGrid>
      <w:tr w:rsidR="0008162C" w:rsidRPr="0079392E" w:rsidTr="005649E1">
        <w:trPr>
          <w:trHeight w:hRule="exact" w:val="566"/>
          <w:jc w:val="center"/>
        </w:trPr>
        <w:tc>
          <w:tcPr>
            <w:tcW w:w="542" w:type="dxa"/>
            <w:tcBorders>
              <w:top w:val="single" w:sz="4" w:space="0" w:color="auto"/>
              <w:left w:val="single" w:sz="4" w:space="0" w:color="auto"/>
              <w:bottom w:val="nil"/>
              <w:right w:val="nil"/>
            </w:tcBorders>
            <w:shd w:val="clear" w:color="auto" w:fill="FFFFFF"/>
          </w:tcPr>
          <w:p w:rsidR="0008162C" w:rsidRPr="0079392E" w:rsidRDefault="0008162C" w:rsidP="0008162C">
            <w:pPr>
              <w:autoSpaceDE w:val="0"/>
              <w:autoSpaceDN w:val="0"/>
              <w:adjustRightInd w:val="0"/>
              <w:spacing w:after="0" w:line="240" w:lineRule="auto"/>
              <w:jc w:val="both"/>
              <w:rPr>
                <w:rFonts w:ascii="Times New Roman" w:hAnsi="Times New Roman"/>
              </w:rPr>
            </w:pPr>
          </w:p>
        </w:tc>
        <w:tc>
          <w:tcPr>
            <w:tcW w:w="9793" w:type="dxa"/>
            <w:tcBorders>
              <w:top w:val="single" w:sz="4" w:space="0" w:color="auto"/>
              <w:left w:val="single" w:sz="4" w:space="0" w:color="auto"/>
              <w:bottom w:val="nil"/>
              <w:right w:val="single" w:sz="4" w:space="0" w:color="auto"/>
            </w:tcBorders>
            <w:shd w:val="clear" w:color="auto" w:fill="FFFFFF"/>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b/>
                <w:bCs/>
              </w:rPr>
              <w:t>Федеральный уровень</w:t>
            </w:r>
          </w:p>
        </w:tc>
      </w:tr>
      <w:tr w:rsidR="0008162C" w:rsidRPr="0079392E" w:rsidTr="005649E1">
        <w:trPr>
          <w:trHeight w:hRule="exact" w:val="288"/>
          <w:jc w:val="center"/>
        </w:trPr>
        <w:tc>
          <w:tcPr>
            <w:tcW w:w="542" w:type="dxa"/>
            <w:tcBorders>
              <w:top w:val="single" w:sz="4" w:space="0" w:color="auto"/>
              <w:left w:val="single" w:sz="4" w:space="0" w:color="auto"/>
              <w:bottom w:val="single" w:sz="4" w:space="0" w:color="auto"/>
              <w:right w:val="nil"/>
            </w:tcBorders>
            <w:shd w:val="clear" w:color="auto" w:fill="FFFFFF"/>
            <w:vAlign w:val="bottom"/>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b/>
                <w:bCs/>
              </w:rPr>
              <w:t>1</w:t>
            </w:r>
          </w:p>
        </w:tc>
        <w:tc>
          <w:tcPr>
            <w:tcW w:w="9793" w:type="dxa"/>
            <w:tcBorders>
              <w:top w:val="single" w:sz="4" w:space="0" w:color="auto"/>
              <w:left w:val="single" w:sz="4" w:space="0" w:color="auto"/>
              <w:bottom w:val="single" w:sz="4" w:space="0" w:color="auto"/>
              <w:right w:val="single" w:sz="4" w:space="0" w:color="auto"/>
            </w:tcBorders>
            <w:shd w:val="clear" w:color="auto" w:fill="FFFFFF"/>
            <w:vAlign w:val="bottom"/>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rPr>
              <w:t>Национальная образовательная инициатива «Наша новая школа» (04.02.2010 г. Пр-271).</w:t>
            </w:r>
          </w:p>
        </w:tc>
      </w:tr>
      <w:tr w:rsidR="0008162C" w:rsidRPr="0079392E" w:rsidTr="005649E1">
        <w:trPr>
          <w:trHeight w:hRule="exact" w:val="600"/>
          <w:jc w:val="center"/>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b/>
                <w:bCs/>
              </w:rPr>
              <w:t>2</w:t>
            </w:r>
          </w:p>
        </w:tc>
        <w:tc>
          <w:tcPr>
            <w:tcW w:w="9793" w:type="dxa"/>
            <w:tcBorders>
              <w:top w:val="single" w:sz="4" w:space="0" w:color="auto"/>
              <w:left w:val="single" w:sz="4" w:space="0" w:color="auto"/>
              <w:bottom w:val="single" w:sz="4" w:space="0" w:color="auto"/>
              <w:right w:val="single" w:sz="4" w:space="0" w:color="auto"/>
            </w:tcBorders>
            <w:shd w:val="clear" w:color="auto" w:fill="FFFFFF"/>
            <w:vAlign w:val="bottom"/>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rPr>
              <w:t>Федеральный закон «Об образовании в Российской Федерации» (Принят Государственной Думой 21 декабря 2012 года.</w:t>
            </w:r>
            <w:r w:rsidR="002C5489" w:rsidRPr="0079392E">
              <w:rPr>
                <w:rFonts w:ascii="Times New Roman" w:hAnsi="Times New Roman"/>
              </w:rPr>
              <w:t xml:space="preserve"> </w:t>
            </w:r>
            <w:r w:rsidRPr="0079392E">
              <w:rPr>
                <w:rFonts w:ascii="Times New Roman" w:hAnsi="Times New Roman"/>
              </w:rPr>
              <w:t>Одобрен Советом Федерации 26 декабря 2012 года).</w:t>
            </w:r>
          </w:p>
          <w:p w:rsidR="0008162C" w:rsidRPr="0079392E" w:rsidRDefault="0008162C" w:rsidP="0008162C">
            <w:pPr>
              <w:autoSpaceDE w:val="0"/>
              <w:autoSpaceDN w:val="0"/>
              <w:adjustRightInd w:val="0"/>
              <w:spacing w:after="0" w:line="240" w:lineRule="auto"/>
              <w:jc w:val="both"/>
              <w:rPr>
                <w:rFonts w:ascii="Times New Roman" w:hAnsi="Times New Roman"/>
              </w:rPr>
            </w:pPr>
          </w:p>
          <w:p w:rsidR="0008162C" w:rsidRPr="0079392E" w:rsidRDefault="0008162C" w:rsidP="0008162C">
            <w:pPr>
              <w:autoSpaceDE w:val="0"/>
              <w:autoSpaceDN w:val="0"/>
              <w:adjustRightInd w:val="0"/>
              <w:spacing w:after="0" w:line="240" w:lineRule="auto"/>
              <w:jc w:val="both"/>
              <w:rPr>
                <w:rFonts w:ascii="Times New Roman" w:hAnsi="Times New Roman"/>
              </w:rPr>
            </w:pPr>
          </w:p>
        </w:tc>
      </w:tr>
      <w:tr w:rsidR="0008162C" w:rsidRPr="0079392E" w:rsidTr="005649E1">
        <w:trPr>
          <w:trHeight w:hRule="exact" w:val="1327"/>
          <w:jc w:val="center"/>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b/>
                <w:bCs/>
              </w:rPr>
              <w:t>3</w:t>
            </w:r>
          </w:p>
        </w:tc>
        <w:tc>
          <w:tcPr>
            <w:tcW w:w="9793" w:type="dxa"/>
            <w:tcBorders>
              <w:top w:val="single" w:sz="4" w:space="0" w:color="auto"/>
              <w:left w:val="single" w:sz="4" w:space="0" w:color="auto"/>
              <w:bottom w:val="single" w:sz="4" w:space="0" w:color="auto"/>
              <w:right w:val="single" w:sz="4" w:space="0" w:color="auto"/>
            </w:tcBorders>
            <w:shd w:val="clear" w:color="auto" w:fill="FFFFFF"/>
            <w:vAlign w:val="bottom"/>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rPr>
              <w:t>Федеральный</w:t>
            </w:r>
            <w:r w:rsidRPr="0079392E">
              <w:rPr>
                <w:rFonts w:ascii="Times New Roman" w:hAnsi="Times New Roman"/>
              </w:rPr>
              <w:tab/>
              <w:t>государственный образовательный стандарт основного общего образования (утверждён Приказом Министерства образования и науки Российской Федерации от 17.12.2010 г. № 1897 и зарегистрирован Министерством юстиции Российской Федерации от 01.02.2011 г. № 19644) с изменениями.</w:t>
            </w:r>
          </w:p>
        </w:tc>
      </w:tr>
      <w:tr w:rsidR="0008162C" w:rsidRPr="0079392E" w:rsidTr="005649E1">
        <w:trPr>
          <w:trHeight w:hRule="exact" w:val="288"/>
          <w:jc w:val="center"/>
        </w:trPr>
        <w:tc>
          <w:tcPr>
            <w:tcW w:w="542" w:type="dxa"/>
            <w:tcBorders>
              <w:top w:val="single" w:sz="4" w:space="0" w:color="auto"/>
              <w:left w:val="single" w:sz="4" w:space="0" w:color="auto"/>
              <w:bottom w:val="nil"/>
              <w:right w:val="nil"/>
            </w:tcBorders>
            <w:shd w:val="clear" w:color="auto" w:fill="FFFFFF"/>
            <w:vAlign w:val="bottom"/>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b/>
                <w:bCs/>
              </w:rPr>
              <w:t>4</w:t>
            </w:r>
          </w:p>
        </w:tc>
        <w:tc>
          <w:tcPr>
            <w:tcW w:w="9793" w:type="dxa"/>
            <w:tcBorders>
              <w:top w:val="single" w:sz="4" w:space="0" w:color="auto"/>
              <w:left w:val="single" w:sz="4" w:space="0" w:color="auto"/>
              <w:bottom w:val="nil"/>
              <w:right w:val="single" w:sz="4" w:space="0" w:color="auto"/>
            </w:tcBorders>
            <w:shd w:val="clear" w:color="auto" w:fill="FFFFFF"/>
            <w:vAlign w:val="bottom"/>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rPr>
              <w:t>Примерная основная образовательная программа основного общего образования.</w:t>
            </w:r>
          </w:p>
        </w:tc>
      </w:tr>
      <w:tr w:rsidR="0008162C" w:rsidRPr="0079392E" w:rsidTr="005649E1">
        <w:trPr>
          <w:trHeight w:hRule="exact" w:val="765"/>
          <w:jc w:val="center"/>
        </w:trPr>
        <w:tc>
          <w:tcPr>
            <w:tcW w:w="542" w:type="dxa"/>
            <w:tcBorders>
              <w:top w:val="single" w:sz="4" w:space="0" w:color="auto"/>
              <w:left w:val="single" w:sz="4" w:space="0" w:color="auto"/>
              <w:bottom w:val="nil"/>
              <w:right w:val="nil"/>
            </w:tcBorders>
            <w:shd w:val="clear" w:color="auto" w:fill="FFFFFF"/>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b/>
                <w:bCs/>
              </w:rPr>
              <w:t>5</w:t>
            </w:r>
          </w:p>
        </w:tc>
        <w:tc>
          <w:tcPr>
            <w:tcW w:w="9793" w:type="dxa"/>
            <w:tcBorders>
              <w:top w:val="single" w:sz="4" w:space="0" w:color="auto"/>
              <w:left w:val="single" w:sz="4" w:space="0" w:color="auto"/>
              <w:bottom w:val="nil"/>
              <w:right w:val="single" w:sz="4" w:space="0" w:color="auto"/>
            </w:tcBorders>
            <w:shd w:val="clear" w:color="auto" w:fill="FFFFFF"/>
            <w:vAlign w:val="bottom"/>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rPr>
              <w:t xml:space="preserve">Приказ Министерства образования и науки РФ от 23.04.2010 г. </w:t>
            </w:r>
            <w:r w:rsidRPr="0079392E">
              <w:rPr>
                <w:rFonts w:ascii="Times New Roman" w:hAnsi="Times New Roman"/>
                <w:lang w:val="en-US"/>
              </w:rPr>
              <w:t>N</w:t>
            </w:r>
            <w:r w:rsidRPr="0079392E">
              <w:rPr>
                <w:rFonts w:ascii="Times New Roman" w:hAnsi="Times New Roman"/>
              </w:rPr>
              <w:t>428 «Об утверждении положения о порядке проведения экспертизы учебников».</w:t>
            </w:r>
          </w:p>
        </w:tc>
      </w:tr>
      <w:tr w:rsidR="0008162C" w:rsidRPr="0079392E" w:rsidTr="005649E1">
        <w:trPr>
          <w:trHeight w:hRule="exact" w:val="1205"/>
          <w:jc w:val="center"/>
        </w:trPr>
        <w:tc>
          <w:tcPr>
            <w:tcW w:w="542" w:type="dxa"/>
            <w:tcBorders>
              <w:top w:val="single" w:sz="4" w:space="0" w:color="auto"/>
              <w:left w:val="single" w:sz="4" w:space="0" w:color="auto"/>
              <w:bottom w:val="single" w:sz="4" w:space="0" w:color="auto"/>
              <w:right w:val="nil"/>
            </w:tcBorders>
            <w:shd w:val="clear" w:color="auto" w:fill="FFFFFF"/>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b/>
                <w:bCs/>
              </w:rPr>
              <w:t>6</w:t>
            </w:r>
          </w:p>
        </w:tc>
        <w:tc>
          <w:tcPr>
            <w:tcW w:w="9793" w:type="dxa"/>
            <w:tcBorders>
              <w:top w:val="single" w:sz="4" w:space="0" w:color="auto"/>
              <w:left w:val="single" w:sz="4" w:space="0" w:color="auto"/>
              <w:bottom w:val="single" w:sz="4" w:space="0" w:color="auto"/>
              <w:right w:val="single" w:sz="4" w:space="0" w:color="auto"/>
            </w:tcBorders>
            <w:shd w:val="clear" w:color="auto" w:fill="FFFFFF"/>
            <w:vAlign w:val="bottom"/>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rPr>
              <w:t xml:space="preserve">Приказ Министерства образования и науки Российской Федерации от 30.08.2010 г. </w:t>
            </w:r>
            <w:r w:rsidRPr="0079392E">
              <w:rPr>
                <w:rFonts w:ascii="Times New Roman" w:hAnsi="Times New Roman"/>
                <w:lang w:val="en-US"/>
              </w:rPr>
              <w:t>N</w:t>
            </w:r>
            <w:r w:rsidRPr="0079392E">
              <w:rPr>
                <w:rFonts w:ascii="Times New Roman" w:hAnsi="Times New Roman"/>
              </w:rPr>
              <w:t>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w:t>
            </w:r>
          </w:p>
        </w:tc>
      </w:tr>
      <w:tr w:rsidR="0008162C" w:rsidRPr="0079392E" w:rsidTr="005649E1">
        <w:trPr>
          <w:trHeight w:hRule="exact" w:val="1356"/>
          <w:jc w:val="center"/>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b/>
                <w:bCs/>
              </w:rPr>
              <w:lastRenderedPageBreak/>
              <w:t>7</w:t>
            </w:r>
          </w:p>
        </w:tc>
        <w:tc>
          <w:tcPr>
            <w:tcW w:w="9793" w:type="dxa"/>
            <w:tcBorders>
              <w:top w:val="single" w:sz="4" w:space="0" w:color="auto"/>
              <w:left w:val="single" w:sz="4" w:space="0" w:color="auto"/>
              <w:bottom w:val="single" w:sz="4" w:space="0" w:color="auto"/>
              <w:right w:val="single" w:sz="4" w:space="0" w:color="auto"/>
            </w:tcBorders>
            <w:shd w:val="clear" w:color="auto" w:fill="FFFFFF"/>
            <w:vAlign w:val="bottom"/>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rPr>
              <w:t>Приказ Министерства здравоохранения и социального развития Российской Федерации от 26.08.2010 г. №761н. «Единый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w:t>
            </w:r>
          </w:p>
        </w:tc>
      </w:tr>
      <w:tr w:rsidR="0008162C" w:rsidRPr="0079392E" w:rsidTr="005649E1">
        <w:trPr>
          <w:trHeight w:hRule="exact" w:val="1372"/>
          <w:jc w:val="center"/>
        </w:trPr>
        <w:tc>
          <w:tcPr>
            <w:tcW w:w="542" w:type="dxa"/>
            <w:tcBorders>
              <w:top w:val="single" w:sz="4" w:space="0" w:color="auto"/>
              <w:left w:val="single" w:sz="4" w:space="0" w:color="auto"/>
              <w:bottom w:val="nil"/>
              <w:right w:val="nil"/>
            </w:tcBorders>
            <w:shd w:val="clear" w:color="auto" w:fill="FFFFFF"/>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b/>
                <w:bCs/>
              </w:rPr>
              <w:t>8</w:t>
            </w:r>
          </w:p>
        </w:tc>
        <w:tc>
          <w:tcPr>
            <w:tcW w:w="9793" w:type="dxa"/>
            <w:tcBorders>
              <w:top w:val="single" w:sz="4" w:space="0" w:color="auto"/>
              <w:left w:val="single" w:sz="4" w:space="0" w:color="auto"/>
              <w:bottom w:val="nil"/>
              <w:right w:val="single" w:sz="4" w:space="0" w:color="auto"/>
            </w:tcBorders>
            <w:shd w:val="clear" w:color="auto" w:fill="FFFFFF"/>
            <w:vAlign w:val="bottom"/>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rPr>
              <w:t>Приказ Министерства образования и науки Российской Федерации от 04.10.2010 г. №986 (регистрационный № 19682)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tc>
      </w:tr>
      <w:tr w:rsidR="0008162C" w:rsidRPr="0079392E" w:rsidTr="005649E1">
        <w:trPr>
          <w:trHeight w:hRule="exact" w:val="977"/>
          <w:jc w:val="center"/>
        </w:trPr>
        <w:tc>
          <w:tcPr>
            <w:tcW w:w="542" w:type="dxa"/>
            <w:tcBorders>
              <w:top w:val="single" w:sz="4" w:space="0" w:color="auto"/>
              <w:left w:val="single" w:sz="4" w:space="0" w:color="auto"/>
              <w:bottom w:val="nil"/>
              <w:right w:val="nil"/>
            </w:tcBorders>
            <w:shd w:val="clear" w:color="auto" w:fill="FFFFFF"/>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b/>
                <w:bCs/>
              </w:rPr>
              <w:t>9</w:t>
            </w:r>
          </w:p>
        </w:tc>
        <w:tc>
          <w:tcPr>
            <w:tcW w:w="9793" w:type="dxa"/>
            <w:tcBorders>
              <w:top w:val="single" w:sz="4" w:space="0" w:color="auto"/>
              <w:left w:val="single" w:sz="4" w:space="0" w:color="auto"/>
              <w:bottom w:val="nil"/>
              <w:right w:val="single" w:sz="4" w:space="0" w:color="auto"/>
            </w:tcBorders>
            <w:shd w:val="clear" w:color="auto" w:fill="FFFFFF"/>
            <w:vAlign w:val="bottom"/>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rPr>
              <w:t>Приказ Министерства образования и науки РФ от 28.12.2010 г. №2106 «Об утверждении федеральных требований к образовательным учреждениям в части охраны здоровья учащихся, воспитанников».</w:t>
            </w:r>
          </w:p>
        </w:tc>
      </w:tr>
      <w:tr w:rsidR="0008162C" w:rsidRPr="0079392E" w:rsidTr="005649E1">
        <w:trPr>
          <w:trHeight w:hRule="exact" w:val="835"/>
          <w:jc w:val="center"/>
        </w:trPr>
        <w:tc>
          <w:tcPr>
            <w:tcW w:w="542" w:type="dxa"/>
            <w:tcBorders>
              <w:top w:val="single" w:sz="4" w:space="0" w:color="auto"/>
              <w:left w:val="single" w:sz="4" w:space="0" w:color="auto"/>
              <w:bottom w:val="nil"/>
              <w:right w:val="nil"/>
            </w:tcBorders>
            <w:shd w:val="clear" w:color="auto" w:fill="FFFFFF"/>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b/>
                <w:bCs/>
              </w:rPr>
              <w:t>10</w:t>
            </w:r>
          </w:p>
        </w:tc>
        <w:tc>
          <w:tcPr>
            <w:tcW w:w="9793"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08162C" w:rsidRPr="0079392E" w:rsidRDefault="00D45C79" w:rsidP="0008162C">
            <w:pPr>
              <w:autoSpaceDE w:val="0"/>
              <w:autoSpaceDN w:val="0"/>
              <w:adjustRightInd w:val="0"/>
              <w:spacing w:after="0" w:line="240" w:lineRule="auto"/>
              <w:jc w:val="both"/>
              <w:rPr>
                <w:rFonts w:ascii="Times New Roman" w:hAnsi="Times New Roman"/>
              </w:rPr>
            </w:pPr>
            <w:hyperlink r:id="rId10" w:history="1">
              <w:r w:rsidR="0008162C" w:rsidRPr="0079392E">
                <w:rPr>
                  <w:rStyle w:val="af5"/>
                  <w:rFonts w:ascii="Times New Roman" w:hAnsi="Times New Roman"/>
                  <w:color w:val="auto"/>
                </w:rPr>
                <w:t>Приказ Министерства образования и науки Российской Федерации от 07.04.2014 № 276</w:t>
              </w:r>
            </w:hyperlink>
            <w:r w:rsidR="0008162C" w:rsidRPr="0079392E">
              <w:rPr>
                <w:rFonts w:ascii="Times New Roman" w:hAnsi="Times New Roman"/>
              </w:rPr>
              <w:t xml:space="preserve">     «Об утверждении порядка проведения аттестации педагогических работников организаций, осуществляющих образовательную деятельность».</w:t>
            </w:r>
          </w:p>
          <w:p w:rsidR="0008162C" w:rsidRPr="0079392E" w:rsidRDefault="0008162C" w:rsidP="0008162C">
            <w:pPr>
              <w:autoSpaceDE w:val="0"/>
              <w:autoSpaceDN w:val="0"/>
              <w:adjustRightInd w:val="0"/>
              <w:spacing w:after="0" w:line="240" w:lineRule="auto"/>
              <w:jc w:val="both"/>
              <w:rPr>
                <w:rFonts w:ascii="Times New Roman" w:hAnsi="Times New Roman"/>
              </w:rPr>
            </w:pPr>
          </w:p>
        </w:tc>
      </w:tr>
      <w:tr w:rsidR="0008162C" w:rsidRPr="0079392E" w:rsidTr="005649E1">
        <w:trPr>
          <w:trHeight w:val="141"/>
          <w:jc w:val="center"/>
        </w:trPr>
        <w:tc>
          <w:tcPr>
            <w:tcW w:w="542" w:type="dxa"/>
            <w:tcBorders>
              <w:top w:val="nil"/>
              <w:left w:val="single" w:sz="4" w:space="0" w:color="auto"/>
              <w:bottom w:val="single" w:sz="4" w:space="0" w:color="auto"/>
              <w:right w:val="nil"/>
            </w:tcBorders>
            <w:shd w:val="clear" w:color="auto" w:fill="FFFFFF"/>
          </w:tcPr>
          <w:p w:rsidR="0008162C" w:rsidRPr="0079392E" w:rsidRDefault="0008162C" w:rsidP="0008162C">
            <w:pPr>
              <w:autoSpaceDE w:val="0"/>
              <w:autoSpaceDN w:val="0"/>
              <w:adjustRightInd w:val="0"/>
              <w:spacing w:after="0" w:line="240" w:lineRule="auto"/>
              <w:jc w:val="both"/>
              <w:rPr>
                <w:rFonts w:ascii="Times New Roman" w:hAnsi="Times New Roman"/>
              </w:rPr>
            </w:pPr>
          </w:p>
        </w:tc>
        <w:tc>
          <w:tcPr>
            <w:tcW w:w="9793" w:type="dxa"/>
            <w:vMerge/>
            <w:tcBorders>
              <w:top w:val="single" w:sz="4" w:space="0" w:color="auto"/>
              <w:left w:val="single" w:sz="4" w:space="0" w:color="auto"/>
              <w:bottom w:val="single" w:sz="4" w:space="0" w:color="auto"/>
              <w:right w:val="single" w:sz="4" w:space="0" w:color="auto"/>
            </w:tcBorders>
            <w:vAlign w:val="center"/>
          </w:tcPr>
          <w:p w:rsidR="0008162C" w:rsidRPr="0079392E" w:rsidRDefault="0008162C" w:rsidP="0008162C">
            <w:pPr>
              <w:autoSpaceDE w:val="0"/>
              <w:autoSpaceDN w:val="0"/>
              <w:adjustRightInd w:val="0"/>
              <w:spacing w:after="0" w:line="240" w:lineRule="auto"/>
              <w:jc w:val="both"/>
              <w:rPr>
                <w:rFonts w:ascii="Times New Roman" w:hAnsi="Times New Roman"/>
              </w:rPr>
            </w:pPr>
          </w:p>
        </w:tc>
      </w:tr>
      <w:tr w:rsidR="0008162C" w:rsidRPr="0079392E" w:rsidTr="005649E1">
        <w:trPr>
          <w:trHeight w:hRule="exact" w:val="1570"/>
          <w:jc w:val="center"/>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b/>
                <w:bCs/>
              </w:rPr>
              <w:t>11</w:t>
            </w:r>
          </w:p>
        </w:tc>
        <w:tc>
          <w:tcPr>
            <w:tcW w:w="9793" w:type="dxa"/>
            <w:tcBorders>
              <w:top w:val="single" w:sz="4" w:space="0" w:color="auto"/>
              <w:left w:val="single" w:sz="4" w:space="0" w:color="auto"/>
              <w:bottom w:val="single" w:sz="4" w:space="0" w:color="auto"/>
              <w:right w:val="single" w:sz="4" w:space="0" w:color="auto"/>
            </w:tcBorders>
            <w:shd w:val="clear" w:color="auto" w:fill="FFFFFF"/>
            <w:vAlign w:val="bottom"/>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rPr>
              <w:t>Санитарно-эпидемиологические правила СанПиН 2.4.2.2821-10 «</w:t>
            </w:r>
            <w:proofErr w:type="spellStart"/>
            <w:r w:rsidRPr="0079392E">
              <w:rPr>
                <w:rFonts w:ascii="Times New Roman" w:hAnsi="Times New Roman"/>
              </w:rPr>
              <w:t>Санитарно</w:t>
            </w:r>
            <w:r w:rsidRPr="0079392E">
              <w:rPr>
                <w:rFonts w:ascii="Times New Roman" w:hAnsi="Times New Roman"/>
              </w:rPr>
              <w:softHyphen/>
              <w:t>эпидемиологические</w:t>
            </w:r>
            <w:proofErr w:type="spellEnd"/>
            <w:r w:rsidRPr="0079392E">
              <w:rPr>
                <w:rFonts w:ascii="Times New Roman" w:hAnsi="Times New Roman"/>
              </w:rPr>
              <w:t xml:space="preserve">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29.12.2010 г. №189, зарегистрировано в Минюсте РФ 03.03.2011 г. регистрационный №19993).</w:t>
            </w:r>
          </w:p>
        </w:tc>
      </w:tr>
      <w:tr w:rsidR="0008162C" w:rsidRPr="0079392E" w:rsidTr="005649E1">
        <w:trPr>
          <w:trHeight w:hRule="exact" w:val="1097"/>
          <w:jc w:val="center"/>
        </w:trPr>
        <w:tc>
          <w:tcPr>
            <w:tcW w:w="542" w:type="dxa"/>
            <w:tcBorders>
              <w:top w:val="single" w:sz="4" w:space="0" w:color="auto"/>
              <w:left w:val="single" w:sz="4" w:space="0" w:color="auto"/>
              <w:bottom w:val="nil"/>
              <w:right w:val="nil"/>
            </w:tcBorders>
            <w:shd w:val="clear" w:color="auto" w:fill="FFFFFF"/>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b/>
                <w:bCs/>
              </w:rPr>
              <w:t>14</w:t>
            </w:r>
          </w:p>
        </w:tc>
        <w:tc>
          <w:tcPr>
            <w:tcW w:w="9793" w:type="dxa"/>
            <w:tcBorders>
              <w:top w:val="single" w:sz="4" w:space="0" w:color="auto"/>
              <w:left w:val="single" w:sz="4" w:space="0" w:color="auto"/>
              <w:bottom w:val="nil"/>
              <w:right w:val="single" w:sz="4" w:space="0" w:color="auto"/>
            </w:tcBorders>
            <w:shd w:val="clear" w:color="auto" w:fill="FFFFFF"/>
            <w:vAlign w:val="bottom"/>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rPr>
              <w:t>Письмо Министерства образования и науки Российской Федерации от 12.05.2011 г. №03</w:t>
            </w:r>
            <w:r w:rsidRPr="0079392E">
              <w:rPr>
                <w:rFonts w:ascii="Times New Roman" w:hAnsi="Times New Roman"/>
              </w:rPr>
              <w:softHyphen/>
              <w:t>296 «Об организации внеурочной деятельности при введении федерального государственного образовательного стандарта общего образования».</w:t>
            </w:r>
          </w:p>
        </w:tc>
      </w:tr>
      <w:tr w:rsidR="0008162C" w:rsidRPr="0079392E" w:rsidTr="005649E1">
        <w:trPr>
          <w:trHeight w:hRule="exact" w:val="758"/>
          <w:jc w:val="center"/>
        </w:trPr>
        <w:tc>
          <w:tcPr>
            <w:tcW w:w="542" w:type="dxa"/>
            <w:tcBorders>
              <w:top w:val="single" w:sz="4" w:space="0" w:color="auto"/>
              <w:left w:val="single" w:sz="4" w:space="0" w:color="auto"/>
              <w:bottom w:val="nil"/>
              <w:right w:val="nil"/>
            </w:tcBorders>
            <w:shd w:val="clear" w:color="auto" w:fill="FFFFFF"/>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b/>
                <w:bCs/>
              </w:rPr>
              <w:t>15</w:t>
            </w:r>
          </w:p>
        </w:tc>
        <w:tc>
          <w:tcPr>
            <w:tcW w:w="9793" w:type="dxa"/>
            <w:tcBorders>
              <w:top w:val="single" w:sz="4" w:space="0" w:color="auto"/>
              <w:left w:val="single" w:sz="4" w:space="0" w:color="auto"/>
              <w:bottom w:val="nil"/>
              <w:right w:val="single" w:sz="4" w:space="0" w:color="auto"/>
            </w:tcBorders>
            <w:shd w:val="clear" w:color="auto" w:fill="FFFFFF"/>
            <w:vAlign w:val="bottom"/>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rPr>
              <w:t>Письмо Министерства образования и науки РФ от 19.04.2011 г. №03-255 «О введении федерального государственного образовательного стандарта общего образования».</w:t>
            </w:r>
          </w:p>
        </w:tc>
      </w:tr>
      <w:tr w:rsidR="0008162C" w:rsidRPr="0079392E" w:rsidTr="005649E1">
        <w:trPr>
          <w:trHeight w:hRule="exact" w:val="982"/>
          <w:jc w:val="center"/>
        </w:trPr>
        <w:tc>
          <w:tcPr>
            <w:tcW w:w="542" w:type="dxa"/>
            <w:tcBorders>
              <w:top w:val="single" w:sz="4" w:space="0" w:color="auto"/>
              <w:left w:val="single" w:sz="4" w:space="0" w:color="auto"/>
              <w:bottom w:val="single" w:sz="4" w:space="0" w:color="auto"/>
              <w:right w:val="nil"/>
            </w:tcBorders>
            <w:shd w:val="clear" w:color="auto" w:fill="FFFFFF"/>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b/>
                <w:bCs/>
              </w:rPr>
              <w:t>16</w:t>
            </w:r>
          </w:p>
        </w:tc>
        <w:tc>
          <w:tcPr>
            <w:tcW w:w="9793" w:type="dxa"/>
            <w:tcBorders>
              <w:top w:val="single" w:sz="4" w:space="0" w:color="auto"/>
              <w:left w:val="single" w:sz="4" w:space="0" w:color="auto"/>
              <w:bottom w:val="single" w:sz="4" w:space="0" w:color="auto"/>
              <w:right w:val="single" w:sz="4" w:space="0" w:color="auto"/>
            </w:tcBorders>
            <w:shd w:val="clear" w:color="auto" w:fill="FFFFFF"/>
            <w:vAlign w:val="bottom"/>
          </w:tcPr>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rPr>
              <w:t>Письмо Министерства образования и науки Российской Федерации от 24.11.2011 г. №МД- 1552/03 «Об оснащении общеобразовательных учреждений учебным и учебно-лабораторным оборудованием».</w:t>
            </w:r>
          </w:p>
        </w:tc>
      </w:tr>
    </w:tbl>
    <w:p w:rsidR="0008162C" w:rsidRPr="0079392E" w:rsidRDefault="0008162C" w:rsidP="0008162C">
      <w:pPr>
        <w:autoSpaceDE w:val="0"/>
        <w:autoSpaceDN w:val="0"/>
        <w:adjustRightInd w:val="0"/>
        <w:spacing w:after="0" w:line="240" w:lineRule="auto"/>
        <w:jc w:val="both"/>
        <w:rPr>
          <w:rFonts w:ascii="Times New Roman" w:hAnsi="Times New Roman"/>
          <w:b/>
          <w:bCs/>
        </w:rPr>
      </w:pPr>
      <w:r w:rsidRPr="0079392E">
        <w:rPr>
          <w:rFonts w:ascii="Times New Roman" w:hAnsi="Times New Roman"/>
          <w:b/>
          <w:bCs/>
        </w:rPr>
        <w:t>Кадровые условия (укомплектованность, уровень квалификации) реализации основной образовательной программы основного общего образования</w:t>
      </w:r>
    </w:p>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rPr>
        <w:t>Школа укомплектована педагогическими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учебно-вспомогательным персоналом, медицинским работником (медсестра), работниками столовой, обслуживающим персоналом.</w:t>
      </w:r>
    </w:p>
    <w:p w:rsidR="0008162C" w:rsidRPr="0079392E" w:rsidRDefault="0008162C" w:rsidP="0008162C">
      <w:pPr>
        <w:autoSpaceDE w:val="0"/>
        <w:autoSpaceDN w:val="0"/>
        <w:adjustRightInd w:val="0"/>
        <w:spacing w:after="0" w:line="240" w:lineRule="auto"/>
        <w:jc w:val="both"/>
        <w:rPr>
          <w:rFonts w:ascii="Times New Roman" w:hAnsi="Times New Roman"/>
        </w:rPr>
      </w:pPr>
      <w:r w:rsidRPr="0079392E">
        <w:rPr>
          <w:rFonts w:ascii="Times New Roman" w:hAnsi="Times New Roman"/>
        </w:rP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w:t>
      </w:r>
    </w:p>
    <w:p w:rsidR="00ED10A4" w:rsidRPr="0079392E" w:rsidRDefault="00ED10A4" w:rsidP="0008162C">
      <w:pPr>
        <w:autoSpaceDE w:val="0"/>
        <w:autoSpaceDN w:val="0"/>
        <w:adjustRightInd w:val="0"/>
        <w:spacing w:after="0" w:line="240" w:lineRule="auto"/>
        <w:jc w:val="both"/>
        <w:rPr>
          <w:rFonts w:ascii="Times New Roman" w:hAnsi="Times New Roman"/>
        </w:rPr>
      </w:pPr>
    </w:p>
    <w:tbl>
      <w:tblPr>
        <w:tblOverlap w:val="never"/>
        <w:tblW w:w="10543" w:type="dxa"/>
        <w:tblInd w:w="10" w:type="dxa"/>
        <w:tblLayout w:type="fixed"/>
        <w:tblCellMar>
          <w:left w:w="10" w:type="dxa"/>
          <w:right w:w="10" w:type="dxa"/>
        </w:tblCellMar>
        <w:tblLook w:val="04A0" w:firstRow="1" w:lastRow="0" w:firstColumn="1" w:lastColumn="0" w:noHBand="0" w:noVBand="1"/>
      </w:tblPr>
      <w:tblGrid>
        <w:gridCol w:w="1300"/>
        <w:gridCol w:w="2455"/>
        <w:gridCol w:w="1155"/>
        <w:gridCol w:w="3322"/>
        <w:gridCol w:w="2311"/>
      </w:tblGrid>
      <w:tr w:rsidR="00ED10A4" w:rsidRPr="0079392E" w:rsidTr="004F7571">
        <w:trPr>
          <w:trHeight w:hRule="exact" w:val="621"/>
        </w:trPr>
        <w:tc>
          <w:tcPr>
            <w:tcW w:w="1300" w:type="dxa"/>
            <w:vMerge w:val="restart"/>
            <w:tcBorders>
              <w:top w:val="single" w:sz="4" w:space="0" w:color="auto"/>
              <w:left w:val="single" w:sz="4" w:space="0" w:color="auto"/>
            </w:tcBorders>
            <w:shd w:val="clear" w:color="auto" w:fill="FFFFFF"/>
          </w:tcPr>
          <w:p w:rsidR="00ED10A4" w:rsidRPr="0079392E" w:rsidRDefault="00ED10A4" w:rsidP="00ED10A4">
            <w:pPr>
              <w:spacing w:after="0" w:line="240" w:lineRule="auto"/>
              <w:jc w:val="center"/>
              <w:rPr>
                <w:rFonts w:ascii="Times New Roman" w:hAnsi="Times New Roman"/>
                <w:b/>
                <w:bCs/>
                <w:sz w:val="21"/>
                <w:szCs w:val="21"/>
              </w:rPr>
            </w:pPr>
            <w:r w:rsidRPr="0079392E">
              <w:rPr>
                <w:rFonts w:ascii="Times New Roman" w:eastAsia="Courier New" w:hAnsi="Times New Roman"/>
                <w:b/>
                <w:bCs/>
                <w:sz w:val="21"/>
                <w:szCs w:val="21"/>
                <w:lang w:eastAsia="ru-RU" w:bidi="ru-RU"/>
              </w:rPr>
              <w:t>Должность</w:t>
            </w:r>
          </w:p>
        </w:tc>
        <w:tc>
          <w:tcPr>
            <w:tcW w:w="2455" w:type="dxa"/>
            <w:vMerge w:val="restart"/>
            <w:tcBorders>
              <w:top w:val="single" w:sz="4" w:space="0" w:color="auto"/>
              <w:left w:val="single" w:sz="4" w:space="0" w:color="auto"/>
            </w:tcBorders>
            <w:shd w:val="clear" w:color="auto" w:fill="FFFFFF"/>
          </w:tcPr>
          <w:p w:rsidR="00ED10A4" w:rsidRPr="0079392E" w:rsidRDefault="00ED10A4" w:rsidP="00ED10A4">
            <w:pPr>
              <w:spacing w:after="0" w:line="240" w:lineRule="auto"/>
              <w:jc w:val="center"/>
              <w:rPr>
                <w:rFonts w:ascii="Times New Roman" w:hAnsi="Times New Roman"/>
                <w:b/>
                <w:bCs/>
                <w:sz w:val="21"/>
                <w:szCs w:val="21"/>
              </w:rPr>
            </w:pPr>
            <w:r w:rsidRPr="0079392E">
              <w:rPr>
                <w:rFonts w:ascii="Times New Roman" w:eastAsia="Courier New" w:hAnsi="Times New Roman"/>
                <w:b/>
                <w:bCs/>
                <w:sz w:val="21"/>
                <w:szCs w:val="21"/>
                <w:lang w:eastAsia="ru-RU" w:bidi="ru-RU"/>
              </w:rPr>
              <w:t>Должностные</w:t>
            </w:r>
          </w:p>
          <w:p w:rsidR="00ED10A4" w:rsidRPr="0079392E" w:rsidRDefault="00ED10A4" w:rsidP="00ED10A4">
            <w:pPr>
              <w:spacing w:after="0" w:line="240" w:lineRule="auto"/>
              <w:jc w:val="center"/>
              <w:rPr>
                <w:rFonts w:ascii="Times New Roman" w:hAnsi="Times New Roman"/>
                <w:b/>
                <w:bCs/>
                <w:sz w:val="21"/>
                <w:szCs w:val="21"/>
              </w:rPr>
            </w:pPr>
            <w:r w:rsidRPr="0079392E">
              <w:rPr>
                <w:rFonts w:ascii="Times New Roman" w:eastAsia="Courier New" w:hAnsi="Times New Roman"/>
                <w:b/>
                <w:bCs/>
                <w:sz w:val="21"/>
                <w:szCs w:val="21"/>
                <w:lang w:eastAsia="ru-RU" w:bidi="ru-RU"/>
              </w:rPr>
              <w:t>обязанности</w:t>
            </w:r>
          </w:p>
        </w:tc>
        <w:tc>
          <w:tcPr>
            <w:tcW w:w="1155" w:type="dxa"/>
            <w:vMerge w:val="restart"/>
            <w:tcBorders>
              <w:top w:val="single" w:sz="4" w:space="0" w:color="auto"/>
              <w:left w:val="single" w:sz="4" w:space="0" w:color="auto"/>
            </w:tcBorders>
            <w:shd w:val="clear" w:color="auto" w:fill="FFFFFF"/>
            <w:vAlign w:val="bottom"/>
          </w:tcPr>
          <w:p w:rsidR="00ED10A4" w:rsidRPr="0079392E" w:rsidRDefault="00ED10A4" w:rsidP="00ED10A4">
            <w:pPr>
              <w:spacing w:after="0" w:line="240" w:lineRule="auto"/>
              <w:jc w:val="center"/>
              <w:rPr>
                <w:rFonts w:ascii="Times New Roman" w:hAnsi="Times New Roman"/>
                <w:b/>
                <w:bCs/>
                <w:sz w:val="21"/>
                <w:szCs w:val="21"/>
              </w:rPr>
            </w:pPr>
            <w:r w:rsidRPr="0079392E">
              <w:rPr>
                <w:rFonts w:ascii="Times New Roman" w:eastAsia="Courier New" w:hAnsi="Times New Roman"/>
                <w:b/>
                <w:bCs/>
                <w:sz w:val="21"/>
                <w:szCs w:val="21"/>
                <w:lang w:eastAsia="ru-RU" w:bidi="ru-RU"/>
              </w:rPr>
              <w:t>Количество</w:t>
            </w:r>
          </w:p>
          <w:p w:rsidR="00ED10A4" w:rsidRPr="0079392E" w:rsidRDefault="00ED10A4" w:rsidP="00ED10A4">
            <w:pPr>
              <w:spacing w:after="0" w:line="240" w:lineRule="auto"/>
              <w:jc w:val="center"/>
              <w:rPr>
                <w:rFonts w:ascii="Times New Roman" w:hAnsi="Times New Roman"/>
                <w:b/>
                <w:bCs/>
                <w:sz w:val="21"/>
                <w:szCs w:val="21"/>
              </w:rPr>
            </w:pPr>
            <w:r w:rsidRPr="0079392E">
              <w:rPr>
                <w:rFonts w:ascii="Times New Roman" w:eastAsia="Courier New" w:hAnsi="Times New Roman"/>
                <w:b/>
                <w:bCs/>
                <w:sz w:val="21"/>
                <w:szCs w:val="21"/>
                <w:lang w:eastAsia="ru-RU" w:bidi="ru-RU"/>
              </w:rPr>
              <w:t>ставок/</w:t>
            </w:r>
          </w:p>
          <w:p w:rsidR="00ED10A4" w:rsidRPr="0079392E" w:rsidRDefault="00ED10A4" w:rsidP="00ED10A4">
            <w:pPr>
              <w:spacing w:after="0" w:line="240" w:lineRule="auto"/>
              <w:jc w:val="center"/>
              <w:rPr>
                <w:rFonts w:ascii="Times New Roman" w:hAnsi="Times New Roman"/>
                <w:b/>
                <w:bCs/>
                <w:sz w:val="21"/>
                <w:szCs w:val="21"/>
              </w:rPr>
            </w:pPr>
            <w:r w:rsidRPr="0079392E">
              <w:rPr>
                <w:rFonts w:ascii="Times New Roman" w:eastAsia="Courier New" w:hAnsi="Times New Roman"/>
                <w:b/>
                <w:bCs/>
                <w:sz w:val="21"/>
                <w:szCs w:val="21"/>
                <w:lang w:eastAsia="ru-RU" w:bidi="ru-RU"/>
              </w:rPr>
              <w:t>имеющихся</w:t>
            </w:r>
          </w:p>
          <w:p w:rsidR="00ED10A4" w:rsidRPr="0079392E" w:rsidRDefault="00ED10A4" w:rsidP="00ED10A4">
            <w:pPr>
              <w:spacing w:after="0" w:line="240" w:lineRule="auto"/>
              <w:jc w:val="center"/>
              <w:rPr>
                <w:rFonts w:ascii="Times New Roman" w:eastAsia="Courier New" w:hAnsi="Times New Roman"/>
                <w:b/>
                <w:bCs/>
                <w:sz w:val="21"/>
                <w:szCs w:val="21"/>
                <w:lang w:eastAsia="ru-RU" w:bidi="ru-RU"/>
              </w:rPr>
            </w:pPr>
            <w:r w:rsidRPr="0079392E">
              <w:rPr>
                <w:rFonts w:ascii="Times New Roman" w:eastAsia="Courier New" w:hAnsi="Times New Roman"/>
                <w:b/>
                <w:bCs/>
                <w:sz w:val="21"/>
                <w:szCs w:val="21"/>
                <w:lang w:eastAsia="ru-RU" w:bidi="ru-RU"/>
              </w:rPr>
              <w:t>работников / требуется</w:t>
            </w:r>
          </w:p>
          <w:p w:rsidR="00ED10A4" w:rsidRPr="0079392E" w:rsidRDefault="00ED10A4" w:rsidP="00ED10A4">
            <w:pPr>
              <w:spacing w:after="0" w:line="240" w:lineRule="auto"/>
              <w:jc w:val="center"/>
              <w:rPr>
                <w:rFonts w:ascii="Times New Roman" w:eastAsia="Courier New" w:hAnsi="Times New Roman"/>
                <w:b/>
                <w:bCs/>
                <w:sz w:val="21"/>
                <w:szCs w:val="21"/>
                <w:lang w:eastAsia="ru-RU" w:bidi="ru-RU"/>
              </w:rPr>
            </w:pPr>
          </w:p>
          <w:p w:rsidR="00ED10A4" w:rsidRPr="0079392E" w:rsidRDefault="00ED10A4" w:rsidP="00ED10A4">
            <w:pPr>
              <w:spacing w:after="0" w:line="240" w:lineRule="auto"/>
              <w:jc w:val="center"/>
              <w:rPr>
                <w:rFonts w:ascii="Times New Roman" w:eastAsia="Courier New" w:hAnsi="Times New Roman"/>
                <w:b/>
                <w:bCs/>
                <w:sz w:val="21"/>
                <w:szCs w:val="21"/>
                <w:lang w:eastAsia="ru-RU" w:bidi="ru-RU"/>
              </w:rPr>
            </w:pPr>
          </w:p>
          <w:p w:rsidR="00ED10A4" w:rsidRPr="0079392E" w:rsidRDefault="00ED10A4" w:rsidP="00ED10A4">
            <w:pPr>
              <w:spacing w:after="0" w:line="240" w:lineRule="auto"/>
              <w:jc w:val="center"/>
              <w:rPr>
                <w:rFonts w:ascii="Times New Roman" w:eastAsia="Courier New" w:hAnsi="Times New Roman"/>
                <w:b/>
                <w:bCs/>
                <w:sz w:val="21"/>
                <w:szCs w:val="21"/>
                <w:lang w:eastAsia="ru-RU" w:bidi="ru-RU"/>
              </w:rPr>
            </w:pPr>
          </w:p>
          <w:p w:rsidR="00ED10A4" w:rsidRPr="0079392E" w:rsidRDefault="00ED10A4" w:rsidP="00ED10A4">
            <w:pPr>
              <w:spacing w:after="0" w:line="240" w:lineRule="auto"/>
              <w:jc w:val="center"/>
              <w:rPr>
                <w:rFonts w:ascii="Times New Roman" w:eastAsia="Courier New" w:hAnsi="Times New Roman"/>
                <w:b/>
                <w:bCs/>
                <w:sz w:val="21"/>
                <w:szCs w:val="21"/>
                <w:lang w:eastAsia="ru-RU" w:bidi="ru-RU"/>
              </w:rPr>
            </w:pPr>
          </w:p>
          <w:p w:rsidR="00ED10A4" w:rsidRPr="0079392E" w:rsidRDefault="00ED10A4" w:rsidP="00ED10A4">
            <w:pPr>
              <w:spacing w:after="0" w:line="240" w:lineRule="auto"/>
              <w:jc w:val="center"/>
              <w:rPr>
                <w:rFonts w:ascii="Times New Roman" w:hAnsi="Times New Roman"/>
                <w:b/>
                <w:bCs/>
                <w:sz w:val="21"/>
                <w:szCs w:val="21"/>
              </w:rPr>
            </w:pPr>
          </w:p>
        </w:tc>
        <w:tc>
          <w:tcPr>
            <w:tcW w:w="5633" w:type="dxa"/>
            <w:gridSpan w:val="2"/>
            <w:tcBorders>
              <w:top w:val="single" w:sz="4" w:space="0" w:color="auto"/>
              <w:left w:val="single" w:sz="4" w:space="0" w:color="auto"/>
              <w:right w:val="single" w:sz="4" w:space="0" w:color="auto"/>
            </w:tcBorders>
            <w:shd w:val="clear" w:color="auto" w:fill="FFFFFF"/>
          </w:tcPr>
          <w:p w:rsidR="00ED10A4" w:rsidRPr="0079392E" w:rsidRDefault="00ED10A4" w:rsidP="00ED10A4">
            <w:pPr>
              <w:spacing w:after="0" w:line="240" w:lineRule="auto"/>
              <w:jc w:val="center"/>
              <w:rPr>
                <w:rFonts w:ascii="Times New Roman" w:hAnsi="Times New Roman"/>
                <w:b/>
                <w:bCs/>
                <w:sz w:val="21"/>
                <w:szCs w:val="21"/>
              </w:rPr>
            </w:pPr>
            <w:r w:rsidRPr="0079392E">
              <w:rPr>
                <w:rFonts w:ascii="Times New Roman" w:eastAsia="Courier New" w:hAnsi="Times New Roman"/>
                <w:b/>
                <w:bCs/>
                <w:sz w:val="21"/>
                <w:szCs w:val="21"/>
                <w:lang w:eastAsia="ru-RU" w:bidi="ru-RU"/>
              </w:rPr>
              <w:t>Уровень квалификации работников ОУ</w:t>
            </w:r>
          </w:p>
        </w:tc>
      </w:tr>
      <w:tr w:rsidR="00ED10A4" w:rsidRPr="0079392E" w:rsidTr="00ED10A4">
        <w:trPr>
          <w:trHeight w:hRule="exact" w:val="858"/>
        </w:trPr>
        <w:tc>
          <w:tcPr>
            <w:tcW w:w="1300" w:type="dxa"/>
            <w:vMerge/>
            <w:tcBorders>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b/>
                <w:bCs/>
                <w:sz w:val="21"/>
                <w:szCs w:val="21"/>
              </w:rPr>
            </w:pPr>
          </w:p>
        </w:tc>
        <w:tc>
          <w:tcPr>
            <w:tcW w:w="2455" w:type="dxa"/>
            <w:vMerge/>
            <w:tcBorders>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b/>
                <w:bCs/>
                <w:sz w:val="21"/>
                <w:szCs w:val="21"/>
              </w:rPr>
            </w:pPr>
          </w:p>
        </w:tc>
        <w:tc>
          <w:tcPr>
            <w:tcW w:w="1155" w:type="dxa"/>
            <w:vMerge/>
            <w:tcBorders>
              <w:left w:val="single" w:sz="4" w:space="0" w:color="auto"/>
              <w:bottom w:val="single" w:sz="4" w:space="0" w:color="auto"/>
            </w:tcBorders>
            <w:shd w:val="clear" w:color="auto" w:fill="FFFFFF"/>
            <w:vAlign w:val="bottom"/>
          </w:tcPr>
          <w:p w:rsidR="00ED10A4" w:rsidRPr="0079392E" w:rsidRDefault="00ED10A4" w:rsidP="00ED10A4">
            <w:pPr>
              <w:spacing w:after="0" w:line="240" w:lineRule="auto"/>
              <w:jc w:val="both"/>
              <w:rPr>
                <w:rFonts w:ascii="Times New Roman" w:hAnsi="Times New Roman"/>
                <w:b/>
                <w:bCs/>
                <w:sz w:val="21"/>
                <w:szCs w:val="21"/>
              </w:rPr>
            </w:pPr>
          </w:p>
        </w:tc>
        <w:tc>
          <w:tcPr>
            <w:tcW w:w="3322"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center"/>
              <w:rPr>
                <w:rFonts w:ascii="Times New Roman" w:hAnsi="Times New Roman"/>
                <w:b/>
                <w:bCs/>
                <w:sz w:val="21"/>
                <w:szCs w:val="21"/>
              </w:rPr>
            </w:pPr>
            <w:r w:rsidRPr="0079392E">
              <w:rPr>
                <w:rFonts w:ascii="Times New Roman" w:eastAsia="Courier New" w:hAnsi="Times New Roman"/>
                <w:b/>
                <w:bCs/>
                <w:sz w:val="21"/>
                <w:szCs w:val="21"/>
                <w:lang w:eastAsia="ru-RU" w:bidi="ru-RU"/>
              </w:rPr>
              <w:t>Требования к уровню квалификации</w:t>
            </w:r>
          </w:p>
        </w:tc>
        <w:tc>
          <w:tcPr>
            <w:tcW w:w="2311" w:type="dxa"/>
            <w:tcBorders>
              <w:top w:val="single" w:sz="4" w:space="0" w:color="auto"/>
              <w:left w:val="single" w:sz="4" w:space="0" w:color="auto"/>
              <w:bottom w:val="single" w:sz="4" w:space="0" w:color="auto"/>
              <w:right w:val="single" w:sz="4" w:space="0" w:color="auto"/>
            </w:tcBorders>
            <w:shd w:val="clear" w:color="auto" w:fill="FFFFFF"/>
          </w:tcPr>
          <w:p w:rsidR="00ED10A4" w:rsidRPr="0079392E" w:rsidRDefault="00ED10A4" w:rsidP="00ED10A4">
            <w:pPr>
              <w:spacing w:after="0" w:line="240" w:lineRule="auto"/>
              <w:jc w:val="center"/>
              <w:rPr>
                <w:rFonts w:ascii="Times New Roman" w:hAnsi="Times New Roman"/>
                <w:b/>
                <w:bCs/>
                <w:sz w:val="21"/>
                <w:szCs w:val="21"/>
              </w:rPr>
            </w:pPr>
            <w:r w:rsidRPr="0079392E">
              <w:rPr>
                <w:rFonts w:ascii="Times New Roman" w:eastAsia="Courier New" w:hAnsi="Times New Roman"/>
                <w:b/>
                <w:bCs/>
                <w:sz w:val="21"/>
                <w:szCs w:val="21"/>
                <w:lang w:eastAsia="ru-RU" w:bidi="ru-RU"/>
              </w:rPr>
              <w:t>Фактический</w:t>
            </w:r>
          </w:p>
          <w:p w:rsidR="00ED10A4" w:rsidRPr="0079392E" w:rsidRDefault="00ED10A4" w:rsidP="00ED10A4">
            <w:pPr>
              <w:spacing w:after="0" w:line="240" w:lineRule="auto"/>
              <w:jc w:val="center"/>
              <w:rPr>
                <w:rFonts w:ascii="Times New Roman" w:hAnsi="Times New Roman"/>
                <w:b/>
                <w:bCs/>
                <w:sz w:val="21"/>
                <w:szCs w:val="21"/>
              </w:rPr>
            </w:pPr>
            <w:r w:rsidRPr="0079392E">
              <w:rPr>
                <w:rFonts w:ascii="Times New Roman" w:eastAsia="Courier New" w:hAnsi="Times New Roman"/>
                <w:b/>
                <w:bCs/>
                <w:sz w:val="21"/>
                <w:szCs w:val="21"/>
                <w:lang w:eastAsia="ru-RU" w:bidi="ru-RU"/>
              </w:rPr>
              <w:t>уровень</w:t>
            </w:r>
          </w:p>
          <w:p w:rsidR="00ED10A4" w:rsidRPr="0079392E" w:rsidRDefault="00ED10A4" w:rsidP="00ED10A4">
            <w:pPr>
              <w:spacing w:after="0" w:line="240" w:lineRule="auto"/>
              <w:jc w:val="center"/>
              <w:rPr>
                <w:rFonts w:ascii="Times New Roman" w:hAnsi="Times New Roman"/>
                <w:b/>
                <w:bCs/>
                <w:sz w:val="21"/>
                <w:szCs w:val="21"/>
              </w:rPr>
            </w:pPr>
            <w:r w:rsidRPr="0079392E">
              <w:rPr>
                <w:rFonts w:ascii="Times New Roman" w:eastAsia="Courier New" w:hAnsi="Times New Roman"/>
                <w:b/>
                <w:bCs/>
                <w:sz w:val="21"/>
                <w:szCs w:val="21"/>
                <w:lang w:eastAsia="ru-RU" w:bidi="ru-RU"/>
              </w:rPr>
              <w:t>квалификации</w:t>
            </w:r>
          </w:p>
        </w:tc>
      </w:tr>
      <w:tr w:rsidR="00ED10A4" w:rsidRPr="0079392E" w:rsidTr="00ED10A4">
        <w:trPr>
          <w:trHeight w:hRule="exact" w:val="3429"/>
        </w:trPr>
        <w:tc>
          <w:tcPr>
            <w:tcW w:w="1300" w:type="dxa"/>
            <w:tcBorders>
              <w:top w:val="single" w:sz="4" w:space="0" w:color="auto"/>
              <w:left w:val="single" w:sz="4" w:space="0" w:color="auto"/>
              <w:bottom w:val="single" w:sz="4" w:space="0" w:color="auto"/>
              <w:right w:val="single" w:sz="4" w:space="0" w:color="auto"/>
            </w:tcBorders>
            <w:shd w:val="clear" w:color="auto" w:fill="FFFFFF"/>
          </w:tcPr>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lastRenderedPageBreak/>
              <w:t>Директор</w:t>
            </w:r>
          </w:p>
        </w:tc>
        <w:tc>
          <w:tcPr>
            <w:tcW w:w="2455" w:type="dxa"/>
            <w:tcBorders>
              <w:top w:val="single" w:sz="4" w:space="0" w:color="auto"/>
              <w:left w:val="single" w:sz="4" w:space="0" w:color="auto"/>
              <w:bottom w:val="single" w:sz="4" w:space="0" w:color="auto"/>
              <w:right w:val="single" w:sz="4" w:space="0" w:color="auto"/>
            </w:tcBorders>
            <w:shd w:val="clear" w:color="auto" w:fill="FFFFFF"/>
          </w:tcPr>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Обеспечивает системную образовательную и</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административно-хозяйственную</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работу образовательного учреждения.</w:t>
            </w: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ED10A4" w:rsidRPr="0079392E" w:rsidRDefault="00ED10A4" w:rsidP="00ED10A4">
            <w:pPr>
              <w:spacing w:after="0" w:line="240" w:lineRule="auto"/>
              <w:jc w:val="center"/>
              <w:rPr>
                <w:rFonts w:ascii="Times New Roman" w:hAnsi="Times New Roman"/>
                <w:sz w:val="21"/>
                <w:szCs w:val="21"/>
              </w:rPr>
            </w:pPr>
            <w:r w:rsidRPr="0079392E">
              <w:rPr>
                <w:rFonts w:ascii="Times New Roman" w:eastAsia="Courier New" w:hAnsi="Times New Roman"/>
                <w:sz w:val="21"/>
                <w:szCs w:val="21"/>
                <w:lang w:eastAsia="ru-RU" w:bidi="ru-RU"/>
              </w:rPr>
              <w:t>1/1/0</w:t>
            </w: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ED10A4" w:rsidRPr="0079392E" w:rsidRDefault="00ED10A4" w:rsidP="00ED10A4">
            <w:pPr>
              <w:spacing w:after="0" w:line="240" w:lineRule="auto"/>
              <w:jc w:val="both"/>
              <w:rPr>
                <w:rFonts w:ascii="Times New Roman" w:hAnsi="Times New Roman"/>
                <w:sz w:val="21"/>
                <w:szCs w:val="21"/>
              </w:rPr>
            </w:pPr>
            <w:r w:rsidRPr="0079392E">
              <w:rPr>
                <w:rFonts w:ascii="Times New Roman" w:hAnsi="Times New Roman"/>
                <w:sz w:val="21"/>
                <w:szCs w:val="21"/>
              </w:rPr>
              <w:t>высшее профессиональное образование  по направлениям подготовки</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hAnsi="Times New Roman"/>
                <w:sz w:val="21"/>
                <w:szCs w:val="21"/>
              </w:rPr>
              <w:t xml:space="preserve">«Государственное и муниципальное </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hAnsi="Times New Roman"/>
                <w:sz w:val="21"/>
                <w:szCs w:val="21"/>
              </w:rPr>
              <w:t xml:space="preserve">управление», «Менеджмент», </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hAnsi="Times New Roman"/>
                <w:sz w:val="21"/>
                <w:szCs w:val="21"/>
              </w:rPr>
              <w:t xml:space="preserve">«Управление персоналом» и стаж работы на педагогических должностях </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hAnsi="Times New Roman"/>
                <w:sz w:val="21"/>
                <w:szCs w:val="21"/>
              </w:rPr>
              <w:t>не менее 5 лет либо высшее</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hAnsi="Times New Roman"/>
                <w:sz w:val="21"/>
                <w:szCs w:val="21"/>
              </w:rPr>
              <w:t xml:space="preserve">профессиональное образование и дополнительное профессиональное </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hAnsi="Times New Roman"/>
                <w:sz w:val="21"/>
                <w:szCs w:val="21"/>
              </w:rPr>
              <w:t>образование в области государственного</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hAnsi="Times New Roman"/>
                <w:sz w:val="21"/>
                <w:szCs w:val="21"/>
              </w:rPr>
              <w:t xml:space="preserve">и муниципального управления или </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hAnsi="Times New Roman"/>
                <w:sz w:val="21"/>
                <w:szCs w:val="21"/>
              </w:rPr>
              <w:t>менеджмента и экономики и стаж работы на педагогических или руководящих должностях не менее 5 лет.</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bottom"/>
          </w:tcPr>
          <w:p w:rsidR="004F7571" w:rsidRPr="004F7571" w:rsidRDefault="004F7571" w:rsidP="004F7571">
            <w:pPr>
              <w:spacing w:after="0" w:line="240" w:lineRule="auto"/>
              <w:ind w:right="117"/>
              <w:rPr>
                <w:rFonts w:ascii="Times New Roman" w:eastAsia="Times New Roman" w:hAnsi="Times New Roman"/>
                <w:sz w:val="20"/>
                <w:szCs w:val="20"/>
                <w:lang w:eastAsia="ru-RU"/>
              </w:rPr>
            </w:pPr>
            <w:r>
              <w:rPr>
                <w:rFonts w:ascii="Times New Roman" w:eastAsia="Times New Roman" w:hAnsi="Times New Roman"/>
                <w:sz w:val="20"/>
                <w:szCs w:val="20"/>
                <w:lang w:eastAsia="ru-RU"/>
              </w:rPr>
              <w:t>В</w:t>
            </w:r>
            <w:r w:rsidRPr="004F7571">
              <w:rPr>
                <w:rFonts w:ascii="Times New Roman" w:eastAsia="Times New Roman" w:hAnsi="Times New Roman"/>
                <w:sz w:val="20"/>
                <w:szCs w:val="20"/>
                <w:lang w:eastAsia="ru-RU"/>
              </w:rPr>
              <w:t>ысшее профессиональное образование, (Красноярский  государственный аграрный  университет, 2016, юриспруденция)</w:t>
            </w:r>
          </w:p>
          <w:p w:rsidR="00ED10A4" w:rsidRPr="004F7571" w:rsidRDefault="004F7571" w:rsidP="004F7571">
            <w:pPr>
              <w:widowControl w:val="0"/>
              <w:autoSpaceDE w:val="0"/>
              <w:autoSpaceDN w:val="0"/>
              <w:adjustRightInd w:val="0"/>
              <w:spacing w:after="0" w:line="240" w:lineRule="auto"/>
              <w:ind w:right="117"/>
              <w:rPr>
                <w:rFonts w:ascii="Times New Roman" w:eastAsia="Times New Roman" w:hAnsi="Times New Roman"/>
                <w:sz w:val="20"/>
                <w:szCs w:val="20"/>
                <w:lang w:eastAsia="ru-RU"/>
              </w:rPr>
            </w:pPr>
            <w:r w:rsidRPr="004F7571">
              <w:rPr>
                <w:rFonts w:ascii="Times New Roman" w:eastAsia="Times New Roman" w:hAnsi="Times New Roman"/>
                <w:sz w:val="20"/>
                <w:szCs w:val="20"/>
                <w:lang w:eastAsia="ru-RU"/>
              </w:rPr>
              <w:t>курсовая подготовка в области менеджмента и экономики</w:t>
            </w:r>
            <w:r>
              <w:rPr>
                <w:rFonts w:ascii="Times New Roman" w:eastAsia="Times New Roman" w:hAnsi="Times New Roman"/>
                <w:sz w:val="20"/>
                <w:szCs w:val="20"/>
                <w:lang w:eastAsia="ru-RU"/>
              </w:rPr>
              <w:t xml:space="preserve">, </w:t>
            </w:r>
            <w:r w:rsidRPr="004F7571">
              <w:rPr>
                <w:rFonts w:ascii="Times New Roman" w:eastAsia="Times New Roman" w:hAnsi="Times New Roman"/>
                <w:sz w:val="20"/>
                <w:lang w:eastAsia="ru-RU"/>
              </w:rPr>
              <w:t>стаж работы на руководящих должностях менее 5  лет</w:t>
            </w: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hAnsi="Times New Roman"/>
                <w:sz w:val="21"/>
                <w:szCs w:val="21"/>
              </w:rPr>
            </w:pPr>
          </w:p>
        </w:tc>
      </w:tr>
      <w:tr w:rsidR="00ED10A4" w:rsidRPr="0079392E" w:rsidTr="00ED10A4">
        <w:trPr>
          <w:trHeight w:hRule="exact" w:val="3136"/>
        </w:trPr>
        <w:tc>
          <w:tcPr>
            <w:tcW w:w="1300"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Заместитель директора по УВР</w:t>
            </w:r>
          </w:p>
        </w:tc>
        <w:tc>
          <w:tcPr>
            <w:tcW w:w="2455" w:type="dxa"/>
            <w:tcBorders>
              <w:top w:val="single" w:sz="4" w:space="0" w:color="auto"/>
              <w:left w:val="single" w:sz="4" w:space="0" w:color="auto"/>
              <w:bottom w:val="single" w:sz="4" w:space="0" w:color="auto"/>
            </w:tcBorders>
            <w:shd w:val="clear" w:color="auto" w:fill="FFFFFF"/>
            <w:vAlign w:val="bottom"/>
          </w:tcPr>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Координирует</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работу</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преподавателей, воспитателей, разработку учебно-</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методической и иной документации. Обеспечивает совершенствование методов</w:t>
            </w:r>
          </w:p>
          <w:p w:rsidR="00ED10A4" w:rsidRPr="0079392E" w:rsidRDefault="00ED10A4" w:rsidP="00ED10A4">
            <w:pPr>
              <w:spacing w:after="0" w:line="240" w:lineRule="auto"/>
              <w:jc w:val="both"/>
              <w:rPr>
                <w:rFonts w:ascii="Times New Roman" w:eastAsia="Courier New" w:hAnsi="Times New Roman"/>
                <w:sz w:val="21"/>
                <w:szCs w:val="21"/>
                <w:lang w:eastAsia="ru-RU" w:bidi="ru-RU"/>
              </w:rPr>
            </w:pPr>
            <w:r w:rsidRPr="0079392E">
              <w:rPr>
                <w:rFonts w:ascii="Times New Roman" w:eastAsia="Courier New" w:hAnsi="Times New Roman"/>
                <w:sz w:val="21"/>
                <w:szCs w:val="21"/>
                <w:lang w:eastAsia="ru-RU" w:bidi="ru-RU"/>
              </w:rPr>
              <w:t xml:space="preserve">организации образовательного процесса.      </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Осуществляет контроль</w:t>
            </w:r>
            <w:r w:rsidRPr="0079392E">
              <w:rPr>
                <w:rFonts w:ascii="Times New Roman" w:eastAsia="Courier New" w:hAnsi="Times New Roman"/>
                <w:sz w:val="21"/>
                <w:szCs w:val="21"/>
                <w:lang w:eastAsia="ru-RU" w:bidi="ru-RU"/>
              </w:rPr>
              <w:tab/>
              <w:t>за</w:t>
            </w:r>
          </w:p>
          <w:p w:rsidR="00ED10A4" w:rsidRPr="0079392E" w:rsidRDefault="00ED10A4" w:rsidP="00ED10A4">
            <w:pPr>
              <w:spacing w:after="0" w:line="240" w:lineRule="auto"/>
              <w:jc w:val="both"/>
              <w:rPr>
                <w:rFonts w:ascii="Times New Roman" w:eastAsia="Courier New" w:hAnsi="Times New Roman"/>
                <w:sz w:val="21"/>
                <w:szCs w:val="21"/>
                <w:lang w:eastAsia="ru-RU" w:bidi="ru-RU"/>
              </w:rPr>
            </w:pPr>
            <w:r w:rsidRPr="0079392E">
              <w:rPr>
                <w:rFonts w:ascii="Times New Roman" w:eastAsia="Courier New" w:hAnsi="Times New Roman"/>
                <w:sz w:val="21"/>
                <w:szCs w:val="21"/>
                <w:lang w:eastAsia="ru-RU" w:bidi="ru-RU"/>
              </w:rPr>
              <w:t>качеством образовательного процесса.</w:t>
            </w: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hAnsi="Times New Roman"/>
                <w:sz w:val="21"/>
                <w:szCs w:val="21"/>
              </w:rPr>
            </w:pPr>
          </w:p>
        </w:tc>
        <w:tc>
          <w:tcPr>
            <w:tcW w:w="1155"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0,5/1,0</w:t>
            </w:r>
          </w:p>
        </w:tc>
        <w:tc>
          <w:tcPr>
            <w:tcW w:w="3322"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высшее профессиональное образование по направлениям подготовки</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«Государственное и муниципальное управление», «Менеджмент»,</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«Управление персоналом» и стаж работы на педагогических должностях не менее 5 лет либо высшее профессиональное образование</w:t>
            </w:r>
            <w:r w:rsidRPr="0079392E">
              <w:rPr>
                <w:rFonts w:ascii="Times New Roman" w:eastAsia="Courier New" w:hAnsi="Times New Roman"/>
                <w:sz w:val="21"/>
                <w:szCs w:val="21"/>
                <w:lang w:eastAsia="ru-RU" w:bidi="ru-RU"/>
              </w:rPr>
              <w:tab/>
              <w:t>и</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дополнительное профессиональное</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образование в области государственного и муниципального управления или  менеджмента и экономики и стаж работы на педагогических</w:t>
            </w:r>
            <w:r w:rsidRPr="0079392E">
              <w:rPr>
                <w:rFonts w:ascii="Times New Roman" w:eastAsia="Courier New" w:hAnsi="Times New Roman"/>
                <w:sz w:val="21"/>
                <w:szCs w:val="21"/>
                <w:lang w:eastAsia="ru-RU" w:bidi="ru-RU"/>
              </w:rPr>
              <w:tab/>
              <w:t>или</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руководящих должностях не менее 5 лет.</w:t>
            </w:r>
          </w:p>
        </w:tc>
        <w:tc>
          <w:tcPr>
            <w:tcW w:w="2311" w:type="dxa"/>
            <w:tcBorders>
              <w:top w:val="single" w:sz="4" w:space="0" w:color="auto"/>
              <w:left w:val="single" w:sz="4" w:space="0" w:color="auto"/>
              <w:bottom w:val="single" w:sz="4" w:space="0" w:color="auto"/>
              <w:right w:val="single" w:sz="4" w:space="0" w:color="auto"/>
            </w:tcBorders>
            <w:shd w:val="clear" w:color="auto" w:fill="FFFFFF"/>
          </w:tcPr>
          <w:p w:rsidR="004F7571" w:rsidRPr="004F7571" w:rsidRDefault="004F7571" w:rsidP="004F7571">
            <w:pPr>
              <w:spacing w:after="0" w:line="240" w:lineRule="auto"/>
              <w:ind w:right="117"/>
              <w:rPr>
                <w:rFonts w:ascii="Times New Roman" w:eastAsia="Times New Roman" w:hAnsi="Times New Roman"/>
                <w:sz w:val="20"/>
                <w:szCs w:val="20"/>
                <w:lang w:eastAsia="ru-RU"/>
              </w:rPr>
            </w:pPr>
            <w:r>
              <w:rPr>
                <w:rFonts w:ascii="Times New Roman" w:eastAsia="Times New Roman" w:hAnsi="Times New Roman"/>
                <w:sz w:val="20"/>
                <w:szCs w:val="20"/>
                <w:lang w:eastAsia="ru-RU"/>
              </w:rPr>
              <w:t>В</w:t>
            </w:r>
            <w:r w:rsidRPr="004F7571">
              <w:rPr>
                <w:rFonts w:ascii="Times New Roman" w:eastAsia="Times New Roman" w:hAnsi="Times New Roman"/>
                <w:sz w:val="20"/>
                <w:szCs w:val="20"/>
                <w:lang w:eastAsia="ru-RU"/>
              </w:rPr>
              <w:t>ысшее профессиональное образование (Хакасский государственный университет, 2007г., русский язык и литература)</w:t>
            </w:r>
          </w:p>
          <w:p w:rsidR="004F7571" w:rsidRPr="004F7571" w:rsidRDefault="004F7571" w:rsidP="004F7571">
            <w:pPr>
              <w:widowControl w:val="0"/>
              <w:autoSpaceDE w:val="0"/>
              <w:autoSpaceDN w:val="0"/>
              <w:adjustRightInd w:val="0"/>
              <w:spacing w:after="0" w:line="240" w:lineRule="auto"/>
              <w:ind w:right="117"/>
              <w:rPr>
                <w:rFonts w:ascii="Times New Roman" w:eastAsia="Times New Roman" w:hAnsi="Times New Roman"/>
                <w:sz w:val="20"/>
                <w:szCs w:val="20"/>
                <w:lang w:eastAsia="ru-RU"/>
              </w:rPr>
            </w:pPr>
            <w:r w:rsidRPr="004F7571">
              <w:rPr>
                <w:rFonts w:ascii="Times New Roman" w:eastAsia="Times New Roman" w:hAnsi="Times New Roman"/>
                <w:sz w:val="20"/>
                <w:szCs w:val="20"/>
                <w:lang w:eastAsia="ru-RU"/>
              </w:rPr>
              <w:t xml:space="preserve"> стаж работы на руководящих должностях 7 лет.</w:t>
            </w:r>
          </w:p>
          <w:p w:rsidR="00ED10A4" w:rsidRPr="0079392E" w:rsidRDefault="00ED10A4" w:rsidP="00ED10A4">
            <w:pPr>
              <w:spacing w:after="0" w:line="240" w:lineRule="auto"/>
              <w:jc w:val="both"/>
              <w:rPr>
                <w:rFonts w:ascii="Times New Roman" w:hAnsi="Times New Roman"/>
                <w:sz w:val="21"/>
                <w:szCs w:val="21"/>
              </w:rPr>
            </w:pPr>
          </w:p>
        </w:tc>
      </w:tr>
      <w:tr w:rsidR="00ED10A4" w:rsidRPr="0079392E" w:rsidTr="00ED10A4">
        <w:trPr>
          <w:trHeight w:hRule="exact" w:val="3010"/>
        </w:trPr>
        <w:tc>
          <w:tcPr>
            <w:tcW w:w="1300"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Учитель</w:t>
            </w:r>
          </w:p>
        </w:tc>
        <w:tc>
          <w:tcPr>
            <w:tcW w:w="2455"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осуществляет обучение и воспитание обучающихся, способствует формированию общей культуры личности,</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социализации,</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осознанного выбора и освоения образовательных программ</w:t>
            </w:r>
          </w:p>
        </w:tc>
        <w:tc>
          <w:tcPr>
            <w:tcW w:w="1155" w:type="dxa"/>
            <w:tcBorders>
              <w:top w:val="single" w:sz="4" w:space="0" w:color="auto"/>
              <w:left w:val="single" w:sz="4" w:space="0" w:color="auto"/>
              <w:bottom w:val="single" w:sz="4" w:space="0" w:color="auto"/>
            </w:tcBorders>
            <w:shd w:val="clear" w:color="auto" w:fill="FFFFFF"/>
          </w:tcPr>
          <w:p w:rsidR="00ED10A4" w:rsidRPr="0079392E" w:rsidRDefault="00D92517" w:rsidP="00D92517">
            <w:pPr>
              <w:spacing w:after="0" w:line="240" w:lineRule="auto"/>
              <w:jc w:val="both"/>
              <w:rPr>
                <w:rFonts w:ascii="Times New Roman" w:hAnsi="Times New Roman"/>
                <w:sz w:val="21"/>
                <w:szCs w:val="21"/>
              </w:rPr>
            </w:pPr>
            <w:r>
              <w:rPr>
                <w:rFonts w:ascii="Times New Roman" w:eastAsia="Courier New" w:hAnsi="Times New Roman"/>
                <w:sz w:val="21"/>
                <w:szCs w:val="21"/>
                <w:lang w:eastAsia="ru-RU" w:bidi="ru-RU"/>
              </w:rPr>
              <w:t>10</w:t>
            </w:r>
            <w:r w:rsidR="004C1CC6" w:rsidRPr="0079392E">
              <w:rPr>
                <w:rFonts w:ascii="Times New Roman" w:eastAsia="Courier New" w:hAnsi="Times New Roman"/>
                <w:sz w:val="21"/>
                <w:szCs w:val="21"/>
                <w:lang w:eastAsia="ru-RU" w:bidi="ru-RU"/>
              </w:rPr>
              <w:t>.0\</w:t>
            </w:r>
            <w:r>
              <w:rPr>
                <w:rFonts w:ascii="Times New Roman" w:eastAsia="Courier New" w:hAnsi="Times New Roman"/>
                <w:sz w:val="21"/>
                <w:szCs w:val="21"/>
                <w:lang w:eastAsia="ru-RU" w:bidi="ru-RU"/>
              </w:rPr>
              <w:t>10</w:t>
            </w:r>
            <w:r w:rsidR="00ED10A4" w:rsidRPr="0079392E">
              <w:rPr>
                <w:rFonts w:ascii="Times New Roman" w:eastAsia="Courier New" w:hAnsi="Times New Roman"/>
                <w:sz w:val="21"/>
                <w:szCs w:val="21"/>
                <w:lang w:eastAsia="ru-RU" w:bidi="ru-RU"/>
              </w:rPr>
              <w:t>.0</w:t>
            </w:r>
          </w:p>
        </w:tc>
        <w:tc>
          <w:tcPr>
            <w:tcW w:w="3322"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высшее профессиональное образование или среднее профессиональное</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образование по направлению подготовки «Образование и педагогика» или в области, соответствующей</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преподаваемому предмету, без предъявления требований к стажу работы либо высшее профессиональное образование</w:t>
            </w:r>
            <w:r w:rsidRPr="0079392E">
              <w:rPr>
                <w:rFonts w:ascii="Times New Roman" w:eastAsia="Courier New" w:hAnsi="Times New Roman"/>
                <w:sz w:val="21"/>
                <w:szCs w:val="21"/>
                <w:lang w:eastAsia="ru-RU" w:bidi="ru-RU"/>
              </w:rPr>
              <w:tab/>
              <w:t>или среднее</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профессиональное образование и дополнительное профессиональное образование по направлению деятельности в образовательном учреждении</w:t>
            </w:r>
            <w:r w:rsidRPr="0079392E">
              <w:rPr>
                <w:rFonts w:ascii="Times New Roman" w:eastAsia="Courier New" w:hAnsi="Times New Roman"/>
                <w:sz w:val="21"/>
                <w:szCs w:val="21"/>
                <w:lang w:eastAsia="ru-RU" w:bidi="ru-RU"/>
              </w:rPr>
              <w:tab/>
              <w:t>без предъявления требований к стажу работы.</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bottom"/>
          </w:tcPr>
          <w:p w:rsidR="00ED10A4" w:rsidRPr="0079392E" w:rsidRDefault="00ED10A4" w:rsidP="004C1CC6">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 xml:space="preserve"> </w:t>
            </w:r>
            <w:r w:rsidR="004C1CC6" w:rsidRPr="0079392E">
              <w:rPr>
                <w:rFonts w:ascii="Times New Roman" w:eastAsia="Courier New" w:hAnsi="Times New Roman"/>
                <w:sz w:val="21"/>
                <w:szCs w:val="21"/>
                <w:lang w:eastAsia="ru-RU" w:bidi="ru-RU"/>
              </w:rPr>
              <w:t>Высшее п</w:t>
            </w:r>
            <w:r w:rsidR="004F7571">
              <w:rPr>
                <w:rFonts w:ascii="Times New Roman" w:eastAsia="Courier New" w:hAnsi="Times New Roman"/>
                <w:sz w:val="21"/>
                <w:szCs w:val="21"/>
                <w:lang w:eastAsia="ru-RU" w:bidi="ru-RU"/>
              </w:rPr>
              <w:t>рофессиональное  образование -9</w:t>
            </w:r>
          </w:p>
          <w:p w:rsidR="00ED10A4" w:rsidRPr="0079392E" w:rsidRDefault="00ED10A4" w:rsidP="00ED10A4">
            <w:pPr>
              <w:spacing w:after="0" w:line="240" w:lineRule="auto"/>
              <w:jc w:val="both"/>
              <w:rPr>
                <w:rFonts w:ascii="Times New Roman" w:eastAsia="Courier New" w:hAnsi="Times New Roman"/>
                <w:sz w:val="21"/>
                <w:szCs w:val="21"/>
                <w:lang w:eastAsia="ru-RU" w:bidi="ru-RU"/>
              </w:rPr>
            </w:pPr>
            <w:r w:rsidRPr="0079392E">
              <w:rPr>
                <w:rFonts w:ascii="Times New Roman" w:eastAsia="Courier New" w:hAnsi="Times New Roman"/>
                <w:sz w:val="21"/>
                <w:szCs w:val="21"/>
                <w:lang w:eastAsia="ru-RU" w:bidi="ru-RU"/>
              </w:rPr>
              <w:t>1 учитель - среднее профессиональное педагогическое</w:t>
            </w: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hAnsi="Times New Roman"/>
                <w:sz w:val="21"/>
                <w:szCs w:val="21"/>
              </w:rPr>
            </w:pPr>
          </w:p>
          <w:p w:rsidR="00ED10A4" w:rsidRPr="0079392E" w:rsidRDefault="00ED10A4" w:rsidP="00ED10A4">
            <w:pPr>
              <w:spacing w:after="0" w:line="240" w:lineRule="auto"/>
              <w:jc w:val="both"/>
              <w:rPr>
                <w:rFonts w:ascii="Times New Roman" w:hAnsi="Times New Roman"/>
                <w:sz w:val="21"/>
                <w:szCs w:val="21"/>
              </w:rPr>
            </w:pPr>
          </w:p>
        </w:tc>
      </w:tr>
      <w:tr w:rsidR="00ED10A4" w:rsidRPr="0079392E" w:rsidTr="00ED10A4">
        <w:trPr>
          <w:trHeight w:hRule="exact" w:val="1552"/>
        </w:trPr>
        <w:tc>
          <w:tcPr>
            <w:tcW w:w="1300"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Социальный</w:t>
            </w:r>
          </w:p>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педагог</w:t>
            </w:r>
          </w:p>
        </w:tc>
        <w:tc>
          <w:tcPr>
            <w:tcW w:w="2455" w:type="dxa"/>
            <w:tcBorders>
              <w:top w:val="single" w:sz="4" w:space="0" w:color="auto"/>
              <w:left w:val="single" w:sz="4" w:space="0" w:color="auto"/>
              <w:bottom w:val="single" w:sz="4" w:space="0" w:color="auto"/>
            </w:tcBorders>
            <w:shd w:val="clear" w:color="auto" w:fill="FFFFFF"/>
            <w:vAlign w:val="bottom"/>
          </w:tcPr>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осуществляет</w:t>
            </w:r>
          </w:p>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комплекс мероприятий по воспитанию, образованию, развитию и социальной защите личности</w:t>
            </w:r>
          </w:p>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в учреждениях, организациях и по месту</w:t>
            </w:r>
          </w:p>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жительства</w:t>
            </w:r>
          </w:p>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обучающихся</w:t>
            </w:r>
          </w:p>
        </w:tc>
        <w:tc>
          <w:tcPr>
            <w:tcW w:w="1155"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0,5\1</w:t>
            </w:r>
          </w:p>
        </w:tc>
        <w:tc>
          <w:tcPr>
            <w:tcW w:w="3322"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311" w:type="dxa"/>
            <w:tcBorders>
              <w:top w:val="single" w:sz="4" w:space="0" w:color="auto"/>
              <w:left w:val="single" w:sz="4" w:space="0" w:color="auto"/>
              <w:bottom w:val="single" w:sz="4" w:space="0" w:color="auto"/>
              <w:right w:val="single" w:sz="4" w:space="0" w:color="auto"/>
            </w:tcBorders>
            <w:shd w:val="clear" w:color="auto" w:fill="FFFFFF"/>
          </w:tcPr>
          <w:p w:rsidR="00ED10A4" w:rsidRPr="00096EAB" w:rsidRDefault="00096EAB" w:rsidP="00ED10A4">
            <w:pPr>
              <w:spacing w:after="0" w:line="240" w:lineRule="auto"/>
              <w:jc w:val="both"/>
              <w:rPr>
                <w:rFonts w:ascii="Times New Roman" w:hAnsi="Times New Roman"/>
                <w:bCs/>
                <w:sz w:val="21"/>
                <w:szCs w:val="21"/>
              </w:rPr>
            </w:pPr>
            <w:r w:rsidRPr="00096EAB">
              <w:rPr>
                <w:rFonts w:ascii="Times New Roman" w:hAnsi="Times New Roman"/>
                <w:bCs/>
                <w:sz w:val="21"/>
                <w:szCs w:val="21"/>
              </w:rPr>
              <w:t>Высшее профессиональное образование (ХГУ, 2010г, биология)</w:t>
            </w:r>
          </w:p>
        </w:tc>
      </w:tr>
      <w:tr w:rsidR="00ED10A4" w:rsidRPr="0079392E" w:rsidTr="00ED10A4">
        <w:trPr>
          <w:trHeight w:hRule="exact" w:val="1057"/>
        </w:trPr>
        <w:tc>
          <w:tcPr>
            <w:tcW w:w="1300"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Учитель-</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логопед</w:t>
            </w:r>
          </w:p>
        </w:tc>
        <w:tc>
          <w:tcPr>
            <w:tcW w:w="2455" w:type="dxa"/>
            <w:tcBorders>
              <w:top w:val="single" w:sz="4" w:space="0" w:color="auto"/>
              <w:left w:val="single" w:sz="4" w:space="0" w:color="auto"/>
              <w:bottom w:val="single" w:sz="4" w:space="0" w:color="auto"/>
            </w:tcBorders>
            <w:shd w:val="clear" w:color="auto" w:fill="FFFFFF"/>
            <w:vAlign w:val="bottom"/>
          </w:tcPr>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осуществляет</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работу,</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направленную</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на  максимальную коррекцию недостатков в</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развитии</w:t>
            </w:r>
          </w:p>
          <w:p w:rsidR="00ED10A4" w:rsidRPr="0079392E" w:rsidRDefault="00ED10A4" w:rsidP="00ED10A4">
            <w:pPr>
              <w:spacing w:after="0" w:line="240" w:lineRule="auto"/>
              <w:jc w:val="both"/>
              <w:rPr>
                <w:rFonts w:ascii="Times New Roman" w:eastAsia="Courier New" w:hAnsi="Times New Roman"/>
                <w:sz w:val="21"/>
                <w:szCs w:val="21"/>
                <w:lang w:eastAsia="ru-RU" w:bidi="ru-RU"/>
              </w:rPr>
            </w:pPr>
            <w:r w:rsidRPr="0079392E">
              <w:rPr>
                <w:rFonts w:ascii="Times New Roman" w:eastAsia="Courier New" w:hAnsi="Times New Roman"/>
                <w:sz w:val="21"/>
                <w:szCs w:val="21"/>
                <w:lang w:eastAsia="ru-RU" w:bidi="ru-RU"/>
              </w:rPr>
              <w:t>обучающихся</w:t>
            </w: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hAnsi="Times New Roman"/>
                <w:sz w:val="21"/>
                <w:szCs w:val="21"/>
              </w:rPr>
            </w:pPr>
          </w:p>
        </w:tc>
        <w:tc>
          <w:tcPr>
            <w:tcW w:w="1155" w:type="dxa"/>
            <w:tcBorders>
              <w:top w:val="single" w:sz="4" w:space="0" w:color="auto"/>
              <w:left w:val="single" w:sz="4" w:space="0" w:color="auto"/>
              <w:bottom w:val="single" w:sz="4" w:space="0" w:color="auto"/>
            </w:tcBorders>
            <w:shd w:val="clear" w:color="auto" w:fill="FFFFFF"/>
          </w:tcPr>
          <w:p w:rsidR="00ED10A4" w:rsidRPr="0079392E" w:rsidRDefault="00D92517" w:rsidP="00ED10A4">
            <w:pPr>
              <w:spacing w:after="0" w:line="240" w:lineRule="auto"/>
              <w:jc w:val="both"/>
              <w:rPr>
                <w:rFonts w:ascii="Times New Roman" w:hAnsi="Times New Roman"/>
                <w:sz w:val="21"/>
                <w:szCs w:val="21"/>
              </w:rPr>
            </w:pPr>
            <w:r>
              <w:rPr>
                <w:rFonts w:ascii="Times New Roman" w:eastAsia="Courier New" w:hAnsi="Times New Roman"/>
                <w:sz w:val="21"/>
                <w:szCs w:val="21"/>
                <w:lang w:eastAsia="ru-RU" w:bidi="ru-RU"/>
              </w:rPr>
              <w:t>0,5</w:t>
            </w:r>
            <w:r w:rsidR="00ED10A4" w:rsidRPr="0079392E">
              <w:rPr>
                <w:rFonts w:ascii="Times New Roman" w:eastAsia="Courier New" w:hAnsi="Times New Roman"/>
                <w:sz w:val="21"/>
                <w:szCs w:val="21"/>
                <w:lang w:eastAsia="ru-RU" w:bidi="ru-RU"/>
              </w:rPr>
              <w:t>/1,0</w:t>
            </w:r>
          </w:p>
        </w:tc>
        <w:tc>
          <w:tcPr>
            <w:tcW w:w="3322"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высшее профессиональное образование в области дефектологии без предъявления требований к стажу работы</w:t>
            </w:r>
          </w:p>
        </w:tc>
        <w:tc>
          <w:tcPr>
            <w:tcW w:w="2311" w:type="dxa"/>
            <w:tcBorders>
              <w:top w:val="single" w:sz="4" w:space="0" w:color="auto"/>
              <w:left w:val="single" w:sz="4" w:space="0" w:color="auto"/>
              <w:bottom w:val="single" w:sz="4" w:space="0" w:color="auto"/>
              <w:right w:val="single" w:sz="4" w:space="0" w:color="auto"/>
            </w:tcBorders>
            <w:shd w:val="clear" w:color="auto" w:fill="FFFFFF"/>
          </w:tcPr>
          <w:p w:rsidR="00ED10A4" w:rsidRPr="0079392E" w:rsidRDefault="00112238" w:rsidP="00112238">
            <w:pPr>
              <w:spacing w:after="0" w:line="240" w:lineRule="auto"/>
              <w:jc w:val="both"/>
              <w:rPr>
                <w:rFonts w:ascii="Times New Roman" w:hAnsi="Times New Roman"/>
                <w:sz w:val="21"/>
                <w:szCs w:val="21"/>
              </w:rPr>
            </w:pPr>
            <w:r w:rsidRPr="00112238">
              <w:rPr>
                <w:rFonts w:ascii="Times New Roman" w:eastAsia="Times New Roman" w:hAnsi="Times New Roman"/>
                <w:sz w:val="20"/>
                <w:lang w:eastAsia="ru-RU"/>
              </w:rPr>
              <w:t>Учитель-логопед имеет высшее профессиональное образование</w:t>
            </w:r>
            <w:r>
              <w:rPr>
                <w:rFonts w:ascii="Times New Roman" w:eastAsia="Times New Roman" w:hAnsi="Times New Roman"/>
                <w:sz w:val="20"/>
                <w:lang w:eastAsia="ru-RU"/>
              </w:rPr>
              <w:t xml:space="preserve"> </w:t>
            </w:r>
            <w:r w:rsidRPr="00112238">
              <w:rPr>
                <w:rFonts w:eastAsia="Times New Roman"/>
                <w:sz w:val="20"/>
                <w:lang w:eastAsia="ru-RU"/>
              </w:rPr>
              <w:t>по специальности «логопедия» (НГПУ, 2006г.)</w:t>
            </w:r>
          </w:p>
        </w:tc>
      </w:tr>
      <w:tr w:rsidR="00ED10A4" w:rsidRPr="0079392E" w:rsidTr="00ED10A4">
        <w:trPr>
          <w:trHeight w:hRule="exact" w:val="2805"/>
        </w:trPr>
        <w:tc>
          <w:tcPr>
            <w:tcW w:w="1300"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lastRenderedPageBreak/>
              <w:t>Педагог-</w:t>
            </w:r>
          </w:p>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психолог</w:t>
            </w:r>
          </w:p>
        </w:tc>
        <w:tc>
          <w:tcPr>
            <w:tcW w:w="2455"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осуществляет профессиональную</w:t>
            </w:r>
          </w:p>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деятельность, направленную на сохранение психического,</w:t>
            </w:r>
          </w:p>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соматического и социального</w:t>
            </w:r>
          </w:p>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благополучия обучающихся</w:t>
            </w:r>
          </w:p>
        </w:tc>
        <w:tc>
          <w:tcPr>
            <w:tcW w:w="1155" w:type="dxa"/>
            <w:tcBorders>
              <w:top w:val="single" w:sz="4" w:space="0" w:color="auto"/>
              <w:left w:val="single" w:sz="4" w:space="0" w:color="auto"/>
              <w:bottom w:val="single" w:sz="4" w:space="0" w:color="auto"/>
            </w:tcBorders>
            <w:shd w:val="clear" w:color="auto" w:fill="FFFFFF"/>
          </w:tcPr>
          <w:p w:rsidR="00ED10A4" w:rsidRPr="0079392E" w:rsidRDefault="00D92517" w:rsidP="00D92517">
            <w:pPr>
              <w:spacing w:after="0" w:line="240" w:lineRule="auto"/>
              <w:jc w:val="both"/>
              <w:rPr>
                <w:rFonts w:ascii="Times New Roman" w:hAnsi="Times New Roman"/>
                <w:b/>
                <w:bCs/>
                <w:sz w:val="21"/>
                <w:szCs w:val="21"/>
              </w:rPr>
            </w:pPr>
            <w:r>
              <w:rPr>
                <w:rFonts w:ascii="Times New Roman" w:eastAsia="Courier New" w:hAnsi="Times New Roman"/>
                <w:sz w:val="21"/>
                <w:szCs w:val="21"/>
                <w:lang w:eastAsia="ru-RU" w:bidi="ru-RU"/>
              </w:rPr>
              <w:t>0,25</w:t>
            </w:r>
            <w:r w:rsidR="00ED10A4" w:rsidRPr="0079392E">
              <w:rPr>
                <w:rFonts w:ascii="Times New Roman" w:eastAsia="Courier New" w:hAnsi="Times New Roman"/>
                <w:sz w:val="21"/>
                <w:szCs w:val="21"/>
                <w:lang w:eastAsia="ru-RU" w:bidi="ru-RU"/>
              </w:rPr>
              <w:t>/1,0</w:t>
            </w:r>
          </w:p>
        </w:tc>
        <w:tc>
          <w:tcPr>
            <w:tcW w:w="3322"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высшее профессиональное образование или среднее профессиональное</w:t>
            </w:r>
          </w:p>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образование по направлению подготовки «Педагогика и психология» без предъявления требований к стажу работы либо высшее профессиональное образование</w:t>
            </w:r>
            <w:r w:rsidRPr="0079392E">
              <w:rPr>
                <w:rFonts w:ascii="Times New Roman" w:eastAsia="Courier New" w:hAnsi="Times New Roman"/>
                <w:sz w:val="21"/>
                <w:szCs w:val="21"/>
                <w:lang w:eastAsia="ru-RU" w:bidi="ru-RU"/>
              </w:rPr>
              <w:tab/>
              <w:t>или среднее</w:t>
            </w:r>
          </w:p>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профессиональное образование</w:t>
            </w:r>
            <w:r w:rsidRPr="0079392E">
              <w:rPr>
                <w:rFonts w:ascii="Times New Roman" w:eastAsia="Courier New" w:hAnsi="Times New Roman"/>
                <w:sz w:val="21"/>
                <w:szCs w:val="21"/>
                <w:lang w:eastAsia="ru-RU" w:bidi="ru-RU"/>
              </w:rPr>
              <w:tab/>
              <w:t>и</w:t>
            </w:r>
            <w:r w:rsidR="00112238">
              <w:rPr>
                <w:rFonts w:ascii="Times New Roman" w:eastAsia="Courier New" w:hAnsi="Times New Roman"/>
                <w:sz w:val="21"/>
                <w:szCs w:val="21"/>
                <w:lang w:eastAsia="ru-RU" w:bidi="ru-RU"/>
              </w:rPr>
              <w:t xml:space="preserve"> </w:t>
            </w:r>
            <w:r w:rsidRPr="0079392E">
              <w:rPr>
                <w:rFonts w:ascii="Times New Roman" w:eastAsia="Courier New" w:hAnsi="Times New Roman"/>
                <w:sz w:val="21"/>
                <w:szCs w:val="21"/>
                <w:lang w:eastAsia="ru-RU" w:bidi="ru-RU"/>
              </w:rPr>
              <w:t>дополнительное профессиональное</w:t>
            </w:r>
          </w:p>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образование по направлению подготовки «Педагогика и психология» без предъявления требований к стажу работы.</w:t>
            </w:r>
          </w:p>
        </w:tc>
        <w:tc>
          <w:tcPr>
            <w:tcW w:w="2311" w:type="dxa"/>
            <w:tcBorders>
              <w:top w:val="single" w:sz="4" w:space="0" w:color="auto"/>
              <w:left w:val="single" w:sz="4" w:space="0" w:color="auto"/>
              <w:bottom w:val="single" w:sz="4" w:space="0" w:color="auto"/>
              <w:right w:val="single" w:sz="4" w:space="0" w:color="auto"/>
            </w:tcBorders>
            <w:shd w:val="clear" w:color="auto" w:fill="FFFFFF"/>
          </w:tcPr>
          <w:p w:rsidR="00112238" w:rsidRPr="00112238" w:rsidRDefault="00112238" w:rsidP="00112238">
            <w:pPr>
              <w:widowControl w:val="0"/>
              <w:autoSpaceDE w:val="0"/>
              <w:autoSpaceDN w:val="0"/>
              <w:adjustRightInd w:val="0"/>
              <w:spacing w:after="0" w:line="240" w:lineRule="auto"/>
              <w:ind w:right="117"/>
              <w:rPr>
                <w:rFonts w:ascii="Times New Roman" w:eastAsia="Times New Roman" w:hAnsi="Times New Roman"/>
                <w:sz w:val="20"/>
                <w:szCs w:val="20"/>
                <w:lang w:eastAsia="ru-RU"/>
              </w:rPr>
            </w:pPr>
            <w:r w:rsidRPr="00112238">
              <w:rPr>
                <w:rFonts w:ascii="Times New Roman" w:eastAsia="Times New Roman" w:hAnsi="Times New Roman"/>
                <w:sz w:val="20"/>
                <w:szCs w:val="20"/>
                <w:lang w:eastAsia="ru-RU"/>
              </w:rPr>
              <w:t xml:space="preserve">Педагог-психолог имеет высшее профессиональное образование по направлению «психология» </w:t>
            </w:r>
          </w:p>
          <w:p w:rsidR="00ED10A4" w:rsidRPr="0079392E" w:rsidRDefault="00112238" w:rsidP="00112238">
            <w:pPr>
              <w:spacing w:after="0" w:line="240" w:lineRule="auto"/>
              <w:jc w:val="both"/>
              <w:rPr>
                <w:rFonts w:ascii="Times New Roman" w:hAnsi="Times New Roman"/>
                <w:b/>
                <w:bCs/>
                <w:sz w:val="21"/>
                <w:szCs w:val="21"/>
              </w:rPr>
            </w:pPr>
            <w:r w:rsidRPr="00112238">
              <w:rPr>
                <w:rFonts w:ascii="Times New Roman" w:eastAsia="Times New Roman" w:hAnsi="Times New Roman"/>
                <w:sz w:val="20"/>
                <w:lang w:eastAsia="ru-RU"/>
              </w:rPr>
              <w:t>( ХГУ им. Н.Ф. Катанова, 2013г.)</w:t>
            </w:r>
          </w:p>
        </w:tc>
      </w:tr>
      <w:tr w:rsidR="00ED10A4" w:rsidRPr="0079392E" w:rsidTr="00ED10A4">
        <w:trPr>
          <w:trHeight w:hRule="exact" w:val="1679"/>
        </w:trPr>
        <w:tc>
          <w:tcPr>
            <w:tcW w:w="1300"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eastAsia="Courier New" w:hAnsi="Times New Roman"/>
                <w:sz w:val="21"/>
                <w:szCs w:val="21"/>
                <w:lang w:eastAsia="ru-RU" w:bidi="ru-RU"/>
              </w:rPr>
            </w:pPr>
            <w:r w:rsidRPr="0079392E">
              <w:rPr>
                <w:rFonts w:ascii="Times New Roman" w:eastAsia="Courier New" w:hAnsi="Times New Roman"/>
                <w:sz w:val="21"/>
                <w:szCs w:val="21"/>
                <w:lang w:eastAsia="ru-RU" w:bidi="ru-RU"/>
              </w:rPr>
              <w:t>Педагог - организатор</w:t>
            </w:r>
          </w:p>
        </w:tc>
        <w:tc>
          <w:tcPr>
            <w:tcW w:w="2455"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способствует развитию и  деятельности</w:t>
            </w:r>
          </w:p>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детских общественных организаций,</w:t>
            </w:r>
          </w:p>
          <w:p w:rsidR="00ED10A4" w:rsidRPr="0079392E" w:rsidRDefault="00ED10A4" w:rsidP="00ED10A4">
            <w:pPr>
              <w:spacing w:after="0" w:line="240" w:lineRule="auto"/>
              <w:jc w:val="both"/>
              <w:rPr>
                <w:rFonts w:ascii="Times New Roman" w:eastAsia="Courier New" w:hAnsi="Times New Roman"/>
                <w:sz w:val="21"/>
                <w:szCs w:val="21"/>
                <w:lang w:eastAsia="ru-RU" w:bidi="ru-RU"/>
              </w:rPr>
            </w:pPr>
            <w:r w:rsidRPr="0079392E">
              <w:rPr>
                <w:rFonts w:ascii="Times New Roman" w:eastAsia="Courier New" w:hAnsi="Times New Roman"/>
                <w:sz w:val="21"/>
                <w:szCs w:val="21"/>
                <w:lang w:eastAsia="ru-RU" w:bidi="ru-RU"/>
              </w:rPr>
              <w:t>объединений</w:t>
            </w:r>
          </w:p>
        </w:tc>
        <w:tc>
          <w:tcPr>
            <w:tcW w:w="1155"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0,5/1/0</w:t>
            </w:r>
          </w:p>
        </w:tc>
        <w:tc>
          <w:tcPr>
            <w:tcW w:w="3322"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высшее профессиональное образование или среднее профессиональное образование без предъявления требований к стажу работы</w:t>
            </w:r>
          </w:p>
        </w:tc>
        <w:tc>
          <w:tcPr>
            <w:tcW w:w="2311" w:type="dxa"/>
            <w:tcBorders>
              <w:top w:val="single" w:sz="4" w:space="0" w:color="auto"/>
              <w:left w:val="single" w:sz="4" w:space="0" w:color="auto"/>
              <w:bottom w:val="single" w:sz="4" w:space="0" w:color="auto"/>
              <w:right w:val="single" w:sz="4" w:space="0" w:color="auto"/>
            </w:tcBorders>
            <w:shd w:val="clear" w:color="auto" w:fill="FFFFFF"/>
          </w:tcPr>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 xml:space="preserve">Средне – специальное, </w:t>
            </w:r>
            <w:r w:rsidRPr="0079392E">
              <w:rPr>
                <w:rFonts w:ascii="Times New Roman" w:eastAsia="Courier New" w:hAnsi="Times New Roman"/>
                <w:sz w:val="21"/>
                <w:szCs w:val="21"/>
                <w:lang w:val="en-US" w:eastAsia="ru-RU" w:bidi="ru-RU"/>
              </w:rPr>
              <w:t>I</w:t>
            </w:r>
            <w:r w:rsidRPr="0079392E">
              <w:rPr>
                <w:rFonts w:ascii="Times New Roman" w:eastAsia="Courier New" w:hAnsi="Times New Roman"/>
                <w:sz w:val="21"/>
                <w:szCs w:val="21"/>
                <w:lang w:eastAsia="ru-RU" w:bidi="ru-RU"/>
              </w:rPr>
              <w:t xml:space="preserve"> категория</w:t>
            </w:r>
          </w:p>
        </w:tc>
      </w:tr>
      <w:tr w:rsidR="00ED10A4" w:rsidRPr="0079392E" w:rsidTr="00ED10A4">
        <w:trPr>
          <w:trHeight w:hRule="exact" w:val="2647"/>
        </w:trPr>
        <w:tc>
          <w:tcPr>
            <w:tcW w:w="1300"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Педагог</w:t>
            </w:r>
          </w:p>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дополнительного</w:t>
            </w:r>
          </w:p>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образования</w:t>
            </w:r>
          </w:p>
        </w:tc>
        <w:tc>
          <w:tcPr>
            <w:tcW w:w="2455"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Осуществляет дополнительное</w:t>
            </w:r>
          </w:p>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Образование обучающихся в</w:t>
            </w:r>
          </w:p>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соответствии с образовательной</w:t>
            </w:r>
          </w:p>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программой ,развивает их</w:t>
            </w:r>
          </w:p>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разнообразную  творческую</w:t>
            </w:r>
          </w:p>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деятельность</w:t>
            </w:r>
          </w:p>
        </w:tc>
        <w:tc>
          <w:tcPr>
            <w:tcW w:w="1155" w:type="dxa"/>
            <w:tcBorders>
              <w:top w:val="single" w:sz="4" w:space="0" w:color="auto"/>
              <w:left w:val="single" w:sz="4" w:space="0" w:color="auto"/>
              <w:bottom w:val="single" w:sz="4" w:space="0" w:color="auto"/>
            </w:tcBorders>
            <w:shd w:val="clear" w:color="auto" w:fill="FFFFFF"/>
          </w:tcPr>
          <w:p w:rsidR="00ED10A4" w:rsidRPr="0079392E" w:rsidRDefault="00A53E28"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0,5/</w:t>
            </w:r>
            <w:r w:rsidRPr="0079392E">
              <w:rPr>
                <w:rFonts w:ascii="Times New Roman" w:eastAsia="Courier New" w:hAnsi="Times New Roman"/>
                <w:sz w:val="21"/>
                <w:szCs w:val="21"/>
                <w:lang w:val="en-US" w:eastAsia="ru-RU" w:bidi="ru-RU"/>
              </w:rPr>
              <w:t>1</w:t>
            </w:r>
            <w:r w:rsidR="00ED10A4" w:rsidRPr="0079392E">
              <w:rPr>
                <w:rFonts w:ascii="Times New Roman" w:eastAsia="Courier New" w:hAnsi="Times New Roman"/>
                <w:sz w:val="21"/>
                <w:szCs w:val="21"/>
                <w:lang w:eastAsia="ru-RU" w:bidi="ru-RU"/>
              </w:rPr>
              <w:t>/0</w:t>
            </w:r>
          </w:p>
        </w:tc>
        <w:tc>
          <w:tcPr>
            <w:tcW w:w="3322"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высшее профессиональное образование или среднее профессиональное</w:t>
            </w:r>
          </w:p>
          <w:p w:rsidR="00ED10A4" w:rsidRPr="0079392E" w:rsidRDefault="00ED10A4" w:rsidP="00ED10A4">
            <w:pPr>
              <w:spacing w:after="0" w:line="240" w:lineRule="auto"/>
              <w:jc w:val="both"/>
              <w:rPr>
                <w:rFonts w:ascii="Times New Roman" w:hAnsi="Times New Roman"/>
                <w:b/>
                <w:bCs/>
                <w:sz w:val="21"/>
                <w:szCs w:val="21"/>
              </w:rPr>
            </w:pPr>
            <w:r w:rsidRPr="0079392E">
              <w:rPr>
                <w:rFonts w:ascii="Times New Roman" w:eastAsia="Courier New" w:hAnsi="Times New Roman"/>
                <w:sz w:val="21"/>
                <w:szCs w:val="21"/>
                <w:lang w:eastAsia="ru-RU" w:bidi="ru-RU"/>
              </w:rPr>
              <w:t>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311" w:type="dxa"/>
            <w:tcBorders>
              <w:top w:val="single" w:sz="4" w:space="0" w:color="auto"/>
              <w:left w:val="single" w:sz="4" w:space="0" w:color="auto"/>
              <w:bottom w:val="single" w:sz="4" w:space="0" w:color="auto"/>
              <w:right w:val="single" w:sz="4" w:space="0" w:color="auto"/>
            </w:tcBorders>
            <w:shd w:val="clear" w:color="auto" w:fill="FFFFFF"/>
          </w:tcPr>
          <w:p w:rsidR="00ED10A4" w:rsidRPr="0079392E" w:rsidRDefault="00112238" w:rsidP="00ED10A4">
            <w:pPr>
              <w:spacing w:after="0" w:line="240" w:lineRule="auto"/>
              <w:jc w:val="both"/>
              <w:rPr>
                <w:rFonts w:ascii="Times New Roman" w:hAnsi="Times New Roman"/>
                <w:b/>
                <w:bCs/>
                <w:sz w:val="21"/>
                <w:szCs w:val="21"/>
              </w:rPr>
            </w:pPr>
            <w:r>
              <w:rPr>
                <w:rFonts w:ascii="Times New Roman" w:eastAsia="Courier New" w:hAnsi="Times New Roman"/>
                <w:sz w:val="21"/>
                <w:szCs w:val="21"/>
                <w:lang w:eastAsia="ru-RU" w:bidi="ru-RU"/>
              </w:rPr>
              <w:t>2 высшее, 2</w:t>
            </w:r>
            <w:r w:rsidR="00ED10A4" w:rsidRPr="0079392E">
              <w:rPr>
                <w:rFonts w:ascii="Times New Roman" w:eastAsia="Courier New" w:hAnsi="Times New Roman"/>
                <w:sz w:val="21"/>
                <w:szCs w:val="21"/>
                <w:lang w:eastAsia="ru-RU" w:bidi="ru-RU"/>
              </w:rPr>
              <w:t xml:space="preserve"> средне - специальное</w:t>
            </w:r>
          </w:p>
        </w:tc>
      </w:tr>
      <w:tr w:rsidR="00ED10A4" w:rsidRPr="0079392E" w:rsidTr="00ED10A4">
        <w:trPr>
          <w:trHeight w:hRule="exact" w:val="2252"/>
        </w:trPr>
        <w:tc>
          <w:tcPr>
            <w:tcW w:w="1300"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Педагог-</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библиотекарь</w:t>
            </w:r>
          </w:p>
        </w:tc>
        <w:tc>
          <w:tcPr>
            <w:tcW w:w="2455" w:type="dxa"/>
            <w:tcBorders>
              <w:top w:val="single" w:sz="4" w:space="0" w:color="auto"/>
              <w:left w:val="single" w:sz="4" w:space="0" w:color="auto"/>
              <w:bottom w:val="single" w:sz="4" w:space="0" w:color="auto"/>
            </w:tcBorders>
            <w:shd w:val="clear" w:color="auto" w:fill="FFFFFF"/>
            <w:vAlign w:val="bottom"/>
          </w:tcPr>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обеспечивает доступ</w:t>
            </w:r>
          </w:p>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w:t>
            </w:r>
          </w:p>
          <w:p w:rsidR="00ED10A4" w:rsidRPr="0079392E" w:rsidRDefault="00ED10A4" w:rsidP="00ED10A4">
            <w:pPr>
              <w:spacing w:after="0" w:line="240" w:lineRule="auto"/>
              <w:jc w:val="both"/>
              <w:rPr>
                <w:rFonts w:ascii="Times New Roman" w:eastAsia="Courier New" w:hAnsi="Times New Roman"/>
                <w:sz w:val="21"/>
                <w:szCs w:val="21"/>
                <w:lang w:eastAsia="ru-RU" w:bidi="ru-RU"/>
              </w:rPr>
            </w:pPr>
            <w:r w:rsidRPr="0079392E">
              <w:rPr>
                <w:rFonts w:ascii="Times New Roman" w:eastAsia="Courier New" w:hAnsi="Times New Roman"/>
                <w:sz w:val="21"/>
                <w:szCs w:val="21"/>
                <w:lang w:eastAsia="ru-RU" w:bidi="ru-RU"/>
              </w:rPr>
              <w:t>обучающихся</w:t>
            </w:r>
          </w:p>
          <w:p w:rsidR="00ED10A4" w:rsidRPr="0079392E" w:rsidRDefault="00ED10A4" w:rsidP="00ED10A4">
            <w:pPr>
              <w:spacing w:after="0" w:line="240" w:lineRule="auto"/>
              <w:jc w:val="both"/>
              <w:rPr>
                <w:rFonts w:ascii="Times New Roman" w:eastAsia="Courier New" w:hAnsi="Times New Roman"/>
                <w:sz w:val="21"/>
                <w:szCs w:val="21"/>
                <w:lang w:eastAsia="ru-RU" w:bidi="ru-RU"/>
              </w:rPr>
            </w:pPr>
          </w:p>
          <w:p w:rsidR="00ED10A4" w:rsidRPr="0079392E" w:rsidRDefault="00ED10A4" w:rsidP="00ED10A4">
            <w:pPr>
              <w:spacing w:after="0" w:line="240" w:lineRule="auto"/>
              <w:jc w:val="both"/>
              <w:rPr>
                <w:rFonts w:ascii="Times New Roman" w:hAnsi="Times New Roman"/>
                <w:sz w:val="21"/>
                <w:szCs w:val="21"/>
              </w:rPr>
            </w:pPr>
          </w:p>
        </w:tc>
        <w:tc>
          <w:tcPr>
            <w:tcW w:w="1155"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0,5/1/0</w:t>
            </w:r>
          </w:p>
        </w:tc>
        <w:tc>
          <w:tcPr>
            <w:tcW w:w="3322" w:type="dxa"/>
            <w:tcBorders>
              <w:top w:val="single" w:sz="4" w:space="0" w:color="auto"/>
              <w:left w:val="single" w:sz="4" w:space="0" w:color="auto"/>
              <w:bottom w:val="single" w:sz="4" w:space="0" w:color="auto"/>
            </w:tcBorders>
            <w:shd w:val="clear" w:color="auto" w:fill="FFFFFF"/>
          </w:tcPr>
          <w:p w:rsidR="00ED10A4" w:rsidRPr="0079392E" w:rsidRDefault="00ED10A4" w:rsidP="00ED10A4">
            <w:pPr>
              <w:spacing w:after="0" w:line="240" w:lineRule="auto"/>
              <w:jc w:val="both"/>
              <w:rPr>
                <w:rFonts w:ascii="Times New Roman" w:hAnsi="Times New Roman"/>
                <w:sz w:val="21"/>
                <w:szCs w:val="21"/>
              </w:rPr>
            </w:pPr>
            <w:r w:rsidRPr="0079392E">
              <w:rPr>
                <w:rFonts w:ascii="Times New Roman" w:eastAsia="Courier New" w:hAnsi="Times New Roman"/>
                <w:sz w:val="21"/>
                <w:szCs w:val="21"/>
                <w:lang w:eastAsia="ru-RU" w:bidi="ru-RU"/>
              </w:rPr>
              <w:t>высшее или среднее профессиональное образование по специальности «</w:t>
            </w:r>
            <w:proofErr w:type="spellStart"/>
            <w:r w:rsidRPr="0079392E">
              <w:rPr>
                <w:rFonts w:ascii="Times New Roman" w:eastAsia="Courier New" w:hAnsi="Times New Roman"/>
                <w:sz w:val="21"/>
                <w:szCs w:val="21"/>
                <w:lang w:eastAsia="ru-RU" w:bidi="ru-RU"/>
              </w:rPr>
              <w:t>Библиотечно</w:t>
            </w:r>
            <w:proofErr w:type="spellEnd"/>
            <w:r w:rsidRPr="0079392E">
              <w:rPr>
                <w:rFonts w:ascii="Times New Roman" w:eastAsia="Courier New" w:hAnsi="Times New Roman"/>
                <w:sz w:val="21"/>
                <w:szCs w:val="21"/>
                <w:lang w:eastAsia="ru-RU" w:bidi="ru-RU"/>
              </w:rPr>
              <w:t xml:space="preserve"> - информационная деятельность»</w:t>
            </w:r>
          </w:p>
        </w:tc>
        <w:tc>
          <w:tcPr>
            <w:tcW w:w="2311" w:type="dxa"/>
            <w:tcBorders>
              <w:top w:val="single" w:sz="4" w:space="0" w:color="auto"/>
              <w:left w:val="single" w:sz="4" w:space="0" w:color="auto"/>
              <w:bottom w:val="single" w:sz="4" w:space="0" w:color="auto"/>
              <w:right w:val="single" w:sz="4" w:space="0" w:color="auto"/>
            </w:tcBorders>
            <w:shd w:val="clear" w:color="auto" w:fill="FFFFFF"/>
          </w:tcPr>
          <w:p w:rsidR="00ED10A4" w:rsidRPr="0079392E" w:rsidRDefault="00112238" w:rsidP="00ED10A4">
            <w:pPr>
              <w:spacing w:after="0" w:line="240" w:lineRule="auto"/>
              <w:jc w:val="both"/>
              <w:rPr>
                <w:rFonts w:ascii="Times New Roman" w:hAnsi="Times New Roman"/>
                <w:sz w:val="21"/>
                <w:szCs w:val="21"/>
              </w:rPr>
            </w:pPr>
            <w:r>
              <w:rPr>
                <w:rFonts w:ascii="Times New Roman" w:eastAsia="Courier New" w:hAnsi="Times New Roman"/>
                <w:sz w:val="21"/>
                <w:szCs w:val="21"/>
                <w:lang w:eastAsia="ru-RU" w:bidi="ru-RU"/>
              </w:rPr>
              <w:t>Среднее</w:t>
            </w:r>
            <w:r w:rsidR="00ED10A4" w:rsidRPr="0079392E">
              <w:rPr>
                <w:rFonts w:ascii="Times New Roman" w:eastAsia="Courier New" w:hAnsi="Times New Roman"/>
                <w:sz w:val="21"/>
                <w:szCs w:val="21"/>
                <w:lang w:eastAsia="ru-RU" w:bidi="ru-RU"/>
              </w:rPr>
              <w:t xml:space="preserve">  профессиональное</w:t>
            </w:r>
          </w:p>
        </w:tc>
      </w:tr>
    </w:tbl>
    <w:p w:rsidR="0008162C" w:rsidRPr="0079392E" w:rsidRDefault="0008162C" w:rsidP="0008162C">
      <w:pPr>
        <w:autoSpaceDE w:val="0"/>
        <w:autoSpaceDN w:val="0"/>
        <w:adjustRightInd w:val="0"/>
        <w:spacing w:after="0" w:line="240" w:lineRule="auto"/>
        <w:jc w:val="both"/>
        <w:rPr>
          <w:rFonts w:ascii="Times New Roman" w:hAnsi="Times New Roman"/>
        </w:rPr>
      </w:pPr>
    </w:p>
    <w:p w:rsidR="00E6169B" w:rsidRPr="0079392E" w:rsidRDefault="00E6169B" w:rsidP="00E6169B">
      <w:pPr>
        <w:autoSpaceDE w:val="0"/>
        <w:autoSpaceDN w:val="0"/>
        <w:adjustRightInd w:val="0"/>
        <w:spacing w:after="0" w:line="240" w:lineRule="auto"/>
        <w:jc w:val="both"/>
        <w:rPr>
          <w:rFonts w:ascii="Times New Roman" w:hAnsi="Times New Roman"/>
          <w:b/>
        </w:rPr>
      </w:pPr>
      <w:r w:rsidRPr="0079392E">
        <w:rPr>
          <w:rFonts w:ascii="Times New Roman" w:hAnsi="Times New Roman"/>
        </w:rPr>
        <w:t>Коллектив школы достаточно работоспособный, основная масса учителей работают в школе уже многие годы. Количество молодых специалистов каждый год увеличивается.</w:t>
      </w:r>
    </w:p>
    <w:p w:rsidR="00E6169B" w:rsidRPr="0079392E" w:rsidRDefault="00E6169B" w:rsidP="00E6169B">
      <w:pPr>
        <w:autoSpaceDE w:val="0"/>
        <w:autoSpaceDN w:val="0"/>
        <w:adjustRightInd w:val="0"/>
        <w:spacing w:after="0" w:line="240" w:lineRule="auto"/>
        <w:jc w:val="both"/>
        <w:rPr>
          <w:rFonts w:ascii="Times New Roman" w:hAnsi="Times New Roman"/>
        </w:rPr>
      </w:pPr>
    </w:p>
    <w:p w:rsidR="00E6169B" w:rsidRPr="0079392E" w:rsidRDefault="00E6169B" w:rsidP="00E6169B">
      <w:pPr>
        <w:autoSpaceDE w:val="0"/>
        <w:autoSpaceDN w:val="0"/>
        <w:adjustRightInd w:val="0"/>
        <w:spacing w:after="0" w:line="240" w:lineRule="auto"/>
        <w:jc w:val="both"/>
        <w:rPr>
          <w:rFonts w:ascii="Times New Roman" w:hAnsi="Times New Roman"/>
        </w:rPr>
      </w:pPr>
      <w:r w:rsidRPr="0079392E">
        <w:rPr>
          <w:rFonts w:ascii="Times New Roman" w:hAnsi="Times New Roman"/>
        </w:rPr>
        <w:t>Таким образом, уровень квалификации работников образовательного учреждения, реализующего основную образовательную программу основного общего образования, для каждой занимаемой должности соответствует квалификационным характеристикам по соответствующей должности, а также квалификационной категории.</w:t>
      </w:r>
    </w:p>
    <w:p w:rsidR="00E6169B" w:rsidRPr="0079392E" w:rsidRDefault="00E6169B" w:rsidP="00E6169B">
      <w:pPr>
        <w:autoSpaceDE w:val="0"/>
        <w:autoSpaceDN w:val="0"/>
        <w:adjustRightInd w:val="0"/>
        <w:spacing w:after="0" w:line="240" w:lineRule="auto"/>
        <w:jc w:val="both"/>
        <w:rPr>
          <w:rFonts w:ascii="Times New Roman" w:hAnsi="Times New Roman"/>
          <w:b/>
        </w:rPr>
      </w:pPr>
      <w:r w:rsidRPr="0079392E">
        <w:rPr>
          <w:rFonts w:ascii="Times New Roman" w:hAnsi="Times New Roman"/>
        </w:rPr>
        <w:t>Профессиональное развитие и повышение квалификации педагогических работников</w:t>
      </w:r>
    </w:p>
    <w:p w:rsidR="002C5489" w:rsidRPr="0079392E" w:rsidRDefault="002C5489" w:rsidP="0008162C">
      <w:pPr>
        <w:autoSpaceDE w:val="0"/>
        <w:autoSpaceDN w:val="0"/>
        <w:adjustRightInd w:val="0"/>
        <w:spacing w:after="0" w:line="240" w:lineRule="auto"/>
        <w:jc w:val="both"/>
        <w:rPr>
          <w:rFonts w:ascii="Times New Roman" w:hAnsi="Times New Roman"/>
        </w:rPr>
      </w:pPr>
    </w:p>
    <w:p w:rsidR="00385377" w:rsidRDefault="00385377" w:rsidP="00385377">
      <w:pPr>
        <w:spacing w:after="120" w:line="240" w:lineRule="auto"/>
        <w:ind w:right="-907"/>
        <w:jc w:val="both"/>
        <w:rPr>
          <w:rFonts w:ascii="Times New Roman" w:eastAsia="Times New Roman" w:hAnsi="Times New Roman"/>
          <w:sz w:val="24"/>
          <w:szCs w:val="24"/>
          <w:lang w:eastAsia="ru-RU"/>
        </w:rPr>
      </w:pPr>
      <w:r w:rsidRPr="00385377">
        <w:rPr>
          <w:rFonts w:ascii="Times New Roman" w:eastAsia="Times New Roman" w:hAnsi="Times New Roman"/>
          <w:sz w:val="24"/>
          <w:szCs w:val="24"/>
          <w:lang w:val="x-none" w:eastAsia="x-none"/>
        </w:rPr>
        <w:t xml:space="preserve">Все учителя активно занимаются самообразованием, участвуют </w:t>
      </w:r>
      <w:r w:rsidRPr="00385377">
        <w:rPr>
          <w:rFonts w:ascii="Times New Roman" w:eastAsia="Times New Roman" w:hAnsi="Times New Roman"/>
          <w:sz w:val="24"/>
          <w:szCs w:val="24"/>
          <w:lang w:eastAsia="ru-RU"/>
        </w:rPr>
        <w:t>в работе МО, школьных семинаров,</w:t>
      </w:r>
    </w:p>
    <w:p w:rsidR="0085295F" w:rsidRDefault="00385377" w:rsidP="00385377">
      <w:pPr>
        <w:spacing w:after="120" w:line="240" w:lineRule="auto"/>
        <w:ind w:right="-907"/>
        <w:rPr>
          <w:rFonts w:ascii="Times New Roman" w:eastAsia="Times New Roman" w:hAnsi="Times New Roman"/>
          <w:sz w:val="24"/>
          <w:szCs w:val="24"/>
          <w:lang w:eastAsia="ru-RU"/>
        </w:rPr>
      </w:pPr>
      <w:r w:rsidRPr="00385377">
        <w:rPr>
          <w:rFonts w:ascii="Times New Roman" w:eastAsia="Times New Roman" w:hAnsi="Times New Roman"/>
          <w:sz w:val="24"/>
          <w:szCs w:val="24"/>
          <w:lang w:eastAsia="ru-RU"/>
        </w:rPr>
        <w:t xml:space="preserve"> имеют курсовую подготовку </w:t>
      </w:r>
      <w:r w:rsidR="00DA285E">
        <w:rPr>
          <w:rFonts w:ascii="Times New Roman" w:eastAsia="Times New Roman" w:hAnsi="Times New Roman"/>
          <w:sz w:val="24"/>
          <w:szCs w:val="24"/>
          <w:lang w:eastAsia="ru-RU"/>
        </w:rPr>
        <w:t>по реализации ФГОС О</w:t>
      </w:r>
      <w:r w:rsidRPr="00385377">
        <w:rPr>
          <w:rFonts w:ascii="Times New Roman" w:eastAsia="Times New Roman" w:hAnsi="Times New Roman"/>
          <w:sz w:val="24"/>
          <w:szCs w:val="24"/>
          <w:lang w:eastAsia="ru-RU"/>
        </w:rPr>
        <w:t>ОО</w:t>
      </w:r>
    </w:p>
    <w:p w:rsidR="00DA285E" w:rsidRDefault="00DA285E" w:rsidP="00385377">
      <w:pPr>
        <w:spacing w:after="120" w:line="240" w:lineRule="auto"/>
        <w:ind w:right="-907"/>
        <w:rPr>
          <w:rFonts w:ascii="Times New Roman" w:eastAsia="Times New Roman" w:hAnsi="Times New Roman"/>
          <w:sz w:val="24"/>
          <w:szCs w:val="24"/>
          <w:lang w:eastAsia="ru-RU"/>
        </w:rPr>
      </w:pPr>
    </w:p>
    <w:p w:rsidR="00DA285E" w:rsidRDefault="00DA285E" w:rsidP="00385377">
      <w:pPr>
        <w:spacing w:after="120" w:line="240" w:lineRule="auto"/>
        <w:ind w:right="-907"/>
        <w:rPr>
          <w:rFonts w:ascii="Times New Roman" w:eastAsia="Times New Roman" w:hAnsi="Times New Roman"/>
          <w:sz w:val="24"/>
          <w:szCs w:val="24"/>
          <w:lang w:eastAsia="ru-RU"/>
        </w:rPr>
      </w:pPr>
    </w:p>
    <w:p w:rsidR="00DA285E" w:rsidRDefault="00DA285E" w:rsidP="00385377">
      <w:pPr>
        <w:spacing w:after="120" w:line="240" w:lineRule="auto"/>
        <w:ind w:right="-907"/>
        <w:rPr>
          <w:rFonts w:ascii="Times New Roman" w:eastAsia="Times New Roman" w:hAnsi="Times New Roman"/>
          <w:sz w:val="24"/>
          <w:szCs w:val="24"/>
          <w:lang w:eastAsia="ru-RU"/>
        </w:rPr>
      </w:pPr>
    </w:p>
    <w:p w:rsidR="00DA285E" w:rsidRPr="00DA285E" w:rsidRDefault="00DA285E" w:rsidP="00DA285E">
      <w:pPr>
        <w:spacing w:after="0" w:line="240" w:lineRule="auto"/>
        <w:jc w:val="center"/>
        <w:rPr>
          <w:rFonts w:ascii="Times New Roman" w:eastAsia="Times New Roman" w:hAnsi="Times New Roman"/>
          <w:b/>
          <w:sz w:val="24"/>
          <w:szCs w:val="24"/>
          <w:lang w:eastAsia="ru-RU"/>
        </w:rPr>
      </w:pPr>
      <w:r w:rsidRPr="00DA285E">
        <w:rPr>
          <w:rFonts w:ascii="Times New Roman" w:eastAsia="Times New Roman" w:hAnsi="Times New Roman"/>
          <w:b/>
          <w:sz w:val="24"/>
          <w:szCs w:val="24"/>
          <w:lang w:eastAsia="ru-RU"/>
        </w:rPr>
        <w:lastRenderedPageBreak/>
        <w:t xml:space="preserve">Курсовая подготовка учителей МКОУ </w:t>
      </w:r>
      <w:proofErr w:type="spellStart"/>
      <w:r w:rsidRPr="00DA285E">
        <w:rPr>
          <w:rFonts w:ascii="Times New Roman" w:eastAsia="Times New Roman" w:hAnsi="Times New Roman"/>
          <w:b/>
          <w:sz w:val="24"/>
          <w:szCs w:val="24"/>
          <w:lang w:eastAsia="ru-RU"/>
        </w:rPr>
        <w:t>Малохабыкской</w:t>
      </w:r>
      <w:proofErr w:type="spellEnd"/>
      <w:r w:rsidRPr="00DA285E">
        <w:rPr>
          <w:rFonts w:ascii="Times New Roman" w:eastAsia="Times New Roman" w:hAnsi="Times New Roman"/>
          <w:b/>
          <w:sz w:val="24"/>
          <w:szCs w:val="24"/>
          <w:lang w:eastAsia="ru-RU"/>
        </w:rPr>
        <w:t xml:space="preserve">  ООШ, участвующих в реализации ФГОС   ООП ООО</w:t>
      </w:r>
    </w:p>
    <w:p w:rsidR="00DA285E" w:rsidRDefault="00DA285E" w:rsidP="00385377">
      <w:pPr>
        <w:spacing w:after="120" w:line="240" w:lineRule="auto"/>
        <w:ind w:right="-907"/>
        <w:rPr>
          <w:rFonts w:ascii="Times New Roman" w:eastAsia="Times New Roman" w:hAnsi="Times New Roman"/>
          <w:sz w:val="24"/>
          <w:szCs w:val="24"/>
          <w:lang w:eastAsia="ru-RU"/>
        </w:rPr>
      </w:pPr>
    </w:p>
    <w:tbl>
      <w:tblPr>
        <w:tblW w:w="10656" w:type="dxa"/>
        <w:jc w:val="center"/>
        <w:tblInd w:w="-601" w:type="dxa"/>
        <w:tblLayout w:type="fixed"/>
        <w:tblLook w:val="0000" w:firstRow="0" w:lastRow="0" w:firstColumn="0" w:lastColumn="0" w:noHBand="0" w:noVBand="0"/>
      </w:tblPr>
      <w:tblGrid>
        <w:gridCol w:w="1702"/>
        <w:gridCol w:w="1574"/>
        <w:gridCol w:w="4980"/>
        <w:gridCol w:w="2400"/>
      </w:tblGrid>
      <w:tr w:rsidR="00DA285E" w:rsidRPr="00DA285E" w:rsidTr="00AA6C71">
        <w:trPr>
          <w:jc w:val="center"/>
        </w:trPr>
        <w:tc>
          <w:tcPr>
            <w:tcW w:w="1702" w:type="dxa"/>
            <w:vMerge w:val="restart"/>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jc w:val="center"/>
              <w:rPr>
                <w:rFonts w:ascii="Times New Roman" w:eastAsia="Times New Roman" w:hAnsi="Times New Roman"/>
                <w:b/>
                <w:bCs/>
                <w:sz w:val="20"/>
                <w:szCs w:val="20"/>
                <w:lang w:eastAsia="ru-RU"/>
              </w:rPr>
            </w:pPr>
            <w:r w:rsidRPr="00DA285E">
              <w:rPr>
                <w:rFonts w:ascii="Times New Roman" w:eastAsia="Times New Roman" w:hAnsi="Times New Roman"/>
                <w:b/>
                <w:bCs/>
                <w:sz w:val="20"/>
                <w:szCs w:val="20"/>
                <w:lang w:eastAsia="ru-RU"/>
              </w:rPr>
              <w:t xml:space="preserve">ФИО учителя </w:t>
            </w:r>
          </w:p>
        </w:tc>
        <w:tc>
          <w:tcPr>
            <w:tcW w:w="1574" w:type="dxa"/>
            <w:vMerge w:val="restart"/>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jc w:val="center"/>
              <w:rPr>
                <w:rFonts w:ascii="Times New Roman" w:eastAsia="Times New Roman" w:hAnsi="Times New Roman"/>
                <w:b/>
                <w:bCs/>
                <w:sz w:val="20"/>
                <w:szCs w:val="20"/>
                <w:lang w:eastAsia="ru-RU"/>
              </w:rPr>
            </w:pPr>
            <w:r w:rsidRPr="00DA285E">
              <w:rPr>
                <w:rFonts w:ascii="Times New Roman" w:eastAsia="Times New Roman" w:hAnsi="Times New Roman"/>
                <w:b/>
                <w:bCs/>
                <w:sz w:val="20"/>
                <w:szCs w:val="20"/>
                <w:lang w:eastAsia="ru-RU"/>
              </w:rPr>
              <w:t>Должность</w:t>
            </w:r>
          </w:p>
        </w:tc>
        <w:tc>
          <w:tcPr>
            <w:tcW w:w="7380" w:type="dxa"/>
            <w:gridSpan w:val="2"/>
            <w:tcBorders>
              <w:top w:val="single" w:sz="4" w:space="0" w:color="000000"/>
              <w:left w:val="single" w:sz="4" w:space="0" w:color="000000"/>
              <w:bottom w:val="single" w:sz="4" w:space="0" w:color="000000"/>
              <w:right w:val="single" w:sz="4" w:space="0" w:color="000000"/>
            </w:tcBorders>
            <w:shd w:val="clear" w:color="auto" w:fill="auto"/>
          </w:tcPr>
          <w:p w:rsidR="00DA285E" w:rsidRPr="00DA285E" w:rsidRDefault="00DA285E" w:rsidP="00DA285E">
            <w:pPr>
              <w:snapToGrid w:val="0"/>
              <w:jc w:val="center"/>
              <w:rPr>
                <w:rFonts w:ascii="Times New Roman" w:eastAsia="Times New Roman" w:hAnsi="Times New Roman"/>
                <w:b/>
                <w:bCs/>
                <w:color w:val="000000"/>
                <w:sz w:val="20"/>
                <w:szCs w:val="20"/>
                <w:lang w:eastAsia="ru-RU"/>
              </w:rPr>
            </w:pPr>
            <w:r w:rsidRPr="00DA285E">
              <w:rPr>
                <w:rFonts w:ascii="Times New Roman" w:eastAsia="Times New Roman" w:hAnsi="Times New Roman"/>
                <w:b/>
                <w:bCs/>
                <w:sz w:val="20"/>
                <w:szCs w:val="20"/>
                <w:lang w:eastAsia="ru-RU"/>
              </w:rPr>
              <w:t xml:space="preserve">Наличие курсовой подготовки по  ФГОС ООО </w:t>
            </w:r>
          </w:p>
        </w:tc>
      </w:tr>
      <w:tr w:rsidR="00DA285E" w:rsidRPr="00DA285E" w:rsidTr="00AA6C71">
        <w:trPr>
          <w:jc w:val="center"/>
        </w:trPr>
        <w:tc>
          <w:tcPr>
            <w:tcW w:w="1702" w:type="dxa"/>
            <w:vMerge/>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lang w:eastAsia="ru-RU"/>
              </w:rPr>
            </w:pPr>
          </w:p>
        </w:tc>
        <w:tc>
          <w:tcPr>
            <w:tcW w:w="1574" w:type="dxa"/>
            <w:vMerge/>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lang w:eastAsia="ru-RU"/>
              </w:rPr>
            </w:pPr>
          </w:p>
        </w:tc>
        <w:tc>
          <w:tcPr>
            <w:tcW w:w="4980"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sidRPr="00DA285E">
              <w:rPr>
                <w:rFonts w:ascii="Times New Roman" w:eastAsia="Times New Roman" w:hAnsi="Times New Roman"/>
                <w:sz w:val="20"/>
                <w:szCs w:val="20"/>
                <w:lang w:eastAsia="ru-RU"/>
              </w:rPr>
              <w:t xml:space="preserve">Наименование курсов, количество часов, дата прохождения курсов, место.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A285E" w:rsidRPr="00DA285E" w:rsidRDefault="00DA285E" w:rsidP="00DA285E">
            <w:pPr>
              <w:snapToGrid w:val="0"/>
              <w:jc w:val="center"/>
              <w:rPr>
                <w:rFonts w:ascii="Times New Roman" w:eastAsia="Times New Roman" w:hAnsi="Times New Roman"/>
                <w:sz w:val="20"/>
                <w:szCs w:val="20"/>
                <w:lang w:eastAsia="ru-RU"/>
              </w:rPr>
            </w:pPr>
            <w:r w:rsidRPr="00DA285E">
              <w:rPr>
                <w:rFonts w:ascii="Times New Roman" w:eastAsia="Times New Roman" w:hAnsi="Times New Roman"/>
                <w:sz w:val="20"/>
                <w:szCs w:val="20"/>
                <w:lang w:eastAsia="ru-RU"/>
              </w:rPr>
              <w:t>Примечание (напр. планируется, сроки, место)</w:t>
            </w:r>
          </w:p>
        </w:tc>
      </w:tr>
      <w:tr w:rsidR="00DA285E" w:rsidRPr="00DA285E" w:rsidTr="00AA6C71">
        <w:trPr>
          <w:jc w:val="center"/>
        </w:trPr>
        <w:tc>
          <w:tcPr>
            <w:tcW w:w="1702"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Pr>
                <w:rFonts w:ascii="Times New Roman" w:eastAsia="Times New Roman" w:hAnsi="Times New Roman"/>
                <w:sz w:val="20"/>
                <w:szCs w:val="20"/>
                <w:lang w:eastAsia="ru-RU"/>
              </w:rPr>
              <w:t>Воронова Юлия Александровна</w:t>
            </w:r>
          </w:p>
        </w:tc>
        <w:tc>
          <w:tcPr>
            <w:tcW w:w="1574"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sidRPr="00DA285E">
              <w:rPr>
                <w:rFonts w:ascii="Times New Roman" w:eastAsia="Times New Roman" w:hAnsi="Times New Roman"/>
                <w:sz w:val="20"/>
                <w:szCs w:val="20"/>
                <w:lang w:eastAsia="ru-RU"/>
              </w:rPr>
              <w:t xml:space="preserve">Учитель искусства </w:t>
            </w:r>
          </w:p>
        </w:tc>
        <w:tc>
          <w:tcPr>
            <w:tcW w:w="4980"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rPr>
                <w:rFonts w:ascii="Times New Roman" w:eastAsia="Times New Roman" w:hAnsi="Times New Roman"/>
                <w:sz w:val="20"/>
                <w:szCs w:val="20"/>
                <w:lang w:eastAsia="ru-RU"/>
              </w:rPr>
            </w:pPr>
            <w:r w:rsidRPr="00DA285E">
              <w:rPr>
                <w:rFonts w:ascii="Times New Roman" w:eastAsia="Times New Roman" w:hAnsi="Times New Roman"/>
                <w:iCs/>
                <w:color w:val="000000"/>
                <w:sz w:val="20"/>
                <w:szCs w:val="20"/>
                <w:lang w:eastAsia="ru-RU"/>
              </w:rPr>
              <w:t>Новые требования к образовательным результатам. Формирование ключевых компетенций и универсальных учебный действий на уроках искусства, 72 часа, 2015г.  Санкт-Петербургский центр дополнительного профессионального образования, удостоверение</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p>
        </w:tc>
      </w:tr>
      <w:tr w:rsidR="00DA285E" w:rsidRPr="00DA285E" w:rsidTr="00AA6C71">
        <w:trPr>
          <w:jc w:val="center"/>
        </w:trPr>
        <w:tc>
          <w:tcPr>
            <w:tcW w:w="1702"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Pr>
                <w:rFonts w:ascii="Times New Roman" w:eastAsia="Times New Roman" w:hAnsi="Times New Roman"/>
                <w:sz w:val="20"/>
                <w:szCs w:val="20"/>
                <w:lang w:eastAsia="ru-RU"/>
              </w:rPr>
              <w:t>Захарова Юлия Андреевна</w:t>
            </w:r>
          </w:p>
        </w:tc>
        <w:tc>
          <w:tcPr>
            <w:tcW w:w="1574"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sidRPr="00DA285E">
              <w:rPr>
                <w:rFonts w:ascii="Times New Roman" w:eastAsia="Times New Roman" w:hAnsi="Times New Roman"/>
                <w:sz w:val="20"/>
                <w:szCs w:val="20"/>
                <w:lang w:eastAsia="ru-RU"/>
              </w:rPr>
              <w:t xml:space="preserve">Учитель </w:t>
            </w:r>
            <w:r>
              <w:rPr>
                <w:rFonts w:ascii="Times New Roman" w:eastAsia="Times New Roman" w:hAnsi="Times New Roman"/>
                <w:sz w:val="20"/>
                <w:szCs w:val="20"/>
                <w:lang w:eastAsia="ru-RU"/>
              </w:rPr>
              <w:t xml:space="preserve">английского </w:t>
            </w:r>
            <w:r w:rsidRPr="00DA285E">
              <w:rPr>
                <w:rFonts w:ascii="Times New Roman" w:eastAsia="Times New Roman" w:hAnsi="Times New Roman"/>
                <w:sz w:val="20"/>
                <w:szCs w:val="20"/>
                <w:lang w:eastAsia="ru-RU"/>
              </w:rPr>
              <w:t xml:space="preserve"> языка</w:t>
            </w:r>
          </w:p>
        </w:tc>
        <w:tc>
          <w:tcPr>
            <w:tcW w:w="4980"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rPr>
                <w:rFonts w:ascii="Times New Roman" w:eastAsia="Times New Roman" w:hAnsi="Times New Roman"/>
                <w:sz w:val="20"/>
                <w:szCs w:val="20"/>
                <w:lang w:eastAsia="ru-RU"/>
              </w:rPr>
            </w:pPr>
            <w:r w:rsidRPr="00DA285E">
              <w:rPr>
                <w:rFonts w:ascii="Times New Roman" w:eastAsia="Times New Roman" w:hAnsi="Times New Roman"/>
                <w:iCs/>
                <w:color w:val="000000"/>
                <w:sz w:val="20"/>
                <w:szCs w:val="20"/>
                <w:lang w:eastAsia="ru-RU"/>
              </w:rPr>
              <w:t xml:space="preserve">Реализация федеральных государственных требований основного общего и среднего общего образования по иностранному языку, </w:t>
            </w:r>
            <w:r w:rsidRPr="00DA285E">
              <w:rPr>
                <w:rFonts w:ascii="Times New Roman" w:eastAsia="Times New Roman" w:hAnsi="Times New Roman"/>
                <w:iCs/>
                <w:color w:val="000000"/>
                <w:sz w:val="24"/>
                <w:szCs w:val="24"/>
                <w:lang w:eastAsia="ru-RU"/>
              </w:rPr>
              <w:t xml:space="preserve"> </w:t>
            </w:r>
            <w:r w:rsidRPr="00DA285E">
              <w:rPr>
                <w:rFonts w:ascii="Times New Roman" w:eastAsia="Times New Roman" w:hAnsi="Times New Roman"/>
                <w:iCs/>
                <w:color w:val="000000"/>
                <w:sz w:val="20"/>
                <w:szCs w:val="20"/>
                <w:lang w:eastAsia="ru-RU"/>
              </w:rPr>
              <w:t>Автономная некоммерческая организация дополнительного профессионального образования Академия образования взрослых «Альтернатива», 72 часа, удостоверение, 2015г.</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p>
        </w:tc>
      </w:tr>
      <w:tr w:rsidR="00DA285E" w:rsidRPr="00DA285E" w:rsidTr="00AA6C71">
        <w:trPr>
          <w:jc w:val="center"/>
        </w:trPr>
        <w:tc>
          <w:tcPr>
            <w:tcW w:w="1702"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Pr>
                <w:rFonts w:ascii="Times New Roman" w:eastAsia="Times New Roman" w:hAnsi="Times New Roman"/>
                <w:sz w:val="20"/>
                <w:szCs w:val="20"/>
                <w:lang w:eastAsia="ru-RU"/>
              </w:rPr>
              <w:t>Филиппов Николай Александрович</w:t>
            </w:r>
          </w:p>
        </w:tc>
        <w:tc>
          <w:tcPr>
            <w:tcW w:w="1574"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sidRPr="00DA285E">
              <w:rPr>
                <w:rFonts w:ascii="Times New Roman" w:eastAsia="Times New Roman" w:hAnsi="Times New Roman"/>
                <w:sz w:val="20"/>
                <w:szCs w:val="20"/>
                <w:lang w:eastAsia="ru-RU"/>
              </w:rPr>
              <w:t xml:space="preserve">Учитель физической культуры </w:t>
            </w:r>
          </w:p>
        </w:tc>
        <w:tc>
          <w:tcPr>
            <w:tcW w:w="4980"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widowControl w:val="0"/>
              <w:suppressLineNumbers/>
              <w:suppressAutoHyphens/>
              <w:snapToGrid w:val="0"/>
              <w:spacing w:line="240" w:lineRule="auto"/>
              <w:rPr>
                <w:rFonts w:ascii="Times New Roman" w:eastAsia="DejaVu Sans" w:hAnsi="Times New Roman"/>
                <w:kern w:val="1"/>
                <w:sz w:val="20"/>
                <w:szCs w:val="20"/>
                <w:lang w:eastAsia="hi-IN" w:bidi="hi-IN"/>
              </w:rPr>
            </w:pPr>
            <w:r w:rsidRPr="00DA285E">
              <w:rPr>
                <w:rFonts w:ascii="Times New Roman" w:eastAsia="Times New Roman" w:hAnsi="Times New Roman"/>
                <w:sz w:val="20"/>
                <w:szCs w:val="20"/>
                <w:lang w:eastAsia="ar-SA"/>
              </w:rPr>
              <w:t>Физическая культура в общеобразовательной школе в условиях введения федеральных государственных образовательных стандартов основного общего образования , 72 часа, Красноярский краевой институт повышения квалификации работников физической культуры и спорта, удостоверение,2015г.</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p>
        </w:tc>
      </w:tr>
      <w:tr w:rsidR="00DA285E" w:rsidRPr="00DA285E" w:rsidTr="00AA6C71">
        <w:trPr>
          <w:jc w:val="center"/>
        </w:trPr>
        <w:tc>
          <w:tcPr>
            <w:tcW w:w="1702"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Pr>
                <w:rFonts w:ascii="Times New Roman" w:eastAsia="Times New Roman" w:hAnsi="Times New Roman"/>
                <w:sz w:val="20"/>
                <w:szCs w:val="20"/>
                <w:lang w:eastAsia="ru-RU"/>
              </w:rPr>
              <w:t>Егоров Алексей Владимирович</w:t>
            </w:r>
          </w:p>
        </w:tc>
        <w:tc>
          <w:tcPr>
            <w:tcW w:w="1574"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sidRPr="00DA285E">
              <w:rPr>
                <w:rFonts w:ascii="Times New Roman" w:eastAsia="Times New Roman" w:hAnsi="Times New Roman"/>
                <w:sz w:val="20"/>
                <w:szCs w:val="20"/>
                <w:lang w:eastAsia="ru-RU"/>
              </w:rPr>
              <w:t xml:space="preserve">Учитель истории </w:t>
            </w:r>
          </w:p>
        </w:tc>
        <w:tc>
          <w:tcPr>
            <w:tcW w:w="4980"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widowControl w:val="0"/>
              <w:suppressLineNumbers/>
              <w:suppressAutoHyphens/>
              <w:snapToGrid w:val="0"/>
              <w:spacing w:line="240" w:lineRule="auto"/>
              <w:rPr>
                <w:rFonts w:ascii="Times New Roman" w:eastAsia="Times New Roman" w:hAnsi="Times New Roman"/>
                <w:sz w:val="20"/>
                <w:szCs w:val="20"/>
                <w:lang w:eastAsia="ar-SA"/>
              </w:rPr>
            </w:pPr>
            <w:r w:rsidRPr="00DA285E">
              <w:rPr>
                <w:rFonts w:ascii="Times New Roman" w:eastAsia="Times New Roman" w:hAnsi="Times New Roman"/>
                <w:iCs/>
                <w:color w:val="000000"/>
                <w:sz w:val="20"/>
                <w:szCs w:val="20"/>
                <w:lang w:eastAsia="ru-RU"/>
              </w:rPr>
              <w:t>Новые требования к образовательным результатам. Формирование ключевых компетенций и универсальных учебный действий на уроках истории и обществознания, 72 часа, Санкт-Петербургский центр дополнительного профессионального образования, удостоверение, 2015г.</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p>
        </w:tc>
      </w:tr>
      <w:tr w:rsidR="00DA285E" w:rsidRPr="00DA285E" w:rsidTr="00AA6C71">
        <w:trPr>
          <w:jc w:val="center"/>
        </w:trPr>
        <w:tc>
          <w:tcPr>
            <w:tcW w:w="1702"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Pr>
                <w:rFonts w:ascii="Times New Roman" w:eastAsia="Times New Roman" w:hAnsi="Times New Roman"/>
                <w:sz w:val="20"/>
                <w:szCs w:val="20"/>
                <w:lang w:eastAsia="ru-RU"/>
              </w:rPr>
              <w:t>Астапова Мария Архиповна</w:t>
            </w:r>
          </w:p>
        </w:tc>
        <w:tc>
          <w:tcPr>
            <w:tcW w:w="1574"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sidRPr="00DA285E">
              <w:rPr>
                <w:rFonts w:ascii="Times New Roman" w:eastAsia="Times New Roman" w:hAnsi="Times New Roman"/>
                <w:sz w:val="20"/>
                <w:szCs w:val="20"/>
                <w:lang w:eastAsia="ru-RU"/>
              </w:rPr>
              <w:t>Учитель математики</w:t>
            </w:r>
          </w:p>
        </w:tc>
        <w:tc>
          <w:tcPr>
            <w:tcW w:w="4980"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widowControl w:val="0"/>
              <w:suppressLineNumbers/>
              <w:suppressAutoHyphens/>
              <w:snapToGrid w:val="0"/>
              <w:spacing w:line="240" w:lineRule="auto"/>
              <w:rPr>
                <w:rFonts w:ascii="Times New Roman" w:eastAsia="Times New Roman" w:hAnsi="Times New Roman"/>
                <w:iCs/>
                <w:color w:val="000000"/>
                <w:sz w:val="20"/>
                <w:szCs w:val="20"/>
                <w:lang w:eastAsia="ru-RU"/>
              </w:rPr>
            </w:pPr>
            <w:r w:rsidRPr="00DA285E">
              <w:rPr>
                <w:rFonts w:ascii="Times New Roman" w:eastAsia="Times New Roman" w:hAnsi="Times New Roman"/>
                <w:sz w:val="20"/>
                <w:szCs w:val="20"/>
                <w:lang w:eastAsia="ar-SA"/>
              </w:rPr>
              <w:t>Формирование универсальных учебных действий в процессе обучения математике основной школы средствами УМК, 108 часов, КГАОУ ДПО (ПК)С ККИПК и ПП РО, г. Красноярск, удостоверение,2014г.</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p>
        </w:tc>
      </w:tr>
      <w:tr w:rsidR="00DA285E" w:rsidRPr="00DA285E" w:rsidTr="00AA6C71">
        <w:trPr>
          <w:jc w:val="center"/>
        </w:trPr>
        <w:tc>
          <w:tcPr>
            <w:tcW w:w="1702"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Pr>
                <w:rFonts w:ascii="Times New Roman" w:eastAsia="Times New Roman" w:hAnsi="Times New Roman"/>
                <w:sz w:val="20"/>
                <w:szCs w:val="20"/>
                <w:lang w:eastAsia="ru-RU"/>
              </w:rPr>
              <w:t>Зайцева Ирина Николаевна</w:t>
            </w:r>
          </w:p>
        </w:tc>
        <w:tc>
          <w:tcPr>
            <w:tcW w:w="1574"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sidRPr="00DA285E">
              <w:rPr>
                <w:rFonts w:ascii="Times New Roman" w:eastAsia="Times New Roman" w:hAnsi="Times New Roman"/>
                <w:sz w:val="20"/>
                <w:szCs w:val="20"/>
                <w:lang w:eastAsia="ru-RU"/>
              </w:rPr>
              <w:t>Учитель русского языка</w:t>
            </w:r>
          </w:p>
        </w:tc>
        <w:tc>
          <w:tcPr>
            <w:tcW w:w="4980"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widowControl w:val="0"/>
              <w:suppressLineNumbers/>
              <w:suppressAutoHyphens/>
              <w:snapToGrid w:val="0"/>
              <w:spacing w:line="240" w:lineRule="auto"/>
              <w:rPr>
                <w:rFonts w:ascii="Times New Roman" w:eastAsia="Times New Roman" w:hAnsi="Times New Roman"/>
                <w:sz w:val="20"/>
                <w:szCs w:val="20"/>
                <w:lang w:eastAsia="ar-SA"/>
              </w:rPr>
            </w:pPr>
            <w:r w:rsidRPr="00DA285E">
              <w:rPr>
                <w:rFonts w:ascii="Times New Roman" w:eastAsia="Times New Roman" w:hAnsi="Times New Roman"/>
                <w:sz w:val="20"/>
                <w:szCs w:val="20"/>
                <w:lang w:eastAsia="ar-SA"/>
              </w:rPr>
              <w:t>Современный урок русского языка в контексте ФГОС ООО, 108 часов, КГАОУ ДПО (ПК)С ККИПК и ПП РО, г. Красноярск, удостоверение, 2014г.</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p>
        </w:tc>
      </w:tr>
      <w:tr w:rsidR="00DA285E" w:rsidRPr="00DA285E" w:rsidTr="00AA6C71">
        <w:trPr>
          <w:jc w:val="center"/>
        </w:trPr>
        <w:tc>
          <w:tcPr>
            <w:tcW w:w="1702"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Вайс</w:t>
            </w:r>
            <w:proofErr w:type="spellEnd"/>
            <w:r>
              <w:rPr>
                <w:rFonts w:ascii="Times New Roman" w:eastAsia="Times New Roman" w:hAnsi="Times New Roman"/>
                <w:sz w:val="20"/>
                <w:szCs w:val="20"/>
                <w:lang w:eastAsia="ru-RU"/>
              </w:rPr>
              <w:t xml:space="preserve"> Рая Федоровна</w:t>
            </w:r>
          </w:p>
        </w:tc>
        <w:tc>
          <w:tcPr>
            <w:tcW w:w="1574"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sidRPr="00DA285E">
              <w:rPr>
                <w:rFonts w:ascii="Times New Roman" w:eastAsia="Times New Roman" w:hAnsi="Times New Roman"/>
                <w:sz w:val="20"/>
                <w:szCs w:val="20"/>
                <w:lang w:eastAsia="ru-RU"/>
              </w:rPr>
              <w:t>Учитель географии</w:t>
            </w:r>
          </w:p>
        </w:tc>
        <w:tc>
          <w:tcPr>
            <w:tcW w:w="4980"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widowControl w:val="0"/>
              <w:suppressLineNumbers/>
              <w:suppressAutoHyphens/>
              <w:snapToGrid w:val="0"/>
              <w:spacing w:line="240" w:lineRule="auto"/>
              <w:rPr>
                <w:rFonts w:ascii="Times New Roman" w:eastAsia="Times New Roman" w:hAnsi="Times New Roman"/>
                <w:sz w:val="20"/>
                <w:szCs w:val="20"/>
                <w:lang w:eastAsia="ar-SA"/>
              </w:rPr>
            </w:pPr>
            <w:r w:rsidRPr="00DA285E">
              <w:rPr>
                <w:rFonts w:ascii="Times New Roman" w:eastAsia="Times New Roman" w:hAnsi="Times New Roman" w:cs="Calibri"/>
                <w:sz w:val="20"/>
                <w:szCs w:val="20"/>
                <w:lang w:eastAsia="ar-SA"/>
              </w:rPr>
              <w:t>« Теория и методика преподавания географии в рамках реализации стандартов нового поколения» в объеме 500 часов (ККИПК, г. Красноярск) срок окончания –  август, 2015г.</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p>
        </w:tc>
      </w:tr>
      <w:tr w:rsidR="00DA285E" w:rsidRPr="00DA285E" w:rsidTr="00AA6C71">
        <w:trPr>
          <w:jc w:val="center"/>
        </w:trPr>
        <w:tc>
          <w:tcPr>
            <w:tcW w:w="1702"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Вайс</w:t>
            </w:r>
            <w:proofErr w:type="spellEnd"/>
            <w:r>
              <w:rPr>
                <w:rFonts w:ascii="Times New Roman" w:eastAsia="Times New Roman" w:hAnsi="Times New Roman"/>
                <w:sz w:val="20"/>
                <w:szCs w:val="20"/>
                <w:lang w:eastAsia="ru-RU"/>
              </w:rPr>
              <w:t xml:space="preserve"> Рая Федоровна</w:t>
            </w:r>
          </w:p>
        </w:tc>
        <w:tc>
          <w:tcPr>
            <w:tcW w:w="1574"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sidRPr="00DA285E">
              <w:rPr>
                <w:rFonts w:ascii="Times New Roman" w:eastAsia="Times New Roman" w:hAnsi="Times New Roman"/>
                <w:sz w:val="20"/>
                <w:szCs w:val="20"/>
                <w:lang w:eastAsia="ru-RU"/>
              </w:rPr>
              <w:t>Учитель биологии</w:t>
            </w:r>
          </w:p>
        </w:tc>
        <w:tc>
          <w:tcPr>
            <w:tcW w:w="4980"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pacing w:after="0" w:line="240" w:lineRule="auto"/>
              <w:rPr>
                <w:rFonts w:ascii="Times New Roman" w:eastAsia="Times New Roman" w:hAnsi="Times New Roman" w:cs="Calibri"/>
                <w:iCs/>
                <w:color w:val="000000"/>
                <w:sz w:val="20"/>
                <w:szCs w:val="20"/>
                <w:lang w:eastAsia="ru-RU"/>
              </w:rPr>
            </w:pPr>
            <w:r w:rsidRPr="00DA285E">
              <w:rPr>
                <w:rFonts w:ascii="Times New Roman" w:eastAsia="Times New Roman" w:hAnsi="Times New Roman"/>
                <w:sz w:val="20"/>
                <w:szCs w:val="20"/>
                <w:lang w:eastAsia="ar-SA"/>
              </w:rPr>
              <w:t>Системно-</w:t>
            </w:r>
            <w:proofErr w:type="spellStart"/>
            <w:r w:rsidRPr="00DA285E">
              <w:rPr>
                <w:rFonts w:ascii="Times New Roman" w:eastAsia="Times New Roman" w:hAnsi="Times New Roman"/>
                <w:sz w:val="20"/>
                <w:szCs w:val="20"/>
                <w:lang w:eastAsia="ar-SA"/>
              </w:rPr>
              <w:t>деятельностный</w:t>
            </w:r>
            <w:proofErr w:type="spellEnd"/>
            <w:r w:rsidRPr="00DA285E">
              <w:rPr>
                <w:rFonts w:ascii="Times New Roman" w:eastAsia="Times New Roman" w:hAnsi="Times New Roman"/>
                <w:sz w:val="20"/>
                <w:szCs w:val="20"/>
                <w:lang w:eastAsia="ar-SA"/>
              </w:rPr>
              <w:t xml:space="preserve"> подход как основа реализации ФГОС на уроках биологии, 72 часа</w:t>
            </w:r>
            <w:r w:rsidRPr="00DA285E">
              <w:rPr>
                <w:rFonts w:ascii="Times New Roman" w:eastAsia="Times New Roman" w:hAnsi="Times New Roman" w:cs="Calibri"/>
                <w:iCs/>
                <w:color w:val="000000"/>
                <w:sz w:val="20"/>
                <w:szCs w:val="20"/>
                <w:lang w:eastAsia="ru-RU"/>
              </w:rPr>
              <w:t xml:space="preserve"> Санкт-Петербургский центр дополнительного профессионального образования, удостоверение, 2015г.</w:t>
            </w:r>
          </w:p>
          <w:p w:rsidR="00DA285E" w:rsidRPr="00DA285E" w:rsidRDefault="00DA285E" w:rsidP="00DA285E">
            <w:pPr>
              <w:widowControl w:val="0"/>
              <w:suppressLineNumbers/>
              <w:suppressAutoHyphens/>
              <w:snapToGrid w:val="0"/>
              <w:spacing w:line="240" w:lineRule="auto"/>
              <w:rPr>
                <w:rFonts w:ascii="Times New Roman" w:eastAsia="Times New Roman" w:hAnsi="Times New Roman" w:cs="Calibri"/>
                <w:sz w:val="20"/>
                <w:szCs w:val="20"/>
                <w:lang w:eastAsia="ar-SA"/>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p>
        </w:tc>
      </w:tr>
      <w:tr w:rsidR="00DA285E" w:rsidRPr="00DA285E" w:rsidTr="00AA6C71">
        <w:trPr>
          <w:jc w:val="center"/>
        </w:trPr>
        <w:tc>
          <w:tcPr>
            <w:tcW w:w="1702"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Филиппова Римма Николаевна</w:t>
            </w:r>
          </w:p>
        </w:tc>
        <w:tc>
          <w:tcPr>
            <w:tcW w:w="1574"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sidRPr="00DA285E">
              <w:rPr>
                <w:rFonts w:ascii="Times New Roman" w:eastAsia="Times New Roman" w:hAnsi="Times New Roman"/>
                <w:sz w:val="20"/>
                <w:szCs w:val="20"/>
                <w:lang w:eastAsia="ru-RU"/>
              </w:rPr>
              <w:t>Учитель русского языка и литературы</w:t>
            </w:r>
          </w:p>
        </w:tc>
        <w:tc>
          <w:tcPr>
            <w:tcW w:w="4980"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rPr>
                <w:rFonts w:ascii="Times New Roman" w:eastAsia="Times New Roman" w:hAnsi="Times New Roman"/>
                <w:sz w:val="20"/>
                <w:szCs w:val="20"/>
                <w:lang w:eastAsia="ru-RU"/>
              </w:rPr>
            </w:pPr>
            <w:r w:rsidRPr="00DA285E">
              <w:rPr>
                <w:rFonts w:ascii="Times New Roman" w:hAnsi="Times New Roman"/>
                <w:sz w:val="20"/>
                <w:szCs w:val="20"/>
              </w:rPr>
              <w:t xml:space="preserve">Использование </w:t>
            </w:r>
            <w:proofErr w:type="spellStart"/>
            <w:r w:rsidRPr="00DA285E">
              <w:rPr>
                <w:rFonts w:ascii="Times New Roman" w:hAnsi="Times New Roman"/>
                <w:sz w:val="20"/>
                <w:szCs w:val="20"/>
              </w:rPr>
              <w:t>межпредметных</w:t>
            </w:r>
            <w:proofErr w:type="spellEnd"/>
            <w:r w:rsidRPr="00DA285E">
              <w:rPr>
                <w:rFonts w:ascii="Times New Roman" w:hAnsi="Times New Roman"/>
                <w:sz w:val="20"/>
                <w:szCs w:val="20"/>
              </w:rPr>
              <w:t xml:space="preserve"> связей при преподавании курсов русского языка и литературы в контексте требований ФГОС», 72 часа, Автономная некоммерческая организация Санкт-</w:t>
            </w:r>
            <w:proofErr w:type="spellStart"/>
            <w:r w:rsidRPr="00DA285E">
              <w:rPr>
                <w:rFonts w:ascii="Times New Roman" w:hAnsi="Times New Roman"/>
                <w:sz w:val="20"/>
                <w:szCs w:val="20"/>
              </w:rPr>
              <w:t>Петербурский</w:t>
            </w:r>
            <w:proofErr w:type="spellEnd"/>
            <w:r w:rsidRPr="00DA285E">
              <w:rPr>
                <w:rFonts w:ascii="Times New Roman" w:hAnsi="Times New Roman"/>
                <w:sz w:val="20"/>
                <w:szCs w:val="20"/>
              </w:rPr>
              <w:t xml:space="preserve"> центр  дополнительного профессионального образования, г. Санкт-Петербург, 2015г.</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p>
        </w:tc>
      </w:tr>
      <w:tr w:rsidR="00DA285E" w:rsidRPr="00DA285E" w:rsidTr="00AA6C71">
        <w:trPr>
          <w:jc w:val="center"/>
        </w:trPr>
        <w:tc>
          <w:tcPr>
            <w:tcW w:w="1702"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Pr>
                <w:rFonts w:ascii="Times New Roman" w:eastAsia="Times New Roman" w:hAnsi="Times New Roman"/>
                <w:sz w:val="20"/>
                <w:szCs w:val="20"/>
                <w:lang w:eastAsia="ru-RU"/>
              </w:rPr>
              <w:t>Филиппов Николай Александрович</w:t>
            </w:r>
          </w:p>
        </w:tc>
        <w:tc>
          <w:tcPr>
            <w:tcW w:w="1574"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sidRPr="00DA285E">
              <w:rPr>
                <w:rFonts w:ascii="Times New Roman" w:eastAsia="Times New Roman" w:hAnsi="Times New Roman"/>
                <w:sz w:val="20"/>
                <w:szCs w:val="20"/>
                <w:lang w:eastAsia="ru-RU"/>
              </w:rPr>
              <w:t>Учитель технологии</w:t>
            </w:r>
          </w:p>
        </w:tc>
        <w:tc>
          <w:tcPr>
            <w:tcW w:w="4980"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uppressAutoHyphens/>
              <w:snapToGrid w:val="0"/>
              <w:spacing w:after="0" w:line="240" w:lineRule="auto"/>
              <w:rPr>
                <w:rFonts w:ascii="Times New Roman" w:eastAsia="Times New Roman" w:hAnsi="Times New Roman"/>
                <w:sz w:val="20"/>
                <w:szCs w:val="20"/>
                <w:lang w:eastAsia="ar-SA"/>
              </w:rPr>
            </w:pPr>
            <w:r w:rsidRPr="00DA285E">
              <w:rPr>
                <w:rFonts w:ascii="Times New Roman" w:eastAsia="Times New Roman" w:hAnsi="Times New Roman"/>
                <w:sz w:val="20"/>
                <w:szCs w:val="20"/>
                <w:lang w:eastAsia="ar-SA"/>
              </w:rPr>
              <w:t xml:space="preserve">«Учебно-познавательные задачи как средство достижения образовательных результатов на уроках технологии в контексте ФГОС», 72 часа, АНО «Санкт-Петербургский центр дополнительного профессионального образования», 2017г. </w:t>
            </w:r>
          </w:p>
          <w:p w:rsidR="00DA285E" w:rsidRPr="00DA285E" w:rsidRDefault="00DA285E" w:rsidP="00DA285E">
            <w:pPr>
              <w:rPr>
                <w:rFonts w:ascii="Times New Roman" w:hAnsi="Times New Roman"/>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p>
        </w:tc>
      </w:tr>
      <w:tr w:rsidR="00DA285E" w:rsidRPr="00DA285E" w:rsidTr="00AA6C71">
        <w:trPr>
          <w:jc w:val="center"/>
        </w:trPr>
        <w:tc>
          <w:tcPr>
            <w:tcW w:w="1702" w:type="dxa"/>
            <w:tcBorders>
              <w:top w:val="single" w:sz="4" w:space="0" w:color="000000"/>
              <w:left w:val="single" w:sz="4" w:space="0" w:color="000000"/>
              <w:bottom w:val="single" w:sz="4" w:space="0" w:color="000000"/>
            </w:tcBorders>
            <w:shd w:val="clear" w:color="auto" w:fill="auto"/>
          </w:tcPr>
          <w:p w:rsidR="00DA285E" w:rsidRPr="00DA285E" w:rsidRDefault="00505FF8" w:rsidP="00DA285E">
            <w:pPr>
              <w:snapToGrid w:val="0"/>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Формальнова</w:t>
            </w:r>
            <w:proofErr w:type="spellEnd"/>
            <w:r>
              <w:rPr>
                <w:rFonts w:ascii="Times New Roman" w:eastAsia="Times New Roman" w:hAnsi="Times New Roman"/>
                <w:sz w:val="20"/>
                <w:szCs w:val="20"/>
                <w:lang w:eastAsia="ru-RU"/>
              </w:rPr>
              <w:t xml:space="preserve"> Наталия Николаевна</w:t>
            </w:r>
          </w:p>
        </w:tc>
        <w:tc>
          <w:tcPr>
            <w:tcW w:w="1574"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sidRPr="00DA285E">
              <w:rPr>
                <w:rFonts w:ascii="Times New Roman" w:eastAsia="Times New Roman" w:hAnsi="Times New Roman"/>
                <w:sz w:val="20"/>
                <w:szCs w:val="20"/>
                <w:lang w:eastAsia="ru-RU"/>
              </w:rPr>
              <w:t>Учитель физики, информатики</w:t>
            </w:r>
          </w:p>
        </w:tc>
        <w:tc>
          <w:tcPr>
            <w:tcW w:w="4980"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spacing w:after="0" w:line="240" w:lineRule="auto"/>
              <w:rPr>
                <w:rFonts w:ascii="Times New Roman" w:eastAsia="Times New Roman" w:hAnsi="Times New Roman"/>
                <w:sz w:val="20"/>
                <w:szCs w:val="20"/>
                <w:lang w:eastAsia="ru-RU"/>
              </w:rPr>
            </w:pPr>
            <w:r w:rsidRPr="00DA285E">
              <w:rPr>
                <w:rFonts w:ascii="Times New Roman" w:eastAsia="Times New Roman" w:hAnsi="Times New Roman"/>
                <w:sz w:val="20"/>
                <w:szCs w:val="20"/>
                <w:lang w:eastAsia="ru-RU"/>
              </w:rPr>
              <w:t>Технологии проектирования и реализации учебного процесса по физике в основной и основной школе с учетом требований ФГОС, 144 часа, удостоверение, АНОДПО "Учебно-деловой центр Сибири», 2017г.</w:t>
            </w:r>
          </w:p>
          <w:p w:rsidR="00DA285E" w:rsidRPr="00DA285E" w:rsidRDefault="00DA285E" w:rsidP="00DA285E">
            <w:pPr>
              <w:framePr w:hSpace="180" w:wrap="around" w:vAnchor="page" w:hAnchor="margin" w:xAlign="center" w:y="2178"/>
              <w:spacing w:after="0" w:line="240" w:lineRule="auto"/>
              <w:rPr>
                <w:rFonts w:ascii="Times New Roman" w:hAnsi="Times New Roman"/>
                <w:sz w:val="20"/>
                <w:szCs w:val="20"/>
              </w:rPr>
            </w:pPr>
            <w:r w:rsidRPr="00DA285E">
              <w:rPr>
                <w:rFonts w:ascii="Times New Roman" w:eastAsia="Times New Roman" w:hAnsi="Times New Roman"/>
                <w:sz w:val="20"/>
                <w:szCs w:val="20"/>
                <w:lang w:eastAsia="ru-RU"/>
              </w:rPr>
              <w:t>Инновационные технологии обучения информатике как основа реализации ФГОС, 108 часов, удостоверение, 2017г., АНОДПО "Учебно-деловой центр Сибири».</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p>
        </w:tc>
      </w:tr>
      <w:tr w:rsidR="00DA285E" w:rsidRPr="00DA285E" w:rsidTr="00AA6C71">
        <w:trPr>
          <w:jc w:val="center"/>
        </w:trPr>
        <w:tc>
          <w:tcPr>
            <w:tcW w:w="1702" w:type="dxa"/>
            <w:tcBorders>
              <w:top w:val="single" w:sz="4" w:space="0" w:color="000000"/>
              <w:left w:val="single" w:sz="4" w:space="0" w:color="000000"/>
              <w:bottom w:val="single" w:sz="4" w:space="0" w:color="000000"/>
            </w:tcBorders>
            <w:shd w:val="clear" w:color="auto" w:fill="auto"/>
          </w:tcPr>
          <w:p w:rsidR="00DA285E" w:rsidRPr="00DA285E" w:rsidRDefault="00505FF8" w:rsidP="00DA285E">
            <w:pPr>
              <w:snapToGrid w:val="0"/>
              <w:rPr>
                <w:rFonts w:ascii="Times New Roman" w:eastAsia="Times New Roman" w:hAnsi="Times New Roman"/>
                <w:sz w:val="20"/>
                <w:szCs w:val="20"/>
                <w:lang w:eastAsia="ru-RU"/>
              </w:rPr>
            </w:pPr>
            <w:r>
              <w:rPr>
                <w:rFonts w:ascii="Times New Roman" w:eastAsia="Times New Roman" w:hAnsi="Times New Roman"/>
                <w:sz w:val="20"/>
                <w:szCs w:val="20"/>
                <w:lang w:eastAsia="ru-RU"/>
              </w:rPr>
              <w:t>Зайцева Ирина Николаевна</w:t>
            </w:r>
          </w:p>
        </w:tc>
        <w:tc>
          <w:tcPr>
            <w:tcW w:w="1574"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sidRPr="00DA285E">
              <w:rPr>
                <w:rFonts w:ascii="Times New Roman" w:eastAsia="Times New Roman" w:hAnsi="Times New Roman"/>
                <w:sz w:val="20"/>
                <w:szCs w:val="20"/>
                <w:lang w:eastAsia="ru-RU"/>
              </w:rPr>
              <w:t>Заместитель директора по УВР</w:t>
            </w:r>
          </w:p>
        </w:tc>
        <w:tc>
          <w:tcPr>
            <w:tcW w:w="4980"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rPr>
                <w:rFonts w:ascii="Times New Roman" w:eastAsia="Times New Roman" w:hAnsi="Times New Roman"/>
                <w:sz w:val="20"/>
                <w:szCs w:val="20"/>
                <w:lang w:eastAsia="ru-RU"/>
              </w:rPr>
            </w:pPr>
            <w:r w:rsidRPr="00DA285E">
              <w:rPr>
                <w:rFonts w:ascii="Times New Roman" w:eastAsia="Times New Roman" w:hAnsi="Times New Roman"/>
                <w:sz w:val="20"/>
                <w:szCs w:val="20"/>
                <w:lang w:eastAsia="ru-RU"/>
              </w:rPr>
              <w:t xml:space="preserve">Модернизация системы </w:t>
            </w:r>
            <w:proofErr w:type="spellStart"/>
            <w:r w:rsidRPr="00DA285E">
              <w:rPr>
                <w:rFonts w:ascii="Times New Roman" w:eastAsia="Times New Roman" w:hAnsi="Times New Roman"/>
                <w:sz w:val="20"/>
                <w:szCs w:val="20"/>
                <w:lang w:eastAsia="ru-RU"/>
              </w:rPr>
              <w:t>внутришкольного</w:t>
            </w:r>
            <w:proofErr w:type="spellEnd"/>
            <w:r w:rsidRPr="00DA285E">
              <w:rPr>
                <w:rFonts w:ascii="Times New Roman" w:eastAsia="Times New Roman" w:hAnsi="Times New Roman"/>
                <w:sz w:val="20"/>
                <w:szCs w:val="20"/>
                <w:lang w:eastAsia="ru-RU"/>
              </w:rPr>
              <w:t xml:space="preserve"> контроля качества образовательного процесса для реализации требований ФГОС и НСОТ, 72ч., Педагогический университет 1 сентября, г. Москва Дистанционны курсы повышения квалификации, 2013г. </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p>
        </w:tc>
      </w:tr>
      <w:tr w:rsidR="00DA285E" w:rsidRPr="00DA285E" w:rsidTr="00AA6C71">
        <w:trPr>
          <w:jc w:val="center"/>
        </w:trPr>
        <w:tc>
          <w:tcPr>
            <w:tcW w:w="1702" w:type="dxa"/>
            <w:tcBorders>
              <w:top w:val="single" w:sz="4" w:space="0" w:color="000000"/>
              <w:left w:val="single" w:sz="4" w:space="0" w:color="000000"/>
              <w:bottom w:val="single" w:sz="4" w:space="0" w:color="000000"/>
            </w:tcBorders>
            <w:shd w:val="clear" w:color="auto" w:fill="auto"/>
          </w:tcPr>
          <w:p w:rsidR="00DA285E" w:rsidRPr="00DA285E" w:rsidRDefault="00505FF8" w:rsidP="00DA285E">
            <w:pPr>
              <w:snapToGrid w:val="0"/>
              <w:rPr>
                <w:rFonts w:ascii="Times New Roman" w:eastAsia="Times New Roman" w:hAnsi="Times New Roman"/>
                <w:sz w:val="20"/>
                <w:szCs w:val="20"/>
                <w:lang w:eastAsia="ru-RU"/>
              </w:rPr>
            </w:pPr>
            <w:r>
              <w:rPr>
                <w:rFonts w:ascii="Times New Roman" w:eastAsia="Times New Roman" w:hAnsi="Times New Roman"/>
                <w:sz w:val="20"/>
                <w:szCs w:val="20"/>
                <w:lang w:eastAsia="ru-RU"/>
              </w:rPr>
              <w:t>Филиппова Римма Николаевна</w:t>
            </w:r>
          </w:p>
        </w:tc>
        <w:tc>
          <w:tcPr>
            <w:tcW w:w="1574"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r w:rsidRPr="00DA285E">
              <w:rPr>
                <w:rFonts w:ascii="Times New Roman" w:eastAsia="Times New Roman" w:hAnsi="Times New Roman"/>
                <w:sz w:val="20"/>
                <w:szCs w:val="20"/>
                <w:lang w:eastAsia="ru-RU"/>
              </w:rPr>
              <w:t>Директор</w:t>
            </w:r>
          </w:p>
        </w:tc>
        <w:tc>
          <w:tcPr>
            <w:tcW w:w="4980" w:type="dxa"/>
            <w:tcBorders>
              <w:top w:val="single" w:sz="4" w:space="0" w:color="000000"/>
              <w:left w:val="single" w:sz="4" w:space="0" w:color="000000"/>
              <w:bottom w:val="single" w:sz="4" w:space="0" w:color="000000"/>
            </w:tcBorders>
            <w:shd w:val="clear" w:color="auto" w:fill="auto"/>
          </w:tcPr>
          <w:p w:rsidR="00DA285E" w:rsidRPr="00DA285E" w:rsidRDefault="00DA285E" w:rsidP="00DA285E">
            <w:pPr>
              <w:rPr>
                <w:rFonts w:ascii="Times New Roman" w:eastAsia="Times New Roman" w:hAnsi="Times New Roman"/>
                <w:sz w:val="20"/>
                <w:szCs w:val="20"/>
                <w:lang w:eastAsia="ru-RU"/>
              </w:rPr>
            </w:pPr>
            <w:r w:rsidRPr="00DA285E">
              <w:rPr>
                <w:rFonts w:ascii="Times New Roman" w:eastAsia="Times New Roman" w:hAnsi="Times New Roman"/>
                <w:sz w:val="20"/>
                <w:szCs w:val="20"/>
                <w:lang w:eastAsia="ru-RU"/>
              </w:rPr>
              <w:t xml:space="preserve">Модернизация системы </w:t>
            </w:r>
            <w:proofErr w:type="spellStart"/>
            <w:r w:rsidRPr="00DA285E">
              <w:rPr>
                <w:rFonts w:ascii="Times New Roman" w:eastAsia="Times New Roman" w:hAnsi="Times New Roman"/>
                <w:sz w:val="20"/>
                <w:szCs w:val="20"/>
                <w:lang w:eastAsia="ru-RU"/>
              </w:rPr>
              <w:t>внутришкольного</w:t>
            </w:r>
            <w:proofErr w:type="spellEnd"/>
            <w:r w:rsidRPr="00DA285E">
              <w:rPr>
                <w:rFonts w:ascii="Times New Roman" w:eastAsia="Times New Roman" w:hAnsi="Times New Roman"/>
                <w:sz w:val="20"/>
                <w:szCs w:val="20"/>
                <w:lang w:eastAsia="ru-RU"/>
              </w:rPr>
              <w:t xml:space="preserve"> контроля качества образовательного процесса для реализации требований ФГОС и НСОТ, 72ч., Педагогический университет 1 сентября, г. Москва Дистанционны курсы повышения квалификации, 2013г.</w:t>
            </w:r>
          </w:p>
        </w:tc>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DA285E" w:rsidRPr="00DA285E" w:rsidRDefault="00DA285E" w:rsidP="00DA285E">
            <w:pPr>
              <w:snapToGrid w:val="0"/>
              <w:rPr>
                <w:rFonts w:ascii="Times New Roman" w:eastAsia="Times New Roman" w:hAnsi="Times New Roman"/>
                <w:sz w:val="20"/>
                <w:szCs w:val="20"/>
                <w:lang w:eastAsia="ru-RU"/>
              </w:rPr>
            </w:pPr>
          </w:p>
        </w:tc>
      </w:tr>
    </w:tbl>
    <w:p w:rsidR="00DA285E" w:rsidRDefault="00DA285E" w:rsidP="00385377">
      <w:pPr>
        <w:spacing w:after="120" w:line="240" w:lineRule="auto"/>
        <w:ind w:right="-907"/>
        <w:rPr>
          <w:rFonts w:ascii="Times New Roman" w:eastAsia="Times New Roman" w:hAnsi="Times New Roman"/>
          <w:sz w:val="24"/>
          <w:szCs w:val="24"/>
          <w:lang w:eastAsia="x-none"/>
        </w:rPr>
      </w:pPr>
    </w:p>
    <w:p w:rsidR="003F22AA" w:rsidRDefault="003F22AA" w:rsidP="00385377">
      <w:pPr>
        <w:spacing w:after="120" w:line="240" w:lineRule="auto"/>
        <w:ind w:right="-907"/>
        <w:rPr>
          <w:rFonts w:ascii="Times New Roman" w:eastAsia="Times New Roman" w:hAnsi="Times New Roman"/>
          <w:sz w:val="24"/>
          <w:szCs w:val="24"/>
          <w:lang w:eastAsia="x-none"/>
        </w:rPr>
      </w:pPr>
    </w:p>
    <w:p w:rsidR="003F22AA" w:rsidRDefault="003F22AA" w:rsidP="00385377">
      <w:pPr>
        <w:spacing w:after="120" w:line="240" w:lineRule="auto"/>
        <w:ind w:right="-907"/>
        <w:rPr>
          <w:rFonts w:ascii="Times New Roman" w:eastAsia="Times New Roman" w:hAnsi="Times New Roman"/>
          <w:sz w:val="24"/>
          <w:szCs w:val="24"/>
          <w:lang w:eastAsia="x-none"/>
        </w:rPr>
      </w:pPr>
    </w:p>
    <w:p w:rsidR="003F22AA" w:rsidRDefault="003F22AA" w:rsidP="00385377">
      <w:pPr>
        <w:spacing w:after="120" w:line="240" w:lineRule="auto"/>
        <w:ind w:right="-907"/>
        <w:rPr>
          <w:rFonts w:ascii="Times New Roman" w:eastAsia="Times New Roman" w:hAnsi="Times New Roman"/>
          <w:sz w:val="24"/>
          <w:szCs w:val="24"/>
          <w:lang w:eastAsia="x-none"/>
        </w:rPr>
      </w:pPr>
    </w:p>
    <w:p w:rsidR="003F22AA" w:rsidRDefault="003F22AA" w:rsidP="00385377">
      <w:pPr>
        <w:spacing w:after="120" w:line="240" w:lineRule="auto"/>
        <w:ind w:right="-907"/>
        <w:rPr>
          <w:rFonts w:ascii="Times New Roman" w:eastAsia="Times New Roman" w:hAnsi="Times New Roman"/>
          <w:sz w:val="24"/>
          <w:szCs w:val="24"/>
          <w:lang w:eastAsia="x-none"/>
        </w:rPr>
      </w:pPr>
    </w:p>
    <w:p w:rsidR="003F22AA" w:rsidRDefault="003F22AA" w:rsidP="00385377">
      <w:pPr>
        <w:spacing w:after="120" w:line="240" w:lineRule="auto"/>
        <w:ind w:right="-907"/>
        <w:rPr>
          <w:rFonts w:ascii="Times New Roman" w:eastAsia="Times New Roman" w:hAnsi="Times New Roman"/>
          <w:sz w:val="24"/>
          <w:szCs w:val="24"/>
          <w:lang w:eastAsia="x-none"/>
        </w:rPr>
      </w:pPr>
    </w:p>
    <w:p w:rsidR="003F22AA" w:rsidRDefault="003F22AA" w:rsidP="00385377">
      <w:pPr>
        <w:spacing w:after="120" w:line="240" w:lineRule="auto"/>
        <w:ind w:right="-907"/>
        <w:rPr>
          <w:rFonts w:ascii="Times New Roman" w:eastAsia="Times New Roman" w:hAnsi="Times New Roman"/>
          <w:sz w:val="24"/>
          <w:szCs w:val="24"/>
          <w:lang w:eastAsia="x-none"/>
        </w:rPr>
      </w:pPr>
    </w:p>
    <w:p w:rsidR="003F22AA" w:rsidRDefault="003F22AA" w:rsidP="00385377">
      <w:pPr>
        <w:spacing w:after="120" w:line="240" w:lineRule="auto"/>
        <w:ind w:right="-907"/>
        <w:rPr>
          <w:rFonts w:ascii="Times New Roman" w:eastAsia="Times New Roman" w:hAnsi="Times New Roman"/>
          <w:sz w:val="24"/>
          <w:szCs w:val="24"/>
          <w:lang w:eastAsia="x-none"/>
        </w:rPr>
      </w:pPr>
    </w:p>
    <w:p w:rsidR="003F22AA" w:rsidRDefault="003F22AA" w:rsidP="00385377">
      <w:pPr>
        <w:spacing w:after="120" w:line="240" w:lineRule="auto"/>
        <w:ind w:right="-907"/>
        <w:rPr>
          <w:rFonts w:ascii="Times New Roman" w:eastAsia="Times New Roman" w:hAnsi="Times New Roman"/>
          <w:sz w:val="24"/>
          <w:szCs w:val="24"/>
          <w:lang w:eastAsia="x-none"/>
        </w:rPr>
      </w:pPr>
    </w:p>
    <w:p w:rsidR="003F22AA" w:rsidRDefault="003F22AA" w:rsidP="00385377">
      <w:pPr>
        <w:spacing w:after="120" w:line="240" w:lineRule="auto"/>
        <w:ind w:right="-907"/>
        <w:rPr>
          <w:rFonts w:ascii="Times New Roman" w:eastAsia="Times New Roman" w:hAnsi="Times New Roman"/>
          <w:sz w:val="24"/>
          <w:szCs w:val="24"/>
          <w:lang w:eastAsia="x-none"/>
        </w:rPr>
      </w:pPr>
    </w:p>
    <w:p w:rsidR="003F22AA" w:rsidRDefault="003F22AA" w:rsidP="00385377">
      <w:pPr>
        <w:spacing w:after="120" w:line="240" w:lineRule="auto"/>
        <w:ind w:right="-907"/>
        <w:rPr>
          <w:rFonts w:ascii="Times New Roman" w:eastAsia="Times New Roman" w:hAnsi="Times New Roman"/>
          <w:sz w:val="24"/>
          <w:szCs w:val="24"/>
          <w:lang w:eastAsia="x-none"/>
        </w:rPr>
      </w:pPr>
    </w:p>
    <w:p w:rsidR="0008162C" w:rsidRDefault="0008162C" w:rsidP="00567730">
      <w:pPr>
        <w:autoSpaceDE w:val="0"/>
        <w:autoSpaceDN w:val="0"/>
        <w:adjustRightInd w:val="0"/>
        <w:spacing w:after="0" w:line="240" w:lineRule="auto"/>
        <w:jc w:val="both"/>
        <w:rPr>
          <w:rFonts w:ascii="Times New Roman" w:hAnsi="Times New Roman"/>
        </w:rPr>
      </w:pPr>
    </w:p>
    <w:p w:rsidR="003F22AA" w:rsidRDefault="003F22AA" w:rsidP="00567730">
      <w:pPr>
        <w:autoSpaceDE w:val="0"/>
        <w:autoSpaceDN w:val="0"/>
        <w:adjustRightInd w:val="0"/>
        <w:spacing w:after="0" w:line="240" w:lineRule="auto"/>
        <w:jc w:val="both"/>
        <w:rPr>
          <w:rFonts w:ascii="Times New Roman" w:hAnsi="Times New Roman"/>
        </w:rPr>
      </w:pPr>
    </w:p>
    <w:p w:rsidR="003F22AA" w:rsidRDefault="003F22AA" w:rsidP="00567730">
      <w:pPr>
        <w:autoSpaceDE w:val="0"/>
        <w:autoSpaceDN w:val="0"/>
        <w:adjustRightInd w:val="0"/>
        <w:spacing w:after="0" w:line="240" w:lineRule="auto"/>
        <w:jc w:val="both"/>
        <w:rPr>
          <w:rFonts w:ascii="Times New Roman" w:hAnsi="Times New Roman"/>
        </w:rPr>
        <w:sectPr w:rsidR="003F22AA" w:rsidSect="00AA6C71">
          <w:pgSz w:w="11900" w:h="16840"/>
          <w:pgMar w:top="1179" w:right="737" w:bottom="1684" w:left="902" w:header="0" w:footer="3" w:gutter="0"/>
          <w:cols w:space="720"/>
        </w:sectPr>
      </w:pPr>
    </w:p>
    <w:p w:rsidR="00EA19F9" w:rsidRDefault="00EA19F9" w:rsidP="008B629E">
      <w:pPr>
        <w:widowControl w:val="0"/>
        <w:spacing w:after="0" w:line="240" w:lineRule="auto"/>
        <w:ind w:right="-708" w:firstLine="709"/>
        <w:jc w:val="both"/>
        <w:rPr>
          <w:rFonts w:ascii="Times New Roman" w:eastAsia="SimSun" w:hAnsi="Times New Roman"/>
          <w:sz w:val="24"/>
          <w:lang w:eastAsia="ru-RU"/>
        </w:rPr>
      </w:pPr>
    </w:p>
    <w:p w:rsidR="00EA19F9" w:rsidRDefault="00EA19F9" w:rsidP="008B629E">
      <w:pPr>
        <w:widowControl w:val="0"/>
        <w:spacing w:after="0" w:line="240" w:lineRule="auto"/>
        <w:ind w:right="-708" w:firstLine="709"/>
        <w:jc w:val="both"/>
        <w:rPr>
          <w:rFonts w:ascii="Times New Roman" w:eastAsia="SimSun" w:hAnsi="Times New Roman"/>
          <w:sz w:val="24"/>
          <w:lang w:eastAsia="ru-RU"/>
        </w:rPr>
      </w:pPr>
    </w:p>
    <w:p w:rsidR="008B629E" w:rsidRPr="0079392E" w:rsidRDefault="008B629E" w:rsidP="008B629E">
      <w:pPr>
        <w:widowControl w:val="0"/>
        <w:spacing w:after="0" w:line="240" w:lineRule="auto"/>
        <w:ind w:right="-708" w:firstLine="709"/>
        <w:jc w:val="both"/>
        <w:rPr>
          <w:rFonts w:ascii="Times New Roman" w:eastAsia="SimSun" w:hAnsi="Times New Roman"/>
          <w:b/>
          <w:sz w:val="24"/>
          <w:lang w:eastAsia="ru-RU"/>
        </w:rPr>
      </w:pPr>
      <w:r w:rsidRPr="0079392E">
        <w:rPr>
          <w:rFonts w:ascii="Times New Roman" w:eastAsia="SimSun" w:hAnsi="Times New Roman"/>
          <w:sz w:val="24"/>
          <w:lang w:eastAsia="ru-RU"/>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B629E" w:rsidRPr="0079392E" w:rsidRDefault="008B629E" w:rsidP="008B629E">
      <w:pPr>
        <w:widowControl w:val="0"/>
        <w:spacing w:after="0" w:line="240" w:lineRule="auto"/>
        <w:ind w:right="-708" w:firstLine="709"/>
        <w:jc w:val="both"/>
        <w:rPr>
          <w:rFonts w:ascii="Times New Roman" w:eastAsia="SimSun" w:hAnsi="Times New Roman"/>
          <w:b/>
          <w:sz w:val="24"/>
          <w:lang w:eastAsia="ru-RU"/>
        </w:rPr>
      </w:pPr>
      <w:r w:rsidRPr="0079392E">
        <w:rPr>
          <w:rFonts w:ascii="Times New Roman" w:eastAsia="SimSun" w:hAnsi="Times New Roman"/>
          <w:sz w:val="24"/>
          <w:lang w:eastAsia="ru-RU"/>
        </w:rPr>
        <w:t>Ожидаемый результат повышения квалификации — профессиональная готовность педагогов к реализации ФГОС:</w:t>
      </w:r>
    </w:p>
    <w:p w:rsidR="008B629E" w:rsidRPr="0079392E" w:rsidRDefault="008B629E" w:rsidP="00F447CF">
      <w:pPr>
        <w:widowControl w:val="0"/>
        <w:numPr>
          <w:ilvl w:val="0"/>
          <w:numId w:val="324"/>
        </w:numPr>
        <w:spacing w:after="0" w:line="240" w:lineRule="auto"/>
        <w:ind w:right="-708"/>
        <w:jc w:val="both"/>
        <w:rPr>
          <w:rFonts w:ascii="Times New Roman" w:eastAsia="SimSun" w:hAnsi="Times New Roman"/>
          <w:b/>
          <w:sz w:val="24"/>
          <w:lang w:eastAsia="ru-RU"/>
        </w:rPr>
      </w:pPr>
      <w:r w:rsidRPr="0079392E">
        <w:rPr>
          <w:rFonts w:ascii="Times New Roman" w:eastAsia="Arial Unicode MS" w:hAnsi="Times New Roman"/>
          <w:bCs/>
          <w:shd w:val="clear" w:color="auto" w:fill="FFFFFF"/>
          <w:lang w:eastAsia="ru-RU"/>
        </w:rPr>
        <w:t xml:space="preserve">обеспечение </w:t>
      </w:r>
      <w:r w:rsidRPr="0079392E">
        <w:rPr>
          <w:rFonts w:ascii="Times New Roman" w:eastAsia="SimSun" w:hAnsi="Times New Roman"/>
          <w:sz w:val="24"/>
          <w:lang w:eastAsia="ru-RU"/>
        </w:rPr>
        <w:t>оптимального вхождения учителя в систему ценностей современного образования;</w:t>
      </w:r>
    </w:p>
    <w:p w:rsidR="008B629E" w:rsidRPr="0079392E" w:rsidRDefault="008B629E" w:rsidP="00F447CF">
      <w:pPr>
        <w:widowControl w:val="0"/>
        <w:numPr>
          <w:ilvl w:val="0"/>
          <w:numId w:val="325"/>
        </w:numPr>
        <w:spacing w:after="0" w:line="240" w:lineRule="auto"/>
        <w:ind w:right="-708"/>
        <w:jc w:val="both"/>
        <w:rPr>
          <w:rFonts w:ascii="Times New Roman" w:eastAsia="SimSun" w:hAnsi="Times New Roman"/>
          <w:b/>
          <w:sz w:val="24"/>
          <w:lang w:eastAsia="ru-RU"/>
        </w:rPr>
      </w:pPr>
      <w:r w:rsidRPr="0079392E">
        <w:rPr>
          <w:rFonts w:ascii="Times New Roman" w:eastAsia="Arial Unicode MS" w:hAnsi="Times New Roman"/>
          <w:bCs/>
          <w:shd w:val="clear" w:color="auto" w:fill="FFFFFF"/>
          <w:lang w:eastAsia="ru-RU"/>
        </w:rPr>
        <w:t xml:space="preserve">принятие </w:t>
      </w:r>
      <w:r w:rsidRPr="0079392E">
        <w:rPr>
          <w:rFonts w:ascii="Times New Roman" w:eastAsia="SimSun" w:hAnsi="Times New Roman"/>
          <w:sz w:val="24"/>
          <w:lang w:eastAsia="ru-RU"/>
        </w:rPr>
        <w:t>идеологии ФГОС общего образования;</w:t>
      </w:r>
    </w:p>
    <w:p w:rsidR="008B629E" w:rsidRPr="0079392E" w:rsidRDefault="008B629E" w:rsidP="00F447CF">
      <w:pPr>
        <w:widowControl w:val="0"/>
        <w:numPr>
          <w:ilvl w:val="0"/>
          <w:numId w:val="325"/>
        </w:numPr>
        <w:spacing w:after="0" w:line="240" w:lineRule="auto"/>
        <w:ind w:right="-708"/>
        <w:jc w:val="both"/>
        <w:rPr>
          <w:rFonts w:ascii="Times New Roman" w:eastAsia="SimSun" w:hAnsi="Times New Roman"/>
          <w:b/>
          <w:sz w:val="24"/>
          <w:lang w:eastAsia="ru-RU"/>
        </w:rPr>
      </w:pPr>
      <w:r w:rsidRPr="0079392E">
        <w:rPr>
          <w:rFonts w:ascii="Times New Roman" w:eastAsia="Arial Unicode MS" w:hAnsi="Times New Roman"/>
          <w:bCs/>
          <w:shd w:val="clear" w:color="auto" w:fill="FFFFFF"/>
          <w:lang w:eastAsia="ru-RU"/>
        </w:rPr>
        <w:t xml:space="preserve">освоение </w:t>
      </w:r>
      <w:r w:rsidRPr="0079392E">
        <w:rPr>
          <w:rFonts w:ascii="Times New Roman" w:eastAsia="SimSun" w:hAnsi="Times New Roman"/>
          <w:sz w:val="24"/>
          <w:lang w:eastAsia="ru-RU"/>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B629E" w:rsidRPr="0079392E" w:rsidRDefault="008B629E" w:rsidP="00F447CF">
      <w:pPr>
        <w:widowControl w:val="0"/>
        <w:numPr>
          <w:ilvl w:val="0"/>
          <w:numId w:val="325"/>
        </w:numPr>
        <w:spacing w:after="0" w:line="240" w:lineRule="auto"/>
        <w:ind w:right="-708"/>
        <w:jc w:val="both"/>
        <w:rPr>
          <w:rFonts w:ascii="Times New Roman" w:eastAsia="SimSun" w:hAnsi="Times New Roman"/>
          <w:b/>
          <w:sz w:val="24"/>
          <w:lang w:eastAsia="ru-RU"/>
        </w:rPr>
      </w:pPr>
      <w:r w:rsidRPr="0079392E">
        <w:rPr>
          <w:rFonts w:ascii="Times New Roman" w:eastAsia="Arial Unicode MS" w:hAnsi="Times New Roman"/>
          <w:bCs/>
          <w:shd w:val="clear" w:color="auto" w:fill="FFFFFF"/>
          <w:lang w:eastAsia="ru-RU"/>
        </w:rPr>
        <w:t xml:space="preserve">овладение </w:t>
      </w:r>
      <w:r w:rsidRPr="0079392E">
        <w:rPr>
          <w:rFonts w:ascii="Times New Roman" w:eastAsia="SimSun" w:hAnsi="Times New Roman"/>
          <w:sz w:val="24"/>
          <w:lang w:eastAsia="ru-RU"/>
        </w:rPr>
        <w:t>учебно-методическими и информационно-методическими ресурсами, необходимыми для успешного решения задач ФГОС.</w:t>
      </w:r>
    </w:p>
    <w:p w:rsidR="008B629E" w:rsidRPr="0079392E" w:rsidRDefault="008B629E" w:rsidP="008B629E">
      <w:pPr>
        <w:widowControl w:val="0"/>
        <w:spacing w:after="0" w:line="240" w:lineRule="auto"/>
        <w:ind w:right="-708" w:firstLine="709"/>
        <w:jc w:val="both"/>
        <w:rPr>
          <w:rFonts w:ascii="Times New Roman" w:eastAsia="SimSun" w:hAnsi="Times New Roman"/>
          <w:b/>
          <w:sz w:val="24"/>
          <w:lang w:eastAsia="ru-RU"/>
        </w:rPr>
      </w:pPr>
      <w:r w:rsidRPr="0079392E">
        <w:rPr>
          <w:rFonts w:ascii="Times New Roman" w:eastAsia="SimSun" w:hAnsi="Times New Roman"/>
          <w:sz w:val="24"/>
          <w:lang w:eastAsia="ru-RU"/>
        </w:rPr>
        <w:t>Нормативным сопровождением процесса подготовки, повышения квалификации, стажировки, профессиональной переподготовки психолого-педагогических и управленческих кадров основного общего образования являются основные и дополнительные профессиональные образовательные программы, содержание которых выстраивается на основе системно-</w:t>
      </w:r>
      <w:proofErr w:type="spellStart"/>
      <w:r w:rsidRPr="0079392E">
        <w:rPr>
          <w:rFonts w:ascii="Times New Roman" w:eastAsia="SimSun" w:hAnsi="Times New Roman"/>
          <w:sz w:val="24"/>
          <w:lang w:eastAsia="ru-RU"/>
        </w:rPr>
        <w:t>деятельностного</w:t>
      </w:r>
      <w:proofErr w:type="spellEnd"/>
      <w:r w:rsidRPr="0079392E">
        <w:rPr>
          <w:rFonts w:ascii="Times New Roman" w:eastAsia="SimSun" w:hAnsi="Times New Roman"/>
          <w:sz w:val="24"/>
          <w:lang w:eastAsia="ru-RU"/>
        </w:rPr>
        <w:t xml:space="preserve">, </w:t>
      </w:r>
      <w:proofErr w:type="spellStart"/>
      <w:r w:rsidRPr="0079392E">
        <w:rPr>
          <w:rFonts w:ascii="Times New Roman" w:eastAsia="SimSun" w:hAnsi="Times New Roman"/>
          <w:sz w:val="24"/>
          <w:lang w:eastAsia="ru-RU"/>
        </w:rPr>
        <w:t>компетентностного</w:t>
      </w:r>
      <w:proofErr w:type="spellEnd"/>
      <w:r w:rsidRPr="0079392E">
        <w:rPr>
          <w:rFonts w:ascii="Times New Roman" w:eastAsia="SimSun" w:hAnsi="Times New Roman"/>
          <w:sz w:val="24"/>
          <w:lang w:eastAsia="ru-RU"/>
        </w:rPr>
        <w:t xml:space="preserve"> подходов, коррелирует с целями, содержанием, технологиями, методиками начального общего образования.</w:t>
      </w:r>
    </w:p>
    <w:p w:rsidR="008B629E" w:rsidRPr="0079392E" w:rsidRDefault="008B629E" w:rsidP="008B629E">
      <w:pPr>
        <w:widowControl w:val="0"/>
        <w:spacing w:after="0" w:line="240" w:lineRule="auto"/>
        <w:ind w:right="-708" w:firstLine="709"/>
        <w:jc w:val="both"/>
        <w:rPr>
          <w:rFonts w:ascii="Times New Roman" w:eastAsia="SimSun" w:hAnsi="Times New Roman"/>
          <w:sz w:val="24"/>
          <w:lang w:eastAsia="ru-RU"/>
        </w:rPr>
      </w:pPr>
      <w:r w:rsidRPr="0079392E">
        <w:rPr>
          <w:rFonts w:ascii="Times New Roman" w:eastAsia="SimSun" w:hAnsi="Times New Roman"/>
          <w:sz w:val="24"/>
          <w:lang w:eastAsia="ru-RU"/>
        </w:rPr>
        <w:t xml:space="preserve">Педагогические работники МКОУ </w:t>
      </w:r>
      <w:proofErr w:type="spellStart"/>
      <w:r w:rsidR="004477F6">
        <w:rPr>
          <w:rFonts w:ascii="Times New Roman" w:eastAsia="SimSun" w:hAnsi="Times New Roman"/>
          <w:sz w:val="24"/>
          <w:lang w:eastAsia="ru-RU"/>
        </w:rPr>
        <w:t>Малохабыкской</w:t>
      </w:r>
      <w:proofErr w:type="spellEnd"/>
      <w:r w:rsidRPr="0079392E">
        <w:rPr>
          <w:rFonts w:ascii="Times New Roman" w:eastAsia="SimSun" w:hAnsi="Times New Roman"/>
          <w:sz w:val="24"/>
          <w:lang w:eastAsia="ru-RU"/>
        </w:rPr>
        <w:t xml:space="preserve"> </w:t>
      </w:r>
      <w:r w:rsidR="004477F6">
        <w:rPr>
          <w:rFonts w:ascii="Times New Roman" w:eastAsia="SimSun" w:hAnsi="Times New Roman"/>
          <w:sz w:val="24"/>
          <w:lang w:eastAsia="ru-RU"/>
        </w:rPr>
        <w:t>ООШ</w:t>
      </w:r>
      <w:r w:rsidRPr="0079392E">
        <w:rPr>
          <w:rFonts w:ascii="Times New Roman" w:eastAsia="SimSun" w:hAnsi="Times New Roman"/>
          <w:sz w:val="24"/>
          <w:lang w:eastAsia="ru-RU"/>
        </w:rPr>
        <w:t>, реализующие основную образовательную программу  основного общего образования, прошли курсы повышения квалификации в объеме не менее 72 часов</w:t>
      </w:r>
    </w:p>
    <w:p w:rsidR="008B629E" w:rsidRPr="0079392E" w:rsidRDefault="008B629E" w:rsidP="008B629E">
      <w:pPr>
        <w:widowControl w:val="0"/>
        <w:spacing w:after="0" w:line="240" w:lineRule="auto"/>
        <w:ind w:right="-708" w:firstLine="709"/>
        <w:jc w:val="both"/>
        <w:rPr>
          <w:rFonts w:ascii="Times New Roman" w:eastAsia="SimSun" w:hAnsi="Times New Roman"/>
          <w:b/>
          <w:sz w:val="24"/>
          <w:lang w:eastAsia="ru-RU"/>
        </w:rPr>
      </w:pPr>
    </w:p>
    <w:p w:rsidR="003D5F46" w:rsidRPr="0079392E" w:rsidRDefault="003D5F46" w:rsidP="008B629E">
      <w:pPr>
        <w:widowControl w:val="0"/>
        <w:spacing w:after="0" w:line="240" w:lineRule="auto"/>
        <w:ind w:right="-708" w:firstLine="709"/>
        <w:jc w:val="both"/>
        <w:rPr>
          <w:rFonts w:ascii="Times New Roman" w:eastAsia="SimSun" w:hAnsi="Times New Roman"/>
          <w:b/>
          <w:sz w:val="24"/>
          <w:lang w:eastAsia="ru-RU"/>
        </w:rPr>
      </w:pPr>
    </w:p>
    <w:p w:rsidR="003D5F46" w:rsidRPr="0079392E" w:rsidRDefault="003D5F46" w:rsidP="003D5F46">
      <w:pPr>
        <w:pStyle w:val="a3"/>
        <w:jc w:val="center"/>
        <w:rPr>
          <w:rFonts w:ascii="Times New Roman" w:hAnsi="Times New Roman"/>
          <w:b/>
          <w:bCs/>
          <w:color w:val="auto"/>
        </w:rPr>
      </w:pPr>
      <w:r w:rsidRPr="0079392E">
        <w:rPr>
          <w:rFonts w:ascii="Times New Roman" w:hAnsi="Times New Roman"/>
          <w:b/>
          <w:bCs/>
          <w:color w:val="auto"/>
        </w:rPr>
        <w:t>График прохождения аттестации педагогическ</w:t>
      </w:r>
      <w:r w:rsidR="005649E1" w:rsidRPr="0079392E">
        <w:rPr>
          <w:rFonts w:ascii="Times New Roman" w:hAnsi="Times New Roman"/>
          <w:b/>
          <w:bCs/>
          <w:color w:val="auto"/>
        </w:rPr>
        <w:t>их работников</w:t>
      </w:r>
      <w:r w:rsidR="005649E1" w:rsidRPr="0079392E">
        <w:rPr>
          <w:rFonts w:ascii="Times New Roman" w:hAnsi="Times New Roman"/>
          <w:b/>
          <w:bCs/>
          <w:color w:val="auto"/>
        </w:rPr>
        <w:br/>
        <w:t xml:space="preserve">МКОУ  </w:t>
      </w:r>
      <w:proofErr w:type="spellStart"/>
      <w:r w:rsidR="004477F6">
        <w:rPr>
          <w:rFonts w:ascii="Times New Roman" w:hAnsi="Times New Roman"/>
          <w:b/>
          <w:bCs/>
          <w:color w:val="auto"/>
        </w:rPr>
        <w:t>Малохабыкская</w:t>
      </w:r>
      <w:proofErr w:type="spellEnd"/>
      <w:r w:rsidR="005649E1" w:rsidRPr="0079392E">
        <w:rPr>
          <w:rFonts w:ascii="Times New Roman" w:hAnsi="Times New Roman"/>
          <w:b/>
          <w:bCs/>
          <w:color w:val="auto"/>
        </w:rPr>
        <w:t xml:space="preserve">  </w:t>
      </w:r>
      <w:r w:rsidR="004477F6">
        <w:rPr>
          <w:rFonts w:ascii="Times New Roman" w:hAnsi="Times New Roman"/>
          <w:b/>
          <w:bCs/>
          <w:color w:val="auto"/>
        </w:rPr>
        <w:t>ООШ</w:t>
      </w:r>
    </w:p>
    <w:p w:rsidR="005649E1" w:rsidRPr="0079392E" w:rsidRDefault="005649E1" w:rsidP="003D5F46">
      <w:pPr>
        <w:pStyle w:val="a3"/>
        <w:jc w:val="center"/>
        <w:rPr>
          <w:rFonts w:ascii="Times New Roman" w:hAnsi="Times New Roman"/>
          <w:b/>
          <w:bCs/>
          <w:color w:val="auto"/>
        </w:rPr>
      </w:pPr>
    </w:p>
    <w:tbl>
      <w:tblPr>
        <w:tblStyle w:val="af2"/>
        <w:tblW w:w="0" w:type="auto"/>
        <w:tblLook w:val="04A0" w:firstRow="1" w:lastRow="0" w:firstColumn="1" w:lastColumn="0" w:noHBand="0" w:noVBand="1"/>
      </w:tblPr>
      <w:tblGrid>
        <w:gridCol w:w="1914"/>
        <w:gridCol w:w="1914"/>
        <w:gridCol w:w="1914"/>
        <w:gridCol w:w="1914"/>
        <w:gridCol w:w="1915"/>
      </w:tblGrid>
      <w:tr w:rsidR="005649E1" w:rsidRPr="0079392E" w:rsidTr="005649E1">
        <w:tc>
          <w:tcPr>
            <w:tcW w:w="1914" w:type="dxa"/>
          </w:tcPr>
          <w:p w:rsidR="005649E1" w:rsidRPr="0079392E" w:rsidRDefault="005649E1" w:rsidP="005649E1">
            <w:pPr>
              <w:pStyle w:val="a3"/>
              <w:rPr>
                <w:rFonts w:ascii="Times New Roman" w:hAnsi="Times New Roman"/>
                <w:b/>
                <w:bCs/>
                <w:color w:val="auto"/>
              </w:rPr>
            </w:pPr>
            <w:r w:rsidRPr="0079392E">
              <w:rPr>
                <w:rFonts w:ascii="Times New Roman" w:hAnsi="Times New Roman"/>
                <w:b/>
                <w:bCs/>
                <w:color w:val="auto"/>
              </w:rPr>
              <w:t>ФИО</w:t>
            </w:r>
          </w:p>
        </w:tc>
        <w:tc>
          <w:tcPr>
            <w:tcW w:w="1914" w:type="dxa"/>
          </w:tcPr>
          <w:p w:rsidR="005649E1" w:rsidRPr="0079392E" w:rsidRDefault="005649E1" w:rsidP="005649E1">
            <w:pPr>
              <w:pStyle w:val="a3"/>
              <w:rPr>
                <w:rFonts w:ascii="Times New Roman" w:hAnsi="Times New Roman"/>
                <w:b/>
                <w:bCs/>
                <w:color w:val="auto"/>
              </w:rPr>
            </w:pPr>
            <w:r w:rsidRPr="0079392E">
              <w:rPr>
                <w:rFonts w:ascii="Times New Roman" w:hAnsi="Times New Roman"/>
                <w:b/>
                <w:bCs/>
                <w:color w:val="auto"/>
              </w:rPr>
              <w:t>Должность</w:t>
            </w:r>
          </w:p>
        </w:tc>
        <w:tc>
          <w:tcPr>
            <w:tcW w:w="1914" w:type="dxa"/>
          </w:tcPr>
          <w:p w:rsidR="005649E1" w:rsidRPr="0079392E" w:rsidRDefault="005649E1" w:rsidP="005649E1">
            <w:pPr>
              <w:pStyle w:val="a3"/>
              <w:rPr>
                <w:rFonts w:ascii="Times New Roman" w:hAnsi="Times New Roman"/>
                <w:b/>
                <w:bCs/>
                <w:color w:val="auto"/>
              </w:rPr>
            </w:pPr>
            <w:r w:rsidRPr="0079392E">
              <w:rPr>
                <w:rFonts w:ascii="Times New Roman" w:hAnsi="Times New Roman"/>
                <w:b/>
                <w:bCs/>
                <w:color w:val="auto"/>
              </w:rPr>
              <w:t>Категория</w:t>
            </w:r>
          </w:p>
        </w:tc>
        <w:tc>
          <w:tcPr>
            <w:tcW w:w="1914" w:type="dxa"/>
          </w:tcPr>
          <w:p w:rsidR="005649E1" w:rsidRPr="0079392E" w:rsidRDefault="005649E1" w:rsidP="005649E1">
            <w:pPr>
              <w:pStyle w:val="a3"/>
              <w:rPr>
                <w:rFonts w:ascii="Times New Roman" w:hAnsi="Times New Roman"/>
                <w:b/>
                <w:bCs/>
                <w:color w:val="auto"/>
              </w:rPr>
            </w:pPr>
            <w:r w:rsidRPr="0079392E">
              <w:rPr>
                <w:rFonts w:ascii="Times New Roman" w:hAnsi="Times New Roman"/>
                <w:b/>
                <w:bCs/>
                <w:color w:val="auto"/>
              </w:rPr>
              <w:t>Дата присвоения</w:t>
            </w:r>
          </w:p>
        </w:tc>
        <w:tc>
          <w:tcPr>
            <w:tcW w:w="1915" w:type="dxa"/>
          </w:tcPr>
          <w:p w:rsidR="005649E1" w:rsidRPr="0079392E" w:rsidRDefault="005649E1" w:rsidP="005649E1">
            <w:pPr>
              <w:pStyle w:val="a3"/>
              <w:rPr>
                <w:rFonts w:ascii="Times New Roman" w:hAnsi="Times New Roman"/>
                <w:b/>
                <w:bCs/>
                <w:color w:val="auto"/>
              </w:rPr>
            </w:pPr>
            <w:r w:rsidRPr="0079392E">
              <w:rPr>
                <w:rFonts w:ascii="Times New Roman" w:hAnsi="Times New Roman"/>
                <w:b/>
                <w:bCs/>
                <w:color w:val="auto"/>
              </w:rPr>
              <w:t>Дата окончания действия категории</w:t>
            </w:r>
          </w:p>
        </w:tc>
      </w:tr>
      <w:tr w:rsidR="005649E1" w:rsidRPr="0079392E" w:rsidTr="005649E1">
        <w:tc>
          <w:tcPr>
            <w:tcW w:w="1914" w:type="dxa"/>
          </w:tcPr>
          <w:p w:rsidR="005649E1" w:rsidRPr="0079392E" w:rsidRDefault="00505FF8" w:rsidP="005649E1">
            <w:pPr>
              <w:pStyle w:val="a3"/>
              <w:rPr>
                <w:rFonts w:ascii="Times New Roman" w:hAnsi="Times New Roman"/>
                <w:bCs/>
                <w:color w:val="auto"/>
              </w:rPr>
            </w:pPr>
            <w:r>
              <w:rPr>
                <w:rFonts w:ascii="Times New Roman" w:hAnsi="Times New Roman"/>
                <w:bCs/>
                <w:color w:val="auto"/>
              </w:rPr>
              <w:t>Астапова Мария Архиповна</w:t>
            </w:r>
          </w:p>
        </w:tc>
        <w:tc>
          <w:tcPr>
            <w:tcW w:w="1914" w:type="dxa"/>
          </w:tcPr>
          <w:p w:rsidR="005649E1" w:rsidRPr="0079392E" w:rsidRDefault="005649E1" w:rsidP="005649E1">
            <w:pPr>
              <w:pStyle w:val="a3"/>
              <w:rPr>
                <w:rFonts w:ascii="Times New Roman" w:hAnsi="Times New Roman"/>
                <w:bCs/>
                <w:color w:val="auto"/>
              </w:rPr>
            </w:pPr>
            <w:r w:rsidRPr="0079392E">
              <w:rPr>
                <w:rFonts w:ascii="Times New Roman" w:hAnsi="Times New Roman"/>
                <w:bCs/>
                <w:color w:val="auto"/>
              </w:rPr>
              <w:t>учитель</w:t>
            </w:r>
          </w:p>
        </w:tc>
        <w:tc>
          <w:tcPr>
            <w:tcW w:w="1914" w:type="dxa"/>
          </w:tcPr>
          <w:p w:rsidR="005649E1" w:rsidRPr="0079392E" w:rsidRDefault="005649E1" w:rsidP="005649E1">
            <w:pPr>
              <w:pStyle w:val="a3"/>
              <w:rPr>
                <w:rFonts w:ascii="Times New Roman" w:hAnsi="Times New Roman"/>
                <w:bCs/>
                <w:color w:val="auto"/>
              </w:rPr>
            </w:pPr>
            <w:r w:rsidRPr="0079392E">
              <w:rPr>
                <w:rFonts w:ascii="Times New Roman" w:hAnsi="Times New Roman"/>
                <w:bCs/>
                <w:color w:val="auto"/>
              </w:rPr>
              <w:t>высшая</w:t>
            </w:r>
          </w:p>
        </w:tc>
        <w:tc>
          <w:tcPr>
            <w:tcW w:w="1914" w:type="dxa"/>
          </w:tcPr>
          <w:p w:rsidR="005649E1" w:rsidRPr="0079392E" w:rsidRDefault="00505FF8" w:rsidP="00505FF8">
            <w:pPr>
              <w:pStyle w:val="a3"/>
              <w:rPr>
                <w:rFonts w:ascii="Times New Roman" w:hAnsi="Times New Roman"/>
                <w:bCs/>
                <w:color w:val="auto"/>
              </w:rPr>
            </w:pPr>
            <w:r>
              <w:rPr>
                <w:rFonts w:ascii="Times New Roman" w:hAnsi="Times New Roman"/>
                <w:bCs/>
                <w:color w:val="auto"/>
              </w:rPr>
              <w:t>24</w:t>
            </w:r>
            <w:r w:rsidR="005649E1" w:rsidRPr="0079392E">
              <w:rPr>
                <w:rFonts w:ascii="Times New Roman" w:hAnsi="Times New Roman"/>
                <w:bCs/>
                <w:color w:val="auto"/>
              </w:rPr>
              <w:t>.</w:t>
            </w:r>
            <w:r>
              <w:rPr>
                <w:rFonts w:ascii="Times New Roman" w:hAnsi="Times New Roman"/>
                <w:bCs/>
                <w:color w:val="auto"/>
              </w:rPr>
              <w:t>12</w:t>
            </w:r>
            <w:r w:rsidR="005649E1" w:rsidRPr="0079392E">
              <w:rPr>
                <w:rFonts w:ascii="Times New Roman" w:hAnsi="Times New Roman"/>
                <w:bCs/>
                <w:color w:val="auto"/>
              </w:rPr>
              <w:t>.201</w:t>
            </w:r>
            <w:r>
              <w:rPr>
                <w:rFonts w:ascii="Times New Roman" w:hAnsi="Times New Roman"/>
                <w:bCs/>
                <w:color w:val="auto"/>
              </w:rPr>
              <w:t>5</w:t>
            </w:r>
          </w:p>
        </w:tc>
        <w:tc>
          <w:tcPr>
            <w:tcW w:w="1915" w:type="dxa"/>
          </w:tcPr>
          <w:p w:rsidR="005649E1" w:rsidRPr="0079392E" w:rsidRDefault="00505FF8" w:rsidP="00505FF8">
            <w:pPr>
              <w:pStyle w:val="a3"/>
              <w:rPr>
                <w:rFonts w:ascii="Times New Roman" w:hAnsi="Times New Roman"/>
                <w:bCs/>
                <w:color w:val="auto"/>
              </w:rPr>
            </w:pPr>
            <w:r>
              <w:rPr>
                <w:rFonts w:ascii="Times New Roman" w:hAnsi="Times New Roman"/>
                <w:bCs/>
                <w:color w:val="auto"/>
              </w:rPr>
              <w:t>23</w:t>
            </w:r>
            <w:r w:rsidR="005649E1" w:rsidRPr="0079392E">
              <w:rPr>
                <w:rFonts w:ascii="Times New Roman" w:hAnsi="Times New Roman"/>
                <w:bCs/>
                <w:color w:val="auto"/>
              </w:rPr>
              <w:t>.</w:t>
            </w:r>
            <w:r>
              <w:rPr>
                <w:rFonts w:ascii="Times New Roman" w:hAnsi="Times New Roman"/>
                <w:bCs/>
                <w:color w:val="auto"/>
              </w:rPr>
              <w:t>12</w:t>
            </w:r>
            <w:r w:rsidR="005649E1" w:rsidRPr="0079392E">
              <w:rPr>
                <w:rFonts w:ascii="Times New Roman" w:hAnsi="Times New Roman"/>
                <w:bCs/>
                <w:color w:val="auto"/>
              </w:rPr>
              <w:t>.202</w:t>
            </w:r>
            <w:r>
              <w:rPr>
                <w:rFonts w:ascii="Times New Roman" w:hAnsi="Times New Roman"/>
                <w:bCs/>
                <w:color w:val="auto"/>
              </w:rPr>
              <w:t>0</w:t>
            </w:r>
          </w:p>
        </w:tc>
      </w:tr>
      <w:tr w:rsidR="005649E1" w:rsidRPr="0079392E" w:rsidTr="005649E1">
        <w:tc>
          <w:tcPr>
            <w:tcW w:w="1914" w:type="dxa"/>
          </w:tcPr>
          <w:p w:rsidR="005649E1" w:rsidRPr="0079392E" w:rsidRDefault="00505FF8" w:rsidP="005649E1">
            <w:pPr>
              <w:pStyle w:val="a3"/>
              <w:rPr>
                <w:rFonts w:ascii="Times New Roman" w:hAnsi="Times New Roman"/>
                <w:bCs/>
                <w:color w:val="auto"/>
              </w:rPr>
            </w:pPr>
            <w:proofErr w:type="spellStart"/>
            <w:r>
              <w:rPr>
                <w:rFonts w:ascii="Times New Roman" w:hAnsi="Times New Roman"/>
                <w:bCs/>
                <w:color w:val="auto"/>
              </w:rPr>
              <w:t>Вайс</w:t>
            </w:r>
            <w:proofErr w:type="spellEnd"/>
            <w:r>
              <w:rPr>
                <w:rFonts w:ascii="Times New Roman" w:hAnsi="Times New Roman"/>
                <w:bCs/>
                <w:color w:val="auto"/>
              </w:rPr>
              <w:t xml:space="preserve"> Рая Федоровна</w:t>
            </w:r>
          </w:p>
        </w:tc>
        <w:tc>
          <w:tcPr>
            <w:tcW w:w="1914" w:type="dxa"/>
          </w:tcPr>
          <w:p w:rsidR="005649E1" w:rsidRPr="0079392E" w:rsidRDefault="005649E1" w:rsidP="005649E1">
            <w:pPr>
              <w:pStyle w:val="a3"/>
              <w:rPr>
                <w:rFonts w:ascii="Times New Roman" w:hAnsi="Times New Roman"/>
                <w:bCs/>
                <w:color w:val="auto"/>
              </w:rPr>
            </w:pPr>
            <w:r w:rsidRPr="0079392E">
              <w:rPr>
                <w:rFonts w:ascii="Times New Roman" w:hAnsi="Times New Roman"/>
                <w:bCs/>
                <w:color w:val="auto"/>
              </w:rPr>
              <w:t>учитель</w:t>
            </w:r>
          </w:p>
        </w:tc>
        <w:tc>
          <w:tcPr>
            <w:tcW w:w="1914" w:type="dxa"/>
          </w:tcPr>
          <w:p w:rsidR="005649E1" w:rsidRPr="0079392E" w:rsidRDefault="005649E1" w:rsidP="005649E1">
            <w:pPr>
              <w:pStyle w:val="a3"/>
              <w:rPr>
                <w:rFonts w:ascii="Times New Roman" w:hAnsi="Times New Roman"/>
                <w:bCs/>
                <w:color w:val="auto"/>
              </w:rPr>
            </w:pPr>
            <w:r w:rsidRPr="0079392E">
              <w:rPr>
                <w:rFonts w:ascii="Times New Roman" w:hAnsi="Times New Roman"/>
                <w:bCs/>
                <w:color w:val="auto"/>
              </w:rPr>
              <w:t>первая</w:t>
            </w:r>
          </w:p>
        </w:tc>
        <w:tc>
          <w:tcPr>
            <w:tcW w:w="1914" w:type="dxa"/>
          </w:tcPr>
          <w:p w:rsidR="005649E1" w:rsidRPr="0079392E" w:rsidRDefault="005649E1" w:rsidP="00505FF8">
            <w:pPr>
              <w:pStyle w:val="a3"/>
              <w:rPr>
                <w:rFonts w:ascii="Times New Roman" w:hAnsi="Times New Roman"/>
                <w:bCs/>
                <w:color w:val="auto"/>
              </w:rPr>
            </w:pPr>
            <w:r w:rsidRPr="0079392E">
              <w:rPr>
                <w:rFonts w:ascii="Times New Roman" w:hAnsi="Times New Roman"/>
                <w:bCs/>
                <w:color w:val="auto"/>
              </w:rPr>
              <w:t>2</w:t>
            </w:r>
            <w:r w:rsidR="00505FF8">
              <w:rPr>
                <w:rFonts w:ascii="Times New Roman" w:hAnsi="Times New Roman"/>
                <w:bCs/>
                <w:color w:val="auto"/>
              </w:rPr>
              <w:t>4</w:t>
            </w:r>
            <w:r w:rsidRPr="0079392E">
              <w:rPr>
                <w:rFonts w:ascii="Times New Roman" w:hAnsi="Times New Roman"/>
                <w:bCs/>
                <w:color w:val="auto"/>
              </w:rPr>
              <w:t>.</w:t>
            </w:r>
            <w:r w:rsidR="00505FF8">
              <w:rPr>
                <w:rFonts w:ascii="Times New Roman" w:hAnsi="Times New Roman"/>
                <w:bCs/>
                <w:color w:val="auto"/>
              </w:rPr>
              <w:t>1</w:t>
            </w:r>
            <w:r w:rsidRPr="0079392E">
              <w:rPr>
                <w:rFonts w:ascii="Times New Roman" w:hAnsi="Times New Roman"/>
                <w:bCs/>
                <w:color w:val="auto"/>
              </w:rPr>
              <w:t>2.201</w:t>
            </w:r>
            <w:r w:rsidR="00505FF8">
              <w:rPr>
                <w:rFonts w:ascii="Times New Roman" w:hAnsi="Times New Roman"/>
                <w:bCs/>
                <w:color w:val="auto"/>
              </w:rPr>
              <w:t>5</w:t>
            </w:r>
          </w:p>
        </w:tc>
        <w:tc>
          <w:tcPr>
            <w:tcW w:w="1915" w:type="dxa"/>
          </w:tcPr>
          <w:p w:rsidR="005649E1" w:rsidRPr="0079392E" w:rsidRDefault="005649E1" w:rsidP="00505FF8">
            <w:pPr>
              <w:pStyle w:val="a3"/>
              <w:rPr>
                <w:rFonts w:ascii="Times New Roman" w:hAnsi="Times New Roman"/>
                <w:bCs/>
                <w:color w:val="auto"/>
              </w:rPr>
            </w:pPr>
            <w:r w:rsidRPr="0079392E">
              <w:rPr>
                <w:rFonts w:ascii="Times New Roman" w:hAnsi="Times New Roman"/>
                <w:bCs/>
                <w:color w:val="auto"/>
              </w:rPr>
              <w:t>2</w:t>
            </w:r>
            <w:r w:rsidR="00505FF8">
              <w:rPr>
                <w:rFonts w:ascii="Times New Roman" w:hAnsi="Times New Roman"/>
                <w:bCs/>
                <w:color w:val="auto"/>
              </w:rPr>
              <w:t>3</w:t>
            </w:r>
            <w:r w:rsidRPr="0079392E">
              <w:rPr>
                <w:rFonts w:ascii="Times New Roman" w:hAnsi="Times New Roman"/>
                <w:bCs/>
                <w:color w:val="auto"/>
              </w:rPr>
              <w:t>.</w:t>
            </w:r>
            <w:r w:rsidR="00505FF8">
              <w:rPr>
                <w:rFonts w:ascii="Times New Roman" w:hAnsi="Times New Roman"/>
                <w:bCs/>
                <w:color w:val="auto"/>
              </w:rPr>
              <w:t>12</w:t>
            </w:r>
            <w:r w:rsidRPr="0079392E">
              <w:rPr>
                <w:rFonts w:ascii="Times New Roman" w:hAnsi="Times New Roman"/>
                <w:bCs/>
                <w:color w:val="auto"/>
              </w:rPr>
              <w:t>.202</w:t>
            </w:r>
            <w:r w:rsidR="00505FF8">
              <w:rPr>
                <w:rFonts w:ascii="Times New Roman" w:hAnsi="Times New Roman"/>
                <w:bCs/>
                <w:color w:val="auto"/>
              </w:rPr>
              <w:t>0</w:t>
            </w:r>
          </w:p>
        </w:tc>
      </w:tr>
      <w:tr w:rsidR="005649E1" w:rsidRPr="0079392E" w:rsidTr="005649E1">
        <w:tc>
          <w:tcPr>
            <w:tcW w:w="1914" w:type="dxa"/>
          </w:tcPr>
          <w:p w:rsidR="005649E1" w:rsidRPr="0079392E" w:rsidRDefault="00505FF8" w:rsidP="00505FF8">
            <w:pPr>
              <w:pStyle w:val="a3"/>
              <w:rPr>
                <w:rFonts w:ascii="Times New Roman" w:hAnsi="Times New Roman"/>
                <w:bCs/>
                <w:color w:val="auto"/>
              </w:rPr>
            </w:pPr>
            <w:r>
              <w:rPr>
                <w:rFonts w:ascii="Times New Roman" w:hAnsi="Times New Roman"/>
                <w:bCs/>
                <w:color w:val="auto"/>
              </w:rPr>
              <w:t>Зайцева Ирина Николаевна</w:t>
            </w:r>
          </w:p>
        </w:tc>
        <w:tc>
          <w:tcPr>
            <w:tcW w:w="1914" w:type="dxa"/>
          </w:tcPr>
          <w:p w:rsidR="005649E1" w:rsidRPr="0079392E" w:rsidRDefault="005649E1" w:rsidP="005649E1">
            <w:pPr>
              <w:pStyle w:val="a3"/>
              <w:rPr>
                <w:rFonts w:ascii="Times New Roman" w:hAnsi="Times New Roman"/>
                <w:bCs/>
                <w:color w:val="auto"/>
              </w:rPr>
            </w:pPr>
            <w:r w:rsidRPr="0079392E">
              <w:rPr>
                <w:rFonts w:ascii="Times New Roman" w:hAnsi="Times New Roman"/>
                <w:bCs/>
                <w:color w:val="auto"/>
              </w:rPr>
              <w:t>учитель</w:t>
            </w:r>
          </w:p>
        </w:tc>
        <w:tc>
          <w:tcPr>
            <w:tcW w:w="1914" w:type="dxa"/>
          </w:tcPr>
          <w:p w:rsidR="005649E1" w:rsidRPr="0079392E" w:rsidRDefault="00505FF8" w:rsidP="005649E1">
            <w:pPr>
              <w:pStyle w:val="a3"/>
              <w:rPr>
                <w:rFonts w:ascii="Times New Roman" w:hAnsi="Times New Roman"/>
                <w:bCs/>
                <w:color w:val="auto"/>
              </w:rPr>
            </w:pPr>
            <w:r>
              <w:rPr>
                <w:rFonts w:ascii="Times New Roman" w:hAnsi="Times New Roman"/>
                <w:bCs/>
                <w:color w:val="auto"/>
              </w:rPr>
              <w:t>высшая</w:t>
            </w:r>
          </w:p>
        </w:tc>
        <w:tc>
          <w:tcPr>
            <w:tcW w:w="1914" w:type="dxa"/>
          </w:tcPr>
          <w:p w:rsidR="005649E1" w:rsidRPr="0079392E" w:rsidRDefault="00505FF8" w:rsidP="005649E1">
            <w:pPr>
              <w:pStyle w:val="a3"/>
              <w:rPr>
                <w:rFonts w:ascii="Times New Roman" w:hAnsi="Times New Roman"/>
                <w:bCs/>
                <w:color w:val="auto"/>
              </w:rPr>
            </w:pPr>
            <w:r>
              <w:rPr>
                <w:rFonts w:ascii="Times New Roman" w:hAnsi="Times New Roman"/>
                <w:bCs/>
                <w:color w:val="auto"/>
              </w:rPr>
              <w:t>24</w:t>
            </w:r>
            <w:r w:rsidR="005649E1" w:rsidRPr="0079392E">
              <w:rPr>
                <w:rFonts w:ascii="Times New Roman" w:hAnsi="Times New Roman"/>
                <w:bCs/>
                <w:color w:val="auto"/>
              </w:rPr>
              <w:t>.1</w:t>
            </w:r>
            <w:r>
              <w:rPr>
                <w:rFonts w:ascii="Times New Roman" w:hAnsi="Times New Roman"/>
                <w:bCs/>
                <w:color w:val="auto"/>
              </w:rPr>
              <w:t>2</w:t>
            </w:r>
            <w:r w:rsidR="005649E1" w:rsidRPr="0079392E">
              <w:rPr>
                <w:rFonts w:ascii="Times New Roman" w:hAnsi="Times New Roman"/>
                <w:bCs/>
                <w:color w:val="auto"/>
              </w:rPr>
              <w:t>.201</w:t>
            </w:r>
            <w:r>
              <w:rPr>
                <w:rFonts w:ascii="Times New Roman" w:hAnsi="Times New Roman"/>
                <w:bCs/>
                <w:color w:val="auto"/>
              </w:rPr>
              <w:t>5</w:t>
            </w:r>
          </w:p>
          <w:p w:rsidR="005649E1" w:rsidRPr="0079392E" w:rsidRDefault="005649E1" w:rsidP="005649E1">
            <w:pPr>
              <w:pStyle w:val="a3"/>
              <w:rPr>
                <w:rFonts w:ascii="Times New Roman" w:hAnsi="Times New Roman"/>
                <w:bCs/>
                <w:color w:val="auto"/>
              </w:rPr>
            </w:pPr>
          </w:p>
        </w:tc>
        <w:tc>
          <w:tcPr>
            <w:tcW w:w="1915" w:type="dxa"/>
          </w:tcPr>
          <w:p w:rsidR="005649E1" w:rsidRPr="0079392E" w:rsidRDefault="00505FF8" w:rsidP="00505FF8">
            <w:pPr>
              <w:pStyle w:val="a3"/>
              <w:rPr>
                <w:rFonts w:ascii="Times New Roman" w:hAnsi="Times New Roman"/>
                <w:bCs/>
                <w:color w:val="auto"/>
              </w:rPr>
            </w:pPr>
            <w:r>
              <w:rPr>
                <w:rFonts w:ascii="Times New Roman" w:hAnsi="Times New Roman"/>
                <w:bCs/>
                <w:color w:val="auto"/>
              </w:rPr>
              <w:t>23</w:t>
            </w:r>
            <w:r w:rsidR="005649E1" w:rsidRPr="0079392E">
              <w:rPr>
                <w:rFonts w:ascii="Times New Roman" w:hAnsi="Times New Roman"/>
                <w:bCs/>
                <w:color w:val="auto"/>
              </w:rPr>
              <w:t>.1</w:t>
            </w:r>
            <w:r>
              <w:rPr>
                <w:rFonts w:ascii="Times New Roman" w:hAnsi="Times New Roman"/>
                <w:bCs/>
                <w:color w:val="auto"/>
              </w:rPr>
              <w:t>2</w:t>
            </w:r>
            <w:r w:rsidR="005649E1" w:rsidRPr="0079392E">
              <w:rPr>
                <w:rFonts w:ascii="Times New Roman" w:hAnsi="Times New Roman"/>
                <w:bCs/>
                <w:color w:val="auto"/>
              </w:rPr>
              <w:t>.20</w:t>
            </w:r>
            <w:r>
              <w:rPr>
                <w:rFonts w:ascii="Times New Roman" w:hAnsi="Times New Roman"/>
                <w:bCs/>
                <w:color w:val="auto"/>
              </w:rPr>
              <w:t>20</w:t>
            </w:r>
            <w:r w:rsidR="005649E1" w:rsidRPr="0079392E">
              <w:rPr>
                <w:rFonts w:ascii="Times New Roman" w:hAnsi="Times New Roman"/>
                <w:bCs/>
                <w:color w:val="auto"/>
              </w:rPr>
              <w:t xml:space="preserve"> </w:t>
            </w:r>
          </w:p>
        </w:tc>
      </w:tr>
      <w:tr w:rsidR="005649E1" w:rsidRPr="0079392E" w:rsidTr="005649E1">
        <w:tc>
          <w:tcPr>
            <w:tcW w:w="1914" w:type="dxa"/>
          </w:tcPr>
          <w:p w:rsidR="005649E1" w:rsidRPr="0079392E" w:rsidRDefault="00505FF8" w:rsidP="005649E1">
            <w:pPr>
              <w:pStyle w:val="a3"/>
              <w:rPr>
                <w:rFonts w:ascii="Times New Roman" w:hAnsi="Times New Roman"/>
                <w:bCs/>
                <w:color w:val="auto"/>
              </w:rPr>
            </w:pPr>
            <w:r>
              <w:rPr>
                <w:rFonts w:ascii="Times New Roman" w:hAnsi="Times New Roman"/>
                <w:bCs/>
                <w:color w:val="auto"/>
              </w:rPr>
              <w:t>Егоров Алексей Владимирович</w:t>
            </w:r>
          </w:p>
        </w:tc>
        <w:tc>
          <w:tcPr>
            <w:tcW w:w="1914" w:type="dxa"/>
          </w:tcPr>
          <w:p w:rsidR="005649E1" w:rsidRPr="0079392E" w:rsidRDefault="005649E1" w:rsidP="005649E1">
            <w:pPr>
              <w:pStyle w:val="a3"/>
              <w:rPr>
                <w:rFonts w:ascii="Times New Roman" w:hAnsi="Times New Roman"/>
                <w:bCs/>
                <w:color w:val="auto"/>
              </w:rPr>
            </w:pPr>
            <w:r w:rsidRPr="0079392E">
              <w:rPr>
                <w:rFonts w:ascii="Times New Roman" w:hAnsi="Times New Roman"/>
                <w:bCs/>
                <w:color w:val="auto"/>
              </w:rPr>
              <w:t>учитель</w:t>
            </w:r>
          </w:p>
        </w:tc>
        <w:tc>
          <w:tcPr>
            <w:tcW w:w="1914" w:type="dxa"/>
          </w:tcPr>
          <w:p w:rsidR="005649E1" w:rsidRPr="0079392E" w:rsidRDefault="005649E1" w:rsidP="005649E1">
            <w:pPr>
              <w:pStyle w:val="a3"/>
              <w:rPr>
                <w:rFonts w:ascii="Times New Roman" w:hAnsi="Times New Roman"/>
                <w:bCs/>
                <w:color w:val="auto"/>
              </w:rPr>
            </w:pPr>
            <w:r w:rsidRPr="0079392E">
              <w:rPr>
                <w:rFonts w:ascii="Times New Roman" w:hAnsi="Times New Roman"/>
                <w:bCs/>
                <w:color w:val="auto"/>
              </w:rPr>
              <w:t>первая</w:t>
            </w:r>
          </w:p>
        </w:tc>
        <w:tc>
          <w:tcPr>
            <w:tcW w:w="1914" w:type="dxa"/>
          </w:tcPr>
          <w:p w:rsidR="005649E1" w:rsidRPr="0079392E" w:rsidRDefault="005649E1" w:rsidP="00505FF8">
            <w:pPr>
              <w:pStyle w:val="a3"/>
              <w:rPr>
                <w:rFonts w:ascii="Times New Roman" w:hAnsi="Times New Roman"/>
                <w:bCs/>
                <w:color w:val="auto"/>
              </w:rPr>
            </w:pPr>
            <w:r w:rsidRPr="0079392E">
              <w:rPr>
                <w:rFonts w:ascii="Times New Roman" w:hAnsi="Times New Roman"/>
                <w:bCs/>
                <w:color w:val="auto"/>
              </w:rPr>
              <w:t>2</w:t>
            </w:r>
            <w:r w:rsidR="00505FF8">
              <w:rPr>
                <w:rFonts w:ascii="Times New Roman" w:hAnsi="Times New Roman"/>
                <w:bCs/>
                <w:color w:val="auto"/>
              </w:rPr>
              <w:t>9</w:t>
            </w:r>
            <w:r w:rsidRPr="0079392E">
              <w:rPr>
                <w:rFonts w:ascii="Times New Roman" w:hAnsi="Times New Roman"/>
                <w:bCs/>
                <w:color w:val="auto"/>
              </w:rPr>
              <w:t>.1</w:t>
            </w:r>
            <w:r w:rsidR="00505FF8">
              <w:rPr>
                <w:rFonts w:ascii="Times New Roman" w:hAnsi="Times New Roman"/>
                <w:bCs/>
                <w:color w:val="auto"/>
              </w:rPr>
              <w:t>0</w:t>
            </w:r>
            <w:r w:rsidRPr="0079392E">
              <w:rPr>
                <w:rFonts w:ascii="Times New Roman" w:hAnsi="Times New Roman"/>
                <w:bCs/>
                <w:color w:val="auto"/>
              </w:rPr>
              <w:t>.201</w:t>
            </w:r>
            <w:r w:rsidR="00505FF8">
              <w:rPr>
                <w:rFonts w:ascii="Times New Roman" w:hAnsi="Times New Roman"/>
                <w:bCs/>
                <w:color w:val="auto"/>
              </w:rPr>
              <w:t>5</w:t>
            </w:r>
          </w:p>
        </w:tc>
        <w:tc>
          <w:tcPr>
            <w:tcW w:w="1915" w:type="dxa"/>
          </w:tcPr>
          <w:p w:rsidR="005649E1" w:rsidRPr="0079392E" w:rsidRDefault="005649E1" w:rsidP="00505FF8">
            <w:pPr>
              <w:pStyle w:val="a3"/>
              <w:rPr>
                <w:rFonts w:ascii="Times New Roman" w:hAnsi="Times New Roman"/>
                <w:bCs/>
                <w:color w:val="auto"/>
              </w:rPr>
            </w:pPr>
            <w:r w:rsidRPr="0079392E">
              <w:rPr>
                <w:rFonts w:ascii="Times New Roman" w:hAnsi="Times New Roman"/>
                <w:bCs/>
                <w:color w:val="auto"/>
              </w:rPr>
              <w:t>2</w:t>
            </w:r>
            <w:r w:rsidR="00505FF8">
              <w:rPr>
                <w:rFonts w:ascii="Times New Roman" w:hAnsi="Times New Roman"/>
                <w:bCs/>
                <w:color w:val="auto"/>
              </w:rPr>
              <w:t>8</w:t>
            </w:r>
            <w:r w:rsidRPr="0079392E">
              <w:rPr>
                <w:rFonts w:ascii="Times New Roman" w:hAnsi="Times New Roman"/>
                <w:bCs/>
                <w:color w:val="auto"/>
              </w:rPr>
              <w:t>.1</w:t>
            </w:r>
            <w:r w:rsidR="00505FF8">
              <w:rPr>
                <w:rFonts w:ascii="Times New Roman" w:hAnsi="Times New Roman"/>
                <w:bCs/>
                <w:color w:val="auto"/>
              </w:rPr>
              <w:t>0</w:t>
            </w:r>
            <w:r w:rsidRPr="0079392E">
              <w:rPr>
                <w:rFonts w:ascii="Times New Roman" w:hAnsi="Times New Roman"/>
                <w:bCs/>
                <w:color w:val="auto"/>
              </w:rPr>
              <w:t>.202</w:t>
            </w:r>
            <w:r w:rsidR="00505FF8">
              <w:rPr>
                <w:rFonts w:ascii="Times New Roman" w:hAnsi="Times New Roman"/>
                <w:bCs/>
                <w:color w:val="auto"/>
              </w:rPr>
              <w:t>0</w:t>
            </w:r>
          </w:p>
        </w:tc>
      </w:tr>
      <w:tr w:rsidR="005649E1" w:rsidRPr="0079392E" w:rsidTr="005649E1">
        <w:tc>
          <w:tcPr>
            <w:tcW w:w="1914" w:type="dxa"/>
          </w:tcPr>
          <w:p w:rsidR="005649E1" w:rsidRPr="0079392E" w:rsidRDefault="00505FF8" w:rsidP="005649E1">
            <w:pPr>
              <w:pStyle w:val="a3"/>
              <w:rPr>
                <w:rFonts w:ascii="Times New Roman" w:hAnsi="Times New Roman"/>
                <w:bCs/>
                <w:color w:val="auto"/>
              </w:rPr>
            </w:pPr>
            <w:r>
              <w:rPr>
                <w:rFonts w:ascii="Times New Roman" w:hAnsi="Times New Roman"/>
                <w:bCs/>
                <w:color w:val="auto"/>
              </w:rPr>
              <w:t xml:space="preserve">Филиппова </w:t>
            </w:r>
            <w:r>
              <w:rPr>
                <w:rFonts w:ascii="Times New Roman" w:hAnsi="Times New Roman"/>
                <w:bCs/>
                <w:color w:val="auto"/>
              </w:rPr>
              <w:lastRenderedPageBreak/>
              <w:t>Римма Николаевна</w:t>
            </w:r>
          </w:p>
        </w:tc>
        <w:tc>
          <w:tcPr>
            <w:tcW w:w="1914" w:type="dxa"/>
          </w:tcPr>
          <w:p w:rsidR="005649E1" w:rsidRPr="0079392E" w:rsidRDefault="005649E1" w:rsidP="005649E1">
            <w:pPr>
              <w:pStyle w:val="a3"/>
              <w:rPr>
                <w:rFonts w:ascii="Times New Roman" w:hAnsi="Times New Roman"/>
                <w:bCs/>
                <w:color w:val="auto"/>
              </w:rPr>
            </w:pPr>
            <w:r w:rsidRPr="0079392E">
              <w:rPr>
                <w:rFonts w:ascii="Times New Roman" w:hAnsi="Times New Roman"/>
                <w:bCs/>
                <w:color w:val="auto"/>
              </w:rPr>
              <w:lastRenderedPageBreak/>
              <w:t>учитель</w:t>
            </w:r>
          </w:p>
        </w:tc>
        <w:tc>
          <w:tcPr>
            <w:tcW w:w="1914" w:type="dxa"/>
          </w:tcPr>
          <w:p w:rsidR="005649E1" w:rsidRPr="0079392E" w:rsidRDefault="005649E1" w:rsidP="005649E1">
            <w:pPr>
              <w:pStyle w:val="a3"/>
              <w:rPr>
                <w:rFonts w:ascii="Times New Roman" w:hAnsi="Times New Roman"/>
                <w:bCs/>
                <w:color w:val="auto"/>
              </w:rPr>
            </w:pPr>
            <w:r w:rsidRPr="0079392E">
              <w:rPr>
                <w:rFonts w:ascii="Times New Roman" w:hAnsi="Times New Roman"/>
                <w:bCs/>
                <w:color w:val="auto"/>
              </w:rPr>
              <w:t>первая</w:t>
            </w:r>
          </w:p>
        </w:tc>
        <w:tc>
          <w:tcPr>
            <w:tcW w:w="1914" w:type="dxa"/>
          </w:tcPr>
          <w:p w:rsidR="005649E1" w:rsidRPr="0079392E" w:rsidRDefault="005649E1" w:rsidP="00505FF8">
            <w:pPr>
              <w:pStyle w:val="a3"/>
              <w:rPr>
                <w:rFonts w:ascii="Times New Roman" w:hAnsi="Times New Roman"/>
                <w:bCs/>
                <w:color w:val="auto"/>
              </w:rPr>
            </w:pPr>
            <w:r w:rsidRPr="0079392E">
              <w:rPr>
                <w:rFonts w:ascii="Times New Roman" w:hAnsi="Times New Roman"/>
                <w:bCs/>
                <w:color w:val="auto"/>
              </w:rPr>
              <w:t>2</w:t>
            </w:r>
            <w:r w:rsidR="00505FF8">
              <w:rPr>
                <w:rFonts w:ascii="Times New Roman" w:hAnsi="Times New Roman"/>
                <w:bCs/>
                <w:color w:val="auto"/>
              </w:rPr>
              <w:t>2</w:t>
            </w:r>
            <w:r w:rsidRPr="0079392E">
              <w:rPr>
                <w:rFonts w:ascii="Times New Roman" w:hAnsi="Times New Roman"/>
                <w:bCs/>
                <w:color w:val="auto"/>
              </w:rPr>
              <w:t>.1</w:t>
            </w:r>
            <w:r w:rsidR="00505FF8">
              <w:rPr>
                <w:rFonts w:ascii="Times New Roman" w:hAnsi="Times New Roman"/>
                <w:bCs/>
                <w:color w:val="auto"/>
              </w:rPr>
              <w:t>2</w:t>
            </w:r>
            <w:r w:rsidRPr="0079392E">
              <w:rPr>
                <w:rFonts w:ascii="Times New Roman" w:hAnsi="Times New Roman"/>
                <w:bCs/>
                <w:color w:val="auto"/>
              </w:rPr>
              <w:t>.201</w:t>
            </w:r>
            <w:r w:rsidR="00505FF8">
              <w:rPr>
                <w:rFonts w:ascii="Times New Roman" w:hAnsi="Times New Roman"/>
                <w:bCs/>
                <w:color w:val="auto"/>
              </w:rPr>
              <w:t>6</w:t>
            </w:r>
          </w:p>
        </w:tc>
        <w:tc>
          <w:tcPr>
            <w:tcW w:w="1915" w:type="dxa"/>
          </w:tcPr>
          <w:p w:rsidR="005649E1" w:rsidRPr="0079392E" w:rsidRDefault="005649E1" w:rsidP="00505FF8">
            <w:pPr>
              <w:pStyle w:val="a3"/>
              <w:rPr>
                <w:rFonts w:ascii="Times New Roman" w:hAnsi="Times New Roman"/>
                <w:bCs/>
                <w:color w:val="auto"/>
              </w:rPr>
            </w:pPr>
            <w:r w:rsidRPr="0079392E">
              <w:rPr>
                <w:rFonts w:ascii="Times New Roman" w:hAnsi="Times New Roman"/>
                <w:bCs/>
                <w:color w:val="auto"/>
              </w:rPr>
              <w:t>2</w:t>
            </w:r>
            <w:r w:rsidR="00505FF8">
              <w:rPr>
                <w:rFonts w:ascii="Times New Roman" w:hAnsi="Times New Roman"/>
                <w:bCs/>
                <w:color w:val="auto"/>
              </w:rPr>
              <w:t>1</w:t>
            </w:r>
            <w:r w:rsidRPr="0079392E">
              <w:rPr>
                <w:rFonts w:ascii="Times New Roman" w:hAnsi="Times New Roman"/>
                <w:bCs/>
                <w:color w:val="auto"/>
              </w:rPr>
              <w:t>.1</w:t>
            </w:r>
            <w:r w:rsidR="00505FF8">
              <w:rPr>
                <w:rFonts w:ascii="Times New Roman" w:hAnsi="Times New Roman"/>
                <w:bCs/>
                <w:color w:val="auto"/>
              </w:rPr>
              <w:t>2</w:t>
            </w:r>
            <w:r w:rsidRPr="0079392E">
              <w:rPr>
                <w:rFonts w:ascii="Times New Roman" w:hAnsi="Times New Roman"/>
                <w:bCs/>
                <w:color w:val="auto"/>
              </w:rPr>
              <w:t>.202</w:t>
            </w:r>
            <w:r w:rsidR="00505FF8">
              <w:rPr>
                <w:rFonts w:ascii="Times New Roman" w:hAnsi="Times New Roman"/>
                <w:bCs/>
                <w:color w:val="auto"/>
              </w:rPr>
              <w:t>1</w:t>
            </w:r>
          </w:p>
        </w:tc>
      </w:tr>
      <w:tr w:rsidR="005649E1" w:rsidRPr="0079392E" w:rsidTr="005649E1">
        <w:tc>
          <w:tcPr>
            <w:tcW w:w="1914" w:type="dxa"/>
          </w:tcPr>
          <w:p w:rsidR="005649E1" w:rsidRPr="0079392E" w:rsidRDefault="00505FF8" w:rsidP="005649E1">
            <w:pPr>
              <w:pStyle w:val="a3"/>
              <w:rPr>
                <w:rFonts w:ascii="Times New Roman" w:hAnsi="Times New Roman"/>
                <w:bCs/>
                <w:color w:val="auto"/>
              </w:rPr>
            </w:pPr>
            <w:r>
              <w:rPr>
                <w:rFonts w:ascii="Times New Roman" w:hAnsi="Times New Roman"/>
                <w:bCs/>
                <w:color w:val="auto"/>
              </w:rPr>
              <w:lastRenderedPageBreak/>
              <w:t>Филиппов Николай Александрович</w:t>
            </w:r>
          </w:p>
        </w:tc>
        <w:tc>
          <w:tcPr>
            <w:tcW w:w="1914" w:type="dxa"/>
          </w:tcPr>
          <w:p w:rsidR="005649E1" w:rsidRPr="0079392E" w:rsidRDefault="005649E1" w:rsidP="005649E1">
            <w:pPr>
              <w:pStyle w:val="a3"/>
              <w:rPr>
                <w:rFonts w:ascii="Times New Roman" w:hAnsi="Times New Roman"/>
                <w:bCs/>
                <w:color w:val="auto"/>
              </w:rPr>
            </w:pPr>
            <w:r w:rsidRPr="0079392E">
              <w:rPr>
                <w:rFonts w:ascii="Times New Roman" w:hAnsi="Times New Roman"/>
                <w:bCs/>
                <w:color w:val="auto"/>
              </w:rPr>
              <w:t>учитель</w:t>
            </w:r>
          </w:p>
        </w:tc>
        <w:tc>
          <w:tcPr>
            <w:tcW w:w="1914" w:type="dxa"/>
          </w:tcPr>
          <w:p w:rsidR="005649E1" w:rsidRPr="0079392E" w:rsidRDefault="00505FF8" w:rsidP="005649E1">
            <w:pPr>
              <w:pStyle w:val="a3"/>
              <w:rPr>
                <w:rFonts w:ascii="Times New Roman" w:hAnsi="Times New Roman"/>
                <w:bCs/>
                <w:color w:val="auto"/>
              </w:rPr>
            </w:pPr>
            <w:r>
              <w:rPr>
                <w:rFonts w:ascii="Times New Roman" w:hAnsi="Times New Roman"/>
                <w:bCs/>
                <w:color w:val="auto"/>
              </w:rPr>
              <w:t>первая</w:t>
            </w:r>
          </w:p>
        </w:tc>
        <w:tc>
          <w:tcPr>
            <w:tcW w:w="1914" w:type="dxa"/>
          </w:tcPr>
          <w:p w:rsidR="005649E1" w:rsidRPr="0079392E" w:rsidRDefault="005649E1" w:rsidP="00505FF8">
            <w:pPr>
              <w:pStyle w:val="a3"/>
              <w:rPr>
                <w:rFonts w:ascii="Times New Roman" w:hAnsi="Times New Roman"/>
                <w:bCs/>
                <w:color w:val="auto"/>
              </w:rPr>
            </w:pPr>
            <w:r w:rsidRPr="0079392E">
              <w:rPr>
                <w:rFonts w:ascii="Times New Roman" w:hAnsi="Times New Roman"/>
                <w:bCs/>
                <w:color w:val="auto"/>
              </w:rPr>
              <w:t>24.</w:t>
            </w:r>
            <w:r w:rsidR="00505FF8">
              <w:rPr>
                <w:rFonts w:ascii="Times New Roman" w:hAnsi="Times New Roman"/>
                <w:bCs/>
                <w:color w:val="auto"/>
              </w:rPr>
              <w:t>11</w:t>
            </w:r>
            <w:r w:rsidRPr="0079392E">
              <w:rPr>
                <w:rFonts w:ascii="Times New Roman" w:hAnsi="Times New Roman"/>
                <w:bCs/>
                <w:color w:val="auto"/>
              </w:rPr>
              <w:t>.201</w:t>
            </w:r>
            <w:r w:rsidR="00505FF8">
              <w:rPr>
                <w:rFonts w:ascii="Times New Roman" w:hAnsi="Times New Roman"/>
                <w:bCs/>
                <w:color w:val="auto"/>
              </w:rPr>
              <w:t>6</w:t>
            </w:r>
          </w:p>
        </w:tc>
        <w:tc>
          <w:tcPr>
            <w:tcW w:w="1915" w:type="dxa"/>
          </w:tcPr>
          <w:p w:rsidR="005649E1" w:rsidRPr="0079392E" w:rsidRDefault="00505FF8" w:rsidP="005649E1">
            <w:pPr>
              <w:pStyle w:val="a3"/>
              <w:rPr>
                <w:rFonts w:ascii="Times New Roman" w:hAnsi="Times New Roman"/>
                <w:bCs/>
                <w:color w:val="auto"/>
              </w:rPr>
            </w:pPr>
            <w:r>
              <w:rPr>
                <w:rFonts w:ascii="Times New Roman" w:hAnsi="Times New Roman"/>
                <w:bCs/>
                <w:color w:val="auto"/>
              </w:rPr>
              <w:t>23.11.2021</w:t>
            </w:r>
          </w:p>
        </w:tc>
      </w:tr>
      <w:tr w:rsidR="005649E1" w:rsidRPr="0079392E" w:rsidTr="005649E1">
        <w:tc>
          <w:tcPr>
            <w:tcW w:w="1914" w:type="dxa"/>
          </w:tcPr>
          <w:p w:rsidR="005649E1" w:rsidRPr="0079392E" w:rsidRDefault="00505FF8" w:rsidP="005649E1">
            <w:pPr>
              <w:pStyle w:val="a3"/>
              <w:rPr>
                <w:rFonts w:ascii="Times New Roman" w:hAnsi="Times New Roman"/>
                <w:bCs/>
                <w:color w:val="auto"/>
              </w:rPr>
            </w:pPr>
            <w:r>
              <w:rPr>
                <w:rFonts w:ascii="Times New Roman" w:hAnsi="Times New Roman"/>
                <w:bCs/>
                <w:color w:val="auto"/>
              </w:rPr>
              <w:t>Малеева Людмила Петровна</w:t>
            </w:r>
          </w:p>
        </w:tc>
        <w:tc>
          <w:tcPr>
            <w:tcW w:w="1914" w:type="dxa"/>
          </w:tcPr>
          <w:p w:rsidR="005649E1" w:rsidRPr="0079392E" w:rsidRDefault="005649E1" w:rsidP="005649E1">
            <w:pPr>
              <w:pStyle w:val="a3"/>
              <w:rPr>
                <w:rFonts w:ascii="Times New Roman" w:hAnsi="Times New Roman"/>
                <w:bCs/>
                <w:color w:val="auto"/>
              </w:rPr>
            </w:pPr>
            <w:r w:rsidRPr="0079392E">
              <w:rPr>
                <w:rFonts w:ascii="Times New Roman" w:hAnsi="Times New Roman"/>
                <w:bCs/>
                <w:color w:val="auto"/>
              </w:rPr>
              <w:t>учитель</w:t>
            </w:r>
          </w:p>
        </w:tc>
        <w:tc>
          <w:tcPr>
            <w:tcW w:w="1914" w:type="dxa"/>
          </w:tcPr>
          <w:p w:rsidR="005649E1" w:rsidRPr="0079392E" w:rsidRDefault="005649E1" w:rsidP="005649E1">
            <w:pPr>
              <w:pStyle w:val="a3"/>
              <w:rPr>
                <w:rFonts w:ascii="Times New Roman" w:hAnsi="Times New Roman"/>
                <w:bCs/>
                <w:color w:val="auto"/>
              </w:rPr>
            </w:pPr>
            <w:r w:rsidRPr="0079392E">
              <w:rPr>
                <w:rFonts w:ascii="Times New Roman" w:hAnsi="Times New Roman"/>
                <w:bCs/>
                <w:color w:val="auto"/>
              </w:rPr>
              <w:t>первая</w:t>
            </w:r>
          </w:p>
        </w:tc>
        <w:tc>
          <w:tcPr>
            <w:tcW w:w="1914" w:type="dxa"/>
          </w:tcPr>
          <w:p w:rsidR="005649E1" w:rsidRPr="0079392E" w:rsidRDefault="005649E1" w:rsidP="00505FF8">
            <w:pPr>
              <w:pStyle w:val="a3"/>
              <w:rPr>
                <w:rFonts w:ascii="Times New Roman" w:hAnsi="Times New Roman"/>
                <w:bCs/>
                <w:color w:val="auto"/>
              </w:rPr>
            </w:pPr>
            <w:r w:rsidRPr="0079392E">
              <w:rPr>
                <w:rFonts w:ascii="Times New Roman" w:hAnsi="Times New Roman"/>
                <w:bCs/>
                <w:color w:val="auto"/>
              </w:rPr>
              <w:t>2</w:t>
            </w:r>
            <w:r w:rsidR="00505FF8">
              <w:rPr>
                <w:rFonts w:ascii="Times New Roman" w:hAnsi="Times New Roman"/>
                <w:bCs/>
                <w:color w:val="auto"/>
              </w:rPr>
              <w:t>2.12</w:t>
            </w:r>
            <w:r w:rsidRPr="0079392E">
              <w:rPr>
                <w:rFonts w:ascii="Times New Roman" w:hAnsi="Times New Roman"/>
                <w:bCs/>
                <w:color w:val="auto"/>
              </w:rPr>
              <w:t>.20</w:t>
            </w:r>
            <w:r w:rsidR="00505FF8">
              <w:rPr>
                <w:rFonts w:ascii="Times New Roman" w:hAnsi="Times New Roman"/>
                <w:bCs/>
                <w:color w:val="auto"/>
              </w:rPr>
              <w:t>16</w:t>
            </w:r>
          </w:p>
        </w:tc>
        <w:tc>
          <w:tcPr>
            <w:tcW w:w="1915" w:type="dxa"/>
          </w:tcPr>
          <w:p w:rsidR="005649E1" w:rsidRPr="0079392E" w:rsidRDefault="005649E1" w:rsidP="00505FF8">
            <w:pPr>
              <w:pStyle w:val="a3"/>
              <w:rPr>
                <w:rFonts w:ascii="Times New Roman" w:hAnsi="Times New Roman"/>
                <w:bCs/>
                <w:color w:val="auto"/>
              </w:rPr>
            </w:pPr>
            <w:r w:rsidRPr="0079392E">
              <w:rPr>
                <w:rFonts w:ascii="Times New Roman" w:hAnsi="Times New Roman"/>
                <w:bCs/>
                <w:color w:val="auto"/>
              </w:rPr>
              <w:t>2</w:t>
            </w:r>
            <w:r w:rsidR="00505FF8">
              <w:rPr>
                <w:rFonts w:ascii="Times New Roman" w:hAnsi="Times New Roman"/>
                <w:bCs/>
                <w:color w:val="auto"/>
              </w:rPr>
              <w:t>1</w:t>
            </w:r>
            <w:r w:rsidRPr="0079392E">
              <w:rPr>
                <w:rFonts w:ascii="Times New Roman" w:hAnsi="Times New Roman"/>
                <w:bCs/>
                <w:color w:val="auto"/>
              </w:rPr>
              <w:t>.</w:t>
            </w:r>
            <w:r w:rsidR="00505FF8">
              <w:rPr>
                <w:rFonts w:ascii="Times New Roman" w:hAnsi="Times New Roman"/>
                <w:bCs/>
                <w:color w:val="auto"/>
              </w:rPr>
              <w:t>12.2021</w:t>
            </w:r>
          </w:p>
        </w:tc>
      </w:tr>
      <w:tr w:rsidR="00F11CB7" w:rsidRPr="0079392E" w:rsidTr="005649E1">
        <w:tc>
          <w:tcPr>
            <w:tcW w:w="1914" w:type="dxa"/>
          </w:tcPr>
          <w:p w:rsidR="00F11CB7" w:rsidRDefault="00F11CB7" w:rsidP="005649E1">
            <w:pPr>
              <w:pStyle w:val="a3"/>
              <w:rPr>
                <w:rFonts w:ascii="Times New Roman" w:hAnsi="Times New Roman"/>
                <w:bCs/>
                <w:color w:val="auto"/>
              </w:rPr>
            </w:pPr>
            <w:proofErr w:type="spellStart"/>
            <w:r>
              <w:rPr>
                <w:rFonts w:ascii="Times New Roman" w:hAnsi="Times New Roman"/>
                <w:bCs/>
                <w:color w:val="auto"/>
              </w:rPr>
              <w:t>Формальнова</w:t>
            </w:r>
            <w:proofErr w:type="spellEnd"/>
            <w:r>
              <w:rPr>
                <w:rFonts w:ascii="Times New Roman" w:hAnsi="Times New Roman"/>
                <w:bCs/>
                <w:color w:val="auto"/>
              </w:rPr>
              <w:t xml:space="preserve"> Наталия Николаевна</w:t>
            </w:r>
          </w:p>
        </w:tc>
        <w:tc>
          <w:tcPr>
            <w:tcW w:w="1914" w:type="dxa"/>
          </w:tcPr>
          <w:p w:rsidR="00F11CB7" w:rsidRPr="0079392E" w:rsidRDefault="00F11CB7" w:rsidP="005649E1">
            <w:pPr>
              <w:pStyle w:val="a3"/>
              <w:rPr>
                <w:rFonts w:ascii="Times New Roman" w:hAnsi="Times New Roman"/>
                <w:bCs/>
                <w:color w:val="auto"/>
              </w:rPr>
            </w:pPr>
            <w:r>
              <w:rPr>
                <w:rFonts w:ascii="Times New Roman" w:hAnsi="Times New Roman"/>
                <w:bCs/>
                <w:color w:val="auto"/>
              </w:rPr>
              <w:t>учитель</w:t>
            </w:r>
          </w:p>
        </w:tc>
        <w:tc>
          <w:tcPr>
            <w:tcW w:w="1914" w:type="dxa"/>
          </w:tcPr>
          <w:p w:rsidR="00F11CB7" w:rsidRPr="0079392E" w:rsidRDefault="00F11CB7" w:rsidP="005649E1">
            <w:pPr>
              <w:pStyle w:val="a3"/>
              <w:rPr>
                <w:rFonts w:ascii="Times New Roman" w:hAnsi="Times New Roman"/>
                <w:bCs/>
                <w:color w:val="auto"/>
              </w:rPr>
            </w:pPr>
            <w:r>
              <w:rPr>
                <w:rFonts w:ascii="Times New Roman" w:hAnsi="Times New Roman"/>
                <w:bCs/>
                <w:color w:val="auto"/>
              </w:rPr>
              <w:t>первая</w:t>
            </w:r>
          </w:p>
        </w:tc>
        <w:tc>
          <w:tcPr>
            <w:tcW w:w="1914" w:type="dxa"/>
          </w:tcPr>
          <w:p w:rsidR="00F11CB7" w:rsidRPr="0079392E" w:rsidRDefault="00F11CB7" w:rsidP="00505FF8">
            <w:pPr>
              <w:pStyle w:val="a3"/>
              <w:rPr>
                <w:rFonts w:ascii="Times New Roman" w:hAnsi="Times New Roman"/>
                <w:bCs/>
                <w:color w:val="auto"/>
              </w:rPr>
            </w:pPr>
            <w:r>
              <w:rPr>
                <w:rFonts w:ascii="Times New Roman" w:hAnsi="Times New Roman"/>
                <w:bCs/>
                <w:color w:val="auto"/>
              </w:rPr>
              <w:t>29.10.2015</w:t>
            </w:r>
          </w:p>
        </w:tc>
        <w:tc>
          <w:tcPr>
            <w:tcW w:w="1915" w:type="dxa"/>
          </w:tcPr>
          <w:p w:rsidR="00F11CB7" w:rsidRPr="0079392E" w:rsidRDefault="00F11CB7" w:rsidP="00505FF8">
            <w:pPr>
              <w:pStyle w:val="a3"/>
              <w:rPr>
                <w:rFonts w:ascii="Times New Roman" w:hAnsi="Times New Roman"/>
                <w:bCs/>
                <w:color w:val="auto"/>
              </w:rPr>
            </w:pPr>
            <w:r>
              <w:rPr>
                <w:rFonts w:ascii="Times New Roman" w:hAnsi="Times New Roman"/>
                <w:bCs/>
                <w:color w:val="auto"/>
              </w:rPr>
              <w:t>28.10.2020</w:t>
            </w:r>
          </w:p>
        </w:tc>
      </w:tr>
      <w:tr w:rsidR="00505FF8" w:rsidRPr="0079392E" w:rsidTr="005649E1">
        <w:tc>
          <w:tcPr>
            <w:tcW w:w="1914" w:type="dxa"/>
          </w:tcPr>
          <w:p w:rsidR="00505FF8" w:rsidRDefault="00505FF8" w:rsidP="005649E1">
            <w:pPr>
              <w:pStyle w:val="a3"/>
              <w:rPr>
                <w:rFonts w:ascii="Times New Roman" w:hAnsi="Times New Roman"/>
                <w:bCs/>
                <w:color w:val="auto"/>
              </w:rPr>
            </w:pPr>
            <w:r>
              <w:rPr>
                <w:rFonts w:ascii="Times New Roman" w:hAnsi="Times New Roman"/>
                <w:bCs/>
                <w:color w:val="auto"/>
              </w:rPr>
              <w:t>Воронова Юлия Александровна</w:t>
            </w:r>
          </w:p>
        </w:tc>
        <w:tc>
          <w:tcPr>
            <w:tcW w:w="1914" w:type="dxa"/>
          </w:tcPr>
          <w:p w:rsidR="00505FF8" w:rsidRPr="0079392E" w:rsidRDefault="00505FF8" w:rsidP="005649E1">
            <w:pPr>
              <w:pStyle w:val="a3"/>
              <w:rPr>
                <w:rFonts w:ascii="Times New Roman" w:hAnsi="Times New Roman"/>
                <w:bCs/>
                <w:color w:val="auto"/>
              </w:rPr>
            </w:pPr>
            <w:r>
              <w:rPr>
                <w:rFonts w:ascii="Times New Roman" w:hAnsi="Times New Roman"/>
                <w:bCs/>
                <w:color w:val="auto"/>
              </w:rPr>
              <w:t>учитель</w:t>
            </w:r>
          </w:p>
        </w:tc>
        <w:tc>
          <w:tcPr>
            <w:tcW w:w="1914" w:type="dxa"/>
          </w:tcPr>
          <w:p w:rsidR="00505FF8" w:rsidRPr="0079392E" w:rsidRDefault="00505FF8" w:rsidP="005649E1">
            <w:pPr>
              <w:pStyle w:val="a3"/>
              <w:rPr>
                <w:rFonts w:ascii="Times New Roman" w:hAnsi="Times New Roman"/>
                <w:bCs/>
                <w:color w:val="auto"/>
              </w:rPr>
            </w:pPr>
            <w:r>
              <w:rPr>
                <w:rFonts w:ascii="Times New Roman" w:hAnsi="Times New Roman"/>
                <w:bCs/>
                <w:color w:val="auto"/>
              </w:rPr>
              <w:t>первая</w:t>
            </w:r>
          </w:p>
        </w:tc>
        <w:tc>
          <w:tcPr>
            <w:tcW w:w="1914" w:type="dxa"/>
          </w:tcPr>
          <w:p w:rsidR="00505FF8" w:rsidRPr="0079392E" w:rsidRDefault="00505FF8" w:rsidP="00505FF8">
            <w:pPr>
              <w:pStyle w:val="a3"/>
              <w:rPr>
                <w:rFonts w:ascii="Times New Roman" w:hAnsi="Times New Roman"/>
                <w:bCs/>
                <w:color w:val="auto"/>
              </w:rPr>
            </w:pPr>
            <w:r>
              <w:rPr>
                <w:rFonts w:ascii="Times New Roman" w:hAnsi="Times New Roman"/>
                <w:bCs/>
                <w:color w:val="auto"/>
              </w:rPr>
              <w:t>25.12.2014</w:t>
            </w:r>
          </w:p>
        </w:tc>
        <w:tc>
          <w:tcPr>
            <w:tcW w:w="1915" w:type="dxa"/>
          </w:tcPr>
          <w:p w:rsidR="00505FF8" w:rsidRPr="0079392E" w:rsidRDefault="00505FF8" w:rsidP="00505FF8">
            <w:pPr>
              <w:pStyle w:val="a3"/>
              <w:rPr>
                <w:rFonts w:ascii="Times New Roman" w:hAnsi="Times New Roman"/>
                <w:bCs/>
                <w:color w:val="auto"/>
              </w:rPr>
            </w:pPr>
            <w:r>
              <w:rPr>
                <w:rFonts w:ascii="Times New Roman" w:hAnsi="Times New Roman"/>
                <w:bCs/>
                <w:color w:val="auto"/>
              </w:rPr>
              <w:t>24.12.2019</w:t>
            </w:r>
          </w:p>
        </w:tc>
      </w:tr>
      <w:tr w:rsidR="00505FF8" w:rsidRPr="0079392E" w:rsidTr="005649E1">
        <w:tc>
          <w:tcPr>
            <w:tcW w:w="1914" w:type="dxa"/>
          </w:tcPr>
          <w:p w:rsidR="00505FF8" w:rsidRDefault="00505FF8" w:rsidP="005649E1">
            <w:pPr>
              <w:pStyle w:val="a3"/>
              <w:rPr>
                <w:rFonts w:ascii="Times New Roman" w:hAnsi="Times New Roman"/>
                <w:bCs/>
                <w:color w:val="auto"/>
              </w:rPr>
            </w:pPr>
            <w:r>
              <w:rPr>
                <w:rFonts w:ascii="Times New Roman" w:hAnsi="Times New Roman"/>
                <w:bCs/>
                <w:color w:val="auto"/>
              </w:rPr>
              <w:t>Захарова Юлия Андреевна</w:t>
            </w:r>
          </w:p>
        </w:tc>
        <w:tc>
          <w:tcPr>
            <w:tcW w:w="1914" w:type="dxa"/>
          </w:tcPr>
          <w:p w:rsidR="00505FF8" w:rsidRDefault="00505FF8" w:rsidP="005649E1">
            <w:pPr>
              <w:pStyle w:val="a3"/>
              <w:rPr>
                <w:rFonts w:ascii="Times New Roman" w:hAnsi="Times New Roman"/>
                <w:bCs/>
                <w:color w:val="auto"/>
              </w:rPr>
            </w:pPr>
            <w:r>
              <w:rPr>
                <w:rFonts w:ascii="Times New Roman" w:hAnsi="Times New Roman"/>
                <w:bCs/>
                <w:color w:val="auto"/>
              </w:rPr>
              <w:t>учитель</w:t>
            </w:r>
          </w:p>
        </w:tc>
        <w:tc>
          <w:tcPr>
            <w:tcW w:w="1914" w:type="dxa"/>
          </w:tcPr>
          <w:p w:rsidR="00505FF8" w:rsidRDefault="00505FF8" w:rsidP="005649E1">
            <w:pPr>
              <w:pStyle w:val="a3"/>
              <w:rPr>
                <w:rFonts w:ascii="Times New Roman" w:hAnsi="Times New Roman"/>
                <w:bCs/>
                <w:color w:val="auto"/>
              </w:rPr>
            </w:pPr>
            <w:r>
              <w:rPr>
                <w:rFonts w:ascii="Times New Roman" w:hAnsi="Times New Roman"/>
                <w:bCs/>
                <w:color w:val="auto"/>
              </w:rPr>
              <w:t>Без категории</w:t>
            </w:r>
          </w:p>
        </w:tc>
        <w:tc>
          <w:tcPr>
            <w:tcW w:w="1914" w:type="dxa"/>
          </w:tcPr>
          <w:p w:rsidR="00505FF8" w:rsidRPr="0079392E" w:rsidRDefault="00505FF8" w:rsidP="00505FF8">
            <w:pPr>
              <w:pStyle w:val="a3"/>
              <w:rPr>
                <w:rFonts w:ascii="Times New Roman" w:hAnsi="Times New Roman"/>
                <w:bCs/>
                <w:color w:val="auto"/>
              </w:rPr>
            </w:pPr>
          </w:p>
        </w:tc>
        <w:tc>
          <w:tcPr>
            <w:tcW w:w="1915" w:type="dxa"/>
          </w:tcPr>
          <w:p w:rsidR="00505FF8" w:rsidRPr="0079392E" w:rsidRDefault="00505FF8" w:rsidP="00505FF8">
            <w:pPr>
              <w:pStyle w:val="a3"/>
              <w:rPr>
                <w:rFonts w:ascii="Times New Roman" w:hAnsi="Times New Roman"/>
                <w:bCs/>
                <w:color w:val="auto"/>
              </w:rPr>
            </w:pPr>
          </w:p>
        </w:tc>
      </w:tr>
    </w:tbl>
    <w:p w:rsidR="005649E1" w:rsidRPr="0079392E" w:rsidRDefault="005649E1" w:rsidP="003D5F46">
      <w:pPr>
        <w:pStyle w:val="a3"/>
        <w:jc w:val="center"/>
        <w:rPr>
          <w:rFonts w:ascii="Times New Roman" w:hAnsi="Times New Roman"/>
          <w:b/>
          <w:bCs/>
          <w:color w:val="auto"/>
        </w:rPr>
      </w:pPr>
    </w:p>
    <w:p w:rsidR="003D5F46" w:rsidRPr="0079392E" w:rsidRDefault="003D5F46" w:rsidP="005649E1">
      <w:pPr>
        <w:pStyle w:val="a3"/>
        <w:rPr>
          <w:rStyle w:val="ab"/>
          <w:bCs w:val="0"/>
          <w:color w:val="auto"/>
          <w:sz w:val="24"/>
          <w:szCs w:val="24"/>
        </w:rPr>
      </w:pPr>
      <w:r w:rsidRPr="0079392E">
        <w:rPr>
          <w:rStyle w:val="ab"/>
          <w:color w:val="auto"/>
          <w:sz w:val="24"/>
          <w:szCs w:val="24"/>
        </w:rPr>
        <w:t>Перспективный план методической работы по вопросам ФГОС ООО</w:t>
      </w:r>
    </w:p>
    <w:p w:rsidR="003D5F46" w:rsidRPr="0079392E" w:rsidRDefault="003D5F46" w:rsidP="005649E1">
      <w:pPr>
        <w:pStyle w:val="a3"/>
        <w:rPr>
          <w:color w:val="auto"/>
        </w:rPr>
      </w:pPr>
    </w:p>
    <w:tbl>
      <w:tblPr>
        <w:tblOverlap w:val="never"/>
        <w:tblW w:w="0" w:type="auto"/>
        <w:jc w:val="center"/>
        <w:tblInd w:w="-172" w:type="dxa"/>
        <w:tblLayout w:type="fixed"/>
        <w:tblCellMar>
          <w:left w:w="10" w:type="dxa"/>
          <w:right w:w="10" w:type="dxa"/>
        </w:tblCellMar>
        <w:tblLook w:val="00A0" w:firstRow="1" w:lastRow="0" w:firstColumn="1" w:lastColumn="0" w:noHBand="0" w:noVBand="0"/>
      </w:tblPr>
      <w:tblGrid>
        <w:gridCol w:w="647"/>
        <w:gridCol w:w="6192"/>
        <w:gridCol w:w="1260"/>
        <w:gridCol w:w="1917"/>
      </w:tblGrid>
      <w:tr w:rsidR="003D5F46" w:rsidRPr="0079392E" w:rsidTr="00112E07">
        <w:trPr>
          <w:trHeight w:hRule="exact" w:val="300"/>
          <w:jc w:val="center"/>
        </w:trPr>
        <w:tc>
          <w:tcPr>
            <w:tcW w:w="647" w:type="dxa"/>
            <w:tcBorders>
              <w:top w:val="single" w:sz="4" w:space="0" w:color="auto"/>
              <w:left w:val="single" w:sz="4" w:space="0" w:color="auto"/>
              <w:bottom w:val="nil"/>
              <w:right w:val="nil"/>
            </w:tcBorders>
            <w:shd w:val="clear" w:color="auto" w:fill="FFFFFF"/>
            <w:vAlign w:val="bottom"/>
          </w:tcPr>
          <w:p w:rsidR="003D5F46" w:rsidRPr="0079392E" w:rsidRDefault="003D5F46" w:rsidP="005649E1">
            <w:pPr>
              <w:pStyle w:val="a3"/>
              <w:spacing w:line="276" w:lineRule="auto"/>
              <w:rPr>
                <w:rFonts w:ascii="Times New Roman" w:hAnsi="Times New Roman"/>
                <w:color w:val="auto"/>
                <w:szCs w:val="24"/>
              </w:rPr>
            </w:pPr>
            <w:r w:rsidRPr="0079392E">
              <w:rPr>
                <w:rStyle w:val="2111"/>
                <w:b w:val="0"/>
                <w:color w:val="auto"/>
              </w:rPr>
              <w:t>№</w:t>
            </w:r>
          </w:p>
        </w:tc>
        <w:tc>
          <w:tcPr>
            <w:tcW w:w="6192" w:type="dxa"/>
            <w:tcBorders>
              <w:top w:val="single" w:sz="4" w:space="0" w:color="auto"/>
              <w:left w:val="single" w:sz="4" w:space="0" w:color="auto"/>
              <w:bottom w:val="nil"/>
              <w:right w:val="nil"/>
            </w:tcBorders>
            <w:shd w:val="clear" w:color="auto" w:fill="FFFFFF"/>
            <w:vAlign w:val="bottom"/>
          </w:tcPr>
          <w:p w:rsidR="003D5F46" w:rsidRPr="0079392E" w:rsidRDefault="003D5F46" w:rsidP="005649E1">
            <w:pPr>
              <w:pStyle w:val="a3"/>
              <w:spacing w:line="276" w:lineRule="auto"/>
              <w:rPr>
                <w:rFonts w:ascii="Times New Roman" w:hAnsi="Times New Roman"/>
                <w:color w:val="auto"/>
                <w:szCs w:val="24"/>
              </w:rPr>
            </w:pPr>
            <w:r w:rsidRPr="0079392E">
              <w:rPr>
                <w:rStyle w:val="2111"/>
                <w:b w:val="0"/>
                <w:color w:val="auto"/>
              </w:rPr>
              <w:t>Мероприятие</w:t>
            </w:r>
          </w:p>
        </w:tc>
        <w:tc>
          <w:tcPr>
            <w:tcW w:w="1260" w:type="dxa"/>
            <w:tcBorders>
              <w:top w:val="single" w:sz="4" w:space="0" w:color="auto"/>
              <w:left w:val="single" w:sz="4" w:space="0" w:color="auto"/>
              <w:bottom w:val="nil"/>
              <w:right w:val="nil"/>
            </w:tcBorders>
            <w:shd w:val="clear" w:color="auto" w:fill="FFFFFF"/>
            <w:vAlign w:val="bottom"/>
          </w:tcPr>
          <w:p w:rsidR="003D5F46" w:rsidRPr="0079392E" w:rsidRDefault="003D5F46" w:rsidP="005649E1">
            <w:pPr>
              <w:pStyle w:val="a3"/>
              <w:spacing w:line="276" w:lineRule="auto"/>
              <w:rPr>
                <w:rFonts w:ascii="Times New Roman" w:hAnsi="Times New Roman"/>
                <w:color w:val="auto"/>
                <w:szCs w:val="24"/>
              </w:rPr>
            </w:pPr>
            <w:r w:rsidRPr="0079392E">
              <w:rPr>
                <w:rStyle w:val="2111"/>
                <w:b w:val="0"/>
                <w:color w:val="auto"/>
              </w:rPr>
              <w:t>Сроки</w:t>
            </w:r>
          </w:p>
        </w:tc>
        <w:tc>
          <w:tcPr>
            <w:tcW w:w="1917" w:type="dxa"/>
            <w:tcBorders>
              <w:top w:val="single" w:sz="4" w:space="0" w:color="auto"/>
              <w:left w:val="single" w:sz="4" w:space="0" w:color="auto"/>
              <w:bottom w:val="single" w:sz="4" w:space="0" w:color="auto"/>
              <w:right w:val="single" w:sz="4" w:space="0" w:color="auto"/>
            </w:tcBorders>
            <w:shd w:val="clear" w:color="auto" w:fill="FFFFFF"/>
            <w:vAlign w:val="bottom"/>
          </w:tcPr>
          <w:p w:rsidR="003D5F46" w:rsidRPr="0079392E" w:rsidRDefault="003D5F46" w:rsidP="005649E1">
            <w:pPr>
              <w:pStyle w:val="a3"/>
              <w:spacing w:line="276" w:lineRule="auto"/>
              <w:rPr>
                <w:rFonts w:ascii="Times New Roman" w:hAnsi="Times New Roman"/>
                <w:color w:val="auto"/>
                <w:szCs w:val="24"/>
              </w:rPr>
            </w:pPr>
            <w:r w:rsidRPr="0079392E">
              <w:rPr>
                <w:rStyle w:val="2111"/>
                <w:b w:val="0"/>
                <w:color w:val="auto"/>
              </w:rPr>
              <w:t>Ответственный</w:t>
            </w:r>
          </w:p>
        </w:tc>
      </w:tr>
      <w:tr w:rsidR="003D5F46" w:rsidRPr="0079392E" w:rsidTr="00112E07">
        <w:trPr>
          <w:trHeight w:hRule="exact" w:val="731"/>
          <w:jc w:val="center"/>
        </w:trPr>
        <w:tc>
          <w:tcPr>
            <w:tcW w:w="647" w:type="dxa"/>
            <w:tcBorders>
              <w:top w:val="single" w:sz="4" w:space="0" w:color="auto"/>
              <w:left w:val="single" w:sz="4" w:space="0" w:color="auto"/>
              <w:bottom w:val="nil"/>
              <w:right w:val="nil"/>
            </w:tcBorders>
            <w:shd w:val="clear" w:color="auto" w:fill="FFFFFF"/>
            <w:vAlign w:val="center"/>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1</w:t>
            </w:r>
          </w:p>
        </w:tc>
        <w:tc>
          <w:tcPr>
            <w:tcW w:w="6192" w:type="dxa"/>
            <w:tcBorders>
              <w:top w:val="single" w:sz="4" w:space="0" w:color="auto"/>
              <w:left w:val="single" w:sz="4" w:space="0" w:color="auto"/>
              <w:bottom w:val="nil"/>
              <w:right w:val="nil"/>
            </w:tcBorders>
            <w:shd w:val="clear" w:color="auto" w:fill="FFFFFF"/>
            <w:vAlign w:val="bottom"/>
          </w:tcPr>
          <w:p w:rsidR="003D5F46" w:rsidRPr="0079392E" w:rsidRDefault="003D5F46" w:rsidP="005649E1">
            <w:pPr>
              <w:pStyle w:val="a3"/>
              <w:spacing w:line="276" w:lineRule="auto"/>
              <w:ind w:right="164"/>
              <w:rPr>
                <w:rFonts w:ascii="Times New Roman" w:hAnsi="Times New Roman"/>
                <w:bCs/>
                <w:color w:val="auto"/>
                <w:szCs w:val="24"/>
              </w:rPr>
            </w:pPr>
            <w:r w:rsidRPr="0079392E">
              <w:rPr>
                <w:rStyle w:val="2111"/>
                <w:b w:val="0"/>
                <w:color w:val="auto"/>
              </w:rPr>
              <w:t>Семинары, посвящённые содержанию и ключевым особенностям ФГОС ООО.</w:t>
            </w:r>
          </w:p>
        </w:tc>
        <w:tc>
          <w:tcPr>
            <w:tcW w:w="1260" w:type="dxa"/>
            <w:tcBorders>
              <w:top w:val="single" w:sz="4" w:space="0" w:color="auto"/>
              <w:left w:val="single" w:sz="4" w:space="0" w:color="auto"/>
              <w:bottom w:val="nil"/>
              <w:right w:val="nil"/>
            </w:tcBorders>
            <w:shd w:val="clear" w:color="auto" w:fill="FFFFFF"/>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Ежегодно</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Зам. директора</w:t>
            </w:r>
          </w:p>
        </w:tc>
      </w:tr>
      <w:tr w:rsidR="003D5F46" w:rsidRPr="0079392E" w:rsidTr="00112E07">
        <w:trPr>
          <w:trHeight w:hRule="exact" w:val="290"/>
          <w:jc w:val="center"/>
        </w:trPr>
        <w:tc>
          <w:tcPr>
            <w:tcW w:w="647" w:type="dxa"/>
            <w:tcBorders>
              <w:top w:val="single" w:sz="4" w:space="0" w:color="auto"/>
              <w:left w:val="single" w:sz="4" w:space="0" w:color="auto"/>
              <w:bottom w:val="nil"/>
              <w:right w:val="nil"/>
            </w:tcBorders>
            <w:shd w:val="clear" w:color="auto" w:fill="FFFFFF"/>
            <w:vAlign w:val="bottom"/>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2</w:t>
            </w:r>
          </w:p>
        </w:tc>
        <w:tc>
          <w:tcPr>
            <w:tcW w:w="6192" w:type="dxa"/>
            <w:tcBorders>
              <w:top w:val="single" w:sz="4" w:space="0" w:color="auto"/>
              <w:left w:val="single" w:sz="4" w:space="0" w:color="auto"/>
              <w:bottom w:val="nil"/>
              <w:right w:val="nil"/>
            </w:tcBorders>
            <w:shd w:val="clear" w:color="auto" w:fill="FFFFFF"/>
            <w:vAlign w:val="bottom"/>
          </w:tcPr>
          <w:p w:rsidR="003D5F46" w:rsidRPr="0079392E" w:rsidRDefault="003D5F46" w:rsidP="005649E1">
            <w:pPr>
              <w:pStyle w:val="a3"/>
              <w:spacing w:line="276" w:lineRule="auto"/>
              <w:ind w:right="164"/>
              <w:rPr>
                <w:rFonts w:ascii="Times New Roman" w:hAnsi="Times New Roman"/>
                <w:bCs/>
                <w:color w:val="auto"/>
                <w:szCs w:val="24"/>
              </w:rPr>
            </w:pPr>
            <w:r w:rsidRPr="0079392E">
              <w:rPr>
                <w:rStyle w:val="2111"/>
                <w:b w:val="0"/>
                <w:color w:val="auto"/>
              </w:rPr>
              <w:t>Педагогические советы по вопросам ФГОС</w:t>
            </w:r>
          </w:p>
        </w:tc>
        <w:tc>
          <w:tcPr>
            <w:tcW w:w="1260" w:type="dxa"/>
            <w:tcBorders>
              <w:top w:val="single" w:sz="4" w:space="0" w:color="auto"/>
              <w:left w:val="single" w:sz="4" w:space="0" w:color="auto"/>
              <w:bottom w:val="nil"/>
              <w:right w:val="nil"/>
            </w:tcBorders>
            <w:shd w:val="clear" w:color="auto" w:fill="FFFFFF"/>
            <w:vAlign w:val="bottom"/>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Ежегодно</w:t>
            </w:r>
          </w:p>
        </w:tc>
        <w:tc>
          <w:tcPr>
            <w:tcW w:w="1917" w:type="dxa"/>
            <w:tcBorders>
              <w:top w:val="single" w:sz="4" w:space="0" w:color="auto"/>
              <w:left w:val="single" w:sz="4" w:space="0" w:color="auto"/>
              <w:bottom w:val="single" w:sz="4" w:space="0" w:color="auto"/>
              <w:right w:val="single" w:sz="4" w:space="0" w:color="auto"/>
            </w:tcBorders>
            <w:shd w:val="clear" w:color="auto" w:fill="FFFFFF"/>
            <w:vAlign w:val="bottom"/>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администрация</w:t>
            </w:r>
          </w:p>
        </w:tc>
      </w:tr>
      <w:tr w:rsidR="003D5F46" w:rsidRPr="0079392E" w:rsidTr="00112E07">
        <w:trPr>
          <w:trHeight w:hRule="exact" w:val="727"/>
          <w:jc w:val="center"/>
        </w:trPr>
        <w:tc>
          <w:tcPr>
            <w:tcW w:w="647" w:type="dxa"/>
            <w:tcBorders>
              <w:top w:val="single" w:sz="4" w:space="0" w:color="auto"/>
              <w:left w:val="single" w:sz="4" w:space="0" w:color="auto"/>
              <w:bottom w:val="nil"/>
              <w:right w:val="nil"/>
            </w:tcBorders>
            <w:shd w:val="clear" w:color="auto" w:fill="FFFFFF"/>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3</w:t>
            </w:r>
          </w:p>
        </w:tc>
        <w:tc>
          <w:tcPr>
            <w:tcW w:w="6192" w:type="dxa"/>
            <w:tcBorders>
              <w:top w:val="single" w:sz="4" w:space="0" w:color="auto"/>
              <w:left w:val="single" w:sz="4" w:space="0" w:color="auto"/>
              <w:bottom w:val="nil"/>
              <w:right w:val="nil"/>
            </w:tcBorders>
            <w:shd w:val="clear" w:color="auto" w:fill="FFFFFF"/>
            <w:vAlign w:val="bottom"/>
          </w:tcPr>
          <w:p w:rsidR="003D5F46" w:rsidRPr="0079392E" w:rsidRDefault="003D5F46" w:rsidP="005649E1">
            <w:pPr>
              <w:pStyle w:val="a3"/>
              <w:spacing w:line="276" w:lineRule="auto"/>
              <w:ind w:right="164"/>
              <w:rPr>
                <w:rFonts w:ascii="Times New Roman" w:hAnsi="Times New Roman"/>
                <w:bCs/>
                <w:color w:val="auto"/>
                <w:szCs w:val="24"/>
              </w:rPr>
            </w:pPr>
            <w:r w:rsidRPr="0079392E">
              <w:rPr>
                <w:rStyle w:val="2111"/>
                <w:b w:val="0"/>
                <w:color w:val="auto"/>
              </w:rPr>
              <w:t>Заседания ТГ учителей, по проблемам введения ФГОС ООО</w:t>
            </w:r>
          </w:p>
        </w:tc>
        <w:tc>
          <w:tcPr>
            <w:tcW w:w="1260" w:type="dxa"/>
            <w:tcBorders>
              <w:top w:val="single" w:sz="4" w:space="0" w:color="auto"/>
              <w:left w:val="single" w:sz="4" w:space="0" w:color="auto"/>
              <w:bottom w:val="nil"/>
              <w:right w:val="nil"/>
            </w:tcBorders>
            <w:shd w:val="clear" w:color="auto" w:fill="FFFFFF"/>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По плану</w:t>
            </w:r>
          </w:p>
        </w:tc>
        <w:tc>
          <w:tcPr>
            <w:tcW w:w="1917" w:type="dxa"/>
            <w:tcBorders>
              <w:top w:val="single" w:sz="4" w:space="0" w:color="auto"/>
              <w:left w:val="single" w:sz="4" w:space="0" w:color="auto"/>
              <w:bottom w:val="single" w:sz="4" w:space="0" w:color="auto"/>
              <w:right w:val="single" w:sz="4" w:space="0" w:color="auto"/>
            </w:tcBorders>
            <w:shd w:val="clear" w:color="auto" w:fill="FFFFFF"/>
            <w:vAlign w:val="bottom"/>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Руководитель</w:t>
            </w:r>
          </w:p>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ТГ</w:t>
            </w:r>
          </w:p>
        </w:tc>
      </w:tr>
      <w:tr w:rsidR="003D5F46" w:rsidRPr="0079392E" w:rsidTr="00112E07">
        <w:trPr>
          <w:trHeight w:hRule="exact" w:val="710"/>
          <w:jc w:val="center"/>
        </w:trPr>
        <w:tc>
          <w:tcPr>
            <w:tcW w:w="647" w:type="dxa"/>
            <w:tcBorders>
              <w:top w:val="single" w:sz="4" w:space="0" w:color="auto"/>
              <w:left w:val="single" w:sz="4" w:space="0" w:color="auto"/>
              <w:bottom w:val="single" w:sz="4" w:space="0" w:color="auto"/>
              <w:right w:val="nil"/>
            </w:tcBorders>
            <w:shd w:val="clear" w:color="auto" w:fill="FFFFFF"/>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4</w:t>
            </w:r>
          </w:p>
        </w:tc>
        <w:tc>
          <w:tcPr>
            <w:tcW w:w="6192" w:type="dxa"/>
            <w:tcBorders>
              <w:top w:val="single" w:sz="4" w:space="0" w:color="auto"/>
              <w:left w:val="single" w:sz="4" w:space="0" w:color="auto"/>
              <w:bottom w:val="single" w:sz="4" w:space="0" w:color="auto"/>
              <w:right w:val="nil"/>
            </w:tcBorders>
            <w:shd w:val="clear" w:color="auto" w:fill="FFFFFF"/>
          </w:tcPr>
          <w:p w:rsidR="003D5F46" w:rsidRPr="0079392E" w:rsidRDefault="003D5F46" w:rsidP="005649E1">
            <w:pPr>
              <w:pStyle w:val="a3"/>
              <w:spacing w:line="276" w:lineRule="auto"/>
              <w:ind w:right="164"/>
              <w:rPr>
                <w:rFonts w:ascii="Times New Roman" w:hAnsi="Times New Roman"/>
                <w:bCs/>
                <w:color w:val="auto"/>
                <w:szCs w:val="24"/>
              </w:rPr>
            </w:pPr>
            <w:r w:rsidRPr="0079392E">
              <w:rPr>
                <w:rStyle w:val="2111"/>
                <w:b w:val="0"/>
                <w:color w:val="auto"/>
              </w:rPr>
              <w:t>Конференция участников образовательных отношений по проблемам апробации и введения ФГОС ООО.</w:t>
            </w:r>
          </w:p>
        </w:tc>
        <w:tc>
          <w:tcPr>
            <w:tcW w:w="1260" w:type="dxa"/>
            <w:tcBorders>
              <w:top w:val="single" w:sz="4" w:space="0" w:color="auto"/>
              <w:left w:val="single" w:sz="4" w:space="0" w:color="auto"/>
              <w:bottom w:val="single" w:sz="4" w:space="0" w:color="auto"/>
              <w:right w:val="nil"/>
            </w:tcBorders>
            <w:shd w:val="clear" w:color="auto" w:fill="FFFFFF"/>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май</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Директор</w:t>
            </w:r>
          </w:p>
        </w:tc>
      </w:tr>
      <w:tr w:rsidR="003D5F46" w:rsidRPr="0079392E" w:rsidTr="00112E07">
        <w:trPr>
          <w:trHeight w:hRule="exact" w:val="844"/>
          <w:jc w:val="center"/>
        </w:trPr>
        <w:tc>
          <w:tcPr>
            <w:tcW w:w="647" w:type="dxa"/>
            <w:tcBorders>
              <w:top w:val="single" w:sz="4" w:space="0" w:color="auto"/>
              <w:left w:val="single" w:sz="4" w:space="0" w:color="auto"/>
              <w:bottom w:val="nil"/>
              <w:right w:val="nil"/>
            </w:tcBorders>
            <w:shd w:val="clear" w:color="auto" w:fill="FFFFFF"/>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5</w:t>
            </w:r>
          </w:p>
        </w:tc>
        <w:tc>
          <w:tcPr>
            <w:tcW w:w="6192" w:type="dxa"/>
            <w:tcBorders>
              <w:top w:val="single" w:sz="4" w:space="0" w:color="auto"/>
              <w:left w:val="single" w:sz="4" w:space="0" w:color="auto"/>
              <w:bottom w:val="nil"/>
              <w:right w:val="nil"/>
            </w:tcBorders>
            <w:shd w:val="clear" w:color="auto" w:fill="FFFFFF"/>
            <w:vAlign w:val="bottom"/>
          </w:tcPr>
          <w:p w:rsidR="003D5F46" w:rsidRPr="0079392E" w:rsidRDefault="003D5F46" w:rsidP="005649E1">
            <w:pPr>
              <w:pStyle w:val="a3"/>
              <w:spacing w:line="276" w:lineRule="auto"/>
              <w:ind w:right="164"/>
              <w:rPr>
                <w:rFonts w:ascii="Times New Roman" w:hAnsi="Times New Roman"/>
                <w:bCs/>
                <w:color w:val="auto"/>
                <w:szCs w:val="24"/>
              </w:rPr>
            </w:pPr>
            <w:r w:rsidRPr="0079392E">
              <w:rPr>
                <w:rStyle w:val="2111"/>
                <w:b w:val="0"/>
                <w:color w:val="auto"/>
              </w:rPr>
              <w:t>Участие педагогов в разработке разделов и компонентов основной образовательной программы образовательной организации, внесение изменений</w:t>
            </w:r>
          </w:p>
        </w:tc>
        <w:tc>
          <w:tcPr>
            <w:tcW w:w="1260" w:type="dxa"/>
            <w:tcBorders>
              <w:top w:val="single" w:sz="4" w:space="0" w:color="auto"/>
              <w:left w:val="single" w:sz="4" w:space="0" w:color="auto"/>
              <w:bottom w:val="nil"/>
              <w:right w:val="nil"/>
            </w:tcBorders>
            <w:shd w:val="clear" w:color="auto" w:fill="FFFFFF"/>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Апрель</w:t>
            </w:r>
          </w:p>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май</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Администрация</w:t>
            </w:r>
          </w:p>
        </w:tc>
      </w:tr>
      <w:tr w:rsidR="003D5F46" w:rsidRPr="0079392E" w:rsidTr="00112E07">
        <w:trPr>
          <w:trHeight w:hRule="exact" w:val="1002"/>
          <w:jc w:val="center"/>
        </w:trPr>
        <w:tc>
          <w:tcPr>
            <w:tcW w:w="647" w:type="dxa"/>
            <w:tcBorders>
              <w:top w:val="single" w:sz="4" w:space="0" w:color="auto"/>
              <w:left w:val="single" w:sz="4" w:space="0" w:color="auto"/>
              <w:bottom w:val="nil"/>
              <w:right w:val="nil"/>
            </w:tcBorders>
            <w:shd w:val="clear" w:color="auto" w:fill="FFFFFF"/>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6</w:t>
            </w:r>
          </w:p>
        </w:tc>
        <w:tc>
          <w:tcPr>
            <w:tcW w:w="6192" w:type="dxa"/>
            <w:tcBorders>
              <w:top w:val="single" w:sz="4" w:space="0" w:color="auto"/>
              <w:left w:val="single" w:sz="4" w:space="0" w:color="auto"/>
              <w:bottom w:val="nil"/>
              <w:right w:val="nil"/>
            </w:tcBorders>
            <w:shd w:val="clear" w:color="auto" w:fill="FFFFFF"/>
            <w:vAlign w:val="bottom"/>
          </w:tcPr>
          <w:p w:rsidR="003D5F46" w:rsidRPr="0079392E" w:rsidRDefault="003D5F46" w:rsidP="005649E1">
            <w:pPr>
              <w:pStyle w:val="a3"/>
              <w:spacing w:line="276" w:lineRule="auto"/>
              <w:ind w:right="164"/>
              <w:rPr>
                <w:rFonts w:ascii="Times New Roman" w:hAnsi="Times New Roman"/>
                <w:bCs/>
                <w:color w:val="auto"/>
                <w:szCs w:val="24"/>
              </w:rPr>
            </w:pPr>
            <w:r w:rsidRPr="0079392E">
              <w:rPr>
                <w:rStyle w:val="2111"/>
                <w:b w:val="0"/>
                <w:color w:val="auto"/>
              </w:rPr>
              <w:t>Участие педагогов в оценке эффективности работы в условиях внедрения ФГОС ООО и новой системы оплаты труда</w:t>
            </w:r>
          </w:p>
        </w:tc>
        <w:tc>
          <w:tcPr>
            <w:tcW w:w="1260" w:type="dxa"/>
            <w:tcBorders>
              <w:top w:val="single" w:sz="4" w:space="0" w:color="auto"/>
              <w:left w:val="single" w:sz="4" w:space="0" w:color="auto"/>
              <w:bottom w:val="nil"/>
              <w:right w:val="nil"/>
            </w:tcBorders>
            <w:shd w:val="clear" w:color="auto" w:fill="FFFFFF"/>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Апрель-</w:t>
            </w:r>
          </w:p>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май</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Администрация</w:t>
            </w:r>
          </w:p>
        </w:tc>
      </w:tr>
      <w:tr w:rsidR="003D5F46" w:rsidRPr="0079392E" w:rsidTr="00112E07">
        <w:trPr>
          <w:trHeight w:hRule="exact" w:val="1273"/>
          <w:jc w:val="center"/>
        </w:trPr>
        <w:tc>
          <w:tcPr>
            <w:tcW w:w="647" w:type="dxa"/>
            <w:tcBorders>
              <w:top w:val="single" w:sz="4" w:space="0" w:color="auto"/>
              <w:left w:val="single" w:sz="4" w:space="0" w:color="auto"/>
              <w:bottom w:val="single" w:sz="4" w:space="0" w:color="auto"/>
              <w:right w:val="nil"/>
            </w:tcBorders>
            <w:shd w:val="clear" w:color="auto" w:fill="FFFFFF"/>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lastRenderedPageBreak/>
              <w:t>7</w:t>
            </w:r>
          </w:p>
        </w:tc>
        <w:tc>
          <w:tcPr>
            <w:tcW w:w="6192" w:type="dxa"/>
            <w:tcBorders>
              <w:top w:val="single" w:sz="4" w:space="0" w:color="auto"/>
              <w:left w:val="single" w:sz="4" w:space="0" w:color="auto"/>
              <w:bottom w:val="single" w:sz="4" w:space="0" w:color="auto"/>
              <w:right w:val="nil"/>
            </w:tcBorders>
            <w:shd w:val="clear" w:color="auto" w:fill="FFFFFF"/>
          </w:tcPr>
          <w:p w:rsidR="003D5F46" w:rsidRPr="0079392E" w:rsidRDefault="003D5F46" w:rsidP="005649E1">
            <w:pPr>
              <w:pStyle w:val="a3"/>
              <w:spacing w:line="276" w:lineRule="auto"/>
              <w:ind w:right="164"/>
              <w:rPr>
                <w:rFonts w:ascii="Times New Roman" w:hAnsi="Times New Roman"/>
                <w:bCs/>
                <w:color w:val="auto"/>
                <w:szCs w:val="24"/>
              </w:rPr>
            </w:pPr>
            <w:r w:rsidRPr="0079392E">
              <w:rPr>
                <w:rStyle w:val="2111"/>
                <w:b w:val="0"/>
                <w:color w:val="auto"/>
              </w:rPr>
              <w:t>Участие педагогов в работе РМО, в проведении мастер-классов, круглых столов, открытых уроков, конференций, внеурочных занятий и мероприятий по отдельным направлениям введения и реализации ФГОС ООО.</w:t>
            </w:r>
          </w:p>
        </w:tc>
        <w:tc>
          <w:tcPr>
            <w:tcW w:w="1260" w:type="dxa"/>
            <w:tcBorders>
              <w:top w:val="single" w:sz="4" w:space="0" w:color="auto"/>
              <w:left w:val="single" w:sz="4" w:space="0" w:color="auto"/>
              <w:bottom w:val="single" w:sz="4" w:space="0" w:color="auto"/>
              <w:right w:val="nil"/>
            </w:tcBorders>
            <w:shd w:val="clear" w:color="auto" w:fill="FFFFFF"/>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По плану</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Администрация</w:t>
            </w:r>
          </w:p>
        </w:tc>
      </w:tr>
      <w:tr w:rsidR="003D5F46" w:rsidRPr="0079392E" w:rsidTr="00112E07">
        <w:trPr>
          <w:trHeight w:hRule="exact" w:val="284"/>
          <w:jc w:val="center"/>
        </w:trPr>
        <w:tc>
          <w:tcPr>
            <w:tcW w:w="647" w:type="dxa"/>
            <w:tcBorders>
              <w:top w:val="single" w:sz="4" w:space="0" w:color="auto"/>
              <w:left w:val="single" w:sz="4" w:space="0" w:color="auto"/>
              <w:bottom w:val="single" w:sz="4" w:space="0" w:color="auto"/>
              <w:right w:val="single" w:sz="4" w:space="0" w:color="auto"/>
            </w:tcBorders>
            <w:shd w:val="clear" w:color="auto" w:fill="FFFFFF"/>
            <w:vAlign w:val="bottom"/>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8</w:t>
            </w:r>
          </w:p>
        </w:tc>
        <w:tc>
          <w:tcPr>
            <w:tcW w:w="6192" w:type="dxa"/>
            <w:tcBorders>
              <w:top w:val="single" w:sz="4" w:space="0" w:color="auto"/>
              <w:left w:val="single" w:sz="4" w:space="0" w:color="auto"/>
              <w:bottom w:val="single" w:sz="4" w:space="0" w:color="auto"/>
              <w:right w:val="single" w:sz="4" w:space="0" w:color="auto"/>
            </w:tcBorders>
            <w:shd w:val="clear" w:color="auto" w:fill="FFFFFF"/>
            <w:vAlign w:val="bottom"/>
          </w:tcPr>
          <w:p w:rsidR="003D5F46" w:rsidRPr="0079392E" w:rsidRDefault="003D5F46" w:rsidP="005649E1">
            <w:pPr>
              <w:pStyle w:val="a3"/>
              <w:spacing w:line="276" w:lineRule="auto"/>
              <w:ind w:right="164"/>
              <w:rPr>
                <w:rFonts w:ascii="Times New Roman" w:hAnsi="Times New Roman"/>
                <w:bCs/>
                <w:color w:val="auto"/>
                <w:szCs w:val="24"/>
              </w:rPr>
            </w:pPr>
            <w:r w:rsidRPr="0079392E">
              <w:rPr>
                <w:rStyle w:val="2111"/>
                <w:b w:val="0"/>
                <w:color w:val="auto"/>
              </w:rPr>
              <w:t>Участие педагогов в конкурсах</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Ежегодно</w:t>
            </w:r>
          </w:p>
        </w:tc>
        <w:tc>
          <w:tcPr>
            <w:tcW w:w="1917" w:type="dxa"/>
            <w:tcBorders>
              <w:top w:val="single" w:sz="4" w:space="0" w:color="auto"/>
              <w:left w:val="single" w:sz="4" w:space="0" w:color="auto"/>
              <w:bottom w:val="single" w:sz="4" w:space="0" w:color="auto"/>
              <w:right w:val="single" w:sz="4" w:space="0" w:color="auto"/>
            </w:tcBorders>
            <w:shd w:val="clear" w:color="auto" w:fill="FFFFFF"/>
            <w:vAlign w:val="bottom"/>
          </w:tcPr>
          <w:p w:rsidR="003D5F46" w:rsidRPr="0079392E" w:rsidRDefault="003D5F46" w:rsidP="005649E1">
            <w:pPr>
              <w:pStyle w:val="a3"/>
              <w:spacing w:line="276" w:lineRule="auto"/>
              <w:rPr>
                <w:rFonts w:ascii="Times New Roman" w:hAnsi="Times New Roman"/>
                <w:bCs/>
                <w:color w:val="auto"/>
                <w:szCs w:val="24"/>
              </w:rPr>
            </w:pPr>
            <w:r w:rsidRPr="0079392E">
              <w:rPr>
                <w:rStyle w:val="2111"/>
                <w:b w:val="0"/>
                <w:color w:val="auto"/>
              </w:rPr>
              <w:t>Зам. директора</w:t>
            </w:r>
          </w:p>
        </w:tc>
      </w:tr>
      <w:tr w:rsidR="003D5F46" w:rsidRPr="0079392E" w:rsidTr="00112E07">
        <w:trPr>
          <w:trHeight w:hRule="exact" w:val="579"/>
          <w:jc w:val="center"/>
        </w:trPr>
        <w:tc>
          <w:tcPr>
            <w:tcW w:w="647" w:type="dxa"/>
            <w:tcBorders>
              <w:top w:val="single" w:sz="4" w:space="0" w:color="auto"/>
              <w:left w:val="single" w:sz="4" w:space="0" w:color="auto"/>
              <w:bottom w:val="single" w:sz="4" w:space="0" w:color="auto"/>
              <w:right w:val="nil"/>
            </w:tcBorders>
            <w:shd w:val="clear" w:color="auto" w:fill="FFFFFF"/>
            <w:vAlign w:val="center"/>
          </w:tcPr>
          <w:p w:rsidR="003D5F46" w:rsidRPr="0079392E" w:rsidRDefault="003D5F46" w:rsidP="005649E1">
            <w:pPr>
              <w:pStyle w:val="a3"/>
              <w:spacing w:line="276" w:lineRule="auto"/>
              <w:rPr>
                <w:rFonts w:ascii="Times New Roman" w:hAnsi="Times New Roman"/>
                <w:color w:val="auto"/>
                <w:szCs w:val="24"/>
              </w:rPr>
            </w:pPr>
            <w:r w:rsidRPr="0079392E">
              <w:rPr>
                <w:rStyle w:val="2111"/>
                <w:b w:val="0"/>
                <w:color w:val="auto"/>
              </w:rPr>
              <w:t>10</w:t>
            </w:r>
          </w:p>
        </w:tc>
        <w:tc>
          <w:tcPr>
            <w:tcW w:w="6192" w:type="dxa"/>
            <w:tcBorders>
              <w:top w:val="single" w:sz="4" w:space="0" w:color="auto"/>
              <w:left w:val="single" w:sz="4" w:space="0" w:color="auto"/>
              <w:bottom w:val="single" w:sz="4" w:space="0" w:color="auto"/>
              <w:right w:val="nil"/>
            </w:tcBorders>
            <w:shd w:val="clear" w:color="auto" w:fill="FFFFFF"/>
            <w:vAlign w:val="bottom"/>
          </w:tcPr>
          <w:p w:rsidR="003D5F46" w:rsidRPr="0079392E" w:rsidRDefault="003D5F46" w:rsidP="005649E1">
            <w:pPr>
              <w:pStyle w:val="a3"/>
              <w:spacing w:line="276" w:lineRule="auto"/>
              <w:ind w:right="164"/>
              <w:rPr>
                <w:rFonts w:ascii="Times New Roman" w:hAnsi="Times New Roman"/>
                <w:color w:val="auto"/>
                <w:szCs w:val="24"/>
              </w:rPr>
            </w:pPr>
            <w:r w:rsidRPr="0079392E">
              <w:rPr>
                <w:rStyle w:val="2111"/>
                <w:b w:val="0"/>
                <w:color w:val="auto"/>
              </w:rPr>
              <w:t>Повышение квалификации:</w:t>
            </w:r>
            <w:r w:rsidRPr="0079392E">
              <w:rPr>
                <w:rStyle w:val="2111"/>
                <w:b w:val="0"/>
                <w:color w:val="auto"/>
              </w:rPr>
              <w:tab/>
              <w:t>изучение методической</w:t>
            </w:r>
          </w:p>
          <w:p w:rsidR="003D5F46" w:rsidRPr="0079392E" w:rsidRDefault="003D5F46" w:rsidP="005649E1">
            <w:pPr>
              <w:pStyle w:val="a3"/>
              <w:spacing w:line="276" w:lineRule="auto"/>
              <w:ind w:right="164"/>
              <w:rPr>
                <w:rFonts w:ascii="Times New Roman" w:hAnsi="Times New Roman"/>
                <w:color w:val="auto"/>
                <w:szCs w:val="24"/>
              </w:rPr>
            </w:pPr>
            <w:r w:rsidRPr="0079392E">
              <w:rPr>
                <w:rStyle w:val="2111"/>
                <w:b w:val="0"/>
                <w:color w:val="auto"/>
              </w:rPr>
              <w:t>литературы, работа сетевых сообществ и др.</w:t>
            </w:r>
          </w:p>
        </w:tc>
        <w:tc>
          <w:tcPr>
            <w:tcW w:w="1260" w:type="dxa"/>
            <w:tcBorders>
              <w:top w:val="single" w:sz="4" w:space="0" w:color="auto"/>
              <w:left w:val="single" w:sz="4" w:space="0" w:color="auto"/>
              <w:bottom w:val="single" w:sz="4" w:space="0" w:color="auto"/>
              <w:right w:val="nil"/>
            </w:tcBorders>
            <w:shd w:val="clear" w:color="auto" w:fill="FFFFFF"/>
          </w:tcPr>
          <w:p w:rsidR="003D5F46" w:rsidRPr="0079392E" w:rsidRDefault="003D5F46" w:rsidP="005649E1">
            <w:pPr>
              <w:pStyle w:val="a3"/>
              <w:spacing w:line="276" w:lineRule="auto"/>
              <w:rPr>
                <w:rFonts w:ascii="Times New Roman" w:hAnsi="Times New Roman"/>
                <w:color w:val="auto"/>
                <w:szCs w:val="24"/>
              </w:rPr>
            </w:pP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3D5F46" w:rsidRPr="0079392E" w:rsidRDefault="003D5F46" w:rsidP="005649E1">
            <w:pPr>
              <w:pStyle w:val="a3"/>
              <w:spacing w:line="276" w:lineRule="auto"/>
              <w:rPr>
                <w:rFonts w:ascii="Times New Roman" w:hAnsi="Times New Roman"/>
                <w:color w:val="auto"/>
                <w:szCs w:val="24"/>
              </w:rPr>
            </w:pPr>
            <w:r w:rsidRPr="0079392E">
              <w:rPr>
                <w:rStyle w:val="2111"/>
                <w:b w:val="0"/>
                <w:color w:val="auto"/>
              </w:rPr>
              <w:t>Администрация</w:t>
            </w:r>
          </w:p>
        </w:tc>
      </w:tr>
    </w:tbl>
    <w:p w:rsidR="003D5F46" w:rsidRPr="0079392E" w:rsidRDefault="003D5F46" w:rsidP="003D5F46">
      <w:pPr>
        <w:pStyle w:val="a3"/>
        <w:rPr>
          <w:rFonts w:ascii="Times New Roman" w:hAnsi="Times New Roman"/>
          <w:color w:val="auto"/>
        </w:rPr>
      </w:pPr>
    </w:p>
    <w:p w:rsidR="003D5F46" w:rsidRPr="0079392E" w:rsidRDefault="003D5F46" w:rsidP="003D5F46">
      <w:pPr>
        <w:pStyle w:val="a3"/>
        <w:rPr>
          <w:rFonts w:ascii="Times New Roman" w:hAnsi="Times New Roman"/>
          <w:color w:val="auto"/>
        </w:rPr>
      </w:pPr>
    </w:p>
    <w:p w:rsidR="003D5F46" w:rsidRPr="0079392E" w:rsidRDefault="003D5F46" w:rsidP="003D5F46">
      <w:pPr>
        <w:pStyle w:val="a3"/>
        <w:jc w:val="center"/>
        <w:rPr>
          <w:rFonts w:ascii="Times New Roman" w:hAnsi="Times New Roman"/>
          <w:b/>
          <w:color w:val="auto"/>
        </w:rPr>
      </w:pPr>
      <w:r w:rsidRPr="0079392E">
        <w:rPr>
          <w:rFonts w:ascii="Times New Roman" w:hAnsi="Times New Roman"/>
          <w:b/>
          <w:color w:val="auto"/>
        </w:rPr>
        <w:t>Критерии оценивания деятельности членов педагогического коллектива</w:t>
      </w:r>
    </w:p>
    <w:p w:rsidR="003D5F46" w:rsidRPr="0079392E" w:rsidRDefault="003D5F46" w:rsidP="003D5F46">
      <w:pPr>
        <w:pStyle w:val="a3"/>
        <w:jc w:val="center"/>
        <w:rPr>
          <w:rFonts w:ascii="Times New Roman" w:hAnsi="Times New Roman"/>
          <w:b/>
          <w:color w:val="auto"/>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7"/>
        <w:gridCol w:w="3797"/>
        <w:gridCol w:w="4394"/>
      </w:tblGrid>
      <w:tr w:rsidR="003D5F46" w:rsidRPr="0079392E" w:rsidTr="005649E1">
        <w:tc>
          <w:tcPr>
            <w:tcW w:w="2407" w:type="dxa"/>
          </w:tcPr>
          <w:p w:rsidR="003D5F46" w:rsidRPr="0079392E" w:rsidRDefault="003D5F46" w:rsidP="005649E1">
            <w:pPr>
              <w:pStyle w:val="a3"/>
              <w:jc w:val="center"/>
              <w:rPr>
                <w:rFonts w:ascii="Times New Roman" w:hAnsi="Times New Roman"/>
                <w:color w:val="auto"/>
                <w:szCs w:val="24"/>
              </w:rPr>
            </w:pPr>
            <w:r w:rsidRPr="0079392E">
              <w:rPr>
                <w:rStyle w:val="2111"/>
                <w:b w:val="0"/>
                <w:color w:val="auto"/>
              </w:rPr>
              <w:t>Критерии оценки</w:t>
            </w:r>
          </w:p>
        </w:tc>
        <w:tc>
          <w:tcPr>
            <w:tcW w:w="3797" w:type="dxa"/>
            <w:vAlign w:val="bottom"/>
          </w:tcPr>
          <w:p w:rsidR="003D5F46" w:rsidRPr="0079392E" w:rsidRDefault="003D5F46" w:rsidP="005649E1">
            <w:pPr>
              <w:pStyle w:val="a3"/>
              <w:jc w:val="center"/>
              <w:rPr>
                <w:rStyle w:val="2111"/>
                <w:b w:val="0"/>
                <w:color w:val="auto"/>
              </w:rPr>
            </w:pPr>
            <w:r w:rsidRPr="0079392E">
              <w:rPr>
                <w:rStyle w:val="2111"/>
                <w:b w:val="0"/>
                <w:color w:val="auto"/>
              </w:rPr>
              <w:t>Содержание критерия</w:t>
            </w:r>
          </w:p>
          <w:p w:rsidR="003D5F46" w:rsidRPr="0079392E" w:rsidRDefault="003D5F46" w:rsidP="005649E1">
            <w:pPr>
              <w:pStyle w:val="a3"/>
              <w:jc w:val="center"/>
              <w:rPr>
                <w:rFonts w:cs="Courier New"/>
                <w:color w:val="auto"/>
                <w:szCs w:val="24"/>
              </w:rPr>
            </w:pPr>
          </w:p>
        </w:tc>
        <w:tc>
          <w:tcPr>
            <w:tcW w:w="4394" w:type="dxa"/>
            <w:vAlign w:val="bottom"/>
          </w:tcPr>
          <w:p w:rsidR="003D5F46" w:rsidRPr="0079392E" w:rsidRDefault="003D5F46" w:rsidP="005649E1">
            <w:pPr>
              <w:pStyle w:val="a3"/>
              <w:jc w:val="center"/>
              <w:rPr>
                <w:rStyle w:val="2111"/>
                <w:b w:val="0"/>
                <w:color w:val="auto"/>
              </w:rPr>
            </w:pPr>
            <w:r w:rsidRPr="0079392E">
              <w:rPr>
                <w:rStyle w:val="2111"/>
                <w:b w:val="0"/>
                <w:color w:val="auto"/>
              </w:rPr>
              <w:t>Показатели</w:t>
            </w:r>
          </w:p>
          <w:p w:rsidR="003D5F46" w:rsidRPr="0079392E" w:rsidRDefault="003D5F46" w:rsidP="005649E1">
            <w:pPr>
              <w:pStyle w:val="a3"/>
              <w:jc w:val="center"/>
              <w:rPr>
                <w:rFonts w:cs="Courier New"/>
                <w:color w:val="auto"/>
                <w:szCs w:val="24"/>
              </w:rPr>
            </w:pPr>
          </w:p>
        </w:tc>
      </w:tr>
      <w:tr w:rsidR="003D5F46" w:rsidRPr="0079392E" w:rsidTr="005649E1">
        <w:tc>
          <w:tcPr>
            <w:tcW w:w="2407" w:type="dxa"/>
          </w:tcPr>
          <w:p w:rsidR="003D5F46" w:rsidRPr="0079392E" w:rsidRDefault="003D5F46" w:rsidP="005649E1">
            <w:pPr>
              <w:pStyle w:val="a3"/>
              <w:rPr>
                <w:rFonts w:ascii="Times New Roman" w:hAnsi="Times New Roman"/>
                <w:color w:val="auto"/>
                <w:szCs w:val="24"/>
              </w:rPr>
            </w:pPr>
            <w:r w:rsidRPr="0079392E">
              <w:rPr>
                <w:rStyle w:val="2111"/>
                <w:b w:val="0"/>
                <w:color w:val="auto"/>
              </w:rPr>
              <w:t>Формирование учебно-предметных    компетентностей у учащихся (предметные результаты)</w:t>
            </w:r>
          </w:p>
        </w:tc>
        <w:tc>
          <w:tcPr>
            <w:tcW w:w="3797" w:type="dxa"/>
          </w:tcPr>
          <w:p w:rsidR="003D5F46" w:rsidRPr="0079392E" w:rsidRDefault="003D5F46" w:rsidP="005649E1">
            <w:pPr>
              <w:pStyle w:val="a3"/>
              <w:jc w:val="both"/>
              <w:rPr>
                <w:rFonts w:ascii="Times New Roman" w:hAnsi="Times New Roman"/>
                <w:color w:val="auto"/>
                <w:szCs w:val="24"/>
              </w:rPr>
            </w:pPr>
            <w:proofErr w:type="spellStart"/>
            <w:r w:rsidRPr="0079392E">
              <w:rPr>
                <w:rStyle w:val="2111"/>
                <w:b w:val="0"/>
                <w:color w:val="auto"/>
              </w:rPr>
              <w:t>Сформированность</w:t>
            </w:r>
            <w:proofErr w:type="spellEnd"/>
            <w:r w:rsidRPr="0079392E">
              <w:rPr>
                <w:rStyle w:val="2111"/>
                <w:b w:val="0"/>
                <w:color w:val="auto"/>
              </w:rPr>
              <w:t xml:space="preserve"> данных компетентностей предполагает наличие знаний,</w:t>
            </w:r>
            <w:r w:rsidRPr="0079392E">
              <w:rPr>
                <w:rStyle w:val="2111"/>
                <w:b w:val="0"/>
                <w:color w:val="auto"/>
              </w:rPr>
              <w:tab/>
              <w:t>умений</w:t>
            </w:r>
            <w:r w:rsidRPr="0079392E">
              <w:rPr>
                <w:rStyle w:val="2111"/>
                <w:b w:val="0"/>
                <w:color w:val="auto"/>
              </w:rPr>
              <w:tab/>
              <w:t>и</w:t>
            </w:r>
          </w:p>
          <w:p w:rsidR="003D5F46" w:rsidRPr="0079392E" w:rsidRDefault="003D5F46" w:rsidP="005649E1">
            <w:pPr>
              <w:pStyle w:val="a3"/>
              <w:jc w:val="both"/>
              <w:rPr>
                <w:rFonts w:ascii="Times New Roman" w:hAnsi="Times New Roman"/>
                <w:color w:val="auto"/>
                <w:szCs w:val="24"/>
              </w:rPr>
            </w:pPr>
            <w:r w:rsidRPr="0079392E">
              <w:rPr>
                <w:rStyle w:val="2111"/>
                <w:b w:val="0"/>
                <w:color w:val="auto"/>
              </w:rPr>
              <w:t>способностей учащихся, обеспечивающих успешность освоения федеральных государственных стандартов и образовательных программ ОУ. Данный критерий, в первую очередь, позволяет судить</w:t>
            </w:r>
            <w:r w:rsidRPr="0079392E">
              <w:rPr>
                <w:rStyle w:val="2111"/>
                <w:b w:val="0"/>
                <w:color w:val="auto"/>
              </w:rPr>
              <w:tab/>
              <w:t>о профессионализме</w:t>
            </w:r>
            <w:r w:rsidRPr="0079392E">
              <w:rPr>
                <w:rStyle w:val="2111"/>
                <w:b w:val="0"/>
                <w:color w:val="auto"/>
              </w:rPr>
              <w:tab/>
              <w:t>и эффективности работы учителя.</w:t>
            </w:r>
          </w:p>
        </w:tc>
        <w:tc>
          <w:tcPr>
            <w:tcW w:w="4394" w:type="dxa"/>
            <w:vAlign w:val="bottom"/>
          </w:tcPr>
          <w:p w:rsidR="003D5F46" w:rsidRPr="0079392E" w:rsidRDefault="003D5F46" w:rsidP="00F447CF">
            <w:pPr>
              <w:pStyle w:val="a3"/>
              <w:numPr>
                <w:ilvl w:val="0"/>
                <w:numId w:val="326"/>
              </w:numPr>
              <w:ind w:left="306" w:hanging="283"/>
              <w:jc w:val="both"/>
              <w:rPr>
                <w:rFonts w:ascii="Times New Roman" w:hAnsi="Times New Roman"/>
                <w:color w:val="auto"/>
                <w:szCs w:val="24"/>
              </w:rPr>
            </w:pPr>
            <w:r w:rsidRPr="0079392E">
              <w:rPr>
                <w:rStyle w:val="22"/>
                <w:b w:val="0"/>
                <w:color w:val="auto"/>
                <w:sz w:val="24"/>
                <w:szCs w:val="24"/>
              </w:rPr>
              <w:t>позитивная</w:t>
            </w:r>
            <w:r w:rsidRPr="0079392E">
              <w:rPr>
                <w:rStyle w:val="22"/>
                <w:b w:val="0"/>
                <w:color w:val="auto"/>
                <w:sz w:val="24"/>
                <w:szCs w:val="24"/>
              </w:rPr>
              <w:tab/>
              <w:t xml:space="preserve">динамика уровня </w:t>
            </w:r>
            <w:proofErr w:type="spellStart"/>
            <w:r w:rsidRPr="0079392E">
              <w:rPr>
                <w:rStyle w:val="22"/>
                <w:b w:val="0"/>
                <w:color w:val="auto"/>
                <w:sz w:val="24"/>
                <w:szCs w:val="24"/>
              </w:rPr>
              <w:t>обученности</w:t>
            </w:r>
            <w:proofErr w:type="spellEnd"/>
            <w:r w:rsidRPr="0079392E">
              <w:rPr>
                <w:rStyle w:val="22"/>
                <w:b w:val="0"/>
                <w:color w:val="auto"/>
                <w:sz w:val="24"/>
                <w:szCs w:val="24"/>
              </w:rPr>
              <w:t xml:space="preserve"> </w:t>
            </w:r>
            <w:r w:rsidRPr="0079392E">
              <w:rPr>
                <w:rStyle w:val="2111"/>
                <w:b w:val="0"/>
                <w:color w:val="auto"/>
              </w:rPr>
              <w:t>учащихся за период от сентября к маю месяцу, от мая одного года к маю месяцу следующего учебного года;</w:t>
            </w:r>
          </w:p>
          <w:p w:rsidR="003D5F46" w:rsidRPr="0079392E" w:rsidRDefault="003D5F46" w:rsidP="00F447CF">
            <w:pPr>
              <w:pStyle w:val="a3"/>
              <w:numPr>
                <w:ilvl w:val="0"/>
                <w:numId w:val="326"/>
              </w:numPr>
              <w:ind w:left="306" w:hanging="283"/>
              <w:jc w:val="both"/>
              <w:rPr>
                <w:rFonts w:ascii="Times New Roman" w:hAnsi="Times New Roman"/>
                <w:color w:val="auto"/>
                <w:szCs w:val="24"/>
              </w:rPr>
            </w:pPr>
            <w:r w:rsidRPr="0079392E">
              <w:rPr>
                <w:rStyle w:val="22"/>
                <w:b w:val="0"/>
                <w:color w:val="auto"/>
                <w:sz w:val="24"/>
                <w:szCs w:val="24"/>
              </w:rPr>
              <w:t>увеличение</w:t>
            </w:r>
            <w:r w:rsidRPr="0079392E">
              <w:rPr>
                <w:rStyle w:val="22"/>
                <w:b w:val="0"/>
                <w:color w:val="auto"/>
                <w:sz w:val="24"/>
                <w:szCs w:val="24"/>
              </w:rPr>
              <w:tab/>
              <w:t>количества учащихся (в %),</w:t>
            </w:r>
            <w:r w:rsidRPr="0079392E">
              <w:rPr>
                <w:rStyle w:val="22"/>
                <w:b w:val="0"/>
                <w:color w:val="auto"/>
                <w:sz w:val="24"/>
                <w:szCs w:val="24"/>
              </w:rPr>
              <w:tab/>
              <w:t xml:space="preserve">принимающих участие, в также победивших в предметных олимпиадах </w:t>
            </w:r>
            <w:r w:rsidRPr="0079392E">
              <w:rPr>
                <w:rStyle w:val="2111"/>
                <w:b w:val="0"/>
                <w:color w:val="auto"/>
              </w:rPr>
              <w:t>и других предметных конкурсных мероприятиях школьного, муниципального,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w:t>
            </w:r>
          </w:p>
          <w:p w:rsidR="003D5F46" w:rsidRPr="0079392E" w:rsidRDefault="003D5F46" w:rsidP="00F447CF">
            <w:pPr>
              <w:pStyle w:val="a3"/>
              <w:numPr>
                <w:ilvl w:val="0"/>
                <w:numId w:val="326"/>
              </w:numPr>
              <w:ind w:left="306" w:hanging="283"/>
              <w:jc w:val="both"/>
              <w:rPr>
                <w:rFonts w:ascii="Times New Roman" w:hAnsi="Times New Roman"/>
                <w:color w:val="auto"/>
                <w:szCs w:val="24"/>
              </w:rPr>
            </w:pPr>
            <w:r w:rsidRPr="0079392E">
              <w:rPr>
                <w:rStyle w:val="22"/>
                <w:b w:val="0"/>
                <w:color w:val="auto"/>
                <w:sz w:val="24"/>
                <w:szCs w:val="24"/>
              </w:rPr>
              <w:t>увеличение количества творческих (научных, проектных и других) работ учащихся</w:t>
            </w:r>
            <w:r w:rsidRPr="0079392E">
              <w:rPr>
                <w:rStyle w:val="22"/>
                <w:b w:val="0"/>
                <w:color w:val="auto"/>
                <w:sz w:val="24"/>
                <w:szCs w:val="24"/>
              </w:rPr>
              <w:tab/>
            </w:r>
            <w:r w:rsidRPr="0079392E">
              <w:rPr>
                <w:rStyle w:val="2111"/>
                <w:b w:val="0"/>
                <w:color w:val="auto"/>
              </w:rPr>
              <w:t>по данному предмету,</w:t>
            </w:r>
          </w:p>
          <w:p w:rsidR="003D5F46" w:rsidRPr="0079392E" w:rsidRDefault="003D5F46" w:rsidP="00F447CF">
            <w:pPr>
              <w:pStyle w:val="a3"/>
              <w:numPr>
                <w:ilvl w:val="0"/>
                <w:numId w:val="326"/>
              </w:numPr>
              <w:ind w:left="306" w:hanging="283"/>
              <w:jc w:val="both"/>
              <w:rPr>
                <w:rFonts w:ascii="Times New Roman" w:hAnsi="Times New Roman"/>
                <w:color w:val="auto"/>
                <w:szCs w:val="24"/>
              </w:rPr>
            </w:pPr>
            <w:r w:rsidRPr="0079392E">
              <w:rPr>
                <w:rStyle w:val="2111"/>
                <w:b w:val="0"/>
                <w:color w:val="auto"/>
              </w:rPr>
              <w:t xml:space="preserve">представленных на различных уровнях. Индикатором данного </w:t>
            </w:r>
            <w:r w:rsidRPr="0079392E">
              <w:rPr>
                <w:rStyle w:val="2111"/>
                <w:b w:val="0"/>
                <w:color w:val="auto"/>
              </w:rPr>
              <w:lastRenderedPageBreak/>
              <w:t>критерия могут служить награды различного уровня,</w:t>
            </w:r>
          </w:p>
          <w:p w:rsidR="003D5F46" w:rsidRPr="0079392E" w:rsidRDefault="003D5F46" w:rsidP="005649E1">
            <w:pPr>
              <w:pStyle w:val="a3"/>
              <w:ind w:left="306"/>
              <w:jc w:val="both"/>
              <w:rPr>
                <w:rFonts w:ascii="Times New Roman" w:hAnsi="Times New Roman"/>
                <w:color w:val="auto"/>
                <w:szCs w:val="24"/>
              </w:rPr>
            </w:pPr>
            <w:r w:rsidRPr="0079392E">
              <w:rPr>
                <w:rStyle w:val="2111"/>
                <w:b w:val="0"/>
                <w:color w:val="auto"/>
              </w:rPr>
              <w:t>полученные по результатам участия в конференциях и конкурсах, а также реестр участников конкурсных мероприятий;</w:t>
            </w:r>
          </w:p>
          <w:p w:rsidR="003D5F46" w:rsidRPr="0079392E" w:rsidRDefault="003D5F46" w:rsidP="00F447CF">
            <w:pPr>
              <w:pStyle w:val="a3"/>
              <w:numPr>
                <w:ilvl w:val="0"/>
                <w:numId w:val="326"/>
              </w:numPr>
              <w:ind w:left="306" w:hanging="283"/>
              <w:jc w:val="both"/>
              <w:rPr>
                <w:rFonts w:ascii="Times New Roman" w:hAnsi="Times New Roman"/>
                <w:color w:val="auto"/>
                <w:szCs w:val="24"/>
              </w:rPr>
            </w:pPr>
            <w:r w:rsidRPr="0079392E">
              <w:rPr>
                <w:rStyle w:val="22"/>
                <w:b w:val="0"/>
                <w:color w:val="auto"/>
                <w:sz w:val="24"/>
                <w:szCs w:val="24"/>
              </w:rPr>
              <w:t>посещаемость</w:t>
            </w:r>
            <w:r w:rsidRPr="0079392E">
              <w:rPr>
                <w:rStyle w:val="22"/>
                <w:b w:val="0"/>
                <w:color w:val="auto"/>
                <w:sz w:val="24"/>
                <w:szCs w:val="24"/>
              </w:rPr>
              <w:tab/>
              <w:t xml:space="preserve">кружков, секций, элективных курсов. </w:t>
            </w:r>
            <w:r w:rsidRPr="0079392E">
              <w:rPr>
                <w:rStyle w:val="2111"/>
                <w:b w:val="0"/>
                <w:color w:val="auto"/>
              </w:rPr>
              <w:t>Индикаторами данного показателя</w:t>
            </w:r>
            <w:r w:rsidRPr="0079392E">
              <w:rPr>
                <w:rStyle w:val="2111"/>
                <w:b w:val="0"/>
                <w:color w:val="auto"/>
              </w:rPr>
              <w:tab/>
              <w:t>могут</w:t>
            </w:r>
            <w:r w:rsidRPr="0079392E">
              <w:rPr>
                <w:rStyle w:val="2111"/>
                <w:b w:val="0"/>
                <w:color w:val="auto"/>
              </w:rPr>
              <w:tab/>
              <w:t>быть численность, посещаемость и сохранность контингента учащихся, подтверждаемые соответствующими документами и школьной отчетностью.</w:t>
            </w:r>
          </w:p>
        </w:tc>
      </w:tr>
      <w:tr w:rsidR="003D5F46" w:rsidRPr="0079392E" w:rsidTr="005649E1">
        <w:tc>
          <w:tcPr>
            <w:tcW w:w="2407" w:type="dxa"/>
          </w:tcPr>
          <w:p w:rsidR="003D5F46" w:rsidRPr="0079392E" w:rsidRDefault="003D5F46" w:rsidP="005649E1">
            <w:pPr>
              <w:pStyle w:val="a3"/>
              <w:rPr>
                <w:rFonts w:ascii="Times New Roman" w:hAnsi="Times New Roman"/>
                <w:color w:val="auto"/>
                <w:szCs w:val="24"/>
              </w:rPr>
            </w:pPr>
            <w:r w:rsidRPr="0079392E">
              <w:rPr>
                <w:rStyle w:val="2111"/>
                <w:b w:val="0"/>
                <w:color w:val="auto"/>
              </w:rPr>
              <w:lastRenderedPageBreak/>
              <w:t>Формирование социальных компетентностей</w:t>
            </w:r>
          </w:p>
          <w:p w:rsidR="003D5F46" w:rsidRPr="0079392E" w:rsidRDefault="003D5F46" w:rsidP="005649E1">
            <w:pPr>
              <w:pStyle w:val="a3"/>
              <w:rPr>
                <w:rFonts w:ascii="Times New Roman" w:hAnsi="Times New Roman"/>
                <w:color w:val="auto"/>
                <w:szCs w:val="24"/>
              </w:rPr>
            </w:pPr>
            <w:r w:rsidRPr="0079392E">
              <w:rPr>
                <w:rStyle w:val="2111"/>
                <w:b w:val="0"/>
                <w:color w:val="auto"/>
              </w:rPr>
              <w:t>(личностные результаты)</w:t>
            </w:r>
          </w:p>
        </w:tc>
        <w:tc>
          <w:tcPr>
            <w:tcW w:w="3797" w:type="dxa"/>
          </w:tcPr>
          <w:p w:rsidR="003D5F46" w:rsidRPr="0079392E" w:rsidRDefault="003D5F46" w:rsidP="005649E1">
            <w:pPr>
              <w:pStyle w:val="a3"/>
              <w:jc w:val="both"/>
              <w:rPr>
                <w:rFonts w:ascii="Times New Roman" w:hAnsi="Times New Roman"/>
                <w:color w:val="auto"/>
                <w:szCs w:val="24"/>
              </w:rPr>
            </w:pPr>
            <w:proofErr w:type="spellStart"/>
            <w:r w:rsidRPr="0079392E">
              <w:rPr>
                <w:rStyle w:val="2111"/>
                <w:b w:val="0"/>
                <w:color w:val="auto"/>
              </w:rPr>
              <w:t>Сформированность</w:t>
            </w:r>
            <w:proofErr w:type="spellEnd"/>
            <w:r w:rsidRPr="0079392E">
              <w:rPr>
                <w:rStyle w:val="2111"/>
                <w:b w:val="0"/>
                <w:color w:val="auto"/>
              </w:rPr>
              <w:t xml:space="preserve">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tc>
        <w:tc>
          <w:tcPr>
            <w:tcW w:w="4394" w:type="dxa"/>
          </w:tcPr>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активность учащихся в жизни и решении</w:t>
            </w:r>
            <w:r w:rsidRPr="0079392E">
              <w:rPr>
                <w:rStyle w:val="22"/>
                <w:b w:val="0"/>
                <w:color w:val="auto"/>
                <w:sz w:val="24"/>
                <w:szCs w:val="24"/>
              </w:rPr>
              <w:tab/>
              <w:t>проблем</w:t>
            </w:r>
            <w:r w:rsidRPr="0079392E">
              <w:rPr>
                <w:rStyle w:val="22"/>
                <w:b w:val="0"/>
                <w:color w:val="auto"/>
                <w:sz w:val="24"/>
                <w:szCs w:val="24"/>
              </w:rPr>
              <w:tab/>
              <w:t xml:space="preserve">класса, школы и окружающего социума </w:t>
            </w:r>
            <w:r w:rsidRPr="0079392E">
              <w:rPr>
                <w:rStyle w:val="2111"/>
                <w:b w:val="0"/>
                <w:color w:val="auto"/>
              </w:rPr>
              <w:t>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3D5F46" w:rsidRPr="0079392E" w:rsidRDefault="003D5F46" w:rsidP="00F447CF">
            <w:pPr>
              <w:pStyle w:val="a3"/>
              <w:numPr>
                <w:ilvl w:val="0"/>
                <w:numId w:val="326"/>
              </w:numPr>
              <w:ind w:left="317" w:hanging="284"/>
              <w:jc w:val="both"/>
              <w:rPr>
                <w:rFonts w:ascii="Times New Roman" w:hAnsi="Times New Roman"/>
                <w:color w:val="auto"/>
                <w:szCs w:val="24"/>
              </w:rPr>
            </w:pPr>
            <w:proofErr w:type="spellStart"/>
            <w:r w:rsidRPr="0079392E">
              <w:rPr>
                <w:rStyle w:val="22"/>
                <w:b w:val="0"/>
                <w:color w:val="auto"/>
                <w:sz w:val="24"/>
                <w:szCs w:val="24"/>
              </w:rPr>
              <w:t>сформированность</w:t>
            </w:r>
            <w:proofErr w:type="spellEnd"/>
            <w:r w:rsidRPr="0079392E">
              <w:rPr>
                <w:rStyle w:val="22"/>
                <w:b w:val="0"/>
                <w:color w:val="auto"/>
                <w:sz w:val="24"/>
                <w:szCs w:val="24"/>
              </w:rPr>
              <w:tab/>
              <w:t xml:space="preserve">правового поведения. </w:t>
            </w:r>
            <w:r w:rsidRPr="0079392E">
              <w:rPr>
                <w:rStyle w:val="2111"/>
                <w:b w:val="0"/>
                <w:color w:val="auto"/>
              </w:rPr>
              <w:t>Индикатором</w:t>
            </w:r>
            <w:r w:rsidRPr="0079392E">
              <w:rPr>
                <w:rStyle w:val="2111"/>
                <w:b w:val="0"/>
                <w:color w:val="auto"/>
              </w:rPr>
              <w:tab/>
              <w:t>по данному критерию</w:t>
            </w:r>
            <w:r w:rsidRPr="0079392E">
              <w:rPr>
                <w:rStyle w:val="2111"/>
                <w:b w:val="0"/>
                <w:color w:val="auto"/>
              </w:rPr>
              <w:tab/>
              <w:t>могут быть: отсутствие правонарушений у учащихся за отчетный период; результаты участия в конкурсах на знание основ законодательства РФ;</w:t>
            </w:r>
          </w:p>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процент</w:t>
            </w:r>
            <w:r w:rsidRPr="0079392E">
              <w:rPr>
                <w:rStyle w:val="22"/>
                <w:b w:val="0"/>
                <w:color w:val="auto"/>
                <w:sz w:val="24"/>
                <w:szCs w:val="24"/>
              </w:rPr>
              <w:tab/>
              <w:t>успешно социализирующихся детей группы риска</w:t>
            </w:r>
            <w:r w:rsidRPr="0079392E">
              <w:rPr>
                <w:rStyle w:val="2111"/>
                <w:b w:val="0"/>
                <w:color w:val="auto"/>
              </w:rPr>
              <w:t xml:space="preserve">. Индикатором по данному критерию может быть отрицательная </w:t>
            </w:r>
            <w:r w:rsidRPr="0079392E">
              <w:rPr>
                <w:rStyle w:val="2111"/>
                <w:b w:val="0"/>
                <w:color w:val="auto"/>
              </w:rPr>
              <w:lastRenderedPageBreak/>
              <w:t xml:space="preserve">динамика распространения </w:t>
            </w:r>
            <w:proofErr w:type="spellStart"/>
            <w:r w:rsidRPr="0079392E">
              <w:rPr>
                <w:rStyle w:val="2111"/>
                <w:b w:val="0"/>
                <w:color w:val="auto"/>
              </w:rPr>
              <w:t>табакокурения</w:t>
            </w:r>
            <w:proofErr w:type="spellEnd"/>
            <w:r w:rsidRPr="0079392E">
              <w:rPr>
                <w:rStyle w:val="2111"/>
                <w:b w:val="0"/>
                <w:color w:val="auto"/>
              </w:rPr>
              <w:t xml:space="preserve"> и алкоголизма, числа детей, стоящих на учете;</w:t>
            </w:r>
          </w:p>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наличие</w:t>
            </w:r>
            <w:r w:rsidRPr="0079392E">
              <w:rPr>
                <w:rStyle w:val="22"/>
                <w:b w:val="0"/>
                <w:color w:val="auto"/>
                <w:sz w:val="24"/>
                <w:szCs w:val="24"/>
              </w:rPr>
              <w:tab/>
              <w:t>индивидуальных образовательных траекторий учащихся</w:t>
            </w:r>
            <w:r w:rsidRPr="0079392E">
              <w:rPr>
                <w:rStyle w:val="2111"/>
                <w:b w:val="0"/>
                <w:color w:val="auto"/>
              </w:rPr>
              <w:t xml:space="preserve">,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 </w:t>
            </w:r>
          </w:p>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участие</w:t>
            </w:r>
            <w:r w:rsidRPr="0079392E">
              <w:rPr>
                <w:rStyle w:val="22"/>
                <w:b w:val="0"/>
                <w:color w:val="auto"/>
                <w:sz w:val="24"/>
                <w:szCs w:val="24"/>
              </w:rPr>
              <w:tab/>
              <w:t xml:space="preserve">в разнообразных </w:t>
            </w:r>
            <w:proofErr w:type="spellStart"/>
            <w:r w:rsidRPr="0079392E">
              <w:rPr>
                <w:rStyle w:val="22"/>
                <w:b w:val="0"/>
                <w:color w:val="auto"/>
                <w:sz w:val="24"/>
                <w:szCs w:val="24"/>
              </w:rPr>
              <w:t>межвозрастных</w:t>
            </w:r>
            <w:proofErr w:type="spellEnd"/>
            <w:r w:rsidRPr="0079392E">
              <w:rPr>
                <w:rStyle w:val="22"/>
                <w:b w:val="0"/>
                <w:color w:val="auto"/>
                <w:sz w:val="24"/>
                <w:szCs w:val="24"/>
              </w:rPr>
              <w:tab/>
              <w:t xml:space="preserve">социально значимых  проектах. </w:t>
            </w:r>
            <w:r w:rsidRPr="0079392E">
              <w:rPr>
                <w:rStyle w:val="2111"/>
                <w:b w:val="0"/>
                <w:color w:val="auto"/>
              </w:rPr>
              <w:t xml:space="preserve">Индикатором по данному критерию может быть доля школьников, участвующих в </w:t>
            </w:r>
            <w:proofErr w:type="spellStart"/>
            <w:r w:rsidRPr="0079392E">
              <w:rPr>
                <w:rStyle w:val="2111"/>
                <w:b w:val="0"/>
                <w:color w:val="auto"/>
              </w:rPr>
              <w:t>межвозрастных</w:t>
            </w:r>
            <w:proofErr w:type="spellEnd"/>
            <w:r w:rsidRPr="0079392E">
              <w:rPr>
                <w:rStyle w:val="2111"/>
                <w:b w:val="0"/>
                <w:color w:val="auto"/>
              </w:rPr>
              <w:t xml:space="preserve"> проектах.</w:t>
            </w:r>
          </w:p>
        </w:tc>
      </w:tr>
      <w:tr w:rsidR="003D5F46" w:rsidRPr="0079392E" w:rsidTr="005649E1">
        <w:tc>
          <w:tcPr>
            <w:tcW w:w="2407" w:type="dxa"/>
          </w:tcPr>
          <w:p w:rsidR="003D5F46" w:rsidRPr="0079392E" w:rsidRDefault="003D5F46" w:rsidP="005649E1">
            <w:pPr>
              <w:pStyle w:val="a3"/>
              <w:rPr>
                <w:rFonts w:ascii="Times New Roman" w:hAnsi="Times New Roman"/>
                <w:color w:val="auto"/>
                <w:szCs w:val="24"/>
              </w:rPr>
            </w:pPr>
            <w:r w:rsidRPr="0079392E">
              <w:rPr>
                <w:rStyle w:val="2111"/>
                <w:b w:val="0"/>
                <w:color w:val="auto"/>
              </w:rPr>
              <w:lastRenderedPageBreak/>
              <w:t>Формирование</w:t>
            </w:r>
          </w:p>
          <w:p w:rsidR="003D5F46" w:rsidRPr="0079392E" w:rsidRDefault="003D5F46" w:rsidP="005649E1">
            <w:pPr>
              <w:pStyle w:val="a3"/>
              <w:rPr>
                <w:rFonts w:ascii="Times New Roman" w:hAnsi="Times New Roman"/>
                <w:color w:val="auto"/>
                <w:szCs w:val="24"/>
              </w:rPr>
            </w:pPr>
            <w:r w:rsidRPr="0079392E">
              <w:rPr>
                <w:rStyle w:val="2111"/>
                <w:b w:val="0"/>
                <w:color w:val="auto"/>
              </w:rPr>
              <w:t>поликультурных</w:t>
            </w:r>
          </w:p>
          <w:p w:rsidR="003D5F46" w:rsidRPr="0079392E" w:rsidRDefault="003D5F46" w:rsidP="005649E1">
            <w:pPr>
              <w:pStyle w:val="a3"/>
              <w:rPr>
                <w:rFonts w:ascii="Times New Roman" w:hAnsi="Times New Roman"/>
                <w:color w:val="auto"/>
                <w:szCs w:val="24"/>
              </w:rPr>
            </w:pPr>
            <w:r w:rsidRPr="0079392E">
              <w:rPr>
                <w:rStyle w:val="2111"/>
                <w:b w:val="0"/>
                <w:color w:val="auto"/>
              </w:rPr>
              <w:t>компетентностей</w:t>
            </w:r>
          </w:p>
          <w:p w:rsidR="003D5F46" w:rsidRPr="0079392E" w:rsidRDefault="003D5F46" w:rsidP="005649E1">
            <w:pPr>
              <w:pStyle w:val="a3"/>
              <w:rPr>
                <w:rFonts w:ascii="Times New Roman" w:hAnsi="Times New Roman"/>
                <w:color w:val="auto"/>
                <w:szCs w:val="24"/>
              </w:rPr>
            </w:pPr>
            <w:r w:rsidRPr="0079392E">
              <w:rPr>
                <w:rStyle w:val="2111"/>
                <w:b w:val="0"/>
                <w:color w:val="auto"/>
              </w:rPr>
              <w:t>(личностные</w:t>
            </w:r>
          </w:p>
          <w:p w:rsidR="003D5F46" w:rsidRPr="0079392E" w:rsidRDefault="003D5F46" w:rsidP="005649E1">
            <w:pPr>
              <w:pStyle w:val="a3"/>
              <w:rPr>
                <w:rFonts w:ascii="Times New Roman" w:hAnsi="Times New Roman"/>
                <w:color w:val="auto"/>
                <w:szCs w:val="24"/>
              </w:rPr>
            </w:pPr>
            <w:r w:rsidRPr="0079392E">
              <w:rPr>
                <w:rStyle w:val="2111"/>
                <w:b w:val="0"/>
                <w:color w:val="auto"/>
              </w:rPr>
              <w:t>результаты)</w:t>
            </w:r>
          </w:p>
        </w:tc>
        <w:tc>
          <w:tcPr>
            <w:tcW w:w="3797" w:type="dxa"/>
          </w:tcPr>
          <w:p w:rsidR="003D5F46" w:rsidRPr="0079392E" w:rsidRDefault="003D5F46" w:rsidP="005649E1">
            <w:pPr>
              <w:pStyle w:val="a3"/>
              <w:jc w:val="both"/>
              <w:rPr>
                <w:rFonts w:ascii="Times New Roman" w:hAnsi="Times New Roman"/>
                <w:color w:val="auto"/>
                <w:szCs w:val="24"/>
              </w:rPr>
            </w:pPr>
            <w:r w:rsidRPr="0079392E">
              <w:rPr>
                <w:rStyle w:val="2111"/>
                <w:b w:val="0"/>
                <w:color w:val="auto"/>
              </w:rPr>
              <w:t>Поликультурная компетентность</w:t>
            </w:r>
          </w:p>
          <w:p w:rsidR="003D5F46" w:rsidRPr="0079392E" w:rsidRDefault="003D5F46" w:rsidP="005649E1">
            <w:pPr>
              <w:pStyle w:val="a3"/>
              <w:jc w:val="both"/>
              <w:rPr>
                <w:rFonts w:ascii="Times New Roman" w:hAnsi="Times New Roman"/>
                <w:color w:val="auto"/>
                <w:szCs w:val="24"/>
              </w:rPr>
            </w:pPr>
            <w:r w:rsidRPr="0079392E">
              <w:rPr>
                <w:rStyle w:val="2111"/>
                <w:b w:val="0"/>
                <w:color w:val="auto"/>
              </w:rPr>
              <w:t>предполагает понимание различий</w:t>
            </w:r>
          </w:p>
          <w:p w:rsidR="003D5F46" w:rsidRPr="0079392E" w:rsidRDefault="003D5F46" w:rsidP="005649E1">
            <w:pPr>
              <w:pStyle w:val="a3"/>
              <w:jc w:val="both"/>
              <w:rPr>
                <w:rFonts w:ascii="Times New Roman" w:hAnsi="Times New Roman"/>
                <w:color w:val="auto"/>
                <w:szCs w:val="24"/>
              </w:rPr>
            </w:pPr>
            <w:r w:rsidRPr="0079392E">
              <w:rPr>
                <w:rStyle w:val="2111"/>
                <w:b w:val="0"/>
                <w:color w:val="auto"/>
              </w:rPr>
              <w:t>между</w:t>
            </w:r>
            <w:r w:rsidRPr="0079392E">
              <w:rPr>
                <w:rStyle w:val="2111"/>
                <w:b w:val="0"/>
                <w:color w:val="auto"/>
              </w:rPr>
              <w:tab/>
              <w:t>культурами, уважении к</w:t>
            </w:r>
          </w:p>
          <w:p w:rsidR="003D5F46" w:rsidRPr="0079392E" w:rsidRDefault="003D5F46" w:rsidP="005649E1">
            <w:pPr>
              <w:pStyle w:val="a3"/>
              <w:jc w:val="both"/>
              <w:rPr>
                <w:rFonts w:ascii="Times New Roman" w:hAnsi="Times New Roman"/>
                <w:color w:val="auto"/>
                <w:szCs w:val="24"/>
              </w:rPr>
            </w:pPr>
            <w:r w:rsidRPr="0079392E">
              <w:rPr>
                <w:rStyle w:val="2111"/>
                <w:b w:val="0"/>
                <w:color w:val="auto"/>
              </w:rPr>
              <w:t>представителям иных культур, способность жить и находить общий язык с людьми других культур, языков, религий.</w:t>
            </w:r>
          </w:p>
        </w:tc>
        <w:tc>
          <w:tcPr>
            <w:tcW w:w="4394" w:type="dxa"/>
            <w:vAlign w:val="bottom"/>
          </w:tcPr>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 xml:space="preserve">результаты исследования толерантности </w:t>
            </w:r>
            <w:r w:rsidRPr="0079392E">
              <w:rPr>
                <w:rStyle w:val="2111"/>
                <w:b w:val="0"/>
                <w:color w:val="auto"/>
              </w:rPr>
              <w:t>в классе;</w:t>
            </w:r>
          </w:p>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 xml:space="preserve">участие учащихся в программах международного сотрудничества </w:t>
            </w:r>
            <w:r w:rsidRPr="0079392E">
              <w:rPr>
                <w:rStyle w:val="2111"/>
                <w:b w:val="0"/>
                <w:color w:val="auto"/>
              </w:rPr>
              <w:t>(обмены, стажировки и т.п.). Индикатором по данному критерию могут</w:t>
            </w:r>
            <w:r w:rsidRPr="0079392E">
              <w:rPr>
                <w:rStyle w:val="2111"/>
                <w:b w:val="0"/>
                <w:color w:val="auto"/>
              </w:rPr>
              <w:tab/>
              <w:t>являться</w:t>
            </w:r>
            <w:r w:rsidRPr="0079392E">
              <w:rPr>
                <w:rStyle w:val="2111"/>
                <w:b w:val="0"/>
                <w:color w:val="auto"/>
              </w:rPr>
              <w:tab/>
              <w:t>различные документы, подтверждающие участие в международной программе;</w:t>
            </w:r>
          </w:p>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участие в</w:t>
            </w:r>
            <w:r w:rsidRPr="0079392E">
              <w:rPr>
                <w:rStyle w:val="22"/>
                <w:b w:val="0"/>
                <w:color w:val="auto"/>
                <w:sz w:val="24"/>
                <w:szCs w:val="24"/>
              </w:rPr>
              <w:tab/>
              <w:t xml:space="preserve"> мероприятиях, посвященных укреплению взаимопонимания, взаимной поддержки и дружбы </w:t>
            </w:r>
            <w:r w:rsidRPr="0079392E">
              <w:rPr>
                <w:rStyle w:val="2111"/>
                <w:b w:val="0"/>
                <w:color w:val="auto"/>
              </w:rPr>
              <w:t>между представителями различных социальных слоев, национальностей и</w:t>
            </w:r>
            <w:r w:rsidR="005649E1" w:rsidRPr="0079392E">
              <w:rPr>
                <w:rStyle w:val="2111"/>
                <w:b w:val="0"/>
                <w:color w:val="auto"/>
              </w:rPr>
              <w:t xml:space="preserve"> </w:t>
            </w:r>
            <w:r w:rsidRPr="0079392E">
              <w:rPr>
                <w:rStyle w:val="2111"/>
                <w:b w:val="0"/>
                <w:color w:val="auto"/>
              </w:rPr>
              <w:t xml:space="preserve">конфессий. Индикатор - официальная благодарность организаторов мероприятий, их участников в адрес учащихся школы </w:t>
            </w:r>
            <w:r w:rsidRPr="0079392E">
              <w:rPr>
                <w:rStyle w:val="2111"/>
                <w:b w:val="0"/>
                <w:color w:val="auto"/>
              </w:rPr>
              <w:lastRenderedPageBreak/>
              <w:t>(класса);</w:t>
            </w:r>
          </w:p>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знание и уважение культурных традиций,</w:t>
            </w:r>
            <w:r w:rsidRPr="0079392E">
              <w:rPr>
                <w:rStyle w:val="22"/>
                <w:b w:val="0"/>
                <w:color w:val="auto"/>
                <w:sz w:val="24"/>
                <w:szCs w:val="24"/>
              </w:rPr>
              <w:tab/>
            </w:r>
            <w:r w:rsidRPr="0079392E">
              <w:rPr>
                <w:rStyle w:val="2111"/>
                <w:b w:val="0"/>
                <w:color w:val="auto"/>
              </w:rPr>
              <w:t>способствующих  интеграции учащихся в глобальное сообщество. Индикатор - участие в конкурсах, проектах.</w:t>
            </w:r>
          </w:p>
        </w:tc>
      </w:tr>
      <w:tr w:rsidR="003D5F46" w:rsidRPr="0079392E" w:rsidTr="005649E1">
        <w:tc>
          <w:tcPr>
            <w:tcW w:w="2407" w:type="dxa"/>
          </w:tcPr>
          <w:p w:rsidR="003D5F46" w:rsidRPr="0079392E" w:rsidRDefault="003D5F46" w:rsidP="005649E1">
            <w:pPr>
              <w:pStyle w:val="a3"/>
              <w:rPr>
                <w:rFonts w:ascii="Times New Roman" w:hAnsi="Times New Roman"/>
                <w:color w:val="auto"/>
                <w:szCs w:val="24"/>
              </w:rPr>
            </w:pPr>
            <w:r w:rsidRPr="0079392E">
              <w:rPr>
                <w:rStyle w:val="2111"/>
                <w:b w:val="0"/>
                <w:color w:val="auto"/>
              </w:rPr>
              <w:lastRenderedPageBreak/>
              <w:t>Формирование</w:t>
            </w:r>
          </w:p>
          <w:p w:rsidR="003D5F46" w:rsidRPr="0079392E" w:rsidRDefault="003D5F46" w:rsidP="005649E1">
            <w:pPr>
              <w:pStyle w:val="a3"/>
              <w:rPr>
                <w:rFonts w:ascii="Times New Roman" w:hAnsi="Times New Roman"/>
                <w:color w:val="auto"/>
                <w:szCs w:val="24"/>
              </w:rPr>
            </w:pPr>
            <w:r w:rsidRPr="0079392E">
              <w:rPr>
                <w:rStyle w:val="2111"/>
                <w:b w:val="0"/>
                <w:color w:val="auto"/>
              </w:rPr>
              <w:t>общекультурной</w:t>
            </w:r>
          </w:p>
          <w:p w:rsidR="003D5F46" w:rsidRPr="0079392E" w:rsidRDefault="003D5F46" w:rsidP="005649E1">
            <w:pPr>
              <w:pStyle w:val="a3"/>
              <w:rPr>
                <w:rFonts w:ascii="Times New Roman" w:hAnsi="Times New Roman"/>
                <w:color w:val="auto"/>
                <w:szCs w:val="24"/>
              </w:rPr>
            </w:pPr>
            <w:r w:rsidRPr="0079392E">
              <w:rPr>
                <w:rStyle w:val="2111"/>
                <w:b w:val="0"/>
                <w:color w:val="auto"/>
              </w:rPr>
              <w:t>компетентности</w:t>
            </w:r>
          </w:p>
          <w:p w:rsidR="003D5F46" w:rsidRPr="0079392E" w:rsidRDefault="003D5F46" w:rsidP="005649E1">
            <w:pPr>
              <w:pStyle w:val="a3"/>
              <w:rPr>
                <w:rFonts w:ascii="Times New Roman" w:hAnsi="Times New Roman"/>
                <w:color w:val="auto"/>
                <w:szCs w:val="24"/>
              </w:rPr>
            </w:pPr>
            <w:r w:rsidRPr="0079392E">
              <w:rPr>
                <w:rStyle w:val="2111"/>
                <w:b w:val="0"/>
                <w:color w:val="auto"/>
              </w:rPr>
              <w:t>(личностные</w:t>
            </w:r>
          </w:p>
          <w:p w:rsidR="003D5F46" w:rsidRPr="0079392E" w:rsidRDefault="003D5F46" w:rsidP="005649E1">
            <w:pPr>
              <w:pStyle w:val="a3"/>
              <w:rPr>
                <w:rFonts w:ascii="Times New Roman" w:hAnsi="Times New Roman"/>
                <w:color w:val="auto"/>
                <w:szCs w:val="24"/>
              </w:rPr>
            </w:pPr>
            <w:r w:rsidRPr="0079392E">
              <w:rPr>
                <w:rStyle w:val="2111"/>
                <w:b w:val="0"/>
                <w:color w:val="auto"/>
              </w:rPr>
              <w:t>результаты)</w:t>
            </w:r>
          </w:p>
        </w:tc>
        <w:tc>
          <w:tcPr>
            <w:tcW w:w="3797" w:type="dxa"/>
          </w:tcPr>
          <w:p w:rsidR="003D5F46" w:rsidRPr="0079392E" w:rsidRDefault="003D5F46" w:rsidP="005649E1">
            <w:pPr>
              <w:pStyle w:val="a3"/>
              <w:jc w:val="both"/>
              <w:rPr>
                <w:rFonts w:ascii="Times New Roman" w:hAnsi="Times New Roman"/>
                <w:color w:val="auto"/>
                <w:szCs w:val="24"/>
              </w:rPr>
            </w:pPr>
            <w:r w:rsidRPr="0079392E">
              <w:rPr>
                <w:rStyle w:val="2111"/>
                <w:b w:val="0"/>
                <w:color w:val="auto"/>
              </w:rPr>
              <w:t>Содержание  данного критерия</w:t>
            </w:r>
          </w:p>
          <w:p w:rsidR="003D5F46" w:rsidRPr="0079392E" w:rsidRDefault="003D5F46" w:rsidP="005649E1">
            <w:pPr>
              <w:pStyle w:val="a3"/>
              <w:jc w:val="both"/>
              <w:rPr>
                <w:rFonts w:ascii="Times New Roman" w:hAnsi="Times New Roman"/>
                <w:color w:val="auto"/>
                <w:szCs w:val="24"/>
              </w:rPr>
            </w:pPr>
            <w:r w:rsidRPr="0079392E">
              <w:rPr>
                <w:rStyle w:val="2111"/>
                <w:b w:val="0"/>
                <w:color w:val="auto"/>
              </w:rPr>
              <w:t>отражает духовно</w:t>
            </w:r>
            <w:r w:rsidRPr="0079392E">
              <w:rPr>
                <w:rStyle w:val="2111"/>
                <w:b w:val="0"/>
                <w:color w:val="auto"/>
              </w:rPr>
              <w:softHyphen/>
              <w:t>-  нравственное развитие личности, ее общую культуру, личную этическую программу, направленные</w:t>
            </w:r>
            <w:r w:rsidRPr="0079392E">
              <w:rPr>
                <w:rStyle w:val="2111"/>
                <w:b w:val="0"/>
                <w:color w:val="auto"/>
              </w:rPr>
              <w:tab/>
              <w:t>на формирование основы успешной</w:t>
            </w:r>
          </w:p>
          <w:p w:rsidR="003D5F46" w:rsidRPr="0079392E" w:rsidRDefault="003D5F46" w:rsidP="005649E1">
            <w:pPr>
              <w:pStyle w:val="a3"/>
              <w:jc w:val="both"/>
              <w:rPr>
                <w:rFonts w:ascii="Times New Roman" w:hAnsi="Times New Roman"/>
                <w:color w:val="auto"/>
                <w:szCs w:val="24"/>
              </w:rPr>
            </w:pPr>
            <w:r w:rsidRPr="0079392E">
              <w:rPr>
                <w:rStyle w:val="2111"/>
                <w:b w:val="0"/>
                <w:color w:val="auto"/>
              </w:rPr>
              <w:t>саморазвивающейся личности в мире человека, природы и техники.</w:t>
            </w:r>
          </w:p>
        </w:tc>
        <w:tc>
          <w:tcPr>
            <w:tcW w:w="4394" w:type="dxa"/>
            <w:vAlign w:val="bottom"/>
          </w:tcPr>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 xml:space="preserve">формирование культуры </w:t>
            </w:r>
            <w:proofErr w:type="spellStart"/>
            <w:r w:rsidRPr="0079392E">
              <w:rPr>
                <w:rStyle w:val="22"/>
                <w:b w:val="0"/>
                <w:color w:val="auto"/>
                <w:sz w:val="24"/>
                <w:szCs w:val="24"/>
              </w:rPr>
              <w:t>здоровьесбережения</w:t>
            </w:r>
            <w:proofErr w:type="spellEnd"/>
            <w:r w:rsidRPr="0079392E">
              <w:rPr>
                <w:rStyle w:val="22"/>
                <w:b w:val="0"/>
                <w:color w:val="auto"/>
                <w:sz w:val="24"/>
                <w:szCs w:val="24"/>
              </w:rPr>
              <w:t xml:space="preserve">. </w:t>
            </w:r>
            <w:r w:rsidRPr="0079392E">
              <w:rPr>
                <w:rStyle w:val="2111"/>
                <w:b w:val="0"/>
                <w:color w:val="auto"/>
              </w:rPr>
              <w:t>Индикатор - доля детей, участвующих в оздоровительных и здоровье формирующих мероприятиях различного вида;</w:t>
            </w:r>
          </w:p>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 xml:space="preserve">увеличение количества учащихся, участвующих в спортивных соревнованиях </w:t>
            </w:r>
            <w:r w:rsidRPr="0079392E">
              <w:rPr>
                <w:rStyle w:val="2111"/>
                <w:b w:val="0"/>
                <w:color w:val="auto"/>
              </w:rPr>
              <w:t>различного уровня. Индикатор - награды различного уровня,</w:t>
            </w:r>
            <w:r w:rsidRPr="0079392E">
              <w:rPr>
                <w:rStyle w:val="2111"/>
                <w:b w:val="0"/>
                <w:color w:val="auto"/>
              </w:rPr>
              <w:tab/>
              <w:t>полученные</w:t>
            </w:r>
            <w:r w:rsidRPr="0079392E">
              <w:rPr>
                <w:rStyle w:val="2111"/>
                <w:b w:val="0"/>
                <w:color w:val="auto"/>
              </w:rPr>
              <w:tab/>
              <w:t>по результатам участия в соревнованиях, реестр участников;</w:t>
            </w:r>
          </w:p>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увеличение количества учащихся, занятых творческими (танцы, музыка, живопись, народные промыслы) видами деятельности</w:t>
            </w:r>
            <w:r w:rsidRPr="0079392E">
              <w:rPr>
                <w:rStyle w:val="2111"/>
                <w:b w:val="0"/>
                <w:color w:val="auto"/>
              </w:rPr>
              <w:t>.</w:t>
            </w:r>
            <w:r w:rsidRPr="0079392E">
              <w:rPr>
                <w:rStyle w:val="2111"/>
                <w:b w:val="0"/>
                <w:color w:val="auto"/>
              </w:rPr>
              <w:tab/>
              <w:t>Индикатор - награды,</w:t>
            </w:r>
          </w:p>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111"/>
                <w:b w:val="0"/>
                <w:color w:val="auto"/>
              </w:rPr>
              <w:t>полученные по результатам участия в выставках, фестивалях и конкурсах, а также реестр участников конкурсных мероприятий;</w:t>
            </w:r>
          </w:p>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 xml:space="preserve">участие в природоохранительной деятельности. </w:t>
            </w:r>
            <w:r w:rsidRPr="0079392E">
              <w:rPr>
                <w:rStyle w:val="2111"/>
                <w:b w:val="0"/>
                <w:color w:val="auto"/>
              </w:rPr>
              <w:t>Индикатор - доля учащихся, занятых в природоохранительной деятельности;</w:t>
            </w:r>
          </w:p>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участие</w:t>
            </w:r>
            <w:r w:rsidRPr="0079392E">
              <w:rPr>
                <w:rStyle w:val="22"/>
                <w:b w:val="0"/>
                <w:color w:val="auto"/>
                <w:sz w:val="24"/>
                <w:szCs w:val="24"/>
              </w:rPr>
              <w:tab/>
              <w:t>в</w:t>
            </w:r>
            <w:r w:rsidRPr="0079392E">
              <w:rPr>
                <w:rStyle w:val="22"/>
                <w:b w:val="0"/>
                <w:color w:val="auto"/>
                <w:sz w:val="24"/>
                <w:szCs w:val="24"/>
              </w:rPr>
              <w:tab/>
              <w:t xml:space="preserve">туристическо-краеведческой деятельности. </w:t>
            </w:r>
            <w:r w:rsidRPr="0079392E">
              <w:rPr>
                <w:rStyle w:val="2111"/>
                <w:b w:val="0"/>
                <w:color w:val="auto"/>
              </w:rPr>
              <w:t xml:space="preserve">Индикатор- доля учащихся, занятых </w:t>
            </w:r>
            <w:r w:rsidRPr="0079392E">
              <w:rPr>
                <w:rStyle w:val="2111"/>
                <w:b w:val="0"/>
                <w:color w:val="auto"/>
              </w:rPr>
              <w:lastRenderedPageBreak/>
              <w:t>туризмом.</w:t>
            </w:r>
          </w:p>
        </w:tc>
      </w:tr>
      <w:tr w:rsidR="003D5F46" w:rsidRPr="0079392E" w:rsidTr="005649E1">
        <w:tc>
          <w:tcPr>
            <w:tcW w:w="2407" w:type="dxa"/>
          </w:tcPr>
          <w:p w:rsidR="003D5F46" w:rsidRPr="0079392E" w:rsidRDefault="003D5F46" w:rsidP="005649E1">
            <w:pPr>
              <w:pStyle w:val="a3"/>
              <w:rPr>
                <w:rFonts w:ascii="Times New Roman" w:hAnsi="Times New Roman"/>
                <w:color w:val="auto"/>
                <w:szCs w:val="24"/>
              </w:rPr>
            </w:pPr>
            <w:r w:rsidRPr="0079392E">
              <w:rPr>
                <w:rStyle w:val="2111"/>
                <w:b w:val="0"/>
                <w:color w:val="auto"/>
              </w:rPr>
              <w:lastRenderedPageBreak/>
              <w:t>Формирование</w:t>
            </w:r>
          </w:p>
          <w:p w:rsidR="003D5F46" w:rsidRPr="0079392E" w:rsidRDefault="003D5F46" w:rsidP="005649E1">
            <w:pPr>
              <w:pStyle w:val="a3"/>
              <w:rPr>
                <w:rFonts w:ascii="Times New Roman" w:hAnsi="Times New Roman"/>
                <w:color w:val="auto"/>
                <w:szCs w:val="24"/>
              </w:rPr>
            </w:pPr>
            <w:r w:rsidRPr="0079392E">
              <w:rPr>
                <w:rStyle w:val="2111"/>
                <w:b w:val="0"/>
                <w:color w:val="auto"/>
              </w:rPr>
              <w:t>коммуникативных</w:t>
            </w:r>
          </w:p>
          <w:p w:rsidR="003D5F46" w:rsidRPr="0079392E" w:rsidRDefault="003D5F46" w:rsidP="005649E1">
            <w:pPr>
              <w:pStyle w:val="a3"/>
              <w:rPr>
                <w:rFonts w:ascii="Times New Roman" w:hAnsi="Times New Roman"/>
                <w:color w:val="auto"/>
                <w:szCs w:val="24"/>
              </w:rPr>
            </w:pPr>
            <w:r w:rsidRPr="0079392E">
              <w:rPr>
                <w:rStyle w:val="2111"/>
                <w:b w:val="0"/>
                <w:color w:val="auto"/>
              </w:rPr>
              <w:t>компетентностей</w:t>
            </w:r>
          </w:p>
          <w:p w:rsidR="003D5F46" w:rsidRPr="0079392E" w:rsidRDefault="003D5F46" w:rsidP="005649E1">
            <w:pPr>
              <w:pStyle w:val="a3"/>
              <w:rPr>
                <w:rFonts w:ascii="Times New Roman" w:hAnsi="Times New Roman"/>
                <w:color w:val="auto"/>
                <w:szCs w:val="24"/>
              </w:rPr>
            </w:pPr>
            <w:r w:rsidRPr="0079392E">
              <w:rPr>
                <w:rStyle w:val="2111"/>
                <w:b w:val="0"/>
                <w:color w:val="auto"/>
              </w:rPr>
              <w:t>(</w:t>
            </w:r>
            <w:proofErr w:type="spellStart"/>
            <w:r w:rsidRPr="0079392E">
              <w:rPr>
                <w:rStyle w:val="2111"/>
                <w:b w:val="0"/>
                <w:color w:val="auto"/>
              </w:rPr>
              <w:t>метапредметные</w:t>
            </w:r>
            <w:proofErr w:type="spellEnd"/>
          </w:p>
          <w:p w:rsidR="003D5F46" w:rsidRPr="0079392E" w:rsidRDefault="003D5F46" w:rsidP="005649E1">
            <w:pPr>
              <w:pStyle w:val="a3"/>
              <w:rPr>
                <w:rFonts w:ascii="Times New Roman" w:hAnsi="Times New Roman"/>
                <w:color w:val="auto"/>
                <w:szCs w:val="24"/>
              </w:rPr>
            </w:pPr>
            <w:r w:rsidRPr="0079392E">
              <w:rPr>
                <w:rStyle w:val="2111"/>
                <w:b w:val="0"/>
                <w:color w:val="auto"/>
              </w:rPr>
              <w:t>результаты)</w:t>
            </w:r>
          </w:p>
        </w:tc>
        <w:tc>
          <w:tcPr>
            <w:tcW w:w="3797" w:type="dxa"/>
          </w:tcPr>
          <w:p w:rsidR="003D5F46" w:rsidRPr="0079392E" w:rsidRDefault="003D5F46" w:rsidP="005649E1">
            <w:pPr>
              <w:pStyle w:val="a3"/>
              <w:jc w:val="both"/>
              <w:rPr>
                <w:rFonts w:ascii="Times New Roman" w:hAnsi="Times New Roman"/>
                <w:color w:val="auto"/>
                <w:szCs w:val="24"/>
              </w:rPr>
            </w:pPr>
            <w:r w:rsidRPr="0079392E">
              <w:rPr>
                <w:rStyle w:val="2111"/>
                <w:b w:val="0"/>
                <w:color w:val="auto"/>
              </w:rPr>
              <w:t>Данный тип компетентностей</w:t>
            </w:r>
          </w:p>
          <w:p w:rsidR="003D5F46" w:rsidRPr="0079392E" w:rsidRDefault="003D5F46" w:rsidP="005649E1">
            <w:pPr>
              <w:pStyle w:val="a3"/>
              <w:jc w:val="both"/>
              <w:rPr>
                <w:rFonts w:ascii="Times New Roman" w:hAnsi="Times New Roman"/>
                <w:color w:val="auto"/>
                <w:szCs w:val="24"/>
              </w:rPr>
            </w:pPr>
            <w:r w:rsidRPr="0079392E">
              <w:rPr>
                <w:rStyle w:val="2111"/>
                <w:b w:val="0"/>
                <w:color w:val="auto"/>
              </w:rPr>
              <w:t>отражает владение навыками устного и письменного общения, владение несколькими языками, а также умение</w:t>
            </w:r>
            <w:r w:rsidRPr="0079392E">
              <w:rPr>
                <w:rStyle w:val="2111"/>
                <w:b w:val="0"/>
                <w:color w:val="auto"/>
              </w:rPr>
              <w:tab/>
              <w:t>регулировать конфликты ненасильственным путем,</w:t>
            </w:r>
            <w:r w:rsidRPr="0079392E">
              <w:rPr>
                <w:rStyle w:val="2111"/>
                <w:b w:val="0"/>
                <w:color w:val="auto"/>
              </w:rPr>
              <w:tab/>
              <w:t>вести переговоры.</w:t>
            </w:r>
          </w:p>
        </w:tc>
        <w:tc>
          <w:tcPr>
            <w:tcW w:w="4394" w:type="dxa"/>
            <w:vAlign w:val="bottom"/>
          </w:tcPr>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позитивная динамика результатов обучения по русскому языку и литературе учащихся</w:t>
            </w:r>
            <w:r w:rsidRPr="0079392E">
              <w:rPr>
                <w:rStyle w:val="22"/>
                <w:b w:val="0"/>
                <w:color w:val="auto"/>
                <w:sz w:val="24"/>
                <w:szCs w:val="24"/>
              </w:rPr>
              <w:tab/>
              <w:t xml:space="preserve">за год. </w:t>
            </w:r>
            <w:r w:rsidRPr="0079392E">
              <w:rPr>
                <w:rStyle w:val="2111"/>
                <w:b w:val="0"/>
                <w:color w:val="auto"/>
              </w:rPr>
              <w:t>Позитивная динамика подтверждается оценками экспертов в ходе наблюдения и проведения опросов, а также в ходе изучения</w:t>
            </w:r>
            <w:r w:rsidRPr="0079392E">
              <w:rPr>
                <w:rStyle w:val="2111"/>
                <w:b w:val="0"/>
                <w:color w:val="auto"/>
              </w:rPr>
              <w:tab/>
              <w:t>продуктов деятельности ребенка</w:t>
            </w:r>
            <w:r w:rsidRPr="0079392E">
              <w:rPr>
                <w:rStyle w:val="2111"/>
                <w:b w:val="0"/>
                <w:color w:val="auto"/>
              </w:rPr>
              <w:tab/>
              <w:t>(письменные источники, устные выступления);</w:t>
            </w:r>
          </w:p>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 xml:space="preserve">результаты литературного творчества учащихся. </w:t>
            </w:r>
            <w:r w:rsidRPr="0079392E">
              <w:rPr>
                <w:rStyle w:val="2111"/>
                <w:b w:val="0"/>
                <w:color w:val="auto"/>
              </w:rPr>
              <w:t>Индикатор - наличие авторских</w:t>
            </w:r>
            <w:r w:rsidRPr="0079392E">
              <w:rPr>
                <w:rStyle w:val="2111"/>
                <w:b w:val="0"/>
                <w:color w:val="auto"/>
              </w:rPr>
              <w:tab/>
              <w:t>публикаций (стихи, проза, публицистика) как в школьных, так и в других видах изданий, а также награды;</w:t>
            </w:r>
          </w:p>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благоприятный</w:t>
            </w:r>
            <w:r w:rsidRPr="0079392E">
              <w:rPr>
                <w:rStyle w:val="22"/>
                <w:b w:val="0"/>
                <w:color w:val="auto"/>
                <w:sz w:val="24"/>
                <w:szCs w:val="24"/>
              </w:rPr>
              <w:tab/>
              <w:t xml:space="preserve">психологический климат в классе. </w:t>
            </w:r>
            <w:r w:rsidRPr="0079392E">
              <w:rPr>
                <w:rStyle w:val="2111"/>
                <w:b w:val="0"/>
                <w:color w:val="auto"/>
              </w:rPr>
              <w:t>Индикатор - результаты социально-психологического исследования, проведенного в классе специалистом;</w:t>
            </w:r>
          </w:p>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наличие практики конструктивного разрешения конфликтных ситуаций.</w:t>
            </w:r>
          </w:p>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111"/>
                <w:b w:val="0"/>
                <w:color w:val="auto"/>
              </w:rPr>
              <w:t>Отсутствие свидетельств деструктивных последствий конфликтов, наносящих вред физическому, психическому и нравственному здоровью.</w:t>
            </w:r>
          </w:p>
        </w:tc>
      </w:tr>
      <w:tr w:rsidR="003D5F46" w:rsidRPr="0079392E" w:rsidTr="005649E1">
        <w:tc>
          <w:tcPr>
            <w:tcW w:w="2407" w:type="dxa"/>
          </w:tcPr>
          <w:p w:rsidR="003D5F46" w:rsidRPr="0079392E" w:rsidRDefault="003D5F46" w:rsidP="005649E1">
            <w:pPr>
              <w:pStyle w:val="a3"/>
              <w:rPr>
                <w:rFonts w:ascii="Times New Roman" w:hAnsi="Times New Roman"/>
                <w:color w:val="auto"/>
                <w:szCs w:val="24"/>
              </w:rPr>
            </w:pPr>
            <w:r w:rsidRPr="0079392E">
              <w:rPr>
                <w:rStyle w:val="2111"/>
                <w:b w:val="0"/>
                <w:color w:val="auto"/>
              </w:rPr>
              <w:t>Формирование</w:t>
            </w:r>
          </w:p>
          <w:p w:rsidR="003D5F46" w:rsidRPr="0079392E" w:rsidRDefault="003D5F46" w:rsidP="005649E1">
            <w:pPr>
              <w:pStyle w:val="a3"/>
              <w:rPr>
                <w:rFonts w:ascii="Times New Roman" w:hAnsi="Times New Roman"/>
                <w:color w:val="auto"/>
                <w:szCs w:val="24"/>
              </w:rPr>
            </w:pPr>
            <w:r w:rsidRPr="0079392E">
              <w:rPr>
                <w:rStyle w:val="2111"/>
                <w:b w:val="0"/>
                <w:color w:val="auto"/>
              </w:rPr>
              <w:t>информационных компетентностей</w:t>
            </w:r>
          </w:p>
          <w:p w:rsidR="003D5F46" w:rsidRPr="0079392E" w:rsidRDefault="003D5F46" w:rsidP="005649E1">
            <w:pPr>
              <w:pStyle w:val="a3"/>
              <w:rPr>
                <w:rFonts w:ascii="Times New Roman" w:hAnsi="Times New Roman"/>
                <w:bCs/>
                <w:color w:val="auto"/>
                <w:szCs w:val="24"/>
              </w:rPr>
            </w:pPr>
            <w:r w:rsidRPr="0079392E">
              <w:rPr>
                <w:rStyle w:val="2111"/>
                <w:b w:val="0"/>
                <w:color w:val="auto"/>
              </w:rPr>
              <w:t>(</w:t>
            </w:r>
            <w:proofErr w:type="spellStart"/>
            <w:r w:rsidRPr="0079392E">
              <w:rPr>
                <w:rStyle w:val="2111"/>
                <w:b w:val="0"/>
                <w:color w:val="auto"/>
              </w:rPr>
              <w:t>метапредметные</w:t>
            </w:r>
            <w:proofErr w:type="spellEnd"/>
            <w:r w:rsidRPr="0079392E">
              <w:rPr>
                <w:rStyle w:val="2111"/>
                <w:b w:val="0"/>
                <w:color w:val="auto"/>
              </w:rPr>
              <w:t xml:space="preserve"> результаты)</w:t>
            </w:r>
          </w:p>
        </w:tc>
        <w:tc>
          <w:tcPr>
            <w:tcW w:w="3797" w:type="dxa"/>
          </w:tcPr>
          <w:p w:rsidR="003D5F46" w:rsidRPr="0079392E" w:rsidRDefault="003D5F46" w:rsidP="005649E1">
            <w:pPr>
              <w:pStyle w:val="a3"/>
              <w:jc w:val="both"/>
              <w:rPr>
                <w:rFonts w:ascii="Times New Roman" w:hAnsi="Times New Roman"/>
                <w:bCs/>
                <w:color w:val="auto"/>
                <w:szCs w:val="24"/>
              </w:rPr>
            </w:pPr>
            <w:r w:rsidRPr="0079392E">
              <w:rPr>
                <w:rStyle w:val="2111"/>
                <w:b w:val="0"/>
                <w:color w:val="auto"/>
              </w:rPr>
              <w:t>Владение современными информационными технологиями,</w:t>
            </w:r>
          </w:p>
          <w:p w:rsidR="003D5F46" w:rsidRPr="0079392E" w:rsidRDefault="003D5F46" w:rsidP="005649E1">
            <w:pPr>
              <w:pStyle w:val="a3"/>
              <w:jc w:val="both"/>
              <w:rPr>
                <w:rFonts w:ascii="Times New Roman" w:hAnsi="Times New Roman"/>
                <w:bCs/>
                <w:color w:val="auto"/>
                <w:szCs w:val="24"/>
              </w:rPr>
            </w:pPr>
            <w:r w:rsidRPr="0079392E">
              <w:rPr>
                <w:rStyle w:val="2111"/>
                <w:b w:val="0"/>
                <w:color w:val="auto"/>
              </w:rPr>
              <w:t>понимание их силы и слабости, способность критически относиться к</w:t>
            </w:r>
            <w:r w:rsidRPr="0079392E">
              <w:rPr>
                <w:rStyle w:val="2111"/>
                <w:b w:val="0"/>
                <w:color w:val="auto"/>
              </w:rPr>
              <w:tab/>
              <w:t>информации,</w:t>
            </w:r>
          </w:p>
          <w:p w:rsidR="003D5F46" w:rsidRPr="0079392E" w:rsidRDefault="003D5F46" w:rsidP="005649E1">
            <w:pPr>
              <w:pStyle w:val="a3"/>
              <w:jc w:val="both"/>
              <w:rPr>
                <w:rFonts w:ascii="Times New Roman" w:hAnsi="Times New Roman"/>
                <w:bCs/>
                <w:color w:val="auto"/>
                <w:szCs w:val="24"/>
              </w:rPr>
            </w:pPr>
            <w:r w:rsidRPr="0079392E">
              <w:rPr>
                <w:rStyle w:val="2111"/>
                <w:b w:val="0"/>
                <w:color w:val="auto"/>
              </w:rPr>
              <w:t>распространяемой средствами массовой коммуникации</w:t>
            </w:r>
          </w:p>
        </w:tc>
        <w:tc>
          <w:tcPr>
            <w:tcW w:w="4394" w:type="dxa"/>
          </w:tcPr>
          <w:p w:rsidR="003D5F46" w:rsidRPr="0079392E" w:rsidRDefault="003D5F46" w:rsidP="00F447CF">
            <w:pPr>
              <w:pStyle w:val="a3"/>
              <w:numPr>
                <w:ilvl w:val="0"/>
                <w:numId w:val="326"/>
              </w:numPr>
              <w:ind w:left="317" w:hanging="284"/>
              <w:jc w:val="both"/>
              <w:rPr>
                <w:rFonts w:ascii="Times New Roman" w:hAnsi="Times New Roman"/>
                <w:bCs/>
                <w:color w:val="auto"/>
                <w:szCs w:val="24"/>
              </w:rPr>
            </w:pPr>
            <w:r w:rsidRPr="0079392E">
              <w:rPr>
                <w:rStyle w:val="22"/>
                <w:b w:val="0"/>
                <w:color w:val="auto"/>
                <w:sz w:val="24"/>
                <w:szCs w:val="24"/>
              </w:rPr>
              <w:t xml:space="preserve">использование в проектной, исследовательской и других видах деятельности учащихся ИКТ </w:t>
            </w:r>
            <w:r w:rsidRPr="0079392E">
              <w:rPr>
                <w:rStyle w:val="2111"/>
                <w:b w:val="0"/>
                <w:color w:val="auto"/>
              </w:rPr>
              <w:t>(интернет - ресурсов; презентационных программ,</w:t>
            </w:r>
          </w:p>
          <w:p w:rsidR="003D5F46" w:rsidRPr="0079392E" w:rsidRDefault="003D5F46" w:rsidP="00F447CF">
            <w:pPr>
              <w:pStyle w:val="a3"/>
              <w:numPr>
                <w:ilvl w:val="0"/>
                <w:numId w:val="326"/>
              </w:numPr>
              <w:ind w:left="317" w:hanging="284"/>
              <w:jc w:val="both"/>
              <w:rPr>
                <w:rFonts w:ascii="Times New Roman" w:hAnsi="Times New Roman"/>
                <w:bCs/>
                <w:color w:val="auto"/>
                <w:szCs w:val="24"/>
              </w:rPr>
            </w:pPr>
            <w:r w:rsidRPr="0079392E">
              <w:rPr>
                <w:rStyle w:val="2111"/>
                <w:b w:val="0"/>
                <w:color w:val="auto"/>
              </w:rPr>
              <w:t>мультимедийных</w:t>
            </w:r>
            <w:r w:rsidRPr="0079392E">
              <w:rPr>
                <w:rStyle w:val="2111"/>
                <w:b w:val="0"/>
                <w:color w:val="auto"/>
              </w:rPr>
              <w:tab/>
              <w:t xml:space="preserve">средств). Индикатор -высокая оценка коллег, </w:t>
            </w:r>
            <w:r w:rsidRPr="0079392E">
              <w:rPr>
                <w:rStyle w:val="2111"/>
                <w:b w:val="0"/>
                <w:color w:val="auto"/>
              </w:rPr>
              <w:lastRenderedPageBreak/>
              <w:t>получаемая в ходе открытых занятий, а также результаты учебной деятельности учащихся, оформленные в цифровом виде;</w:t>
            </w:r>
          </w:p>
          <w:p w:rsidR="003D5F46" w:rsidRPr="0079392E" w:rsidRDefault="003D5F46" w:rsidP="00F447CF">
            <w:pPr>
              <w:pStyle w:val="a3"/>
              <w:numPr>
                <w:ilvl w:val="0"/>
                <w:numId w:val="326"/>
              </w:numPr>
              <w:ind w:left="317" w:hanging="284"/>
              <w:jc w:val="both"/>
              <w:rPr>
                <w:rFonts w:ascii="Times New Roman" w:hAnsi="Times New Roman"/>
                <w:bCs/>
                <w:color w:val="auto"/>
                <w:szCs w:val="24"/>
              </w:rPr>
            </w:pPr>
            <w:r w:rsidRPr="0079392E">
              <w:rPr>
                <w:rStyle w:val="22"/>
                <w:b w:val="0"/>
                <w:color w:val="auto"/>
                <w:sz w:val="24"/>
                <w:szCs w:val="24"/>
              </w:rPr>
              <w:t>разработка и использование</w:t>
            </w:r>
          </w:p>
          <w:p w:rsidR="003D5F46" w:rsidRPr="0079392E" w:rsidRDefault="003D5F46" w:rsidP="00F447CF">
            <w:pPr>
              <w:pStyle w:val="a3"/>
              <w:numPr>
                <w:ilvl w:val="0"/>
                <w:numId w:val="326"/>
              </w:numPr>
              <w:ind w:left="317" w:hanging="284"/>
              <w:jc w:val="both"/>
              <w:rPr>
                <w:rFonts w:ascii="Times New Roman" w:hAnsi="Times New Roman"/>
                <w:bCs/>
                <w:color w:val="auto"/>
                <w:szCs w:val="24"/>
              </w:rPr>
            </w:pPr>
            <w:r w:rsidRPr="0079392E">
              <w:rPr>
                <w:rStyle w:val="22"/>
                <w:b w:val="0"/>
                <w:color w:val="auto"/>
                <w:sz w:val="24"/>
                <w:szCs w:val="24"/>
              </w:rPr>
              <w:t xml:space="preserve">учащимися общественно - признанного авторского продукта </w:t>
            </w:r>
            <w:r w:rsidRPr="0079392E">
              <w:rPr>
                <w:rStyle w:val="2111"/>
                <w:b w:val="0"/>
                <w:color w:val="auto"/>
              </w:rPr>
              <w:t>(программы, сайта, учебного модуля и т.д.). Индикатор - предъявленный продукт;</w:t>
            </w:r>
          </w:p>
          <w:p w:rsidR="003D5F46" w:rsidRPr="0079392E" w:rsidRDefault="003D5F46" w:rsidP="00F447CF">
            <w:pPr>
              <w:pStyle w:val="a3"/>
              <w:numPr>
                <w:ilvl w:val="0"/>
                <w:numId w:val="326"/>
              </w:numPr>
              <w:ind w:left="317" w:hanging="284"/>
              <w:jc w:val="both"/>
              <w:rPr>
                <w:rFonts w:ascii="Times New Roman" w:hAnsi="Times New Roman"/>
                <w:bCs/>
                <w:color w:val="auto"/>
                <w:szCs w:val="24"/>
              </w:rPr>
            </w:pPr>
            <w:r w:rsidRPr="0079392E">
              <w:rPr>
                <w:rStyle w:val="22"/>
                <w:b w:val="0"/>
                <w:color w:val="auto"/>
                <w:sz w:val="24"/>
                <w:szCs w:val="24"/>
              </w:rPr>
              <w:t>увеличение количества учащихся (в %), принимающих участие, а также победивших в предметных олимпиадах и других</w:t>
            </w:r>
            <w:r w:rsidRPr="0079392E">
              <w:rPr>
                <w:rStyle w:val="22"/>
                <w:b w:val="0"/>
                <w:color w:val="auto"/>
                <w:sz w:val="24"/>
                <w:szCs w:val="24"/>
              </w:rPr>
              <w:tab/>
              <w:t>предметных конкурсных мероприятиях</w:t>
            </w:r>
            <w:r w:rsidRPr="0079392E">
              <w:rPr>
                <w:rStyle w:val="22"/>
                <w:b w:val="0"/>
                <w:color w:val="auto"/>
                <w:sz w:val="24"/>
                <w:szCs w:val="24"/>
              </w:rPr>
              <w:tab/>
            </w:r>
            <w:r w:rsidRPr="0079392E">
              <w:rPr>
                <w:rStyle w:val="2111"/>
                <w:b w:val="0"/>
                <w:color w:val="auto"/>
              </w:rPr>
              <w:t>по ИКТ школьного, окружного, городского, федерального и международного</w:t>
            </w:r>
            <w:r w:rsidRPr="0079392E">
              <w:rPr>
                <w:rStyle w:val="2111"/>
                <w:b w:val="0"/>
                <w:color w:val="auto"/>
              </w:rPr>
              <w:tab/>
              <w:t>уровней. Индикатор -награды различного уровня, а также реестр участников конкурсных мероприятий.</w:t>
            </w:r>
          </w:p>
        </w:tc>
      </w:tr>
      <w:tr w:rsidR="003D5F46" w:rsidRPr="0079392E" w:rsidTr="005649E1">
        <w:tc>
          <w:tcPr>
            <w:tcW w:w="2407" w:type="dxa"/>
          </w:tcPr>
          <w:p w:rsidR="003D5F46" w:rsidRPr="0079392E" w:rsidRDefault="003D5F46" w:rsidP="005649E1">
            <w:pPr>
              <w:pStyle w:val="a3"/>
              <w:rPr>
                <w:rFonts w:ascii="Times New Roman" w:hAnsi="Times New Roman"/>
                <w:color w:val="auto"/>
                <w:szCs w:val="24"/>
              </w:rPr>
            </w:pPr>
            <w:r w:rsidRPr="0079392E">
              <w:rPr>
                <w:rStyle w:val="2111"/>
                <w:b w:val="0"/>
                <w:color w:val="auto"/>
              </w:rPr>
              <w:lastRenderedPageBreak/>
              <w:t>Формирование</w:t>
            </w:r>
          </w:p>
          <w:p w:rsidR="003D5F46" w:rsidRPr="0079392E" w:rsidRDefault="003D5F46" w:rsidP="005649E1">
            <w:pPr>
              <w:pStyle w:val="a3"/>
              <w:rPr>
                <w:rFonts w:ascii="Times New Roman" w:hAnsi="Times New Roman"/>
                <w:color w:val="auto"/>
                <w:szCs w:val="24"/>
              </w:rPr>
            </w:pPr>
            <w:r w:rsidRPr="0079392E">
              <w:rPr>
                <w:rStyle w:val="2111"/>
                <w:b w:val="0"/>
                <w:color w:val="auto"/>
              </w:rPr>
              <w:t>учебной</w:t>
            </w:r>
          </w:p>
          <w:p w:rsidR="003D5F46" w:rsidRPr="0079392E" w:rsidRDefault="003D5F46" w:rsidP="005649E1">
            <w:pPr>
              <w:pStyle w:val="a3"/>
              <w:rPr>
                <w:rFonts w:ascii="Times New Roman" w:hAnsi="Times New Roman"/>
                <w:color w:val="auto"/>
                <w:szCs w:val="24"/>
              </w:rPr>
            </w:pPr>
            <w:r w:rsidRPr="0079392E">
              <w:rPr>
                <w:rStyle w:val="2111"/>
                <w:b w:val="0"/>
                <w:color w:val="auto"/>
              </w:rPr>
              <w:t>(интеллектуальной)</w:t>
            </w:r>
          </w:p>
          <w:p w:rsidR="003D5F46" w:rsidRPr="0079392E" w:rsidRDefault="003D5F46" w:rsidP="005649E1">
            <w:pPr>
              <w:pStyle w:val="a3"/>
              <w:rPr>
                <w:rFonts w:ascii="Times New Roman" w:hAnsi="Times New Roman"/>
                <w:color w:val="auto"/>
                <w:szCs w:val="24"/>
              </w:rPr>
            </w:pPr>
            <w:r w:rsidRPr="0079392E">
              <w:rPr>
                <w:rStyle w:val="2111"/>
                <w:b w:val="0"/>
                <w:color w:val="auto"/>
              </w:rPr>
              <w:t>компетентности</w:t>
            </w:r>
          </w:p>
          <w:p w:rsidR="003D5F46" w:rsidRPr="0079392E" w:rsidRDefault="003D5F46" w:rsidP="005649E1">
            <w:pPr>
              <w:pStyle w:val="a3"/>
              <w:rPr>
                <w:rFonts w:ascii="Times New Roman" w:hAnsi="Times New Roman"/>
                <w:color w:val="auto"/>
                <w:szCs w:val="24"/>
              </w:rPr>
            </w:pPr>
            <w:r w:rsidRPr="0079392E">
              <w:rPr>
                <w:rStyle w:val="2111"/>
                <w:b w:val="0"/>
                <w:color w:val="auto"/>
              </w:rPr>
              <w:t>(</w:t>
            </w:r>
            <w:proofErr w:type="spellStart"/>
            <w:r w:rsidRPr="0079392E">
              <w:rPr>
                <w:rStyle w:val="2111"/>
                <w:b w:val="0"/>
                <w:color w:val="auto"/>
              </w:rPr>
              <w:t>метапредметные</w:t>
            </w:r>
            <w:proofErr w:type="spellEnd"/>
          </w:p>
          <w:p w:rsidR="003D5F46" w:rsidRPr="0079392E" w:rsidRDefault="003D5F46" w:rsidP="005649E1">
            <w:pPr>
              <w:pStyle w:val="a3"/>
              <w:rPr>
                <w:rFonts w:ascii="Times New Roman" w:hAnsi="Times New Roman"/>
                <w:color w:val="auto"/>
                <w:szCs w:val="24"/>
              </w:rPr>
            </w:pPr>
            <w:r w:rsidRPr="0079392E">
              <w:rPr>
                <w:rStyle w:val="2111"/>
                <w:b w:val="0"/>
                <w:color w:val="auto"/>
              </w:rPr>
              <w:t>результаты)</w:t>
            </w:r>
          </w:p>
        </w:tc>
        <w:tc>
          <w:tcPr>
            <w:tcW w:w="3797" w:type="dxa"/>
          </w:tcPr>
          <w:p w:rsidR="003D5F46" w:rsidRPr="0079392E" w:rsidRDefault="003D5F46" w:rsidP="005649E1">
            <w:pPr>
              <w:pStyle w:val="a3"/>
              <w:jc w:val="both"/>
              <w:rPr>
                <w:rFonts w:ascii="Times New Roman" w:hAnsi="Times New Roman"/>
                <w:color w:val="auto"/>
                <w:szCs w:val="24"/>
              </w:rPr>
            </w:pPr>
            <w:r w:rsidRPr="0079392E">
              <w:rPr>
                <w:rStyle w:val="2111"/>
                <w:b w:val="0"/>
                <w:color w:val="auto"/>
              </w:rPr>
              <w:t>Способность учиться на протяжении всей</w:t>
            </w:r>
            <w:r w:rsidRPr="0079392E">
              <w:rPr>
                <w:rStyle w:val="2111"/>
                <w:b w:val="0"/>
                <w:color w:val="auto"/>
              </w:rPr>
              <w:tab/>
              <w:t>жизни,</w:t>
            </w:r>
          </w:p>
          <w:p w:rsidR="003D5F46" w:rsidRPr="0079392E" w:rsidRDefault="003D5F46" w:rsidP="005649E1">
            <w:pPr>
              <w:pStyle w:val="a3"/>
              <w:jc w:val="both"/>
              <w:rPr>
                <w:rFonts w:ascii="Times New Roman" w:hAnsi="Times New Roman"/>
                <w:color w:val="auto"/>
                <w:szCs w:val="24"/>
              </w:rPr>
            </w:pPr>
            <w:r w:rsidRPr="0079392E">
              <w:rPr>
                <w:rStyle w:val="2111"/>
                <w:b w:val="0"/>
                <w:color w:val="auto"/>
              </w:rPr>
              <w:t>самообразование.</w:t>
            </w:r>
          </w:p>
        </w:tc>
        <w:tc>
          <w:tcPr>
            <w:tcW w:w="4394" w:type="dxa"/>
            <w:vAlign w:val="bottom"/>
          </w:tcPr>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 xml:space="preserve">устойчивый интерес у школьников к чтению специальной и художественной литературы. </w:t>
            </w:r>
            <w:r w:rsidRPr="0079392E">
              <w:rPr>
                <w:rStyle w:val="2111"/>
                <w:b w:val="0"/>
                <w:color w:val="auto"/>
              </w:rPr>
              <w:t>Индикатор - результаты анкетирования родителей, учащихся, экспертные оценки работников библиотеки;</w:t>
            </w:r>
          </w:p>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систематическое</w:t>
            </w:r>
            <w:r w:rsidRPr="0079392E">
              <w:rPr>
                <w:rStyle w:val="22"/>
                <w:b w:val="0"/>
                <w:color w:val="auto"/>
                <w:sz w:val="24"/>
                <w:szCs w:val="24"/>
              </w:rPr>
              <w:tab/>
              <w:t xml:space="preserve">выполнение домашней самостоятельной работы </w:t>
            </w:r>
            <w:r w:rsidRPr="0079392E">
              <w:rPr>
                <w:rStyle w:val="2111"/>
                <w:b w:val="0"/>
                <w:color w:val="auto"/>
              </w:rPr>
              <w:t>(в % от класса), выбор уровней</w:t>
            </w:r>
            <w:r w:rsidRPr="0079392E">
              <w:rPr>
                <w:rStyle w:val="2111"/>
                <w:b w:val="0"/>
                <w:color w:val="auto"/>
              </w:rPr>
              <w:tab/>
              <w:t>для  выполнения заданий;</w:t>
            </w:r>
          </w:p>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использование опыта, полученного в учреждениях</w:t>
            </w:r>
            <w:r w:rsidRPr="0079392E">
              <w:rPr>
                <w:rStyle w:val="22"/>
                <w:b w:val="0"/>
                <w:color w:val="auto"/>
                <w:sz w:val="24"/>
                <w:szCs w:val="24"/>
              </w:rPr>
              <w:tab/>
              <w:t xml:space="preserve">дополнительного образования в школе и классе. </w:t>
            </w:r>
            <w:r w:rsidRPr="0079392E">
              <w:rPr>
                <w:rStyle w:val="2111"/>
                <w:b w:val="0"/>
                <w:color w:val="auto"/>
              </w:rPr>
              <w:t xml:space="preserve">Индикатор - продукты деятельности ребенка, полученные в процессе </w:t>
            </w:r>
            <w:proofErr w:type="spellStart"/>
            <w:r w:rsidRPr="0079392E">
              <w:rPr>
                <w:rStyle w:val="2111"/>
                <w:b w:val="0"/>
                <w:color w:val="auto"/>
              </w:rPr>
              <w:lastRenderedPageBreak/>
              <w:t>внутришкольной</w:t>
            </w:r>
            <w:proofErr w:type="spellEnd"/>
            <w:r w:rsidRPr="0079392E">
              <w:rPr>
                <w:rStyle w:val="2111"/>
                <w:b w:val="0"/>
                <w:color w:val="auto"/>
              </w:rPr>
              <w:t xml:space="preserve"> и </w:t>
            </w:r>
            <w:proofErr w:type="spellStart"/>
            <w:r w:rsidRPr="0079392E">
              <w:rPr>
                <w:rStyle w:val="2111"/>
                <w:b w:val="0"/>
                <w:color w:val="auto"/>
              </w:rPr>
              <w:t>внутриклассной</w:t>
            </w:r>
            <w:proofErr w:type="spellEnd"/>
            <w:r w:rsidRPr="0079392E">
              <w:rPr>
                <w:rStyle w:val="2111"/>
                <w:b w:val="0"/>
                <w:color w:val="auto"/>
              </w:rPr>
              <w:t xml:space="preserve"> деятельности, а также участие и победы в различных проектах;</w:t>
            </w:r>
          </w:p>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увеличение количества творческих (научных, проектных и других) работ учащихся по предметам образовательной программы</w:t>
            </w:r>
            <w:r w:rsidRPr="0079392E">
              <w:rPr>
                <w:rStyle w:val="22"/>
                <w:b w:val="0"/>
                <w:color w:val="auto"/>
                <w:sz w:val="24"/>
                <w:szCs w:val="24"/>
              </w:rPr>
              <w:tab/>
              <w:t>ОУ, п</w:t>
            </w:r>
            <w:r w:rsidRPr="0079392E">
              <w:rPr>
                <w:rStyle w:val="2111"/>
                <w:b w:val="0"/>
                <w:color w:val="auto"/>
              </w:rPr>
              <w:t>редставленных на различных уровнях. Индикатор - награды различного уровня,</w:t>
            </w:r>
            <w:r w:rsidRPr="0079392E">
              <w:rPr>
                <w:rStyle w:val="2111"/>
                <w:b w:val="0"/>
                <w:color w:val="auto"/>
              </w:rPr>
              <w:tab/>
              <w:t>полученные по результатам участия</w:t>
            </w:r>
            <w:r w:rsidRPr="0079392E">
              <w:rPr>
                <w:rStyle w:val="2111"/>
                <w:b w:val="0"/>
                <w:color w:val="auto"/>
              </w:rPr>
              <w:tab/>
              <w:t>в конференциях и конкурсах, а также реестр участников конкурсных мероприятиях;</w:t>
            </w:r>
          </w:p>
          <w:p w:rsidR="003D5F46" w:rsidRPr="0079392E" w:rsidRDefault="003D5F46" w:rsidP="00F447CF">
            <w:pPr>
              <w:pStyle w:val="a3"/>
              <w:numPr>
                <w:ilvl w:val="0"/>
                <w:numId w:val="326"/>
              </w:numPr>
              <w:ind w:left="317" w:hanging="284"/>
              <w:jc w:val="both"/>
              <w:rPr>
                <w:rFonts w:ascii="Times New Roman" w:hAnsi="Times New Roman"/>
                <w:color w:val="auto"/>
                <w:szCs w:val="24"/>
              </w:rPr>
            </w:pPr>
            <w:r w:rsidRPr="0079392E">
              <w:rPr>
                <w:rStyle w:val="22"/>
                <w:b w:val="0"/>
                <w:color w:val="auto"/>
                <w:sz w:val="24"/>
                <w:szCs w:val="24"/>
              </w:rPr>
              <w:t xml:space="preserve">умение учиться </w:t>
            </w:r>
            <w:r w:rsidRPr="0079392E">
              <w:rPr>
                <w:rStyle w:val="2111"/>
                <w:b w:val="0"/>
                <w:color w:val="auto"/>
              </w:rPr>
              <w:t>(определять границу знания-незнания,</w:t>
            </w:r>
            <w:r w:rsidRPr="0079392E">
              <w:rPr>
                <w:rStyle w:val="2111"/>
                <w:b w:val="0"/>
                <w:color w:val="auto"/>
              </w:rPr>
              <w:tab/>
              <w:t>делать</w:t>
            </w:r>
            <w:r w:rsidRPr="0079392E">
              <w:rPr>
                <w:rStyle w:val="2111"/>
                <w:b w:val="0"/>
                <w:color w:val="auto"/>
              </w:rPr>
              <w:tab/>
              <w:t>запрос</w:t>
            </w:r>
            <w:r w:rsidRPr="0079392E">
              <w:rPr>
                <w:rStyle w:val="2111"/>
                <w:b w:val="0"/>
                <w:color w:val="auto"/>
              </w:rPr>
              <w:tab/>
              <w:t>на недостающую информацию через посещение консультаций, мастерских, общение с учителем через информационную среду и т.п.).</w:t>
            </w:r>
          </w:p>
        </w:tc>
      </w:tr>
    </w:tbl>
    <w:p w:rsidR="003D5F46" w:rsidRPr="0079392E" w:rsidRDefault="003D5F46" w:rsidP="003D5F46">
      <w:pPr>
        <w:pStyle w:val="a3"/>
        <w:rPr>
          <w:rFonts w:ascii="Times New Roman" w:hAnsi="Times New Roman"/>
          <w:color w:val="auto"/>
        </w:rPr>
      </w:pPr>
    </w:p>
    <w:p w:rsidR="003D5F46" w:rsidRPr="0079392E" w:rsidRDefault="003D5F46" w:rsidP="003D5F46">
      <w:pPr>
        <w:jc w:val="center"/>
        <w:rPr>
          <w:rFonts w:ascii="Times New Roman" w:hAnsi="Times New Roman"/>
          <w:b/>
          <w:bCs/>
        </w:rPr>
      </w:pPr>
      <w:bookmarkStart w:id="120" w:name="bookmark107"/>
      <w:r w:rsidRPr="0079392E">
        <w:rPr>
          <w:rFonts w:ascii="Times New Roman" w:hAnsi="Times New Roman"/>
          <w:b/>
          <w:bCs/>
        </w:rPr>
        <w:t>Непрерывность повышения теоретической готовности и практической</w:t>
      </w:r>
      <w:bookmarkEnd w:id="120"/>
    </w:p>
    <w:p w:rsidR="003D5F46" w:rsidRPr="0079392E" w:rsidRDefault="003D5F46" w:rsidP="003D5F46">
      <w:pPr>
        <w:pStyle w:val="a3"/>
        <w:jc w:val="center"/>
        <w:rPr>
          <w:rFonts w:ascii="Times New Roman" w:hAnsi="Times New Roman"/>
          <w:b/>
          <w:bCs/>
          <w:color w:val="auto"/>
        </w:rPr>
      </w:pPr>
      <w:r w:rsidRPr="0079392E">
        <w:rPr>
          <w:rFonts w:ascii="Times New Roman" w:hAnsi="Times New Roman"/>
          <w:b/>
          <w:bCs/>
          <w:color w:val="auto"/>
        </w:rPr>
        <w:t>компетенции в области введения ФГОС реализуется в школе в следующих формах</w:t>
      </w:r>
    </w:p>
    <w:p w:rsidR="003D5F46" w:rsidRPr="0079392E" w:rsidRDefault="003D5F46" w:rsidP="003D5F46">
      <w:pPr>
        <w:pStyle w:val="a3"/>
        <w:jc w:val="center"/>
        <w:rPr>
          <w:rFonts w:ascii="Times New Roman" w:hAnsi="Times New Roman"/>
          <w:b/>
          <w:bCs/>
          <w:color w:val="auto"/>
        </w:rPr>
      </w:pPr>
    </w:p>
    <w:tbl>
      <w:tblPr>
        <w:tblOverlap w:val="never"/>
        <w:tblW w:w="0" w:type="auto"/>
        <w:tblLayout w:type="fixed"/>
        <w:tblCellMar>
          <w:left w:w="10" w:type="dxa"/>
          <w:right w:w="10" w:type="dxa"/>
        </w:tblCellMar>
        <w:tblLook w:val="00A0" w:firstRow="1" w:lastRow="0" w:firstColumn="1" w:lastColumn="0" w:noHBand="0" w:noVBand="0"/>
      </w:tblPr>
      <w:tblGrid>
        <w:gridCol w:w="5477"/>
        <w:gridCol w:w="4810"/>
      </w:tblGrid>
      <w:tr w:rsidR="003D5F46" w:rsidRPr="0079392E" w:rsidTr="003F5C51">
        <w:trPr>
          <w:trHeight w:hRule="exact" w:val="571"/>
        </w:trPr>
        <w:tc>
          <w:tcPr>
            <w:tcW w:w="5477" w:type="dxa"/>
            <w:tcBorders>
              <w:top w:val="single" w:sz="4" w:space="0" w:color="auto"/>
              <w:left w:val="single" w:sz="4" w:space="0" w:color="auto"/>
              <w:bottom w:val="single" w:sz="4" w:space="0" w:color="auto"/>
              <w:right w:val="single" w:sz="4" w:space="0" w:color="auto"/>
            </w:tcBorders>
            <w:shd w:val="clear" w:color="auto" w:fill="FFFFFF"/>
          </w:tcPr>
          <w:p w:rsidR="003D5F46" w:rsidRPr="0079392E" w:rsidRDefault="003D5F46" w:rsidP="005649E1">
            <w:pPr>
              <w:pStyle w:val="a3"/>
              <w:spacing w:line="276" w:lineRule="auto"/>
              <w:jc w:val="center"/>
              <w:rPr>
                <w:rFonts w:ascii="Times New Roman" w:hAnsi="Times New Roman"/>
                <w:color w:val="auto"/>
                <w:szCs w:val="24"/>
              </w:rPr>
            </w:pPr>
            <w:r w:rsidRPr="0079392E">
              <w:rPr>
                <w:rStyle w:val="22"/>
                <w:b w:val="0"/>
                <w:color w:val="auto"/>
                <w:sz w:val="24"/>
                <w:szCs w:val="24"/>
              </w:rPr>
              <w:t>Формы повышения квалификации</w:t>
            </w:r>
          </w:p>
        </w:tc>
        <w:tc>
          <w:tcPr>
            <w:tcW w:w="4810" w:type="dxa"/>
            <w:tcBorders>
              <w:top w:val="single" w:sz="4" w:space="0" w:color="auto"/>
              <w:left w:val="single" w:sz="4" w:space="0" w:color="auto"/>
              <w:bottom w:val="single" w:sz="4" w:space="0" w:color="auto"/>
              <w:right w:val="single" w:sz="4" w:space="0" w:color="auto"/>
            </w:tcBorders>
            <w:shd w:val="clear" w:color="auto" w:fill="FFFFFF"/>
            <w:vAlign w:val="bottom"/>
          </w:tcPr>
          <w:p w:rsidR="003D5F46" w:rsidRPr="0079392E" w:rsidRDefault="003D5F46" w:rsidP="005649E1">
            <w:pPr>
              <w:pStyle w:val="a3"/>
              <w:spacing w:line="276" w:lineRule="auto"/>
              <w:jc w:val="center"/>
              <w:rPr>
                <w:rFonts w:ascii="Times New Roman" w:hAnsi="Times New Roman"/>
                <w:color w:val="auto"/>
                <w:szCs w:val="24"/>
              </w:rPr>
            </w:pPr>
            <w:r w:rsidRPr="0079392E">
              <w:rPr>
                <w:rStyle w:val="22"/>
                <w:b w:val="0"/>
                <w:color w:val="auto"/>
                <w:sz w:val="24"/>
                <w:szCs w:val="24"/>
              </w:rPr>
              <w:t>Формы обобщения и распространения опыта</w:t>
            </w:r>
          </w:p>
        </w:tc>
      </w:tr>
      <w:tr w:rsidR="003D5F46" w:rsidRPr="0079392E" w:rsidTr="003F5C51">
        <w:trPr>
          <w:trHeight w:hRule="exact" w:val="2989"/>
        </w:trPr>
        <w:tc>
          <w:tcPr>
            <w:tcW w:w="5477" w:type="dxa"/>
            <w:tcBorders>
              <w:top w:val="single" w:sz="4" w:space="0" w:color="auto"/>
              <w:left w:val="single" w:sz="4" w:space="0" w:color="auto"/>
              <w:bottom w:val="single" w:sz="4" w:space="0" w:color="auto"/>
              <w:right w:val="nil"/>
            </w:tcBorders>
            <w:shd w:val="clear" w:color="auto" w:fill="FFFFFF"/>
          </w:tcPr>
          <w:p w:rsidR="003D5F46" w:rsidRPr="0079392E" w:rsidRDefault="003D5F46" w:rsidP="00F447CF">
            <w:pPr>
              <w:pStyle w:val="a3"/>
              <w:numPr>
                <w:ilvl w:val="0"/>
                <w:numId w:val="327"/>
              </w:numPr>
              <w:spacing w:line="276" w:lineRule="auto"/>
              <w:ind w:left="427" w:hanging="284"/>
              <w:rPr>
                <w:rStyle w:val="2111"/>
                <w:b w:val="0"/>
                <w:color w:val="auto"/>
              </w:rPr>
            </w:pPr>
            <w:r w:rsidRPr="0079392E">
              <w:rPr>
                <w:rStyle w:val="2111"/>
                <w:b w:val="0"/>
                <w:color w:val="auto"/>
              </w:rPr>
              <w:lastRenderedPageBreak/>
              <w:t>обучение на очных курсах;</w:t>
            </w:r>
          </w:p>
          <w:p w:rsidR="003D5F46" w:rsidRPr="0079392E" w:rsidRDefault="003D5F46" w:rsidP="00F447CF">
            <w:pPr>
              <w:pStyle w:val="a3"/>
              <w:numPr>
                <w:ilvl w:val="0"/>
                <w:numId w:val="327"/>
              </w:numPr>
              <w:spacing w:line="276" w:lineRule="auto"/>
              <w:ind w:left="427" w:hanging="284"/>
              <w:rPr>
                <w:rFonts w:cs="Courier New"/>
                <w:color w:val="auto"/>
                <w:szCs w:val="24"/>
              </w:rPr>
            </w:pPr>
            <w:r w:rsidRPr="0079392E">
              <w:rPr>
                <w:rStyle w:val="2111"/>
                <w:b w:val="0"/>
                <w:color w:val="auto"/>
              </w:rPr>
              <w:t>обучение на дистанционных курсах;</w:t>
            </w:r>
          </w:p>
          <w:p w:rsidR="003D5F46" w:rsidRPr="0079392E" w:rsidRDefault="003D5F46" w:rsidP="00F447CF">
            <w:pPr>
              <w:pStyle w:val="a3"/>
              <w:numPr>
                <w:ilvl w:val="0"/>
                <w:numId w:val="327"/>
              </w:numPr>
              <w:spacing w:line="276" w:lineRule="auto"/>
              <w:ind w:left="427" w:hanging="284"/>
              <w:rPr>
                <w:rFonts w:ascii="Times New Roman" w:hAnsi="Times New Roman"/>
                <w:bCs/>
                <w:color w:val="auto"/>
                <w:szCs w:val="24"/>
              </w:rPr>
            </w:pPr>
            <w:r w:rsidRPr="0079392E">
              <w:rPr>
                <w:rStyle w:val="2111"/>
                <w:b w:val="0"/>
                <w:color w:val="auto"/>
              </w:rPr>
              <w:t>обучение в ВУЗе;</w:t>
            </w:r>
          </w:p>
          <w:p w:rsidR="003D5F46" w:rsidRPr="0079392E" w:rsidRDefault="003D5F46" w:rsidP="00F447CF">
            <w:pPr>
              <w:pStyle w:val="a3"/>
              <w:numPr>
                <w:ilvl w:val="0"/>
                <w:numId w:val="327"/>
              </w:numPr>
              <w:spacing w:line="276" w:lineRule="auto"/>
              <w:ind w:left="427" w:hanging="284"/>
              <w:rPr>
                <w:rStyle w:val="2111"/>
                <w:b w:val="0"/>
                <w:color w:val="auto"/>
              </w:rPr>
            </w:pPr>
            <w:r w:rsidRPr="0079392E">
              <w:rPr>
                <w:rStyle w:val="2111"/>
                <w:b w:val="0"/>
                <w:color w:val="auto"/>
              </w:rPr>
              <w:t xml:space="preserve">курсы профессиональной переподготовки </w:t>
            </w:r>
          </w:p>
          <w:p w:rsidR="003D5F46" w:rsidRPr="0079392E" w:rsidRDefault="003D5F46" w:rsidP="00F447CF">
            <w:pPr>
              <w:pStyle w:val="a3"/>
              <w:numPr>
                <w:ilvl w:val="0"/>
                <w:numId w:val="327"/>
              </w:numPr>
              <w:spacing w:line="276" w:lineRule="auto"/>
              <w:ind w:left="427" w:right="112" w:hanging="284"/>
              <w:rPr>
                <w:rFonts w:cs="Courier New"/>
                <w:color w:val="auto"/>
                <w:szCs w:val="24"/>
              </w:rPr>
            </w:pPr>
            <w:r w:rsidRPr="0079392E">
              <w:rPr>
                <w:rStyle w:val="2111"/>
                <w:b w:val="0"/>
                <w:color w:val="auto"/>
              </w:rPr>
              <w:t>проведение систематических теоретических и практических семинаров;</w:t>
            </w:r>
          </w:p>
          <w:p w:rsidR="003D5F46" w:rsidRPr="0079392E" w:rsidRDefault="003D5F46" w:rsidP="00F447CF">
            <w:pPr>
              <w:pStyle w:val="a3"/>
              <w:numPr>
                <w:ilvl w:val="0"/>
                <w:numId w:val="327"/>
              </w:numPr>
              <w:spacing w:line="276" w:lineRule="auto"/>
              <w:ind w:left="427" w:hanging="284"/>
              <w:rPr>
                <w:rFonts w:ascii="Times New Roman" w:hAnsi="Times New Roman"/>
                <w:bCs/>
                <w:color w:val="auto"/>
                <w:szCs w:val="24"/>
              </w:rPr>
            </w:pPr>
            <w:r w:rsidRPr="0079392E">
              <w:rPr>
                <w:rStyle w:val="2111"/>
                <w:b w:val="0"/>
                <w:color w:val="auto"/>
              </w:rPr>
              <w:t>проведение тематических педагогических советов.</w:t>
            </w:r>
          </w:p>
        </w:tc>
        <w:tc>
          <w:tcPr>
            <w:tcW w:w="4810" w:type="dxa"/>
            <w:tcBorders>
              <w:top w:val="single" w:sz="4" w:space="0" w:color="auto"/>
              <w:left w:val="single" w:sz="4" w:space="0" w:color="auto"/>
              <w:bottom w:val="single" w:sz="4" w:space="0" w:color="auto"/>
              <w:right w:val="single" w:sz="4" w:space="0" w:color="auto"/>
            </w:tcBorders>
            <w:shd w:val="clear" w:color="auto" w:fill="FFFFFF"/>
            <w:vAlign w:val="bottom"/>
          </w:tcPr>
          <w:p w:rsidR="003D5F46" w:rsidRPr="0079392E" w:rsidRDefault="003D5F46" w:rsidP="00F447CF">
            <w:pPr>
              <w:pStyle w:val="a3"/>
              <w:numPr>
                <w:ilvl w:val="0"/>
                <w:numId w:val="327"/>
              </w:numPr>
              <w:spacing w:line="276" w:lineRule="auto"/>
              <w:ind w:left="427" w:right="228" w:hanging="284"/>
              <w:rPr>
                <w:rFonts w:ascii="Times New Roman" w:hAnsi="Times New Roman"/>
                <w:bCs/>
                <w:color w:val="auto"/>
                <w:szCs w:val="24"/>
              </w:rPr>
            </w:pPr>
            <w:r w:rsidRPr="0079392E">
              <w:rPr>
                <w:rStyle w:val="2111"/>
                <w:b w:val="0"/>
                <w:color w:val="auto"/>
              </w:rPr>
              <w:t>участие в семинарах школьного и районного уровня;</w:t>
            </w:r>
          </w:p>
          <w:p w:rsidR="003D5F46" w:rsidRPr="0079392E" w:rsidRDefault="003D5F46" w:rsidP="00F447CF">
            <w:pPr>
              <w:pStyle w:val="a3"/>
              <w:numPr>
                <w:ilvl w:val="0"/>
                <w:numId w:val="327"/>
              </w:numPr>
              <w:spacing w:line="276" w:lineRule="auto"/>
              <w:ind w:left="427" w:hanging="284"/>
              <w:rPr>
                <w:rFonts w:ascii="Times New Roman" w:hAnsi="Times New Roman"/>
                <w:bCs/>
                <w:color w:val="auto"/>
                <w:szCs w:val="24"/>
              </w:rPr>
            </w:pPr>
            <w:r w:rsidRPr="0079392E">
              <w:rPr>
                <w:rStyle w:val="2111"/>
                <w:b w:val="0"/>
                <w:color w:val="auto"/>
              </w:rPr>
              <w:t>участие</w:t>
            </w:r>
            <w:r w:rsidRPr="0079392E">
              <w:rPr>
                <w:rStyle w:val="2111"/>
                <w:b w:val="0"/>
                <w:color w:val="auto"/>
              </w:rPr>
              <w:tab/>
              <w:t>в профессиональных практических конференциях;</w:t>
            </w:r>
          </w:p>
          <w:p w:rsidR="003D5F46" w:rsidRPr="0079392E" w:rsidRDefault="003D5F46" w:rsidP="00F447CF">
            <w:pPr>
              <w:pStyle w:val="a3"/>
              <w:numPr>
                <w:ilvl w:val="0"/>
                <w:numId w:val="327"/>
              </w:numPr>
              <w:spacing w:line="276" w:lineRule="auto"/>
              <w:ind w:left="427" w:hanging="284"/>
              <w:rPr>
                <w:rFonts w:ascii="Times New Roman" w:hAnsi="Times New Roman"/>
                <w:bCs/>
                <w:color w:val="auto"/>
                <w:szCs w:val="24"/>
              </w:rPr>
            </w:pPr>
            <w:r w:rsidRPr="0079392E">
              <w:rPr>
                <w:rStyle w:val="2111"/>
                <w:b w:val="0"/>
                <w:color w:val="auto"/>
              </w:rPr>
              <w:t>участие</w:t>
            </w:r>
            <w:r w:rsidRPr="0079392E">
              <w:rPr>
                <w:rStyle w:val="2111"/>
                <w:b w:val="0"/>
                <w:color w:val="auto"/>
              </w:rPr>
              <w:tab/>
              <w:t>в профессиональных конкурсах,</w:t>
            </w:r>
          </w:p>
          <w:p w:rsidR="003D5F46" w:rsidRPr="0079392E" w:rsidRDefault="003D5F46" w:rsidP="00F447CF">
            <w:pPr>
              <w:pStyle w:val="a3"/>
              <w:numPr>
                <w:ilvl w:val="0"/>
                <w:numId w:val="327"/>
              </w:numPr>
              <w:spacing w:line="276" w:lineRule="auto"/>
              <w:ind w:left="427" w:right="228" w:hanging="284"/>
              <w:rPr>
                <w:rFonts w:ascii="Times New Roman" w:hAnsi="Times New Roman"/>
                <w:bCs/>
                <w:color w:val="auto"/>
                <w:szCs w:val="24"/>
              </w:rPr>
            </w:pPr>
            <w:r w:rsidRPr="0079392E">
              <w:rPr>
                <w:rStyle w:val="2111"/>
                <w:b w:val="0"/>
                <w:color w:val="auto"/>
              </w:rPr>
              <w:t>проведение мастер-классов, открытых Уроков;</w:t>
            </w:r>
          </w:p>
          <w:p w:rsidR="003D5F46" w:rsidRPr="0079392E" w:rsidRDefault="003D5F46" w:rsidP="00F447CF">
            <w:pPr>
              <w:pStyle w:val="a3"/>
              <w:numPr>
                <w:ilvl w:val="0"/>
                <w:numId w:val="327"/>
              </w:numPr>
              <w:spacing w:line="276" w:lineRule="auto"/>
              <w:ind w:left="427" w:hanging="284"/>
              <w:rPr>
                <w:rStyle w:val="2111"/>
                <w:b w:val="0"/>
                <w:color w:val="auto"/>
              </w:rPr>
            </w:pPr>
            <w:r w:rsidRPr="0079392E">
              <w:rPr>
                <w:rStyle w:val="2111"/>
                <w:b w:val="0"/>
                <w:color w:val="auto"/>
              </w:rPr>
              <w:t xml:space="preserve">публикации на Интернет-ресурсах, </w:t>
            </w:r>
          </w:p>
          <w:p w:rsidR="003D5F46" w:rsidRPr="0079392E" w:rsidRDefault="003D5F46" w:rsidP="00F447CF">
            <w:pPr>
              <w:pStyle w:val="a3"/>
              <w:numPr>
                <w:ilvl w:val="0"/>
                <w:numId w:val="327"/>
              </w:numPr>
              <w:spacing w:line="276" w:lineRule="auto"/>
              <w:ind w:left="427" w:hanging="284"/>
              <w:rPr>
                <w:rFonts w:cs="Courier New"/>
                <w:color w:val="auto"/>
                <w:szCs w:val="24"/>
              </w:rPr>
            </w:pPr>
            <w:r w:rsidRPr="0079392E">
              <w:rPr>
                <w:rStyle w:val="2111"/>
                <w:b w:val="0"/>
                <w:color w:val="auto"/>
              </w:rPr>
              <w:t>создание личных сайтов педагогов.</w:t>
            </w:r>
          </w:p>
        </w:tc>
      </w:tr>
    </w:tbl>
    <w:p w:rsidR="003D5F46" w:rsidRPr="0079392E" w:rsidRDefault="003D5F46" w:rsidP="003D5F46">
      <w:pPr>
        <w:pStyle w:val="a3"/>
        <w:rPr>
          <w:rFonts w:ascii="Times New Roman" w:hAnsi="Times New Roman"/>
          <w:color w:val="auto"/>
        </w:rPr>
      </w:pPr>
    </w:p>
    <w:p w:rsidR="003D5F46" w:rsidRPr="0079392E" w:rsidRDefault="003D5F46" w:rsidP="003D5F46">
      <w:pPr>
        <w:pStyle w:val="a3"/>
        <w:jc w:val="center"/>
        <w:rPr>
          <w:rFonts w:ascii="Times New Roman" w:hAnsi="Times New Roman"/>
          <w:b/>
          <w:bCs/>
          <w:color w:val="auto"/>
        </w:rPr>
      </w:pPr>
      <w:bookmarkStart w:id="121" w:name="bookmark108"/>
      <w:r w:rsidRPr="0079392E">
        <w:rPr>
          <w:rFonts w:ascii="Times New Roman" w:hAnsi="Times New Roman"/>
          <w:b/>
          <w:bCs/>
          <w:color w:val="auto"/>
        </w:rPr>
        <w:t>Организация методической работы</w:t>
      </w:r>
      <w:bookmarkEnd w:id="121"/>
    </w:p>
    <w:p w:rsidR="003D5F46" w:rsidRPr="0079392E" w:rsidRDefault="003D5F46" w:rsidP="003D5F46">
      <w:pPr>
        <w:pStyle w:val="a3"/>
        <w:jc w:val="center"/>
        <w:rPr>
          <w:rFonts w:ascii="Times New Roman" w:hAnsi="Times New Roman"/>
          <w:b/>
          <w:bCs/>
          <w:color w:val="auto"/>
        </w:rPr>
      </w:pPr>
    </w:p>
    <w:p w:rsidR="003D5F46" w:rsidRPr="0079392E" w:rsidRDefault="003D5F46" w:rsidP="003D5F46">
      <w:pPr>
        <w:pStyle w:val="a3"/>
        <w:ind w:firstLine="709"/>
        <w:rPr>
          <w:rFonts w:ascii="Times New Roman" w:hAnsi="Times New Roman"/>
          <w:b/>
          <w:bCs/>
          <w:color w:val="auto"/>
        </w:rPr>
      </w:pPr>
      <w:r w:rsidRPr="0079392E">
        <w:rPr>
          <w:rFonts w:ascii="Times New Roman" w:hAnsi="Times New Roman"/>
          <w:b/>
          <w:bCs/>
          <w:color w:val="auto"/>
        </w:rPr>
        <w:t>Мероприятия:</w:t>
      </w:r>
    </w:p>
    <w:p w:rsidR="003D5F46" w:rsidRPr="0079392E" w:rsidRDefault="003D5F46" w:rsidP="00F447CF">
      <w:pPr>
        <w:pStyle w:val="a3"/>
        <w:numPr>
          <w:ilvl w:val="0"/>
          <w:numId w:val="328"/>
        </w:numPr>
        <w:jc w:val="both"/>
        <w:rPr>
          <w:rFonts w:ascii="Times New Roman" w:hAnsi="Times New Roman"/>
          <w:b/>
          <w:color w:val="auto"/>
        </w:rPr>
      </w:pPr>
      <w:r w:rsidRPr="0079392E">
        <w:rPr>
          <w:rFonts w:ascii="Times New Roman" w:hAnsi="Times New Roman"/>
          <w:color w:val="auto"/>
        </w:rPr>
        <w:t>Семинары, посвящённые содержанию и ключевым особенностям ФГОС.</w:t>
      </w:r>
    </w:p>
    <w:p w:rsidR="003D5F46" w:rsidRPr="0079392E" w:rsidRDefault="003D5F46" w:rsidP="00F447CF">
      <w:pPr>
        <w:pStyle w:val="a3"/>
        <w:numPr>
          <w:ilvl w:val="0"/>
          <w:numId w:val="328"/>
        </w:numPr>
        <w:jc w:val="both"/>
        <w:rPr>
          <w:rFonts w:ascii="Times New Roman" w:hAnsi="Times New Roman"/>
          <w:b/>
          <w:color w:val="auto"/>
        </w:rPr>
      </w:pPr>
      <w:r w:rsidRPr="0079392E">
        <w:rPr>
          <w:rFonts w:ascii="Times New Roman" w:hAnsi="Times New Roman"/>
          <w:color w:val="auto"/>
        </w:rPr>
        <w:t>Тренинги для педагогов с целью выявления и соотнесения собственной профессиональной позиции с целями и задачами ФГОС.</w:t>
      </w:r>
    </w:p>
    <w:p w:rsidR="003D5F46" w:rsidRPr="0079392E" w:rsidRDefault="003D5F46" w:rsidP="00F447CF">
      <w:pPr>
        <w:pStyle w:val="a3"/>
        <w:numPr>
          <w:ilvl w:val="0"/>
          <w:numId w:val="328"/>
        </w:numPr>
        <w:jc w:val="both"/>
        <w:rPr>
          <w:rFonts w:ascii="Times New Roman" w:hAnsi="Times New Roman"/>
          <w:b/>
          <w:color w:val="auto"/>
        </w:rPr>
      </w:pPr>
      <w:r w:rsidRPr="0079392E">
        <w:rPr>
          <w:rFonts w:ascii="Times New Roman" w:hAnsi="Times New Roman"/>
          <w:color w:val="auto"/>
        </w:rPr>
        <w:t>Заседания методических объединений учителей по проблемам введения ФГОС.</w:t>
      </w:r>
    </w:p>
    <w:p w:rsidR="003D5F46" w:rsidRPr="0079392E" w:rsidRDefault="003D5F46" w:rsidP="00F447CF">
      <w:pPr>
        <w:pStyle w:val="a3"/>
        <w:numPr>
          <w:ilvl w:val="0"/>
          <w:numId w:val="328"/>
        </w:numPr>
        <w:jc w:val="both"/>
        <w:rPr>
          <w:rFonts w:ascii="Times New Roman" w:hAnsi="Times New Roman"/>
          <w:b/>
          <w:color w:val="auto"/>
        </w:rPr>
      </w:pPr>
      <w:r w:rsidRPr="0079392E">
        <w:rPr>
          <w:rFonts w:ascii="Times New Roman" w:hAnsi="Times New Roman"/>
          <w:color w:val="auto"/>
        </w:rPr>
        <w:t>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3D5F46" w:rsidRPr="0079392E" w:rsidRDefault="003D5F46" w:rsidP="00F447CF">
      <w:pPr>
        <w:pStyle w:val="a3"/>
        <w:numPr>
          <w:ilvl w:val="0"/>
          <w:numId w:val="328"/>
        </w:numPr>
        <w:jc w:val="both"/>
        <w:rPr>
          <w:rFonts w:ascii="Times New Roman" w:hAnsi="Times New Roman"/>
          <w:b/>
          <w:color w:val="auto"/>
        </w:rPr>
      </w:pPr>
      <w:r w:rsidRPr="0079392E">
        <w:rPr>
          <w:rFonts w:ascii="Times New Roman" w:hAnsi="Times New Roman"/>
          <w:color w:val="auto"/>
        </w:rPr>
        <w:t>Участие педагогов в разработке разделов и компонентов основной образовательной программы образовательного учреждения.</w:t>
      </w:r>
    </w:p>
    <w:p w:rsidR="003D5F46" w:rsidRPr="0079392E" w:rsidRDefault="003D5F46" w:rsidP="00F447CF">
      <w:pPr>
        <w:pStyle w:val="a3"/>
        <w:numPr>
          <w:ilvl w:val="0"/>
          <w:numId w:val="328"/>
        </w:numPr>
        <w:jc w:val="both"/>
        <w:rPr>
          <w:rFonts w:ascii="Times New Roman" w:hAnsi="Times New Roman"/>
          <w:b/>
          <w:color w:val="auto"/>
        </w:rPr>
      </w:pPr>
      <w:r w:rsidRPr="0079392E">
        <w:rPr>
          <w:rFonts w:ascii="Times New Roman" w:hAnsi="Times New Roman"/>
          <w:color w:val="auto"/>
        </w:rPr>
        <w:t>Участие педагогов в разработке и апробации оценки эффективности работы в условиях внедрения ФГОС и Новой системы оплаты труда.</w:t>
      </w:r>
    </w:p>
    <w:p w:rsidR="003D5F46" w:rsidRPr="0079392E" w:rsidRDefault="003D5F46" w:rsidP="00F447CF">
      <w:pPr>
        <w:pStyle w:val="a3"/>
        <w:numPr>
          <w:ilvl w:val="0"/>
          <w:numId w:val="328"/>
        </w:numPr>
        <w:jc w:val="both"/>
        <w:rPr>
          <w:rFonts w:ascii="Times New Roman" w:hAnsi="Times New Roman"/>
          <w:b/>
          <w:color w:val="auto"/>
        </w:rPr>
      </w:pPr>
      <w:r w:rsidRPr="0079392E">
        <w:rPr>
          <w:rFonts w:ascii="Times New Roman" w:hAnsi="Times New Roman"/>
          <w:color w:val="auto"/>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rsidR="003D5F46" w:rsidRPr="0079392E" w:rsidRDefault="003D5F46" w:rsidP="003D5F46">
      <w:pPr>
        <w:pStyle w:val="a3"/>
        <w:ind w:firstLine="709"/>
        <w:jc w:val="both"/>
        <w:rPr>
          <w:rFonts w:ascii="Times New Roman" w:hAnsi="Times New Roman"/>
          <w:b/>
          <w:color w:val="auto"/>
        </w:rPr>
      </w:pPr>
      <w:r w:rsidRPr="0079392E">
        <w:rPr>
          <w:rStyle w:val="1011pt"/>
          <w:rFonts w:eastAsia="Arial Unicode MS"/>
          <w:b w:val="0"/>
          <w:color w:val="auto"/>
        </w:rPr>
        <w:t>Подведение итогов и обсуждение результатов мероприятий</w:t>
      </w:r>
      <w:r w:rsidR="003F5C51" w:rsidRPr="0079392E">
        <w:rPr>
          <w:rStyle w:val="1011pt"/>
          <w:rFonts w:eastAsia="Arial Unicode MS"/>
          <w:b w:val="0"/>
          <w:color w:val="auto"/>
        </w:rPr>
        <w:t xml:space="preserve"> </w:t>
      </w:r>
      <w:r w:rsidRPr="0079392E">
        <w:rPr>
          <w:rFonts w:ascii="Times New Roman" w:hAnsi="Times New Roman"/>
          <w:color w:val="auto"/>
        </w:rPr>
        <w:t>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3D5F46" w:rsidRPr="0079392E" w:rsidRDefault="003D5F46" w:rsidP="008B629E">
      <w:pPr>
        <w:widowControl w:val="0"/>
        <w:spacing w:after="0" w:line="240" w:lineRule="auto"/>
        <w:ind w:right="-708" w:firstLine="709"/>
        <w:jc w:val="both"/>
        <w:rPr>
          <w:rFonts w:ascii="Times New Roman" w:eastAsia="SimSun" w:hAnsi="Times New Roman"/>
          <w:b/>
          <w:sz w:val="24"/>
          <w:lang w:eastAsia="ru-RU"/>
        </w:rPr>
      </w:pPr>
    </w:p>
    <w:p w:rsidR="005651E5" w:rsidRPr="0079392E" w:rsidRDefault="005651E5" w:rsidP="005651E5">
      <w:pPr>
        <w:pStyle w:val="a3"/>
        <w:jc w:val="center"/>
        <w:rPr>
          <w:rStyle w:val="ab"/>
          <w:color w:val="auto"/>
          <w:sz w:val="24"/>
          <w:szCs w:val="24"/>
          <w:u w:val="none"/>
        </w:rPr>
      </w:pPr>
      <w:r w:rsidRPr="0079392E">
        <w:rPr>
          <w:rStyle w:val="ab"/>
          <w:color w:val="auto"/>
          <w:sz w:val="24"/>
          <w:szCs w:val="24"/>
          <w:u w:val="none"/>
        </w:rPr>
        <w:t>Мониторинг по работе с кадрами</w:t>
      </w:r>
    </w:p>
    <w:p w:rsidR="008B629E" w:rsidRPr="0079392E" w:rsidRDefault="008B629E" w:rsidP="00DD189F">
      <w:pPr>
        <w:shd w:val="clear" w:color="auto" w:fill="FFFFFF"/>
        <w:spacing w:after="0" w:line="240" w:lineRule="auto"/>
        <w:ind w:right="17" w:firstLine="426"/>
        <w:jc w:val="both"/>
        <w:rPr>
          <w:rFonts w:ascii="Times New Roman" w:hAnsi="Times New Roman"/>
          <w:iCs/>
          <w:sz w:val="24"/>
          <w:szCs w:val="24"/>
        </w:rPr>
      </w:pPr>
    </w:p>
    <w:tbl>
      <w:tblPr>
        <w:tblW w:w="1020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1"/>
        <w:gridCol w:w="5138"/>
        <w:gridCol w:w="1985"/>
        <w:gridCol w:w="1836"/>
      </w:tblGrid>
      <w:tr w:rsidR="00BD1E1B" w:rsidRPr="0079392E" w:rsidTr="00BD1E1B">
        <w:tc>
          <w:tcPr>
            <w:tcW w:w="1241"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1</w:t>
            </w:r>
          </w:p>
        </w:tc>
        <w:tc>
          <w:tcPr>
            <w:tcW w:w="5138"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Доля педагогов, ведущих предметы в соответствии с дипломом об образовании</w:t>
            </w:r>
          </w:p>
        </w:tc>
        <w:tc>
          <w:tcPr>
            <w:tcW w:w="1985"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w:t>
            </w:r>
          </w:p>
        </w:tc>
        <w:tc>
          <w:tcPr>
            <w:tcW w:w="1836"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100</w:t>
            </w:r>
          </w:p>
        </w:tc>
      </w:tr>
      <w:tr w:rsidR="00BD1E1B" w:rsidRPr="0079392E" w:rsidTr="00BD1E1B">
        <w:tc>
          <w:tcPr>
            <w:tcW w:w="1241"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2</w:t>
            </w:r>
          </w:p>
        </w:tc>
        <w:tc>
          <w:tcPr>
            <w:tcW w:w="5138"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Доля педагогов, имеющих категорию</w:t>
            </w:r>
          </w:p>
        </w:tc>
        <w:tc>
          <w:tcPr>
            <w:tcW w:w="1985"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 xml:space="preserve">  %</w:t>
            </w:r>
          </w:p>
        </w:tc>
        <w:tc>
          <w:tcPr>
            <w:tcW w:w="1836" w:type="dxa"/>
            <w:tcBorders>
              <w:top w:val="single" w:sz="4" w:space="0" w:color="000000"/>
              <w:left w:val="single" w:sz="4" w:space="0" w:color="000000"/>
              <w:bottom w:val="single" w:sz="4" w:space="0" w:color="000000"/>
              <w:right w:val="single" w:sz="4" w:space="0" w:color="000000"/>
            </w:tcBorders>
            <w:hideMark/>
          </w:tcPr>
          <w:p w:rsidR="00BD1E1B" w:rsidRPr="0079392E" w:rsidRDefault="00F11CB7" w:rsidP="00BD1E1B">
            <w:pPr>
              <w:shd w:val="clear" w:color="auto" w:fill="FFFFFF"/>
              <w:spacing w:after="0" w:line="240" w:lineRule="auto"/>
              <w:ind w:right="17" w:firstLine="426"/>
              <w:jc w:val="both"/>
              <w:rPr>
                <w:rFonts w:ascii="Times New Roman" w:hAnsi="Times New Roman"/>
                <w:iCs/>
                <w:sz w:val="24"/>
                <w:szCs w:val="24"/>
              </w:rPr>
            </w:pPr>
            <w:r>
              <w:rPr>
                <w:rFonts w:ascii="Times New Roman" w:hAnsi="Times New Roman"/>
                <w:iCs/>
                <w:sz w:val="24"/>
                <w:szCs w:val="24"/>
              </w:rPr>
              <w:t>90</w:t>
            </w:r>
          </w:p>
        </w:tc>
      </w:tr>
      <w:tr w:rsidR="00BD1E1B" w:rsidRPr="0079392E" w:rsidTr="00BD1E1B">
        <w:tc>
          <w:tcPr>
            <w:tcW w:w="1241"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3</w:t>
            </w:r>
          </w:p>
        </w:tc>
        <w:tc>
          <w:tcPr>
            <w:tcW w:w="5138"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Доля педагогов, выступавших в муниципальных семинарах, конференциях, съездах, форумах</w:t>
            </w:r>
          </w:p>
        </w:tc>
        <w:tc>
          <w:tcPr>
            <w:tcW w:w="1985"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человек</w:t>
            </w:r>
          </w:p>
        </w:tc>
        <w:tc>
          <w:tcPr>
            <w:tcW w:w="1836" w:type="dxa"/>
            <w:tcBorders>
              <w:top w:val="single" w:sz="4" w:space="0" w:color="000000"/>
              <w:left w:val="single" w:sz="4" w:space="0" w:color="000000"/>
              <w:bottom w:val="single" w:sz="4" w:space="0" w:color="000000"/>
              <w:right w:val="single" w:sz="4" w:space="0" w:color="000000"/>
            </w:tcBorders>
            <w:hideMark/>
          </w:tcPr>
          <w:p w:rsidR="00BD1E1B" w:rsidRPr="0079392E" w:rsidRDefault="00F11CB7" w:rsidP="00BD1E1B">
            <w:pPr>
              <w:shd w:val="clear" w:color="auto" w:fill="FFFFFF"/>
              <w:spacing w:after="0" w:line="240" w:lineRule="auto"/>
              <w:ind w:right="17" w:firstLine="426"/>
              <w:jc w:val="both"/>
              <w:rPr>
                <w:rFonts w:ascii="Times New Roman" w:hAnsi="Times New Roman"/>
                <w:iCs/>
                <w:sz w:val="24"/>
                <w:szCs w:val="24"/>
              </w:rPr>
            </w:pPr>
            <w:r>
              <w:rPr>
                <w:rFonts w:ascii="Times New Roman" w:hAnsi="Times New Roman"/>
                <w:iCs/>
                <w:sz w:val="24"/>
                <w:szCs w:val="24"/>
              </w:rPr>
              <w:t>10</w:t>
            </w:r>
          </w:p>
        </w:tc>
      </w:tr>
      <w:tr w:rsidR="00BD1E1B" w:rsidRPr="0079392E" w:rsidTr="00BD1E1B">
        <w:tc>
          <w:tcPr>
            <w:tcW w:w="1241"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lastRenderedPageBreak/>
              <w:t>4</w:t>
            </w:r>
          </w:p>
        </w:tc>
        <w:tc>
          <w:tcPr>
            <w:tcW w:w="5138"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Педагоги, выступавшие в краевых семинарах, конференциях, съездах, форумах</w:t>
            </w:r>
          </w:p>
        </w:tc>
        <w:tc>
          <w:tcPr>
            <w:tcW w:w="1985"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человек</w:t>
            </w:r>
          </w:p>
        </w:tc>
        <w:tc>
          <w:tcPr>
            <w:tcW w:w="1836" w:type="dxa"/>
            <w:tcBorders>
              <w:top w:val="single" w:sz="4" w:space="0" w:color="000000"/>
              <w:left w:val="single" w:sz="4" w:space="0" w:color="000000"/>
              <w:bottom w:val="single" w:sz="4" w:space="0" w:color="000000"/>
              <w:right w:val="single" w:sz="4" w:space="0" w:color="000000"/>
            </w:tcBorders>
            <w:hideMark/>
          </w:tcPr>
          <w:p w:rsidR="00BD1E1B" w:rsidRPr="0079392E" w:rsidRDefault="00F11CB7" w:rsidP="00BD1E1B">
            <w:pPr>
              <w:shd w:val="clear" w:color="auto" w:fill="FFFFFF"/>
              <w:spacing w:after="0" w:line="240" w:lineRule="auto"/>
              <w:ind w:right="17" w:firstLine="426"/>
              <w:jc w:val="both"/>
              <w:rPr>
                <w:rFonts w:ascii="Times New Roman" w:hAnsi="Times New Roman"/>
                <w:iCs/>
                <w:sz w:val="24"/>
                <w:szCs w:val="24"/>
              </w:rPr>
            </w:pPr>
            <w:r>
              <w:rPr>
                <w:rFonts w:ascii="Times New Roman" w:hAnsi="Times New Roman"/>
                <w:iCs/>
                <w:sz w:val="24"/>
                <w:szCs w:val="24"/>
              </w:rPr>
              <w:t>1</w:t>
            </w:r>
          </w:p>
        </w:tc>
      </w:tr>
      <w:tr w:rsidR="00BD1E1B" w:rsidRPr="0079392E" w:rsidTr="00BD1E1B">
        <w:tc>
          <w:tcPr>
            <w:tcW w:w="1241"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5</w:t>
            </w:r>
          </w:p>
        </w:tc>
        <w:tc>
          <w:tcPr>
            <w:tcW w:w="5138"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b/>
                <w:iCs/>
                <w:sz w:val="24"/>
                <w:szCs w:val="24"/>
              </w:rPr>
            </w:pPr>
            <w:r w:rsidRPr="0079392E">
              <w:rPr>
                <w:rFonts w:ascii="Times New Roman" w:hAnsi="Times New Roman"/>
                <w:iCs/>
                <w:sz w:val="24"/>
                <w:szCs w:val="24"/>
              </w:rPr>
              <w:t>Педагоги, принявшие участие в муниципальных конкурсах по плану УОАР</w:t>
            </w:r>
          </w:p>
        </w:tc>
        <w:tc>
          <w:tcPr>
            <w:tcW w:w="1985"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 xml:space="preserve"> человек</w:t>
            </w:r>
          </w:p>
        </w:tc>
        <w:tc>
          <w:tcPr>
            <w:tcW w:w="1836"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4</w:t>
            </w:r>
          </w:p>
        </w:tc>
      </w:tr>
      <w:tr w:rsidR="00BD1E1B" w:rsidRPr="0079392E" w:rsidTr="00BD1E1B">
        <w:tc>
          <w:tcPr>
            <w:tcW w:w="1241"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6</w:t>
            </w:r>
          </w:p>
        </w:tc>
        <w:tc>
          <w:tcPr>
            <w:tcW w:w="5138"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Педагоги – победители муниципальных конкурсов в текущем учебном году</w:t>
            </w:r>
          </w:p>
        </w:tc>
        <w:tc>
          <w:tcPr>
            <w:tcW w:w="1985"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 xml:space="preserve"> человек</w:t>
            </w:r>
          </w:p>
        </w:tc>
        <w:tc>
          <w:tcPr>
            <w:tcW w:w="1836"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2</w:t>
            </w:r>
          </w:p>
        </w:tc>
      </w:tr>
      <w:tr w:rsidR="00BD1E1B" w:rsidRPr="0079392E" w:rsidTr="00BD1E1B">
        <w:tc>
          <w:tcPr>
            <w:tcW w:w="1241"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7</w:t>
            </w:r>
          </w:p>
        </w:tc>
        <w:tc>
          <w:tcPr>
            <w:tcW w:w="5138"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Педагоги, принявшие участие в краевых профессиональных конкурсах в текущем учебном году</w:t>
            </w:r>
          </w:p>
        </w:tc>
        <w:tc>
          <w:tcPr>
            <w:tcW w:w="1985"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 xml:space="preserve"> человек</w:t>
            </w:r>
          </w:p>
        </w:tc>
        <w:tc>
          <w:tcPr>
            <w:tcW w:w="1836"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2</w:t>
            </w:r>
          </w:p>
        </w:tc>
      </w:tr>
      <w:tr w:rsidR="00BD1E1B" w:rsidRPr="0079392E" w:rsidTr="00BD1E1B">
        <w:tc>
          <w:tcPr>
            <w:tcW w:w="1241"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8</w:t>
            </w:r>
          </w:p>
        </w:tc>
        <w:tc>
          <w:tcPr>
            <w:tcW w:w="5138"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Педагоги-победители краевых профессиональных конкурсов в текущем учебном году</w:t>
            </w:r>
          </w:p>
        </w:tc>
        <w:tc>
          <w:tcPr>
            <w:tcW w:w="1985"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0 человек</w:t>
            </w:r>
          </w:p>
        </w:tc>
        <w:tc>
          <w:tcPr>
            <w:tcW w:w="1836"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0</w:t>
            </w:r>
          </w:p>
        </w:tc>
      </w:tr>
      <w:tr w:rsidR="00BD1E1B" w:rsidRPr="0079392E" w:rsidTr="00BD1E1B">
        <w:tc>
          <w:tcPr>
            <w:tcW w:w="1241"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9</w:t>
            </w:r>
          </w:p>
        </w:tc>
        <w:tc>
          <w:tcPr>
            <w:tcW w:w="5138"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Педагоги, принявшие участие во всероссийских профессиональных конкурсах</w:t>
            </w:r>
          </w:p>
        </w:tc>
        <w:tc>
          <w:tcPr>
            <w:tcW w:w="1985"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0 человек</w:t>
            </w:r>
          </w:p>
        </w:tc>
        <w:tc>
          <w:tcPr>
            <w:tcW w:w="1836"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0</w:t>
            </w:r>
          </w:p>
        </w:tc>
      </w:tr>
      <w:tr w:rsidR="00BD1E1B" w:rsidRPr="0079392E" w:rsidTr="00BD1E1B">
        <w:tc>
          <w:tcPr>
            <w:tcW w:w="1241"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10</w:t>
            </w:r>
          </w:p>
        </w:tc>
        <w:tc>
          <w:tcPr>
            <w:tcW w:w="5138"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Педагоги – победители во всероссийских профессиональных конкурсах в текущем учебном году.</w:t>
            </w:r>
          </w:p>
        </w:tc>
        <w:tc>
          <w:tcPr>
            <w:tcW w:w="1985"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0 человек</w:t>
            </w:r>
          </w:p>
        </w:tc>
        <w:tc>
          <w:tcPr>
            <w:tcW w:w="1836"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0</w:t>
            </w:r>
          </w:p>
        </w:tc>
      </w:tr>
      <w:tr w:rsidR="00BD1E1B" w:rsidRPr="0079392E" w:rsidTr="00BD1E1B">
        <w:tc>
          <w:tcPr>
            <w:tcW w:w="1241"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11</w:t>
            </w:r>
          </w:p>
        </w:tc>
        <w:tc>
          <w:tcPr>
            <w:tcW w:w="5138"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b/>
                <w:iCs/>
                <w:sz w:val="24"/>
                <w:szCs w:val="24"/>
              </w:rPr>
            </w:pPr>
            <w:r w:rsidRPr="0079392E">
              <w:rPr>
                <w:rFonts w:ascii="Times New Roman" w:hAnsi="Times New Roman"/>
                <w:iCs/>
                <w:sz w:val="24"/>
                <w:szCs w:val="24"/>
              </w:rPr>
              <w:t xml:space="preserve">Перечень форм методической работы, используемых в </w:t>
            </w:r>
            <w:proofErr w:type="spellStart"/>
            <w:r w:rsidRPr="0079392E">
              <w:rPr>
                <w:rFonts w:ascii="Times New Roman" w:hAnsi="Times New Roman"/>
                <w:iCs/>
                <w:sz w:val="24"/>
                <w:szCs w:val="24"/>
              </w:rPr>
              <w:t>посткурсовой</w:t>
            </w:r>
            <w:proofErr w:type="spellEnd"/>
            <w:r w:rsidRPr="0079392E">
              <w:rPr>
                <w:rFonts w:ascii="Times New Roman" w:hAnsi="Times New Roman"/>
                <w:iCs/>
                <w:sz w:val="24"/>
                <w:szCs w:val="24"/>
              </w:rPr>
              <w:t xml:space="preserve"> деятельности педагогов</w:t>
            </w:r>
          </w:p>
        </w:tc>
        <w:tc>
          <w:tcPr>
            <w:tcW w:w="1985"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 xml:space="preserve"> </w:t>
            </w:r>
          </w:p>
        </w:tc>
        <w:tc>
          <w:tcPr>
            <w:tcW w:w="1836"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Выступление  на  ШМО, проведение    мастер -  класса, разработка     плана   конспекта  урока.</w:t>
            </w:r>
          </w:p>
        </w:tc>
      </w:tr>
      <w:tr w:rsidR="00BD1E1B" w:rsidRPr="0079392E" w:rsidTr="00BD1E1B">
        <w:tc>
          <w:tcPr>
            <w:tcW w:w="1241"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12</w:t>
            </w:r>
          </w:p>
        </w:tc>
        <w:tc>
          <w:tcPr>
            <w:tcW w:w="5138"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 xml:space="preserve">Педагоги, прошедшие курсовую подготовку (1 раз в три года) </w:t>
            </w:r>
          </w:p>
        </w:tc>
        <w:tc>
          <w:tcPr>
            <w:tcW w:w="1985"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p>
        </w:tc>
        <w:tc>
          <w:tcPr>
            <w:tcW w:w="1836" w:type="dxa"/>
            <w:tcBorders>
              <w:top w:val="single" w:sz="4" w:space="0" w:color="000000"/>
              <w:left w:val="single" w:sz="4" w:space="0" w:color="000000"/>
              <w:bottom w:val="single" w:sz="4" w:space="0" w:color="000000"/>
              <w:right w:val="single" w:sz="4" w:space="0" w:color="000000"/>
            </w:tcBorders>
            <w:hideMark/>
          </w:tcPr>
          <w:p w:rsidR="00BD1E1B" w:rsidRPr="0079392E" w:rsidRDefault="00F11CB7" w:rsidP="00BD1E1B">
            <w:pPr>
              <w:shd w:val="clear" w:color="auto" w:fill="FFFFFF"/>
              <w:spacing w:after="0" w:line="240" w:lineRule="auto"/>
              <w:ind w:right="17" w:firstLine="426"/>
              <w:jc w:val="both"/>
              <w:rPr>
                <w:rFonts w:ascii="Times New Roman" w:hAnsi="Times New Roman"/>
                <w:iCs/>
                <w:sz w:val="24"/>
                <w:szCs w:val="24"/>
              </w:rPr>
            </w:pPr>
            <w:r>
              <w:rPr>
                <w:rFonts w:ascii="Times New Roman" w:hAnsi="Times New Roman"/>
                <w:iCs/>
                <w:sz w:val="24"/>
                <w:szCs w:val="24"/>
              </w:rPr>
              <w:t>10</w:t>
            </w:r>
          </w:p>
        </w:tc>
      </w:tr>
      <w:tr w:rsidR="00BD1E1B" w:rsidRPr="0079392E" w:rsidTr="00BD1E1B">
        <w:tc>
          <w:tcPr>
            <w:tcW w:w="1241"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13</w:t>
            </w:r>
          </w:p>
        </w:tc>
        <w:tc>
          <w:tcPr>
            <w:tcW w:w="5138"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Выполнение соглашения с ИПК в текущем учебном году</w:t>
            </w:r>
          </w:p>
        </w:tc>
        <w:tc>
          <w:tcPr>
            <w:tcW w:w="1985"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p>
        </w:tc>
        <w:tc>
          <w:tcPr>
            <w:tcW w:w="1836"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да</w:t>
            </w:r>
          </w:p>
        </w:tc>
      </w:tr>
      <w:tr w:rsidR="00BD1E1B" w:rsidRPr="0079392E" w:rsidTr="00BD1E1B">
        <w:tc>
          <w:tcPr>
            <w:tcW w:w="1241"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14</w:t>
            </w:r>
          </w:p>
        </w:tc>
        <w:tc>
          <w:tcPr>
            <w:tcW w:w="5138"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Представители администрации школы, прошедшие курсы повышения квалификации по ФГОС</w:t>
            </w:r>
          </w:p>
        </w:tc>
        <w:tc>
          <w:tcPr>
            <w:tcW w:w="1985"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p>
        </w:tc>
        <w:tc>
          <w:tcPr>
            <w:tcW w:w="1836"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0</w:t>
            </w:r>
          </w:p>
        </w:tc>
      </w:tr>
      <w:tr w:rsidR="00BD1E1B" w:rsidRPr="0079392E" w:rsidTr="00BD1E1B">
        <w:tc>
          <w:tcPr>
            <w:tcW w:w="1241"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15</w:t>
            </w:r>
          </w:p>
        </w:tc>
        <w:tc>
          <w:tcPr>
            <w:tcW w:w="5138"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Представители администрации школы, прошедшие курсы по менеджменту</w:t>
            </w:r>
          </w:p>
        </w:tc>
        <w:tc>
          <w:tcPr>
            <w:tcW w:w="1985"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p>
        </w:tc>
        <w:tc>
          <w:tcPr>
            <w:tcW w:w="1836"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1</w:t>
            </w:r>
          </w:p>
        </w:tc>
      </w:tr>
      <w:tr w:rsidR="00BD1E1B" w:rsidRPr="0079392E" w:rsidTr="00BD1E1B">
        <w:tc>
          <w:tcPr>
            <w:tcW w:w="1241"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16</w:t>
            </w:r>
          </w:p>
        </w:tc>
        <w:tc>
          <w:tcPr>
            <w:tcW w:w="5138"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 xml:space="preserve">Педагоги, прошедшие курсовую </w:t>
            </w:r>
            <w:r w:rsidRPr="0079392E">
              <w:rPr>
                <w:rFonts w:ascii="Times New Roman" w:hAnsi="Times New Roman"/>
                <w:iCs/>
                <w:sz w:val="24"/>
                <w:szCs w:val="24"/>
              </w:rPr>
              <w:lastRenderedPageBreak/>
              <w:t>подготовку по ФГОС НОО (1 раз в три года)</w:t>
            </w:r>
          </w:p>
        </w:tc>
        <w:tc>
          <w:tcPr>
            <w:tcW w:w="1985"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p>
        </w:tc>
        <w:tc>
          <w:tcPr>
            <w:tcW w:w="1836"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1</w:t>
            </w:r>
          </w:p>
        </w:tc>
      </w:tr>
      <w:tr w:rsidR="00BD1E1B" w:rsidRPr="0079392E" w:rsidTr="00BD1E1B">
        <w:tc>
          <w:tcPr>
            <w:tcW w:w="1241"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lastRenderedPageBreak/>
              <w:t>17</w:t>
            </w:r>
          </w:p>
        </w:tc>
        <w:tc>
          <w:tcPr>
            <w:tcW w:w="5138"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Педагоги, прошедшие курсовую подготовку по ФГОС ООО</w:t>
            </w:r>
          </w:p>
        </w:tc>
        <w:tc>
          <w:tcPr>
            <w:tcW w:w="1985"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p>
        </w:tc>
        <w:tc>
          <w:tcPr>
            <w:tcW w:w="1836"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4</w:t>
            </w:r>
          </w:p>
        </w:tc>
      </w:tr>
      <w:tr w:rsidR="00BD1E1B" w:rsidRPr="0079392E" w:rsidTr="00BD1E1B">
        <w:tc>
          <w:tcPr>
            <w:tcW w:w="1241"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18</w:t>
            </w:r>
          </w:p>
        </w:tc>
        <w:tc>
          <w:tcPr>
            <w:tcW w:w="5138"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Педагоги, прошедшие курсовую подготовку по ОВЗ (в том числе ФГОС)</w:t>
            </w:r>
          </w:p>
        </w:tc>
        <w:tc>
          <w:tcPr>
            <w:tcW w:w="1985"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0</w:t>
            </w:r>
          </w:p>
        </w:tc>
        <w:tc>
          <w:tcPr>
            <w:tcW w:w="1836" w:type="dxa"/>
            <w:tcBorders>
              <w:top w:val="single" w:sz="4" w:space="0" w:color="000000"/>
              <w:left w:val="single" w:sz="4" w:space="0" w:color="000000"/>
              <w:bottom w:val="single" w:sz="4" w:space="0" w:color="000000"/>
              <w:right w:val="single" w:sz="4" w:space="0" w:color="000000"/>
            </w:tcBorders>
            <w:hideMark/>
          </w:tcPr>
          <w:p w:rsidR="00BD1E1B" w:rsidRPr="0079392E" w:rsidRDefault="00BD1E1B" w:rsidP="00BD1E1B">
            <w:pPr>
              <w:shd w:val="clear" w:color="auto" w:fill="FFFFFF"/>
              <w:spacing w:after="0" w:line="240" w:lineRule="auto"/>
              <w:ind w:right="17" w:firstLine="426"/>
              <w:jc w:val="both"/>
              <w:rPr>
                <w:rFonts w:ascii="Times New Roman" w:hAnsi="Times New Roman"/>
                <w:iCs/>
                <w:sz w:val="24"/>
                <w:szCs w:val="24"/>
              </w:rPr>
            </w:pPr>
            <w:r w:rsidRPr="0079392E">
              <w:rPr>
                <w:rFonts w:ascii="Times New Roman" w:hAnsi="Times New Roman"/>
                <w:iCs/>
                <w:sz w:val="24"/>
                <w:szCs w:val="24"/>
              </w:rPr>
              <w:t>0</w:t>
            </w:r>
          </w:p>
        </w:tc>
      </w:tr>
    </w:tbl>
    <w:p w:rsidR="005651E5" w:rsidRPr="0079392E" w:rsidRDefault="005651E5" w:rsidP="00DD189F">
      <w:pPr>
        <w:shd w:val="clear" w:color="auto" w:fill="FFFFFF"/>
        <w:spacing w:after="0" w:line="240" w:lineRule="auto"/>
        <w:ind w:right="17" w:firstLine="426"/>
        <w:jc w:val="both"/>
        <w:rPr>
          <w:rFonts w:ascii="Times New Roman" w:hAnsi="Times New Roman"/>
          <w:iCs/>
          <w:sz w:val="24"/>
          <w:szCs w:val="24"/>
        </w:rPr>
      </w:pPr>
    </w:p>
    <w:p w:rsidR="003111AC" w:rsidRPr="0079392E" w:rsidRDefault="003111AC" w:rsidP="003111AC">
      <w:pPr>
        <w:widowControl w:val="0"/>
        <w:spacing w:after="0" w:line="240" w:lineRule="auto"/>
        <w:jc w:val="center"/>
        <w:rPr>
          <w:rFonts w:ascii="Times New Roman" w:eastAsia="SimSun" w:hAnsi="Times New Roman"/>
          <w:b/>
          <w:bCs/>
          <w:sz w:val="24"/>
          <w:lang w:eastAsia="ru-RU"/>
        </w:rPr>
      </w:pPr>
      <w:bookmarkStart w:id="122" w:name="bookmark110"/>
      <w:r w:rsidRPr="0079392E">
        <w:rPr>
          <w:rFonts w:ascii="Times New Roman" w:eastAsia="SimSun" w:hAnsi="Times New Roman"/>
          <w:b/>
          <w:bCs/>
          <w:sz w:val="24"/>
          <w:lang w:eastAsia="ru-RU"/>
        </w:rPr>
        <w:t>Психолого-педагогическое сопровождение участников образовательного процесса</w:t>
      </w:r>
      <w:bookmarkEnd w:id="122"/>
    </w:p>
    <w:p w:rsidR="003111AC" w:rsidRPr="0079392E" w:rsidRDefault="003111AC" w:rsidP="003111AC">
      <w:pPr>
        <w:widowControl w:val="0"/>
        <w:spacing w:after="0" w:line="240" w:lineRule="auto"/>
        <w:jc w:val="center"/>
        <w:rPr>
          <w:rFonts w:ascii="Times New Roman" w:eastAsia="SimSun" w:hAnsi="Times New Roman"/>
          <w:b/>
          <w:bCs/>
          <w:sz w:val="24"/>
          <w:lang w:eastAsia="ru-RU"/>
        </w:rPr>
      </w:pPr>
    </w:p>
    <w:p w:rsidR="003111AC" w:rsidRPr="0079392E" w:rsidRDefault="003111AC" w:rsidP="003111AC">
      <w:pPr>
        <w:widowControl w:val="0"/>
        <w:spacing w:after="0" w:line="240" w:lineRule="auto"/>
        <w:ind w:firstLine="709"/>
        <w:jc w:val="both"/>
        <w:rPr>
          <w:rFonts w:ascii="Times New Roman" w:eastAsia="SimSun" w:hAnsi="Times New Roman"/>
          <w:b/>
          <w:sz w:val="24"/>
          <w:lang w:eastAsia="ru-RU"/>
        </w:rPr>
      </w:pPr>
      <w:r w:rsidRPr="0079392E">
        <w:rPr>
          <w:rFonts w:ascii="Times New Roman" w:eastAsia="SimSun" w:hAnsi="Times New Roman"/>
          <w:sz w:val="24"/>
          <w:lang w:eastAsia="ru-RU"/>
        </w:rPr>
        <w:t>Существующие психолого-педагогические условия обеспечивают:</w:t>
      </w:r>
    </w:p>
    <w:p w:rsidR="003111AC" w:rsidRPr="0079392E" w:rsidRDefault="003111AC" w:rsidP="00F447CF">
      <w:pPr>
        <w:widowControl w:val="0"/>
        <w:numPr>
          <w:ilvl w:val="0"/>
          <w:numId w:val="338"/>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преемственность содержания и форм организации образовательного процесса по отношению к начальному общему образованию с учётом специфики возрастного психофизического развития учащихся;</w:t>
      </w:r>
    </w:p>
    <w:p w:rsidR="003111AC" w:rsidRPr="0079392E" w:rsidRDefault="003111AC" w:rsidP="00F447CF">
      <w:pPr>
        <w:widowControl w:val="0"/>
        <w:numPr>
          <w:ilvl w:val="0"/>
          <w:numId w:val="338"/>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формирование и развитие психолого-педагогической компетентности участников образовательного процесса;</w:t>
      </w:r>
    </w:p>
    <w:p w:rsidR="003111AC" w:rsidRPr="0079392E" w:rsidRDefault="003111AC" w:rsidP="00F447CF">
      <w:pPr>
        <w:widowControl w:val="0"/>
        <w:numPr>
          <w:ilvl w:val="0"/>
          <w:numId w:val="338"/>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 xml:space="preserve">вариативность направлений и форм, а также диверсификацию уровней </w:t>
      </w:r>
      <w:proofErr w:type="spellStart"/>
      <w:r w:rsidRPr="0079392E">
        <w:rPr>
          <w:rFonts w:ascii="Times New Roman" w:eastAsia="SimSun" w:hAnsi="Times New Roman"/>
          <w:sz w:val="24"/>
          <w:lang w:eastAsia="ru-RU"/>
        </w:rPr>
        <w:t>психолого</w:t>
      </w:r>
      <w:r w:rsidRPr="0079392E">
        <w:rPr>
          <w:rFonts w:ascii="Times New Roman" w:eastAsia="SimSun" w:hAnsi="Times New Roman"/>
          <w:sz w:val="24"/>
          <w:lang w:eastAsia="ru-RU"/>
        </w:rPr>
        <w:softHyphen/>
      </w:r>
      <w:proofErr w:type="spellEnd"/>
      <w:r w:rsidR="0068317A" w:rsidRPr="0079392E">
        <w:rPr>
          <w:rFonts w:ascii="Times New Roman" w:eastAsia="SimSun" w:hAnsi="Times New Roman"/>
          <w:sz w:val="24"/>
          <w:lang w:eastAsia="ru-RU"/>
        </w:rPr>
        <w:t xml:space="preserve"> </w:t>
      </w:r>
      <w:r w:rsidRPr="0079392E">
        <w:rPr>
          <w:rFonts w:ascii="Times New Roman" w:eastAsia="SimSun" w:hAnsi="Times New Roman"/>
          <w:sz w:val="24"/>
          <w:lang w:eastAsia="ru-RU"/>
        </w:rPr>
        <w:t>педагогического сопровождения участников образовательного процесса;</w:t>
      </w:r>
    </w:p>
    <w:p w:rsidR="003111AC" w:rsidRPr="0079392E" w:rsidRDefault="003111AC" w:rsidP="00F447CF">
      <w:pPr>
        <w:widowControl w:val="0"/>
        <w:numPr>
          <w:ilvl w:val="0"/>
          <w:numId w:val="338"/>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дифференциацию и индивидуализацию обучения.</w:t>
      </w:r>
    </w:p>
    <w:p w:rsidR="003111AC" w:rsidRPr="0079392E" w:rsidRDefault="003111AC" w:rsidP="003111AC">
      <w:pPr>
        <w:widowControl w:val="0"/>
        <w:spacing w:after="0" w:line="240" w:lineRule="auto"/>
        <w:ind w:firstLine="709"/>
        <w:jc w:val="both"/>
        <w:rPr>
          <w:rFonts w:ascii="Times New Roman" w:eastAsia="SimSun" w:hAnsi="Times New Roman"/>
          <w:b/>
          <w:sz w:val="24"/>
          <w:lang w:eastAsia="ru-RU"/>
        </w:rPr>
      </w:pPr>
      <w:r w:rsidRPr="0079392E">
        <w:rPr>
          <w:rFonts w:ascii="Times New Roman" w:eastAsia="Arial Unicode MS" w:hAnsi="Times New Roman"/>
          <w:b/>
          <w:shd w:val="clear" w:color="auto" w:fill="FFFFFF"/>
          <w:lang w:eastAsia="ru-RU"/>
        </w:rPr>
        <w:t xml:space="preserve">Целью психолого-педагогического сопровождения </w:t>
      </w:r>
      <w:r w:rsidRPr="0079392E">
        <w:rPr>
          <w:rFonts w:ascii="Times New Roman" w:eastAsia="SimSun" w:hAnsi="Times New Roman"/>
          <w:sz w:val="24"/>
          <w:lang w:eastAsia="ru-RU"/>
        </w:rPr>
        <w:t>является создание эффективной системы психологического сопровождения всех участников образовательного процесса на уровне ООО для реализации ООП.</w:t>
      </w:r>
    </w:p>
    <w:p w:rsidR="003111AC" w:rsidRPr="0079392E" w:rsidRDefault="003111AC" w:rsidP="003111AC">
      <w:pPr>
        <w:widowControl w:val="0"/>
        <w:spacing w:after="0" w:line="240" w:lineRule="auto"/>
        <w:ind w:firstLine="709"/>
        <w:jc w:val="both"/>
        <w:rPr>
          <w:rFonts w:ascii="Times New Roman" w:eastAsia="SimSun" w:hAnsi="Times New Roman"/>
          <w:b/>
          <w:sz w:val="24"/>
          <w:lang w:eastAsia="ru-RU"/>
        </w:rPr>
      </w:pPr>
      <w:r w:rsidRPr="0079392E">
        <w:rPr>
          <w:rFonts w:ascii="Times New Roman" w:eastAsia="SimSun" w:hAnsi="Times New Roman"/>
          <w:sz w:val="24"/>
          <w:lang w:eastAsia="ru-RU"/>
        </w:rPr>
        <w:t>ООП ООО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w:t>
      </w:r>
    </w:p>
    <w:p w:rsidR="003111AC" w:rsidRPr="0079392E" w:rsidRDefault="003111AC" w:rsidP="003111AC">
      <w:pPr>
        <w:widowControl w:val="0"/>
        <w:spacing w:after="0" w:line="240" w:lineRule="auto"/>
        <w:ind w:firstLine="709"/>
        <w:jc w:val="both"/>
        <w:rPr>
          <w:rFonts w:ascii="Times New Roman" w:eastAsia="SimSun" w:hAnsi="Times New Roman"/>
          <w:b/>
          <w:sz w:val="24"/>
          <w:lang w:eastAsia="ru-RU"/>
        </w:rPr>
      </w:pPr>
      <w:r w:rsidRPr="0079392E">
        <w:rPr>
          <w:rFonts w:ascii="Times New Roman" w:eastAsia="SimSun" w:hAnsi="Times New Roman"/>
          <w:sz w:val="24"/>
          <w:lang w:eastAsia="ru-RU"/>
        </w:rPr>
        <w:t>Этап 5-6 классы - образовательный переход из младшего школьного возраста в подростковый</w:t>
      </w:r>
      <w:r w:rsidRPr="0079392E">
        <w:rPr>
          <w:rFonts w:ascii="Times New Roman" w:eastAsia="SimSun" w:hAnsi="Times New Roman"/>
          <w:b/>
          <w:sz w:val="24"/>
          <w:szCs w:val="24"/>
          <w:lang w:eastAsia="ru-RU"/>
        </w:rPr>
        <w:t xml:space="preserve">. </w:t>
      </w:r>
      <w:r w:rsidRPr="0079392E">
        <w:rPr>
          <w:rFonts w:ascii="Times New Roman" w:eastAsia="SimSun" w:hAnsi="Times New Roman"/>
          <w:bCs/>
          <w:sz w:val="24"/>
          <w:szCs w:val="24"/>
          <w:lang w:eastAsia="ru-RU"/>
        </w:rPr>
        <w:t>На данном этапе образования ООП ООО обеспечивает:</w:t>
      </w:r>
    </w:p>
    <w:p w:rsidR="003111AC" w:rsidRPr="0079392E" w:rsidRDefault="003111AC" w:rsidP="00F447CF">
      <w:pPr>
        <w:widowControl w:val="0"/>
        <w:numPr>
          <w:ilvl w:val="0"/>
          <w:numId w:val="339"/>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3111AC" w:rsidRPr="0079392E" w:rsidRDefault="003111AC" w:rsidP="00F447CF">
      <w:pPr>
        <w:widowControl w:val="0"/>
        <w:numPr>
          <w:ilvl w:val="0"/>
          <w:numId w:val="339"/>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3111AC" w:rsidRPr="0079392E" w:rsidRDefault="003111AC" w:rsidP="00F447CF">
      <w:pPr>
        <w:widowControl w:val="0"/>
        <w:numPr>
          <w:ilvl w:val="0"/>
          <w:numId w:val="339"/>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формирование учебной самостоятельности учащихся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3111AC" w:rsidRPr="0079392E" w:rsidRDefault="003111AC" w:rsidP="00F447CF">
      <w:pPr>
        <w:widowControl w:val="0"/>
        <w:numPr>
          <w:ilvl w:val="0"/>
          <w:numId w:val="339"/>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3111AC" w:rsidRPr="0079392E" w:rsidRDefault="003111AC" w:rsidP="00F447CF">
      <w:pPr>
        <w:widowControl w:val="0"/>
        <w:numPr>
          <w:ilvl w:val="0"/>
          <w:numId w:val="339"/>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организацию образовательного процесса через возможность разнообразия выбора образовательных пространств (учения, тренировки, экспериментирования) учащихся;</w:t>
      </w:r>
    </w:p>
    <w:p w:rsidR="003111AC" w:rsidRPr="0079392E" w:rsidRDefault="003111AC" w:rsidP="00F447CF">
      <w:pPr>
        <w:widowControl w:val="0"/>
        <w:numPr>
          <w:ilvl w:val="0"/>
          <w:numId w:val="339"/>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 xml:space="preserve">организацию взаимодействия между обучающимися, между учащимися и учителем в образовательном процессе через </w:t>
      </w:r>
      <w:r w:rsidRPr="0079392E">
        <w:rPr>
          <w:rFonts w:ascii="Times New Roman" w:eastAsia="SimSun" w:hAnsi="Times New Roman"/>
          <w:sz w:val="24"/>
          <w:lang w:eastAsia="ru-RU"/>
        </w:rPr>
        <w:lastRenderedPageBreak/>
        <w:t>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3111AC" w:rsidRPr="0079392E" w:rsidRDefault="003111AC" w:rsidP="003111AC">
      <w:pPr>
        <w:widowControl w:val="0"/>
        <w:spacing w:after="0" w:line="240" w:lineRule="auto"/>
        <w:ind w:firstLine="709"/>
        <w:jc w:val="both"/>
        <w:rPr>
          <w:rFonts w:ascii="Times New Roman" w:eastAsia="SimSun" w:hAnsi="Times New Roman"/>
          <w:b/>
          <w:sz w:val="24"/>
          <w:lang w:eastAsia="ru-RU"/>
        </w:rPr>
      </w:pPr>
      <w:bookmarkStart w:id="123" w:name="bookmark111"/>
      <w:r w:rsidRPr="0079392E">
        <w:rPr>
          <w:rFonts w:ascii="Times New Roman" w:eastAsia="SimSun" w:hAnsi="Times New Roman"/>
          <w:sz w:val="24"/>
          <w:lang w:eastAsia="ru-RU"/>
        </w:rPr>
        <w:t>Этап 7-9 классы - этап самоопределения и индивидуализации.</w:t>
      </w:r>
      <w:bookmarkEnd w:id="123"/>
    </w:p>
    <w:p w:rsidR="003111AC" w:rsidRPr="0079392E" w:rsidRDefault="003111AC" w:rsidP="003111AC">
      <w:pPr>
        <w:widowControl w:val="0"/>
        <w:spacing w:after="0" w:line="240" w:lineRule="auto"/>
        <w:ind w:firstLine="709"/>
        <w:jc w:val="both"/>
        <w:rPr>
          <w:rFonts w:ascii="Times New Roman" w:eastAsia="SimSun" w:hAnsi="Times New Roman"/>
          <w:b/>
          <w:sz w:val="24"/>
          <w:lang w:eastAsia="ru-RU"/>
        </w:rPr>
      </w:pPr>
      <w:r w:rsidRPr="0079392E">
        <w:rPr>
          <w:rFonts w:ascii="Times New Roman" w:eastAsia="SimSun" w:hAnsi="Times New Roman"/>
          <w:sz w:val="24"/>
          <w:lang w:eastAsia="ru-RU"/>
        </w:rPr>
        <w:t>На данном этапе образования ООП основного общего образования обеспечивает:</w:t>
      </w:r>
    </w:p>
    <w:p w:rsidR="003111AC" w:rsidRPr="0079392E" w:rsidRDefault="003111AC" w:rsidP="00F447CF">
      <w:pPr>
        <w:widowControl w:val="0"/>
        <w:numPr>
          <w:ilvl w:val="0"/>
          <w:numId w:val="340"/>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учащихся осуществлять выбор</w:t>
      </w:r>
    </w:p>
    <w:p w:rsidR="003111AC" w:rsidRPr="0079392E" w:rsidRDefault="003111AC" w:rsidP="00F447CF">
      <w:pPr>
        <w:widowControl w:val="0"/>
        <w:numPr>
          <w:ilvl w:val="0"/>
          <w:numId w:val="340"/>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уровня и характера самостоятельной работы;</w:t>
      </w:r>
    </w:p>
    <w:p w:rsidR="003111AC" w:rsidRPr="0079392E" w:rsidRDefault="003111AC" w:rsidP="00F447CF">
      <w:pPr>
        <w:widowControl w:val="0"/>
        <w:numPr>
          <w:ilvl w:val="0"/>
          <w:numId w:val="340"/>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rsidR="003111AC" w:rsidRPr="0079392E" w:rsidRDefault="003111AC" w:rsidP="00F447CF">
      <w:pPr>
        <w:widowControl w:val="0"/>
        <w:numPr>
          <w:ilvl w:val="0"/>
          <w:numId w:val="340"/>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выбор и реализацию индивидуальных образовательных траекторий в заданной учебной предметной программой области самостоятельности.</w:t>
      </w:r>
    </w:p>
    <w:p w:rsidR="003111AC" w:rsidRPr="0079392E" w:rsidRDefault="003111AC" w:rsidP="00F447CF">
      <w:pPr>
        <w:widowControl w:val="0"/>
        <w:numPr>
          <w:ilvl w:val="0"/>
          <w:numId w:val="340"/>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 xml:space="preserve">организацию системы социальной жизнедеятельности и группового проектирования социальных событий, предоставление учащимся поля для </w:t>
      </w:r>
      <w:proofErr w:type="spellStart"/>
      <w:r w:rsidRPr="0079392E">
        <w:rPr>
          <w:rFonts w:ascii="Times New Roman" w:eastAsia="SimSun" w:hAnsi="Times New Roman"/>
          <w:sz w:val="24"/>
          <w:lang w:eastAsia="ru-RU"/>
        </w:rPr>
        <w:t>самопрезентации</w:t>
      </w:r>
      <w:proofErr w:type="spellEnd"/>
      <w:r w:rsidRPr="0079392E">
        <w:rPr>
          <w:rFonts w:ascii="Times New Roman" w:eastAsia="SimSun" w:hAnsi="Times New Roman"/>
          <w:sz w:val="24"/>
          <w:lang w:eastAsia="ru-RU"/>
        </w:rPr>
        <w:t xml:space="preserve"> и самовыражения в группах сверстников и разновозрастных группах;</w:t>
      </w:r>
    </w:p>
    <w:p w:rsidR="003111AC" w:rsidRPr="0079392E" w:rsidRDefault="003111AC" w:rsidP="00F447CF">
      <w:pPr>
        <w:widowControl w:val="0"/>
        <w:numPr>
          <w:ilvl w:val="0"/>
          <w:numId w:val="340"/>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создание пространств для реализации разнообразных творческих замыслов обучающихся, проявление инициативных действий.</w:t>
      </w:r>
    </w:p>
    <w:p w:rsidR="003111AC" w:rsidRPr="0079392E" w:rsidRDefault="003111AC" w:rsidP="003111AC">
      <w:pPr>
        <w:widowControl w:val="0"/>
        <w:spacing w:after="0" w:line="240" w:lineRule="auto"/>
        <w:ind w:firstLine="709"/>
        <w:jc w:val="both"/>
        <w:rPr>
          <w:rFonts w:ascii="Times New Roman" w:eastAsia="SimSun" w:hAnsi="Times New Roman"/>
          <w:b/>
          <w:sz w:val="24"/>
          <w:lang w:eastAsia="ru-RU"/>
        </w:rPr>
      </w:pPr>
      <w:r w:rsidRPr="0079392E">
        <w:rPr>
          <w:rFonts w:ascii="Times New Roman" w:eastAsia="SimSun" w:hAnsi="Times New Roman"/>
          <w:sz w:val="24"/>
          <w:lang w:eastAsia="ru-RU"/>
        </w:rPr>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3111AC" w:rsidRPr="0079392E" w:rsidRDefault="003111AC" w:rsidP="00F447CF">
      <w:pPr>
        <w:widowControl w:val="0"/>
        <w:numPr>
          <w:ilvl w:val="0"/>
          <w:numId w:val="341"/>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учащихся;</w:t>
      </w:r>
    </w:p>
    <w:p w:rsidR="003111AC" w:rsidRPr="0079392E" w:rsidRDefault="003111AC" w:rsidP="00F447CF">
      <w:pPr>
        <w:widowControl w:val="0"/>
        <w:numPr>
          <w:ilvl w:val="0"/>
          <w:numId w:val="341"/>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гарантирующего охрану и укрепление физического, психологического и социального здоровья учащихся;</w:t>
      </w:r>
    </w:p>
    <w:p w:rsidR="003111AC" w:rsidRPr="0079392E" w:rsidRDefault="003111AC" w:rsidP="00F447CF">
      <w:pPr>
        <w:widowControl w:val="0"/>
        <w:numPr>
          <w:ilvl w:val="0"/>
          <w:numId w:val="341"/>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учащихся на данном уровне общего образования.</w:t>
      </w:r>
    </w:p>
    <w:p w:rsidR="003111AC" w:rsidRPr="0079392E" w:rsidRDefault="003111AC" w:rsidP="003111AC">
      <w:pPr>
        <w:widowControl w:val="0"/>
        <w:spacing w:after="0" w:line="240" w:lineRule="auto"/>
        <w:ind w:firstLine="709"/>
        <w:jc w:val="both"/>
        <w:rPr>
          <w:rFonts w:ascii="Times New Roman" w:eastAsia="SimSun" w:hAnsi="Times New Roman"/>
          <w:b/>
          <w:sz w:val="24"/>
          <w:lang w:eastAsia="ru-RU"/>
        </w:rPr>
      </w:pPr>
      <w:r w:rsidRPr="0079392E">
        <w:rPr>
          <w:rFonts w:ascii="Times New Roman" w:eastAsia="Arial Unicode MS" w:hAnsi="Times New Roman"/>
          <w:bCs/>
          <w:shd w:val="clear" w:color="auto" w:fill="FFFFFF"/>
          <w:lang w:eastAsia="ru-RU"/>
        </w:rPr>
        <w:t>Удерживает все эти особенности и возможности ООП образовательная среда школы.</w:t>
      </w:r>
      <w:r w:rsidRPr="0079392E">
        <w:rPr>
          <w:rFonts w:ascii="Times New Roman" w:eastAsia="Arial Unicode MS" w:hAnsi="Times New Roman"/>
          <w:b/>
          <w:shd w:val="clear" w:color="auto" w:fill="FFFFFF"/>
          <w:lang w:eastAsia="ru-RU"/>
        </w:rPr>
        <w:t xml:space="preserve"> Образовательная среда </w:t>
      </w:r>
      <w:r w:rsidRPr="0079392E">
        <w:rPr>
          <w:rFonts w:ascii="Times New Roman" w:eastAsia="SimSun" w:hAnsi="Times New Roman"/>
          <w:sz w:val="24"/>
          <w:lang w:eastAsia="ru-RU"/>
        </w:rPr>
        <w:t xml:space="preserve">- целостная качественная характеристика внутренней жизни школы, которая определяется конкретными задачами, которые школа ставит и реально решает в своей деятельности; проявляется в выборе средств, с помощью которых эти задачи решаются (учебный план, учебные программы, расписание учебных и </w:t>
      </w:r>
      <w:proofErr w:type="spellStart"/>
      <w:r w:rsidRPr="0079392E">
        <w:rPr>
          <w:rFonts w:ascii="Times New Roman" w:eastAsia="SimSun" w:hAnsi="Times New Roman"/>
          <w:sz w:val="24"/>
          <w:lang w:eastAsia="ru-RU"/>
        </w:rPr>
        <w:t>внеучебных</w:t>
      </w:r>
      <w:proofErr w:type="spellEnd"/>
      <w:r w:rsidRPr="0079392E">
        <w:rPr>
          <w:rFonts w:ascii="Times New Roman" w:eastAsia="SimSun" w:hAnsi="Times New Roman"/>
          <w:sz w:val="24"/>
          <w:lang w:eastAsia="ru-RU"/>
        </w:rPr>
        <w:t xml:space="preserve"> занятий, организация работы на уроках, тип взаимодействия педагогов с учащимися, качество оценок, стиль неформальных отношений между детьми, организация </w:t>
      </w:r>
      <w:proofErr w:type="spellStart"/>
      <w:r w:rsidRPr="0079392E">
        <w:rPr>
          <w:rFonts w:ascii="Times New Roman" w:eastAsia="SimSun" w:hAnsi="Times New Roman"/>
          <w:sz w:val="24"/>
          <w:lang w:eastAsia="ru-RU"/>
        </w:rPr>
        <w:t>внеучебной</w:t>
      </w:r>
      <w:proofErr w:type="spellEnd"/>
      <w:r w:rsidRPr="0079392E">
        <w:rPr>
          <w:rFonts w:ascii="Times New Roman" w:eastAsia="SimSun" w:hAnsi="Times New Roman"/>
          <w:sz w:val="24"/>
          <w:lang w:eastAsia="ru-RU"/>
        </w:rPr>
        <w:t xml:space="preserve"> школьной жизни, материально-техническое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w:t>
      </w:r>
    </w:p>
    <w:p w:rsidR="003111AC" w:rsidRPr="0079392E" w:rsidRDefault="003111AC" w:rsidP="003111AC">
      <w:pPr>
        <w:widowControl w:val="0"/>
        <w:spacing w:after="0" w:line="240" w:lineRule="auto"/>
        <w:ind w:firstLine="709"/>
        <w:jc w:val="both"/>
        <w:rPr>
          <w:rFonts w:ascii="Times New Roman" w:eastAsia="SimSun" w:hAnsi="Times New Roman"/>
          <w:b/>
          <w:sz w:val="24"/>
          <w:lang w:eastAsia="ru-RU"/>
        </w:rPr>
      </w:pPr>
      <w:bookmarkStart w:id="124" w:name="bookmark112"/>
      <w:r w:rsidRPr="0079392E">
        <w:rPr>
          <w:rFonts w:ascii="Times New Roman" w:eastAsia="SimSun" w:hAnsi="Times New Roman"/>
          <w:sz w:val="24"/>
          <w:lang w:eastAsia="ru-RU"/>
        </w:rPr>
        <w:t>Главными показателями эффективности образовательной среды школы являются:</w:t>
      </w:r>
      <w:bookmarkEnd w:id="124"/>
    </w:p>
    <w:p w:rsidR="003111AC" w:rsidRPr="0079392E" w:rsidRDefault="003111AC" w:rsidP="00F447CF">
      <w:pPr>
        <w:widowControl w:val="0"/>
        <w:numPr>
          <w:ilvl w:val="0"/>
          <w:numId w:val="342"/>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полноценное развитие способностей учащихся;</w:t>
      </w:r>
    </w:p>
    <w:p w:rsidR="003111AC" w:rsidRPr="0079392E" w:rsidRDefault="003111AC" w:rsidP="00F447CF">
      <w:pPr>
        <w:widowControl w:val="0"/>
        <w:numPr>
          <w:ilvl w:val="0"/>
          <w:numId w:val="342"/>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формирование у них побуждающих к деятельности мотивов;</w:t>
      </w:r>
    </w:p>
    <w:p w:rsidR="003111AC" w:rsidRPr="0079392E" w:rsidRDefault="003111AC" w:rsidP="00F447CF">
      <w:pPr>
        <w:widowControl w:val="0"/>
        <w:numPr>
          <w:ilvl w:val="0"/>
          <w:numId w:val="342"/>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обеспечение инициативы детей самим включаться в ту или иную деятельность и проявлять собственную активность.</w:t>
      </w:r>
    </w:p>
    <w:p w:rsidR="003111AC" w:rsidRPr="0079392E" w:rsidRDefault="003111AC" w:rsidP="003111AC">
      <w:pPr>
        <w:widowControl w:val="0"/>
        <w:spacing w:after="0" w:line="240" w:lineRule="auto"/>
        <w:ind w:firstLine="709"/>
        <w:jc w:val="both"/>
        <w:rPr>
          <w:rFonts w:ascii="Times New Roman" w:eastAsia="SimSun" w:hAnsi="Times New Roman"/>
          <w:b/>
          <w:sz w:val="24"/>
          <w:lang w:eastAsia="ru-RU"/>
        </w:rPr>
      </w:pPr>
      <w:r w:rsidRPr="0079392E">
        <w:rPr>
          <w:rFonts w:ascii="Times New Roman" w:eastAsia="SimSun" w:hAnsi="Times New Roman"/>
          <w:sz w:val="24"/>
          <w:lang w:eastAsia="ru-RU"/>
        </w:rPr>
        <w:t>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учащихся и обеспечивает результативность образования с учетом этих факторов:</w:t>
      </w:r>
    </w:p>
    <w:p w:rsidR="003111AC" w:rsidRPr="0079392E" w:rsidRDefault="003111AC" w:rsidP="00F447CF">
      <w:pPr>
        <w:widowControl w:val="0"/>
        <w:numPr>
          <w:ilvl w:val="0"/>
          <w:numId w:val="343"/>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lastRenderedPageBreak/>
        <w:t xml:space="preserve">расширение </w:t>
      </w:r>
      <w:proofErr w:type="spellStart"/>
      <w:r w:rsidRPr="0079392E">
        <w:rPr>
          <w:rFonts w:ascii="Times New Roman" w:eastAsia="SimSun" w:hAnsi="Times New Roman"/>
          <w:sz w:val="24"/>
          <w:lang w:eastAsia="ru-RU"/>
        </w:rPr>
        <w:t>деятельностных</w:t>
      </w:r>
      <w:proofErr w:type="spellEnd"/>
      <w:r w:rsidRPr="0079392E">
        <w:rPr>
          <w:rFonts w:ascii="Times New Roman" w:eastAsia="SimSun" w:hAnsi="Times New Roman"/>
          <w:sz w:val="24"/>
          <w:lang w:eastAsia="ru-RU"/>
        </w:rPr>
        <w:t xml:space="preserve"> форм обучения, предполагающих приоритетное развитие творческой и поисковой активности в учебной и во всех остальных сферах школьной жизни;</w:t>
      </w:r>
    </w:p>
    <w:p w:rsidR="003111AC" w:rsidRPr="0079392E" w:rsidRDefault="003111AC" w:rsidP="00F447CF">
      <w:pPr>
        <w:widowControl w:val="0"/>
        <w:numPr>
          <w:ilvl w:val="0"/>
          <w:numId w:val="343"/>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организацию образовательного процесса с использованием технологий учебного сотрудничества, обеспечивающих расширение видов групповой работы учащихся,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том числе с использованием возможностей информационных и коммуникативных технологий;</w:t>
      </w:r>
    </w:p>
    <w:p w:rsidR="003111AC" w:rsidRPr="0079392E" w:rsidRDefault="003111AC" w:rsidP="00F447CF">
      <w:pPr>
        <w:widowControl w:val="0"/>
        <w:numPr>
          <w:ilvl w:val="0"/>
          <w:numId w:val="343"/>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использование проектной деятельности, проектных форм учебной деятельности, способствующих решению основных учебных задач на уроке;</w:t>
      </w:r>
    </w:p>
    <w:p w:rsidR="003111AC" w:rsidRPr="0079392E" w:rsidRDefault="003111AC" w:rsidP="00F447CF">
      <w:pPr>
        <w:widowControl w:val="0"/>
        <w:numPr>
          <w:ilvl w:val="0"/>
          <w:numId w:val="343"/>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 xml:space="preserve">использование во всех классах (годах обучения) основной школы оценочной системы, ориентированной на обучение детей само и </w:t>
      </w:r>
      <w:proofErr w:type="spellStart"/>
      <w:r w:rsidRPr="0079392E">
        <w:rPr>
          <w:rFonts w:ascii="Times New Roman" w:eastAsia="SimSun" w:hAnsi="Times New Roman"/>
          <w:sz w:val="24"/>
          <w:lang w:eastAsia="ru-RU"/>
        </w:rPr>
        <w:t>взаимооцениванию</w:t>
      </w:r>
      <w:proofErr w:type="spellEnd"/>
      <w:r w:rsidRPr="0079392E">
        <w:rPr>
          <w:rFonts w:ascii="Times New Roman" w:eastAsia="SimSun" w:hAnsi="Times New Roman"/>
          <w:sz w:val="24"/>
          <w:lang w:eastAsia="ru-RU"/>
        </w:rPr>
        <w:t xml:space="preserve"> (выбор конкретной технологии оценивания осуществляется школой).</w:t>
      </w:r>
    </w:p>
    <w:p w:rsidR="003111AC" w:rsidRPr="0079392E" w:rsidRDefault="003111AC" w:rsidP="003111AC">
      <w:pPr>
        <w:widowControl w:val="0"/>
        <w:spacing w:after="0" w:line="240" w:lineRule="auto"/>
        <w:ind w:firstLine="709"/>
        <w:jc w:val="both"/>
        <w:rPr>
          <w:rFonts w:ascii="Times New Roman" w:eastAsia="SimSun" w:hAnsi="Times New Roman"/>
          <w:b/>
          <w:sz w:val="24"/>
          <w:lang w:eastAsia="ru-RU"/>
        </w:rPr>
      </w:pPr>
      <w:r w:rsidRPr="0079392E">
        <w:rPr>
          <w:rFonts w:ascii="Times New Roman" w:eastAsia="SimSun" w:hAnsi="Times New Roman"/>
          <w:sz w:val="24"/>
          <w:lang w:eastAsia="ru-RU"/>
        </w:rPr>
        <w:t>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одного уровня образования к другой.</w:t>
      </w:r>
    </w:p>
    <w:p w:rsidR="003111AC" w:rsidRPr="0079392E" w:rsidRDefault="003111AC" w:rsidP="003111AC">
      <w:pPr>
        <w:widowControl w:val="0"/>
        <w:spacing w:after="0" w:line="240" w:lineRule="auto"/>
        <w:ind w:firstLine="709"/>
        <w:jc w:val="both"/>
        <w:rPr>
          <w:rFonts w:ascii="Times New Roman" w:eastAsia="SimSun" w:hAnsi="Times New Roman"/>
          <w:b/>
          <w:sz w:val="24"/>
          <w:lang w:eastAsia="ru-RU"/>
        </w:rPr>
      </w:pPr>
      <w:r w:rsidRPr="0079392E">
        <w:rPr>
          <w:rFonts w:ascii="Times New Roman" w:eastAsia="SimSun" w:hAnsi="Times New Roman"/>
          <w:sz w:val="24"/>
          <w:lang w:eastAsia="ru-RU"/>
        </w:rPr>
        <w:t xml:space="preserve">Реализация системно - </w:t>
      </w:r>
      <w:proofErr w:type="spellStart"/>
      <w:r w:rsidRPr="0079392E">
        <w:rPr>
          <w:rFonts w:ascii="Times New Roman" w:eastAsia="SimSun" w:hAnsi="Times New Roman"/>
          <w:sz w:val="24"/>
          <w:lang w:eastAsia="ru-RU"/>
        </w:rPr>
        <w:t>деятельностного</w:t>
      </w:r>
      <w:proofErr w:type="spellEnd"/>
      <w:r w:rsidRPr="0079392E">
        <w:rPr>
          <w:rFonts w:ascii="Times New Roman" w:eastAsia="SimSun" w:hAnsi="Times New Roman"/>
          <w:sz w:val="24"/>
          <w:lang w:eastAsia="ru-RU"/>
        </w:rPr>
        <w:t xml:space="preserve">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основного уровня образования.</w:t>
      </w:r>
    </w:p>
    <w:p w:rsidR="003111AC" w:rsidRPr="0079392E" w:rsidRDefault="003111AC" w:rsidP="003111AC">
      <w:pPr>
        <w:widowControl w:val="0"/>
        <w:spacing w:after="0" w:line="240" w:lineRule="auto"/>
        <w:ind w:firstLine="709"/>
        <w:jc w:val="both"/>
        <w:rPr>
          <w:rFonts w:ascii="Times New Roman" w:eastAsia="SimSun" w:hAnsi="Times New Roman"/>
          <w:b/>
          <w:sz w:val="24"/>
          <w:lang w:eastAsia="ru-RU"/>
        </w:rPr>
      </w:pPr>
      <w:r w:rsidRPr="0079392E">
        <w:rPr>
          <w:rFonts w:ascii="Times New Roman" w:eastAsia="SimSun" w:hAnsi="Times New Roman"/>
          <w:sz w:val="24"/>
          <w:lang w:eastAsia="ru-RU"/>
        </w:rPr>
        <w:t>Главным требованием к информационным и коммуникационным технологиям при реализации ООП ООО является их адекватность:</w:t>
      </w:r>
    </w:p>
    <w:p w:rsidR="003111AC" w:rsidRPr="0079392E" w:rsidRDefault="003111AC" w:rsidP="00F447CF">
      <w:pPr>
        <w:widowControl w:val="0"/>
        <w:numPr>
          <w:ilvl w:val="0"/>
          <w:numId w:val="344"/>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возрастным особенностям детей основного уровня образования;</w:t>
      </w:r>
    </w:p>
    <w:p w:rsidR="003111AC" w:rsidRPr="0079392E" w:rsidRDefault="003111AC" w:rsidP="00F447CF">
      <w:pPr>
        <w:widowControl w:val="0"/>
        <w:numPr>
          <w:ilvl w:val="0"/>
          <w:numId w:val="344"/>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w:t>
      </w:r>
    </w:p>
    <w:p w:rsidR="003111AC" w:rsidRPr="0079392E" w:rsidRDefault="003111AC" w:rsidP="003111AC">
      <w:pPr>
        <w:widowControl w:val="0"/>
        <w:spacing w:after="0" w:line="240" w:lineRule="auto"/>
        <w:ind w:firstLine="709"/>
        <w:jc w:val="both"/>
        <w:rPr>
          <w:rFonts w:ascii="Times New Roman" w:eastAsia="SimSun" w:hAnsi="Times New Roman"/>
          <w:sz w:val="24"/>
          <w:lang w:eastAsia="ru-RU"/>
        </w:rPr>
      </w:pPr>
      <w:r w:rsidRPr="0079392E">
        <w:rPr>
          <w:rFonts w:ascii="Times New Roman" w:eastAsia="SimSun" w:hAnsi="Times New Roman"/>
          <w:sz w:val="24"/>
          <w:lang w:eastAsia="ru-RU"/>
        </w:rPr>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3111AC" w:rsidRPr="0079392E" w:rsidRDefault="003111AC" w:rsidP="003111AC">
      <w:pPr>
        <w:widowControl w:val="0"/>
        <w:spacing w:after="0" w:line="240" w:lineRule="auto"/>
        <w:jc w:val="center"/>
        <w:rPr>
          <w:rFonts w:ascii="Times New Roman" w:eastAsia="SimSun" w:hAnsi="Times New Roman"/>
          <w:b/>
          <w:bCs/>
          <w:sz w:val="24"/>
          <w:lang w:eastAsia="ru-RU"/>
        </w:rPr>
      </w:pPr>
    </w:p>
    <w:p w:rsidR="003111AC" w:rsidRPr="0079392E" w:rsidRDefault="003111AC" w:rsidP="003111AC">
      <w:pPr>
        <w:widowControl w:val="0"/>
        <w:spacing w:after="0" w:line="240" w:lineRule="auto"/>
        <w:jc w:val="center"/>
        <w:rPr>
          <w:rFonts w:ascii="Times New Roman" w:eastAsia="SimSun" w:hAnsi="Times New Roman"/>
          <w:b/>
          <w:bCs/>
          <w:sz w:val="24"/>
          <w:lang w:eastAsia="ru-RU"/>
        </w:rPr>
      </w:pPr>
      <w:r w:rsidRPr="0079392E">
        <w:rPr>
          <w:rFonts w:ascii="Times New Roman" w:eastAsia="SimSun" w:hAnsi="Times New Roman"/>
          <w:b/>
          <w:bCs/>
          <w:sz w:val="24"/>
          <w:lang w:eastAsia="ru-RU"/>
        </w:rPr>
        <w:t>Модель психолого-педагогического сопровождения участников образовательного процесса на основном уровне общего образования</w:t>
      </w:r>
    </w:p>
    <w:p w:rsidR="003111AC" w:rsidRPr="0079392E" w:rsidRDefault="003111AC" w:rsidP="003111AC">
      <w:pPr>
        <w:widowControl w:val="0"/>
        <w:spacing w:after="0" w:line="240" w:lineRule="auto"/>
        <w:jc w:val="center"/>
        <w:rPr>
          <w:rFonts w:ascii="Times New Roman" w:eastAsia="SimSun" w:hAnsi="Times New Roman"/>
          <w:b/>
          <w:bCs/>
          <w:sz w:val="24"/>
          <w:lang w:eastAsia="ru-RU"/>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3192"/>
        <w:gridCol w:w="3192"/>
        <w:gridCol w:w="3202"/>
      </w:tblGrid>
      <w:tr w:rsidR="003111AC" w:rsidRPr="0079392E" w:rsidTr="008D7585">
        <w:trPr>
          <w:trHeight w:hRule="exact" w:val="972"/>
          <w:jc w:val="center"/>
        </w:trPr>
        <w:tc>
          <w:tcPr>
            <w:tcW w:w="3192" w:type="dxa"/>
            <w:shd w:val="clear" w:color="auto" w:fill="FFFFFF"/>
            <w:vAlign w:val="bottom"/>
          </w:tcPr>
          <w:p w:rsidR="003111AC" w:rsidRPr="0079392E" w:rsidRDefault="003111AC" w:rsidP="003111AC">
            <w:pPr>
              <w:widowControl w:val="0"/>
              <w:spacing w:after="0"/>
              <w:jc w:val="center"/>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Уровни</w:t>
            </w:r>
          </w:p>
          <w:p w:rsidR="003111AC" w:rsidRPr="0079392E" w:rsidRDefault="003111AC" w:rsidP="003111AC">
            <w:pPr>
              <w:widowControl w:val="0"/>
              <w:spacing w:after="0"/>
              <w:jc w:val="center"/>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психологического</w:t>
            </w:r>
          </w:p>
          <w:p w:rsidR="003111AC" w:rsidRPr="0079392E" w:rsidRDefault="003111AC" w:rsidP="003111AC">
            <w:pPr>
              <w:widowControl w:val="0"/>
              <w:spacing w:after="0"/>
              <w:jc w:val="center"/>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сопровождения</w:t>
            </w:r>
          </w:p>
        </w:tc>
        <w:tc>
          <w:tcPr>
            <w:tcW w:w="3192" w:type="dxa"/>
            <w:shd w:val="clear" w:color="auto" w:fill="FFFFFF"/>
            <w:vAlign w:val="bottom"/>
          </w:tcPr>
          <w:p w:rsidR="003111AC" w:rsidRPr="0079392E" w:rsidRDefault="003111AC" w:rsidP="003111AC">
            <w:pPr>
              <w:widowControl w:val="0"/>
              <w:spacing w:after="0"/>
              <w:jc w:val="center"/>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Объекты</w:t>
            </w:r>
          </w:p>
          <w:p w:rsidR="003111AC" w:rsidRPr="0079392E" w:rsidRDefault="003111AC" w:rsidP="003111AC">
            <w:pPr>
              <w:widowControl w:val="0"/>
              <w:spacing w:after="0"/>
              <w:jc w:val="center"/>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психологического</w:t>
            </w:r>
          </w:p>
          <w:p w:rsidR="003111AC" w:rsidRPr="0079392E" w:rsidRDefault="003111AC" w:rsidP="003111AC">
            <w:pPr>
              <w:widowControl w:val="0"/>
              <w:spacing w:after="0"/>
              <w:jc w:val="center"/>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сопровождения</w:t>
            </w:r>
          </w:p>
        </w:tc>
        <w:tc>
          <w:tcPr>
            <w:tcW w:w="3202" w:type="dxa"/>
            <w:shd w:val="clear" w:color="auto" w:fill="FFFFFF"/>
          </w:tcPr>
          <w:p w:rsidR="003111AC" w:rsidRPr="0079392E" w:rsidRDefault="003111AC" w:rsidP="003111AC">
            <w:pPr>
              <w:widowControl w:val="0"/>
              <w:spacing w:after="0"/>
              <w:jc w:val="center"/>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Формы психологического сопровождения</w:t>
            </w:r>
          </w:p>
        </w:tc>
      </w:tr>
      <w:tr w:rsidR="003111AC" w:rsidRPr="0079392E" w:rsidTr="008D7585">
        <w:trPr>
          <w:trHeight w:val="2805"/>
          <w:jc w:val="center"/>
        </w:trPr>
        <w:tc>
          <w:tcPr>
            <w:tcW w:w="3192" w:type="dxa"/>
            <w:shd w:val="clear" w:color="auto" w:fill="FFFFFF"/>
          </w:tcPr>
          <w:p w:rsidR="003111AC" w:rsidRPr="0079392E" w:rsidRDefault="003111AC" w:rsidP="003111AC">
            <w:pPr>
              <w:widowControl w:val="0"/>
              <w:spacing w:after="0"/>
              <w:jc w:val="center"/>
              <w:rPr>
                <w:rFonts w:ascii="Times New Roman" w:eastAsia="SimSun" w:hAnsi="Times New Roman"/>
                <w:b/>
                <w:bCs/>
                <w:sz w:val="24"/>
                <w:szCs w:val="24"/>
                <w:lang w:eastAsia="ru-RU"/>
              </w:rPr>
            </w:pPr>
            <w:r w:rsidRPr="0079392E">
              <w:rPr>
                <w:rFonts w:ascii="Times New Roman" w:eastAsia="SimSun" w:hAnsi="Times New Roman"/>
                <w:sz w:val="24"/>
                <w:szCs w:val="24"/>
                <w:lang w:eastAsia="ru-RU"/>
              </w:rPr>
              <w:lastRenderedPageBreak/>
              <w:t>Коллективное</w:t>
            </w:r>
          </w:p>
          <w:p w:rsidR="003111AC" w:rsidRPr="0079392E" w:rsidRDefault="003111AC" w:rsidP="003111AC">
            <w:pPr>
              <w:widowControl w:val="0"/>
              <w:spacing w:after="0"/>
              <w:jc w:val="center"/>
              <w:rPr>
                <w:rFonts w:ascii="Times New Roman" w:eastAsia="SimSun" w:hAnsi="Times New Roman"/>
                <w:b/>
                <w:bCs/>
                <w:sz w:val="24"/>
                <w:szCs w:val="24"/>
                <w:lang w:eastAsia="ru-RU"/>
              </w:rPr>
            </w:pPr>
            <w:r w:rsidRPr="0079392E">
              <w:rPr>
                <w:rFonts w:ascii="Times New Roman" w:eastAsia="SimSun" w:hAnsi="Times New Roman"/>
                <w:sz w:val="24"/>
                <w:szCs w:val="24"/>
                <w:lang w:eastAsia="ru-RU"/>
              </w:rPr>
              <w:t>Групповое</w:t>
            </w:r>
          </w:p>
          <w:p w:rsidR="003111AC" w:rsidRPr="0079392E" w:rsidRDefault="003111AC" w:rsidP="003111AC">
            <w:pPr>
              <w:widowControl w:val="0"/>
              <w:spacing w:after="0"/>
              <w:jc w:val="center"/>
              <w:rPr>
                <w:rFonts w:ascii="Times New Roman" w:eastAsia="SimSun" w:hAnsi="Times New Roman"/>
                <w:sz w:val="24"/>
                <w:szCs w:val="24"/>
                <w:lang w:eastAsia="ru-RU"/>
              </w:rPr>
            </w:pPr>
            <w:r w:rsidRPr="0079392E">
              <w:rPr>
                <w:rFonts w:ascii="Times New Roman" w:eastAsia="SimSun" w:hAnsi="Times New Roman"/>
                <w:sz w:val="24"/>
                <w:szCs w:val="24"/>
                <w:lang w:eastAsia="ru-RU"/>
              </w:rPr>
              <w:t>Индивидуальное</w:t>
            </w:r>
          </w:p>
        </w:tc>
        <w:tc>
          <w:tcPr>
            <w:tcW w:w="3192" w:type="dxa"/>
            <w:shd w:val="clear" w:color="auto" w:fill="FFFFFF"/>
            <w:vAlign w:val="bottom"/>
          </w:tcPr>
          <w:p w:rsidR="003111AC" w:rsidRPr="0079392E" w:rsidRDefault="003111AC" w:rsidP="003111AC">
            <w:pPr>
              <w:widowControl w:val="0"/>
              <w:spacing w:after="0"/>
              <w:jc w:val="center"/>
              <w:rPr>
                <w:rFonts w:ascii="Times New Roman" w:eastAsia="SimSun" w:hAnsi="Times New Roman"/>
                <w:b/>
                <w:bCs/>
                <w:sz w:val="24"/>
                <w:szCs w:val="24"/>
                <w:lang w:eastAsia="ru-RU"/>
              </w:rPr>
            </w:pPr>
            <w:r w:rsidRPr="0079392E">
              <w:rPr>
                <w:rFonts w:ascii="Times New Roman" w:eastAsia="SimSun" w:hAnsi="Times New Roman"/>
                <w:sz w:val="24"/>
                <w:szCs w:val="24"/>
                <w:lang w:eastAsia="ru-RU"/>
              </w:rPr>
              <w:t>Учащиеся,</w:t>
            </w:r>
          </w:p>
          <w:p w:rsidR="003111AC" w:rsidRPr="0079392E" w:rsidRDefault="003111AC" w:rsidP="003111AC">
            <w:pPr>
              <w:widowControl w:val="0"/>
              <w:spacing w:after="0"/>
              <w:jc w:val="center"/>
              <w:rPr>
                <w:rFonts w:ascii="Times New Roman" w:eastAsia="SimSun" w:hAnsi="Times New Roman"/>
                <w:b/>
                <w:bCs/>
                <w:sz w:val="24"/>
                <w:szCs w:val="24"/>
                <w:lang w:eastAsia="ru-RU"/>
              </w:rPr>
            </w:pPr>
            <w:r w:rsidRPr="0079392E">
              <w:rPr>
                <w:rFonts w:ascii="Times New Roman" w:eastAsia="SimSun" w:hAnsi="Times New Roman"/>
                <w:sz w:val="24"/>
                <w:szCs w:val="24"/>
                <w:lang w:eastAsia="ru-RU"/>
              </w:rPr>
              <w:t>группы учащихся</w:t>
            </w:r>
          </w:p>
          <w:p w:rsidR="003111AC" w:rsidRPr="0079392E" w:rsidRDefault="003111AC" w:rsidP="003111AC">
            <w:pPr>
              <w:widowControl w:val="0"/>
              <w:spacing w:after="0"/>
              <w:jc w:val="center"/>
              <w:rPr>
                <w:rFonts w:ascii="Courier New" w:eastAsia="SimSun" w:hAnsi="Courier New" w:cs="Courier New"/>
                <w:sz w:val="24"/>
                <w:szCs w:val="24"/>
                <w:lang w:eastAsia="ru-RU"/>
              </w:rPr>
            </w:pPr>
            <w:r w:rsidRPr="0079392E">
              <w:rPr>
                <w:rFonts w:ascii="Times New Roman" w:eastAsia="SimSun" w:hAnsi="Times New Roman"/>
                <w:sz w:val="24"/>
                <w:szCs w:val="24"/>
                <w:lang w:eastAsia="ru-RU"/>
              </w:rPr>
              <w:t>Класс</w:t>
            </w:r>
          </w:p>
          <w:p w:rsidR="003111AC" w:rsidRPr="0079392E" w:rsidRDefault="003111AC" w:rsidP="003111AC">
            <w:pPr>
              <w:widowControl w:val="0"/>
              <w:spacing w:after="0"/>
              <w:jc w:val="center"/>
              <w:rPr>
                <w:rFonts w:ascii="Times New Roman" w:eastAsia="SimSun" w:hAnsi="Times New Roman"/>
                <w:b/>
                <w:bCs/>
                <w:sz w:val="24"/>
                <w:szCs w:val="24"/>
                <w:lang w:eastAsia="ru-RU"/>
              </w:rPr>
            </w:pPr>
            <w:r w:rsidRPr="0079392E">
              <w:rPr>
                <w:rFonts w:ascii="Times New Roman" w:eastAsia="SimSun" w:hAnsi="Times New Roman"/>
                <w:sz w:val="24"/>
                <w:szCs w:val="24"/>
                <w:lang w:eastAsia="ru-RU"/>
              </w:rPr>
              <w:t xml:space="preserve">Родители учащихся </w:t>
            </w:r>
          </w:p>
          <w:p w:rsidR="003111AC" w:rsidRPr="0079392E" w:rsidRDefault="003111AC" w:rsidP="003111AC">
            <w:pPr>
              <w:widowControl w:val="0"/>
              <w:spacing w:after="0"/>
              <w:jc w:val="center"/>
              <w:rPr>
                <w:rFonts w:ascii="Times New Roman" w:eastAsia="SimSun" w:hAnsi="Times New Roman"/>
                <w:sz w:val="24"/>
                <w:szCs w:val="24"/>
                <w:lang w:eastAsia="ru-RU"/>
              </w:rPr>
            </w:pPr>
            <w:r w:rsidRPr="0079392E">
              <w:rPr>
                <w:rFonts w:ascii="Times New Roman" w:eastAsia="SimSun" w:hAnsi="Times New Roman"/>
                <w:sz w:val="24"/>
                <w:szCs w:val="24"/>
                <w:lang w:eastAsia="ru-RU"/>
              </w:rPr>
              <w:t>Учителя-предметники Классные руководители Группы учителей - предметников</w:t>
            </w:r>
          </w:p>
          <w:p w:rsidR="003111AC" w:rsidRPr="0079392E" w:rsidRDefault="003111AC" w:rsidP="003111AC">
            <w:pPr>
              <w:widowControl w:val="0"/>
              <w:spacing w:after="0"/>
              <w:jc w:val="both"/>
              <w:rPr>
                <w:rFonts w:ascii="Times New Roman" w:eastAsia="SimSun" w:hAnsi="Times New Roman"/>
                <w:sz w:val="24"/>
                <w:szCs w:val="24"/>
                <w:lang w:eastAsia="ru-RU"/>
              </w:rPr>
            </w:pPr>
          </w:p>
          <w:p w:rsidR="003111AC" w:rsidRPr="0079392E" w:rsidRDefault="003111AC" w:rsidP="003111AC">
            <w:pPr>
              <w:widowControl w:val="0"/>
              <w:spacing w:after="0"/>
              <w:jc w:val="both"/>
              <w:rPr>
                <w:rFonts w:ascii="Courier New" w:eastAsia="SimSun" w:hAnsi="Courier New" w:cs="Courier New"/>
                <w:b/>
                <w:bCs/>
                <w:sz w:val="24"/>
                <w:szCs w:val="24"/>
                <w:lang w:eastAsia="ru-RU"/>
              </w:rPr>
            </w:pPr>
          </w:p>
        </w:tc>
        <w:tc>
          <w:tcPr>
            <w:tcW w:w="3202" w:type="dxa"/>
            <w:shd w:val="clear" w:color="auto" w:fill="FFFFFF"/>
            <w:vAlign w:val="bottom"/>
          </w:tcPr>
          <w:p w:rsidR="003111AC" w:rsidRPr="0079392E" w:rsidRDefault="003111AC" w:rsidP="00F447CF">
            <w:pPr>
              <w:widowControl w:val="0"/>
              <w:numPr>
                <w:ilvl w:val="0"/>
                <w:numId w:val="345"/>
              </w:numPr>
              <w:spacing w:after="0" w:line="240" w:lineRule="auto"/>
              <w:ind w:left="280" w:hanging="142"/>
              <w:jc w:val="both"/>
              <w:rPr>
                <w:rFonts w:ascii="Times New Roman" w:eastAsia="SimSun" w:hAnsi="Times New Roman"/>
                <w:b/>
                <w:bCs/>
                <w:sz w:val="24"/>
                <w:szCs w:val="24"/>
                <w:lang w:eastAsia="ru-RU"/>
              </w:rPr>
            </w:pPr>
            <w:r w:rsidRPr="0079392E">
              <w:rPr>
                <w:rFonts w:ascii="Times New Roman" w:eastAsia="SimSun" w:hAnsi="Times New Roman"/>
                <w:sz w:val="24"/>
                <w:szCs w:val="24"/>
                <w:lang w:eastAsia="ru-RU"/>
              </w:rPr>
              <w:t>консультирование;</w:t>
            </w:r>
          </w:p>
          <w:p w:rsidR="003111AC" w:rsidRPr="0079392E" w:rsidRDefault="003111AC" w:rsidP="00F447CF">
            <w:pPr>
              <w:widowControl w:val="0"/>
              <w:numPr>
                <w:ilvl w:val="0"/>
                <w:numId w:val="345"/>
              </w:numPr>
              <w:spacing w:after="0" w:line="240" w:lineRule="auto"/>
              <w:ind w:left="280" w:hanging="142"/>
              <w:jc w:val="both"/>
              <w:rPr>
                <w:rFonts w:ascii="Times New Roman" w:eastAsia="SimSun" w:hAnsi="Times New Roman"/>
                <w:b/>
                <w:bCs/>
                <w:sz w:val="24"/>
                <w:szCs w:val="24"/>
                <w:lang w:eastAsia="ru-RU"/>
              </w:rPr>
            </w:pPr>
            <w:r w:rsidRPr="0079392E">
              <w:rPr>
                <w:rFonts w:ascii="Times New Roman" w:eastAsia="SimSun" w:hAnsi="Times New Roman"/>
                <w:sz w:val="24"/>
                <w:szCs w:val="24"/>
                <w:lang w:eastAsia="ru-RU"/>
              </w:rPr>
              <w:t>профилактические беседы.</w:t>
            </w:r>
          </w:p>
          <w:p w:rsidR="003111AC" w:rsidRPr="0079392E" w:rsidRDefault="003111AC" w:rsidP="00F447CF">
            <w:pPr>
              <w:widowControl w:val="0"/>
              <w:numPr>
                <w:ilvl w:val="0"/>
                <w:numId w:val="346"/>
              </w:numPr>
              <w:spacing w:after="0" w:line="240" w:lineRule="auto"/>
              <w:ind w:left="280" w:right="493" w:hanging="142"/>
              <w:jc w:val="both"/>
              <w:rPr>
                <w:rFonts w:ascii="Courier New" w:eastAsia="SimSun" w:hAnsi="Courier New" w:cs="Courier New"/>
                <w:sz w:val="24"/>
                <w:szCs w:val="24"/>
                <w:lang w:eastAsia="ru-RU"/>
              </w:rPr>
            </w:pPr>
            <w:r w:rsidRPr="0079392E">
              <w:rPr>
                <w:rFonts w:ascii="Times New Roman" w:eastAsia="SimSun" w:hAnsi="Times New Roman"/>
                <w:sz w:val="24"/>
                <w:szCs w:val="24"/>
                <w:lang w:eastAsia="ru-RU"/>
              </w:rPr>
              <w:t>тематические классные часы.</w:t>
            </w:r>
          </w:p>
          <w:p w:rsidR="003111AC" w:rsidRPr="0079392E" w:rsidRDefault="003111AC" w:rsidP="00F447CF">
            <w:pPr>
              <w:widowControl w:val="0"/>
              <w:numPr>
                <w:ilvl w:val="0"/>
                <w:numId w:val="346"/>
              </w:numPr>
              <w:spacing w:after="0" w:line="240" w:lineRule="auto"/>
              <w:ind w:left="280" w:hanging="142"/>
              <w:jc w:val="both"/>
              <w:rPr>
                <w:rFonts w:ascii="Times New Roman" w:eastAsia="SimSun" w:hAnsi="Times New Roman"/>
                <w:b/>
                <w:bCs/>
                <w:sz w:val="24"/>
                <w:szCs w:val="24"/>
                <w:lang w:eastAsia="ru-RU"/>
              </w:rPr>
            </w:pPr>
            <w:r w:rsidRPr="0079392E">
              <w:rPr>
                <w:rFonts w:ascii="Times New Roman" w:eastAsia="SimSun" w:hAnsi="Times New Roman"/>
                <w:sz w:val="24"/>
                <w:szCs w:val="24"/>
                <w:lang w:eastAsia="ru-RU"/>
              </w:rPr>
              <w:t>тематические родительские собрания;</w:t>
            </w:r>
          </w:p>
          <w:p w:rsidR="003111AC" w:rsidRPr="0079392E" w:rsidRDefault="003111AC" w:rsidP="00F447CF">
            <w:pPr>
              <w:widowControl w:val="0"/>
              <w:numPr>
                <w:ilvl w:val="0"/>
                <w:numId w:val="346"/>
              </w:numPr>
              <w:spacing w:after="0" w:line="240" w:lineRule="auto"/>
              <w:ind w:left="280" w:right="209" w:hanging="142"/>
              <w:jc w:val="both"/>
              <w:rPr>
                <w:rFonts w:ascii="Times New Roman" w:eastAsia="SimSun" w:hAnsi="Times New Roman"/>
                <w:b/>
                <w:bCs/>
                <w:sz w:val="24"/>
                <w:szCs w:val="24"/>
                <w:lang w:eastAsia="ru-RU"/>
              </w:rPr>
            </w:pPr>
            <w:r w:rsidRPr="0079392E">
              <w:rPr>
                <w:rFonts w:ascii="Times New Roman" w:eastAsia="SimSun" w:hAnsi="Times New Roman"/>
                <w:sz w:val="24"/>
                <w:szCs w:val="24"/>
                <w:lang w:eastAsia="ru-RU"/>
              </w:rPr>
              <w:t>тематические лектории, наблюдение, анализ результатов мониторинга, анкет, наблюдения.</w:t>
            </w:r>
          </w:p>
        </w:tc>
      </w:tr>
    </w:tbl>
    <w:p w:rsidR="003111AC" w:rsidRPr="0079392E" w:rsidRDefault="003111AC" w:rsidP="003111AC">
      <w:pPr>
        <w:widowControl w:val="0"/>
        <w:spacing w:after="0" w:line="240" w:lineRule="auto"/>
        <w:rPr>
          <w:rFonts w:ascii="Times New Roman" w:eastAsia="SimSun" w:hAnsi="Times New Roman"/>
          <w:sz w:val="24"/>
          <w:lang w:eastAsia="ru-RU"/>
        </w:rPr>
      </w:pPr>
    </w:p>
    <w:p w:rsidR="003111AC" w:rsidRPr="0079392E" w:rsidRDefault="003111AC" w:rsidP="003111AC">
      <w:pPr>
        <w:widowControl w:val="0"/>
        <w:spacing w:after="0" w:line="240" w:lineRule="auto"/>
        <w:rPr>
          <w:rFonts w:ascii="Times New Roman" w:eastAsia="SimSun" w:hAnsi="Times New Roman"/>
          <w:sz w:val="24"/>
          <w:lang w:eastAsia="ru-RU"/>
        </w:rPr>
      </w:pPr>
    </w:p>
    <w:p w:rsidR="003111AC" w:rsidRPr="0079392E" w:rsidRDefault="003111AC" w:rsidP="003111AC">
      <w:pPr>
        <w:widowControl w:val="0"/>
        <w:spacing w:after="0" w:line="240" w:lineRule="auto"/>
        <w:jc w:val="center"/>
        <w:rPr>
          <w:rFonts w:ascii="Times New Roman" w:eastAsia="SimSun" w:hAnsi="Times New Roman"/>
          <w:b/>
          <w:bCs/>
          <w:sz w:val="24"/>
          <w:lang w:eastAsia="ru-RU"/>
        </w:rPr>
      </w:pPr>
      <w:bookmarkStart w:id="125" w:name="bookmark113"/>
      <w:r w:rsidRPr="0079392E">
        <w:rPr>
          <w:rFonts w:ascii="Times New Roman" w:eastAsia="SimSun" w:hAnsi="Times New Roman"/>
          <w:b/>
          <w:bCs/>
          <w:sz w:val="24"/>
          <w:lang w:eastAsia="ru-RU"/>
        </w:rPr>
        <w:t>План психолого-педагогического сопровождения учащихся на уровне основного</w:t>
      </w:r>
      <w:bookmarkStart w:id="126" w:name="bookmark114"/>
      <w:bookmarkEnd w:id="125"/>
      <w:r w:rsidRPr="0079392E">
        <w:rPr>
          <w:rFonts w:ascii="Times New Roman" w:eastAsia="SimSun" w:hAnsi="Times New Roman"/>
          <w:b/>
          <w:bCs/>
          <w:sz w:val="24"/>
          <w:lang w:eastAsia="ru-RU"/>
        </w:rPr>
        <w:t xml:space="preserve"> общего образования</w:t>
      </w:r>
      <w:bookmarkEnd w:id="126"/>
    </w:p>
    <w:p w:rsidR="003111AC" w:rsidRPr="0079392E" w:rsidRDefault="003111AC" w:rsidP="003111AC">
      <w:pPr>
        <w:widowControl w:val="0"/>
        <w:spacing w:after="0" w:line="240" w:lineRule="auto"/>
        <w:jc w:val="center"/>
        <w:rPr>
          <w:rFonts w:ascii="Times New Roman" w:eastAsia="SimSun" w:hAnsi="Times New Roman"/>
          <w:b/>
          <w:bCs/>
          <w:sz w:val="24"/>
          <w:lang w:eastAsia="ru-RU"/>
        </w:rPr>
      </w:pPr>
    </w:p>
    <w:p w:rsidR="003111AC" w:rsidRPr="0079392E" w:rsidRDefault="003111AC" w:rsidP="003111AC">
      <w:pPr>
        <w:widowControl w:val="0"/>
        <w:spacing w:after="0" w:line="240" w:lineRule="auto"/>
        <w:ind w:firstLine="709"/>
        <w:jc w:val="both"/>
        <w:rPr>
          <w:rFonts w:ascii="Times New Roman" w:eastAsia="SimSun" w:hAnsi="Times New Roman"/>
          <w:b/>
          <w:bCs/>
          <w:sz w:val="24"/>
          <w:lang w:eastAsia="ru-RU"/>
        </w:rPr>
      </w:pPr>
      <w:bookmarkStart w:id="127" w:name="bookmark115"/>
      <w:r w:rsidRPr="0079392E">
        <w:rPr>
          <w:rFonts w:ascii="Times New Roman" w:eastAsia="SimSun" w:hAnsi="Times New Roman"/>
          <w:b/>
          <w:bCs/>
          <w:sz w:val="24"/>
          <w:lang w:eastAsia="ru-RU"/>
        </w:rPr>
        <w:t>Цель</w:t>
      </w:r>
      <w:bookmarkEnd w:id="127"/>
    </w:p>
    <w:p w:rsidR="003111AC" w:rsidRPr="0079392E" w:rsidRDefault="003111AC" w:rsidP="00F447CF">
      <w:pPr>
        <w:widowControl w:val="0"/>
        <w:numPr>
          <w:ilvl w:val="0"/>
          <w:numId w:val="347"/>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создание условий для успешного обучения выпускников начального общего</w:t>
      </w:r>
      <w:r w:rsidRPr="0079392E">
        <w:rPr>
          <w:rFonts w:ascii="Times New Roman" w:eastAsia="SimSun" w:hAnsi="Times New Roman"/>
          <w:sz w:val="24"/>
          <w:lang w:eastAsia="ru-RU"/>
        </w:rPr>
        <w:br/>
        <w:t>образования на уровне основного общего образования и обеспечение дальнейшего их</w:t>
      </w:r>
    </w:p>
    <w:p w:rsidR="003111AC" w:rsidRPr="0079392E" w:rsidRDefault="003111AC" w:rsidP="00F447CF">
      <w:pPr>
        <w:widowControl w:val="0"/>
        <w:numPr>
          <w:ilvl w:val="0"/>
          <w:numId w:val="347"/>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поступательного развития</w:t>
      </w:r>
    </w:p>
    <w:p w:rsidR="003111AC" w:rsidRPr="0079392E" w:rsidRDefault="003111AC" w:rsidP="003111AC">
      <w:pPr>
        <w:widowControl w:val="0"/>
        <w:spacing w:after="0" w:line="240" w:lineRule="auto"/>
        <w:ind w:firstLine="709"/>
        <w:jc w:val="both"/>
        <w:rPr>
          <w:rFonts w:ascii="Times New Roman" w:eastAsia="SimSun" w:hAnsi="Times New Roman"/>
          <w:b/>
          <w:bCs/>
          <w:sz w:val="24"/>
          <w:lang w:eastAsia="ru-RU"/>
        </w:rPr>
      </w:pPr>
      <w:bookmarkStart w:id="128" w:name="bookmark116"/>
      <w:r w:rsidRPr="0079392E">
        <w:rPr>
          <w:rFonts w:ascii="Times New Roman" w:eastAsia="SimSun" w:hAnsi="Times New Roman"/>
          <w:b/>
          <w:bCs/>
          <w:sz w:val="24"/>
          <w:lang w:eastAsia="ru-RU"/>
        </w:rPr>
        <w:t>Задачи:</w:t>
      </w:r>
      <w:bookmarkEnd w:id="128"/>
    </w:p>
    <w:p w:rsidR="003111AC" w:rsidRPr="0079392E" w:rsidRDefault="003111AC" w:rsidP="00F447CF">
      <w:pPr>
        <w:widowControl w:val="0"/>
        <w:numPr>
          <w:ilvl w:val="0"/>
          <w:numId w:val="329"/>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Выработка системы единых и последовательных педагогических требований;</w:t>
      </w:r>
    </w:p>
    <w:p w:rsidR="003111AC" w:rsidRPr="0079392E" w:rsidRDefault="003111AC" w:rsidP="00F447CF">
      <w:pPr>
        <w:widowControl w:val="0"/>
        <w:numPr>
          <w:ilvl w:val="0"/>
          <w:numId w:val="329"/>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Повышение уровня психологической готовности учащихся к обучению, всестороннему развитию;</w:t>
      </w:r>
    </w:p>
    <w:p w:rsidR="003111AC" w:rsidRPr="0079392E" w:rsidRDefault="003111AC" w:rsidP="00F447CF">
      <w:pPr>
        <w:widowControl w:val="0"/>
        <w:numPr>
          <w:ilvl w:val="0"/>
          <w:numId w:val="329"/>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Адаптация учебной программы, нагрузки, образовательных технологий к индивидуальным особенностям пятиклассников;</w:t>
      </w:r>
    </w:p>
    <w:p w:rsidR="003111AC" w:rsidRPr="0079392E" w:rsidRDefault="003111AC" w:rsidP="00F447CF">
      <w:pPr>
        <w:widowControl w:val="0"/>
        <w:numPr>
          <w:ilvl w:val="0"/>
          <w:numId w:val="329"/>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Разработка методических рекомендаций педагогам и учащимся для успешной адаптации в новой социально-педагогической ситуации.</w:t>
      </w:r>
    </w:p>
    <w:p w:rsidR="003111AC" w:rsidRPr="0079392E" w:rsidRDefault="003111AC" w:rsidP="003111AC">
      <w:pPr>
        <w:widowControl w:val="0"/>
        <w:spacing w:after="0" w:line="240" w:lineRule="auto"/>
        <w:ind w:firstLine="709"/>
        <w:jc w:val="both"/>
        <w:rPr>
          <w:rFonts w:ascii="Times New Roman" w:eastAsia="SimSun" w:hAnsi="Times New Roman"/>
          <w:b/>
          <w:bCs/>
          <w:sz w:val="24"/>
          <w:lang w:eastAsia="ru-RU"/>
        </w:rPr>
      </w:pPr>
      <w:bookmarkStart w:id="129" w:name="bookmark117"/>
      <w:r w:rsidRPr="0079392E">
        <w:rPr>
          <w:rFonts w:ascii="Times New Roman" w:eastAsia="SimSun" w:hAnsi="Times New Roman"/>
          <w:b/>
          <w:bCs/>
          <w:sz w:val="24"/>
          <w:lang w:eastAsia="ru-RU"/>
        </w:rPr>
        <w:t>Методы:</w:t>
      </w:r>
      <w:bookmarkEnd w:id="129"/>
    </w:p>
    <w:p w:rsidR="003111AC" w:rsidRPr="0079392E" w:rsidRDefault="003111AC" w:rsidP="00F447CF">
      <w:pPr>
        <w:widowControl w:val="0"/>
        <w:numPr>
          <w:ilvl w:val="0"/>
          <w:numId w:val="330"/>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Изучение методической литературы по вопросам адаптации;</w:t>
      </w:r>
    </w:p>
    <w:p w:rsidR="003111AC" w:rsidRPr="0079392E" w:rsidRDefault="003111AC" w:rsidP="00F447CF">
      <w:pPr>
        <w:widowControl w:val="0"/>
        <w:numPr>
          <w:ilvl w:val="0"/>
          <w:numId w:val="330"/>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Психологическая диагностика, проведение качественного и количественного анализа с целью выработки рекомендаций;</w:t>
      </w:r>
    </w:p>
    <w:p w:rsidR="003111AC" w:rsidRPr="0079392E" w:rsidRDefault="003111AC" w:rsidP="00F447CF">
      <w:pPr>
        <w:widowControl w:val="0"/>
        <w:numPr>
          <w:ilvl w:val="0"/>
          <w:numId w:val="330"/>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Тематическое анкетирование среди учащихся и педагогов;</w:t>
      </w:r>
    </w:p>
    <w:p w:rsidR="003111AC" w:rsidRPr="0079392E" w:rsidRDefault="003111AC" w:rsidP="00F447CF">
      <w:pPr>
        <w:widowControl w:val="0"/>
        <w:numPr>
          <w:ilvl w:val="0"/>
          <w:numId w:val="330"/>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Наблюдение; собеседования;</w:t>
      </w:r>
    </w:p>
    <w:p w:rsidR="003111AC" w:rsidRPr="0079392E" w:rsidRDefault="003111AC" w:rsidP="00F447CF">
      <w:pPr>
        <w:widowControl w:val="0"/>
        <w:numPr>
          <w:ilvl w:val="0"/>
          <w:numId w:val="330"/>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Педагогический анализ;</w:t>
      </w:r>
    </w:p>
    <w:p w:rsidR="003111AC" w:rsidRPr="0079392E" w:rsidRDefault="003111AC" w:rsidP="00F447CF">
      <w:pPr>
        <w:widowControl w:val="0"/>
        <w:numPr>
          <w:ilvl w:val="0"/>
          <w:numId w:val="330"/>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Управленческие консультации.</w:t>
      </w:r>
    </w:p>
    <w:p w:rsidR="003111AC" w:rsidRPr="0079392E" w:rsidRDefault="003111AC" w:rsidP="003111AC">
      <w:pPr>
        <w:widowControl w:val="0"/>
        <w:spacing w:after="0" w:line="240" w:lineRule="auto"/>
        <w:ind w:firstLine="709"/>
        <w:jc w:val="both"/>
        <w:rPr>
          <w:rFonts w:ascii="Times New Roman" w:eastAsia="SimSun" w:hAnsi="Times New Roman"/>
          <w:sz w:val="24"/>
          <w:lang w:eastAsia="ru-RU"/>
        </w:rPr>
      </w:pPr>
      <w:r w:rsidRPr="0079392E">
        <w:rPr>
          <w:rFonts w:ascii="Times New Roman" w:eastAsia="SimSun" w:hAnsi="Times New Roman"/>
          <w:sz w:val="24"/>
          <w:lang w:eastAsia="ru-RU"/>
        </w:rPr>
        <w:t>Вся работа по созданию условий для успешной адаптации пятиклассников и обеспечение преемственности могут быть выполнены при совместной деятельности педагогов, психологов, администрации школы и родителей учащихся. В связи с этим выделяются основные направления работы:</w:t>
      </w:r>
    </w:p>
    <w:p w:rsidR="003111AC" w:rsidRPr="0079392E" w:rsidRDefault="003111AC" w:rsidP="00F447CF">
      <w:pPr>
        <w:widowControl w:val="0"/>
        <w:numPr>
          <w:ilvl w:val="0"/>
          <w:numId w:val="331"/>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Организационная работа.</w:t>
      </w:r>
    </w:p>
    <w:p w:rsidR="003111AC" w:rsidRPr="0079392E" w:rsidRDefault="003111AC" w:rsidP="00F447CF">
      <w:pPr>
        <w:widowControl w:val="0"/>
        <w:numPr>
          <w:ilvl w:val="0"/>
          <w:numId w:val="331"/>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lastRenderedPageBreak/>
        <w:t>Психологическая диагностика.</w:t>
      </w:r>
    </w:p>
    <w:p w:rsidR="003111AC" w:rsidRPr="0079392E" w:rsidRDefault="003111AC" w:rsidP="00F447CF">
      <w:pPr>
        <w:widowControl w:val="0"/>
        <w:numPr>
          <w:ilvl w:val="0"/>
          <w:numId w:val="331"/>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Консультативная работа с педагогами, учащимися и их родителями.</w:t>
      </w:r>
    </w:p>
    <w:p w:rsidR="003111AC" w:rsidRPr="0079392E" w:rsidRDefault="003111AC" w:rsidP="00F447CF">
      <w:pPr>
        <w:widowControl w:val="0"/>
        <w:numPr>
          <w:ilvl w:val="0"/>
          <w:numId w:val="331"/>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Профилактическая работа.</w:t>
      </w:r>
    </w:p>
    <w:p w:rsidR="003111AC" w:rsidRPr="0079392E" w:rsidRDefault="003111AC" w:rsidP="00F447CF">
      <w:pPr>
        <w:widowControl w:val="0"/>
        <w:numPr>
          <w:ilvl w:val="0"/>
          <w:numId w:val="331"/>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Коррекционно-развивающая</w:t>
      </w:r>
      <w:r w:rsidRPr="0079392E">
        <w:rPr>
          <w:rFonts w:ascii="Times New Roman" w:eastAsia="SimSun" w:hAnsi="Times New Roman"/>
          <w:sz w:val="24"/>
          <w:lang w:eastAsia="ru-RU"/>
        </w:rPr>
        <w:tab/>
        <w:t>работа (проводится с учениками, испытывающими трудности в школьной адаптации)</w:t>
      </w:r>
    </w:p>
    <w:p w:rsidR="003111AC" w:rsidRPr="0079392E" w:rsidRDefault="003111AC" w:rsidP="00F447CF">
      <w:pPr>
        <w:widowControl w:val="0"/>
        <w:numPr>
          <w:ilvl w:val="0"/>
          <w:numId w:val="331"/>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Аналитическая работа.</w:t>
      </w:r>
    </w:p>
    <w:p w:rsidR="003111AC" w:rsidRPr="0079392E" w:rsidRDefault="003111AC" w:rsidP="003111AC">
      <w:pPr>
        <w:widowControl w:val="0"/>
        <w:spacing w:after="0" w:line="240" w:lineRule="auto"/>
        <w:ind w:left="720"/>
        <w:jc w:val="both"/>
        <w:rPr>
          <w:rFonts w:ascii="Times New Roman" w:eastAsia="SimSun" w:hAnsi="Times New Roman"/>
          <w:sz w:val="24"/>
          <w:lang w:eastAsia="ru-RU"/>
        </w:rPr>
      </w:pPr>
    </w:p>
    <w:p w:rsidR="003111AC" w:rsidRPr="0079392E" w:rsidRDefault="003111AC" w:rsidP="003111AC">
      <w:pPr>
        <w:widowControl w:val="0"/>
        <w:spacing w:after="0" w:line="240" w:lineRule="auto"/>
        <w:jc w:val="both"/>
        <w:rPr>
          <w:rFonts w:ascii="Times New Roman" w:eastAsia="SimSun" w:hAnsi="Times New Roman"/>
          <w:sz w:val="24"/>
          <w:lang w:eastAsia="ru-RU"/>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3086"/>
        <w:gridCol w:w="7150"/>
      </w:tblGrid>
      <w:tr w:rsidR="003111AC" w:rsidRPr="0079392E" w:rsidTr="008D7585">
        <w:trPr>
          <w:trHeight w:hRule="exact" w:val="571"/>
          <w:jc w:val="center"/>
        </w:trPr>
        <w:tc>
          <w:tcPr>
            <w:tcW w:w="3086" w:type="dxa"/>
            <w:shd w:val="clear" w:color="auto" w:fill="FFFFFF"/>
            <w:vAlign w:val="bottom"/>
          </w:tcPr>
          <w:p w:rsidR="003111AC" w:rsidRPr="0079392E" w:rsidRDefault="003111AC" w:rsidP="003111AC">
            <w:pPr>
              <w:widowControl w:val="0"/>
              <w:spacing w:after="0"/>
              <w:jc w:val="center"/>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Направления</w:t>
            </w:r>
          </w:p>
          <w:p w:rsidR="003111AC" w:rsidRPr="0079392E" w:rsidRDefault="003111AC" w:rsidP="003111AC">
            <w:pPr>
              <w:widowControl w:val="0"/>
              <w:spacing w:after="0"/>
              <w:jc w:val="center"/>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работы</w:t>
            </w:r>
          </w:p>
        </w:tc>
        <w:tc>
          <w:tcPr>
            <w:tcW w:w="7150" w:type="dxa"/>
            <w:shd w:val="clear" w:color="auto" w:fill="FFFFFF"/>
          </w:tcPr>
          <w:p w:rsidR="003111AC" w:rsidRPr="0079392E" w:rsidRDefault="003111AC" w:rsidP="003111AC">
            <w:pPr>
              <w:widowControl w:val="0"/>
              <w:spacing w:after="0"/>
              <w:jc w:val="center"/>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Основное содержание /задачи</w:t>
            </w:r>
          </w:p>
        </w:tc>
      </w:tr>
      <w:tr w:rsidR="003111AC" w:rsidRPr="0079392E" w:rsidTr="008D7585">
        <w:trPr>
          <w:trHeight w:val="3331"/>
          <w:jc w:val="center"/>
        </w:trPr>
        <w:tc>
          <w:tcPr>
            <w:tcW w:w="3086" w:type="dxa"/>
            <w:shd w:val="clear" w:color="auto" w:fill="FFFFFF"/>
          </w:tcPr>
          <w:p w:rsidR="003111AC" w:rsidRPr="0079392E" w:rsidRDefault="003111AC" w:rsidP="003111AC">
            <w:pPr>
              <w:widowControl w:val="0"/>
              <w:spacing w:after="0"/>
              <w:jc w:val="center"/>
              <w:rPr>
                <w:rFonts w:ascii="Times New Roman" w:eastAsia="SimSun" w:hAnsi="Times New Roman"/>
                <w:b/>
                <w:bCs/>
                <w:sz w:val="24"/>
                <w:szCs w:val="24"/>
                <w:lang w:eastAsia="ru-RU"/>
              </w:rPr>
            </w:pPr>
            <w:r w:rsidRPr="0079392E">
              <w:rPr>
                <w:rFonts w:ascii="Times New Roman" w:eastAsia="SimSun" w:hAnsi="Times New Roman"/>
                <w:b/>
                <w:bCs/>
                <w:sz w:val="24"/>
                <w:szCs w:val="24"/>
                <w:lang w:eastAsia="ru-RU"/>
              </w:rPr>
              <w:t>Организационная</w:t>
            </w:r>
          </w:p>
          <w:p w:rsidR="003111AC" w:rsidRPr="0079392E" w:rsidRDefault="003111AC" w:rsidP="003111AC">
            <w:pPr>
              <w:widowControl w:val="0"/>
              <w:spacing w:after="0"/>
              <w:jc w:val="center"/>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работа</w:t>
            </w:r>
          </w:p>
        </w:tc>
        <w:tc>
          <w:tcPr>
            <w:tcW w:w="7150" w:type="dxa"/>
            <w:shd w:val="clear" w:color="auto" w:fill="FFFFFF"/>
            <w:vAlign w:val="bottom"/>
          </w:tcPr>
          <w:p w:rsidR="003111AC" w:rsidRPr="0079392E" w:rsidRDefault="003111AC" w:rsidP="00F447CF">
            <w:pPr>
              <w:widowControl w:val="0"/>
              <w:numPr>
                <w:ilvl w:val="0"/>
                <w:numId w:val="332"/>
              </w:numPr>
              <w:spacing w:after="0" w:line="240" w:lineRule="auto"/>
              <w:ind w:left="501" w:right="251" w:hanging="284"/>
              <w:jc w:val="both"/>
              <w:rPr>
                <w:rFonts w:ascii="Times New Roman" w:eastAsia="SimSun" w:hAnsi="Times New Roman"/>
                <w:sz w:val="24"/>
                <w:szCs w:val="24"/>
                <w:lang w:eastAsia="ru-RU"/>
              </w:rPr>
            </w:pPr>
            <w:r w:rsidRPr="0079392E">
              <w:rPr>
                <w:rFonts w:ascii="Times New Roman" w:eastAsia="SimSun" w:hAnsi="Times New Roman"/>
                <w:sz w:val="24"/>
                <w:szCs w:val="24"/>
                <w:lang w:eastAsia="ru-RU"/>
              </w:rPr>
              <w:t>Ознакомить педагогический коллектив, родителей с вопросами адаптации учащихся разного возраста, с планом работы.</w:t>
            </w:r>
          </w:p>
          <w:p w:rsidR="003111AC" w:rsidRPr="0079392E" w:rsidRDefault="003111AC" w:rsidP="00F447CF">
            <w:pPr>
              <w:widowControl w:val="0"/>
              <w:numPr>
                <w:ilvl w:val="0"/>
                <w:numId w:val="332"/>
              </w:numPr>
              <w:spacing w:after="0" w:line="240" w:lineRule="auto"/>
              <w:ind w:left="501" w:right="251" w:hanging="284"/>
              <w:jc w:val="both"/>
              <w:rPr>
                <w:rFonts w:ascii="Times New Roman" w:eastAsia="SimSun" w:hAnsi="Times New Roman"/>
                <w:sz w:val="24"/>
                <w:szCs w:val="24"/>
                <w:lang w:eastAsia="ru-RU"/>
              </w:rPr>
            </w:pPr>
            <w:r w:rsidRPr="0079392E">
              <w:rPr>
                <w:rFonts w:ascii="Times New Roman" w:eastAsia="SimSun" w:hAnsi="Times New Roman"/>
                <w:sz w:val="24"/>
                <w:szCs w:val="24"/>
                <w:lang w:eastAsia="ru-RU"/>
              </w:rPr>
              <w:t>Довести до сведения педагогов и родителей результаты психологических обследований.</w:t>
            </w:r>
          </w:p>
          <w:p w:rsidR="003111AC" w:rsidRPr="0079392E" w:rsidRDefault="003111AC" w:rsidP="00F447CF">
            <w:pPr>
              <w:widowControl w:val="0"/>
              <w:numPr>
                <w:ilvl w:val="0"/>
                <w:numId w:val="332"/>
              </w:numPr>
              <w:spacing w:after="0" w:line="240" w:lineRule="auto"/>
              <w:ind w:left="501" w:right="251" w:hanging="284"/>
              <w:jc w:val="both"/>
              <w:rPr>
                <w:rFonts w:ascii="Times New Roman" w:eastAsia="SimSun" w:hAnsi="Times New Roman"/>
                <w:sz w:val="24"/>
                <w:szCs w:val="24"/>
                <w:lang w:eastAsia="ru-RU"/>
              </w:rPr>
            </w:pPr>
            <w:r w:rsidRPr="0079392E">
              <w:rPr>
                <w:rFonts w:ascii="Times New Roman" w:eastAsia="SimSun" w:hAnsi="Times New Roman"/>
                <w:sz w:val="24"/>
                <w:szCs w:val="24"/>
                <w:lang w:eastAsia="ru-RU"/>
              </w:rPr>
              <w:t>Познакомить учителей-предметников, классных руководителей, которые будут работать по ООП ООО с основными задачами и трудностями первичной адаптации, тактикой общения с детьми и тем, какую помощь им можно оказать.</w:t>
            </w:r>
          </w:p>
          <w:p w:rsidR="003111AC" w:rsidRPr="0079392E" w:rsidRDefault="003111AC" w:rsidP="00F447CF">
            <w:pPr>
              <w:widowControl w:val="0"/>
              <w:numPr>
                <w:ilvl w:val="0"/>
                <w:numId w:val="332"/>
              </w:numPr>
              <w:spacing w:after="0" w:line="240" w:lineRule="auto"/>
              <w:ind w:left="501" w:right="251" w:hanging="284"/>
              <w:jc w:val="both"/>
              <w:rPr>
                <w:rFonts w:ascii="Times New Roman" w:eastAsia="SimSun" w:hAnsi="Times New Roman"/>
                <w:sz w:val="24"/>
                <w:szCs w:val="24"/>
                <w:lang w:eastAsia="ru-RU"/>
              </w:rPr>
            </w:pPr>
            <w:r w:rsidRPr="0079392E">
              <w:rPr>
                <w:rFonts w:ascii="Times New Roman" w:eastAsia="SimSun" w:hAnsi="Times New Roman"/>
                <w:sz w:val="24"/>
                <w:szCs w:val="24"/>
                <w:lang w:eastAsia="ru-RU"/>
              </w:rPr>
              <w:t>Разработать план мероприятий совместной работы учителей</w:t>
            </w:r>
          </w:p>
          <w:p w:rsidR="003111AC" w:rsidRPr="0079392E" w:rsidRDefault="003111AC" w:rsidP="00F447CF">
            <w:pPr>
              <w:widowControl w:val="0"/>
              <w:numPr>
                <w:ilvl w:val="0"/>
                <w:numId w:val="332"/>
              </w:numPr>
              <w:spacing w:after="0" w:line="240" w:lineRule="auto"/>
              <w:ind w:left="501" w:right="251" w:hanging="284"/>
              <w:jc w:val="both"/>
              <w:rPr>
                <w:rFonts w:ascii="Times New Roman" w:eastAsia="SimSun" w:hAnsi="Times New Roman"/>
                <w:sz w:val="24"/>
                <w:szCs w:val="24"/>
                <w:lang w:eastAsia="ru-RU"/>
              </w:rPr>
            </w:pPr>
            <w:r w:rsidRPr="0079392E">
              <w:rPr>
                <w:rFonts w:ascii="Times New Roman" w:eastAsia="SimSun" w:hAnsi="Times New Roman"/>
                <w:sz w:val="24"/>
                <w:szCs w:val="24"/>
                <w:lang w:eastAsia="ru-RU"/>
              </w:rPr>
              <w:t>начальных классов и учителей-предметников по преемственности</w:t>
            </w:r>
          </w:p>
          <w:p w:rsidR="003111AC" w:rsidRPr="0079392E" w:rsidRDefault="003111AC" w:rsidP="00F447CF">
            <w:pPr>
              <w:widowControl w:val="0"/>
              <w:numPr>
                <w:ilvl w:val="0"/>
                <w:numId w:val="332"/>
              </w:numPr>
              <w:spacing w:after="0" w:line="240" w:lineRule="auto"/>
              <w:ind w:left="501" w:right="251" w:hanging="284"/>
              <w:jc w:val="both"/>
              <w:rPr>
                <w:rFonts w:ascii="Times New Roman" w:eastAsia="SimSun" w:hAnsi="Times New Roman"/>
                <w:sz w:val="24"/>
                <w:szCs w:val="24"/>
                <w:lang w:eastAsia="ru-RU"/>
              </w:rPr>
            </w:pPr>
            <w:r w:rsidRPr="0079392E">
              <w:rPr>
                <w:rFonts w:ascii="Times New Roman" w:eastAsia="SimSun" w:hAnsi="Times New Roman"/>
                <w:sz w:val="24"/>
                <w:szCs w:val="24"/>
                <w:lang w:eastAsia="ru-RU"/>
              </w:rPr>
              <w:t>Получить согласие со стороны родителей на проведение диагностических процедур с детьми.</w:t>
            </w:r>
          </w:p>
        </w:tc>
      </w:tr>
      <w:tr w:rsidR="003111AC" w:rsidRPr="0079392E" w:rsidTr="003A0D3F">
        <w:trPr>
          <w:trHeight w:val="263"/>
          <w:jc w:val="center"/>
        </w:trPr>
        <w:tc>
          <w:tcPr>
            <w:tcW w:w="3086" w:type="dxa"/>
            <w:shd w:val="clear" w:color="auto" w:fill="FFFFFF"/>
            <w:vAlign w:val="bottom"/>
          </w:tcPr>
          <w:p w:rsidR="003111AC" w:rsidRPr="0079392E" w:rsidRDefault="003111AC" w:rsidP="003111AC">
            <w:pPr>
              <w:widowControl w:val="0"/>
              <w:spacing w:after="0"/>
              <w:jc w:val="center"/>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Психологическая</w:t>
            </w:r>
          </w:p>
          <w:p w:rsidR="003111AC" w:rsidRPr="0079392E" w:rsidRDefault="003111AC" w:rsidP="003111AC">
            <w:pPr>
              <w:widowControl w:val="0"/>
              <w:spacing w:after="0"/>
              <w:jc w:val="center"/>
              <w:rPr>
                <w:rFonts w:ascii="Times New Roman" w:eastAsia="SimSun" w:hAnsi="Times New Roman"/>
                <w:b/>
                <w:bCs/>
                <w:sz w:val="24"/>
                <w:szCs w:val="24"/>
                <w:lang w:eastAsia="ru-RU"/>
              </w:rPr>
            </w:pPr>
            <w:r w:rsidRPr="0079392E">
              <w:rPr>
                <w:rFonts w:ascii="Times New Roman" w:eastAsia="SimSun" w:hAnsi="Times New Roman"/>
                <w:b/>
                <w:bCs/>
                <w:sz w:val="24"/>
                <w:szCs w:val="24"/>
                <w:lang w:eastAsia="ru-RU"/>
              </w:rPr>
              <w:t>диагностика</w:t>
            </w:r>
          </w:p>
          <w:p w:rsidR="003111AC" w:rsidRPr="0079392E" w:rsidRDefault="003111AC" w:rsidP="003111AC">
            <w:pPr>
              <w:widowControl w:val="0"/>
              <w:spacing w:after="0"/>
              <w:jc w:val="center"/>
              <w:rPr>
                <w:rFonts w:ascii="Times New Roman" w:eastAsia="SimSun" w:hAnsi="Times New Roman"/>
                <w:b/>
                <w:bCs/>
                <w:sz w:val="24"/>
                <w:szCs w:val="24"/>
                <w:lang w:eastAsia="ru-RU"/>
              </w:rPr>
            </w:pPr>
          </w:p>
          <w:p w:rsidR="003111AC" w:rsidRPr="0079392E" w:rsidRDefault="003111AC" w:rsidP="003111AC">
            <w:pPr>
              <w:widowControl w:val="0"/>
              <w:spacing w:after="0"/>
              <w:jc w:val="center"/>
              <w:rPr>
                <w:rFonts w:ascii="Times New Roman" w:eastAsia="SimSun" w:hAnsi="Times New Roman"/>
                <w:b/>
                <w:bCs/>
                <w:sz w:val="24"/>
                <w:szCs w:val="24"/>
                <w:lang w:eastAsia="ru-RU"/>
              </w:rPr>
            </w:pPr>
          </w:p>
          <w:p w:rsidR="003111AC" w:rsidRPr="0079392E" w:rsidRDefault="003111AC" w:rsidP="003111AC">
            <w:pPr>
              <w:widowControl w:val="0"/>
              <w:spacing w:after="0"/>
              <w:jc w:val="center"/>
              <w:rPr>
                <w:rFonts w:ascii="Times New Roman" w:eastAsia="SimSun" w:hAnsi="Times New Roman"/>
                <w:b/>
                <w:bCs/>
                <w:sz w:val="24"/>
                <w:szCs w:val="24"/>
                <w:lang w:eastAsia="ru-RU"/>
              </w:rPr>
            </w:pPr>
          </w:p>
          <w:p w:rsidR="003111AC" w:rsidRPr="0079392E" w:rsidRDefault="003111AC" w:rsidP="003111AC">
            <w:pPr>
              <w:widowControl w:val="0"/>
              <w:spacing w:after="0"/>
              <w:jc w:val="center"/>
              <w:rPr>
                <w:rFonts w:ascii="Times New Roman" w:eastAsia="SimSun" w:hAnsi="Times New Roman"/>
                <w:b/>
                <w:bCs/>
                <w:sz w:val="24"/>
                <w:szCs w:val="24"/>
                <w:lang w:eastAsia="ru-RU"/>
              </w:rPr>
            </w:pPr>
          </w:p>
          <w:p w:rsidR="003111AC" w:rsidRPr="0079392E" w:rsidRDefault="003111AC" w:rsidP="003111AC">
            <w:pPr>
              <w:widowControl w:val="0"/>
              <w:spacing w:after="0"/>
              <w:jc w:val="center"/>
              <w:rPr>
                <w:rFonts w:ascii="Times New Roman" w:eastAsia="SimSun" w:hAnsi="Times New Roman"/>
                <w:b/>
                <w:bCs/>
                <w:sz w:val="24"/>
                <w:szCs w:val="24"/>
                <w:lang w:eastAsia="ru-RU"/>
              </w:rPr>
            </w:pPr>
          </w:p>
          <w:p w:rsidR="003111AC" w:rsidRPr="0079392E" w:rsidRDefault="003111AC" w:rsidP="003111AC">
            <w:pPr>
              <w:widowControl w:val="0"/>
              <w:spacing w:after="0"/>
              <w:jc w:val="center"/>
              <w:rPr>
                <w:rFonts w:ascii="Times New Roman" w:eastAsia="SimSun" w:hAnsi="Times New Roman"/>
                <w:b/>
                <w:bCs/>
                <w:sz w:val="24"/>
                <w:szCs w:val="24"/>
                <w:lang w:eastAsia="ru-RU"/>
              </w:rPr>
            </w:pPr>
          </w:p>
          <w:p w:rsidR="003111AC" w:rsidRPr="0079392E" w:rsidRDefault="003111AC" w:rsidP="003111AC">
            <w:pPr>
              <w:widowControl w:val="0"/>
              <w:spacing w:after="0"/>
              <w:jc w:val="center"/>
              <w:rPr>
                <w:rFonts w:ascii="Times New Roman" w:eastAsia="SimSun" w:hAnsi="Times New Roman"/>
                <w:b/>
                <w:bCs/>
                <w:sz w:val="24"/>
                <w:szCs w:val="24"/>
                <w:lang w:eastAsia="ru-RU"/>
              </w:rPr>
            </w:pPr>
          </w:p>
          <w:p w:rsidR="003111AC" w:rsidRPr="0079392E" w:rsidRDefault="003111AC" w:rsidP="003111AC">
            <w:pPr>
              <w:widowControl w:val="0"/>
              <w:spacing w:after="0"/>
              <w:jc w:val="center"/>
              <w:rPr>
                <w:rFonts w:ascii="Times New Roman" w:eastAsia="SimSun" w:hAnsi="Times New Roman"/>
                <w:b/>
                <w:bCs/>
                <w:sz w:val="24"/>
                <w:szCs w:val="24"/>
                <w:lang w:eastAsia="ru-RU"/>
              </w:rPr>
            </w:pPr>
          </w:p>
          <w:p w:rsidR="003111AC" w:rsidRPr="0079392E" w:rsidRDefault="003111AC" w:rsidP="003111AC">
            <w:pPr>
              <w:widowControl w:val="0"/>
              <w:spacing w:after="0"/>
              <w:jc w:val="center"/>
              <w:rPr>
                <w:rFonts w:ascii="Times New Roman" w:eastAsia="SimSun" w:hAnsi="Times New Roman"/>
                <w:b/>
                <w:bCs/>
                <w:sz w:val="24"/>
                <w:szCs w:val="24"/>
                <w:lang w:eastAsia="ru-RU"/>
              </w:rPr>
            </w:pPr>
          </w:p>
          <w:p w:rsidR="003111AC" w:rsidRPr="0079392E" w:rsidRDefault="003111AC" w:rsidP="003111AC">
            <w:pPr>
              <w:widowControl w:val="0"/>
              <w:spacing w:after="0"/>
              <w:jc w:val="center"/>
              <w:rPr>
                <w:rFonts w:ascii="Times New Roman" w:eastAsia="SimSun" w:hAnsi="Times New Roman"/>
                <w:b/>
                <w:bCs/>
                <w:sz w:val="24"/>
                <w:szCs w:val="24"/>
                <w:lang w:eastAsia="ru-RU"/>
              </w:rPr>
            </w:pPr>
          </w:p>
          <w:p w:rsidR="003111AC" w:rsidRPr="0079392E" w:rsidRDefault="003111AC" w:rsidP="003111AC">
            <w:pPr>
              <w:widowControl w:val="0"/>
              <w:spacing w:after="0"/>
              <w:jc w:val="center"/>
              <w:rPr>
                <w:rFonts w:ascii="Times New Roman" w:eastAsia="SimSun" w:hAnsi="Times New Roman"/>
                <w:b/>
                <w:bCs/>
                <w:sz w:val="24"/>
                <w:szCs w:val="24"/>
                <w:lang w:eastAsia="ru-RU"/>
              </w:rPr>
            </w:pPr>
          </w:p>
          <w:p w:rsidR="003111AC" w:rsidRPr="0079392E" w:rsidRDefault="003111AC" w:rsidP="003111AC">
            <w:pPr>
              <w:widowControl w:val="0"/>
              <w:spacing w:after="0"/>
              <w:jc w:val="center"/>
              <w:rPr>
                <w:rFonts w:ascii="Times New Roman" w:eastAsia="SimSun" w:hAnsi="Times New Roman"/>
                <w:b/>
                <w:bCs/>
                <w:sz w:val="24"/>
                <w:szCs w:val="24"/>
                <w:lang w:eastAsia="ru-RU"/>
              </w:rPr>
            </w:pPr>
          </w:p>
          <w:p w:rsidR="003111AC" w:rsidRPr="0079392E" w:rsidRDefault="003111AC" w:rsidP="003111AC">
            <w:pPr>
              <w:widowControl w:val="0"/>
              <w:spacing w:after="0"/>
              <w:jc w:val="center"/>
              <w:rPr>
                <w:rFonts w:ascii="Times New Roman" w:eastAsia="SimSun" w:hAnsi="Times New Roman"/>
                <w:b/>
                <w:bCs/>
                <w:sz w:val="24"/>
                <w:szCs w:val="24"/>
                <w:lang w:eastAsia="ru-RU"/>
              </w:rPr>
            </w:pPr>
          </w:p>
          <w:p w:rsidR="003111AC" w:rsidRPr="0079392E" w:rsidRDefault="003111AC" w:rsidP="003111AC">
            <w:pPr>
              <w:widowControl w:val="0"/>
              <w:spacing w:after="0"/>
              <w:jc w:val="center"/>
              <w:rPr>
                <w:rFonts w:ascii="Times New Roman" w:eastAsia="SimSun" w:hAnsi="Times New Roman"/>
                <w:b/>
                <w:bCs/>
                <w:sz w:val="24"/>
                <w:szCs w:val="24"/>
                <w:lang w:eastAsia="ru-RU"/>
              </w:rPr>
            </w:pPr>
          </w:p>
          <w:p w:rsidR="003111AC" w:rsidRPr="0079392E" w:rsidRDefault="003111AC" w:rsidP="003111AC">
            <w:pPr>
              <w:widowControl w:val="0"/>
              <w:spacing w:after="0"/>
              <w:jc w:val="center"/>
              <w:rPr>
                <w:rFonts w:ascii="Courier New" w:eastAsia="SimSun" w:hAnsi="Courier New" w:cs="Courier New"/>
                <w:sz w:val="24"/>
                <w:szCs w:val="24"/>
                <w:lang w:eastAsia="ru-RU"/>
              </w:rPr>
            </w:pPr>
          </w:p>
        </w:tc>
        <w:tc>
          <w:tcPr>
            <w:tcW w:w="7150" w:type="dxa"/>
            <w:shd w:val="clear" w:color="auto" w:fill="FFFFFF"/>
            <w:vAlign w:val="bottom"/>
          </w:tcPr>
          <w:p w:rsidR="003111AC" w:rsidRPr="0079392E" w:rsidRDefault="003111AC" w:rsidP="00F447CF">
            <w:pPr>
              <w:widowControl w:val="0"/>
              <w:numPr>
                <w:ilvl w:val="0"/>
                <w:numId w:val="333"/>
              </w:numPr>
              <w:spacing w:after="0" w:line="240" w:lineRule="auto"/>
              <w:ind w:left="501" w:right="251" w:hanging="284"/>
              <w:jc w:val="both"/>
              <w:rPr>
                <w:rFonts w:ascii="Times New Roman" w:eastAsia="SimSun" w:hAnsi="Times New Roman"/>
                <w:b/>
                <w:bCs/>
                <w:sz w:val="24"/>
                <w:szCs w:val="24"/>
                <w:lang w:eastAsia="ru-RU"/>
              </w:rPr>
            </w:pPr>
            <w:r w:rsidRPr="0079392E">
              <w:rPr>
                <w:rFonts w:ascii="Times New Roman" w:eastAsia="SimSun" w:hAnsi="Times New Roman"/>
                <w:sz w:val="24"/>
                <w:szCs w:val="24"/>
                <w:lang w:eastAsia="ru-RU"/>
              </w:rPr>
              <w:lastRenderedPageBreak/>
              <w:t xml:space="preserve">Провести </w:t>
            </w:r>
            <w:r w:rsidR="0068317A" w:rsidRPr="0079392E">
              <w:rPr>
                <w:rFonts w:ascii="Times New Roman" w:eastAsia="SimSun" w:hAnsi="Times New Roman"/>
                <w:sz w:val="24"/>
                <w:szCs w:val="24"/>
                <w:lang w:eastAsia="ru-RU"/>
              </w:rPr>
              <w:t>диагностику учащихся 5-9</w:t>
            </w:r>
            <w:r w:rsidRPr="0079392E">
              <w:rPr>
                <w:rFonts w:ascii="Times New Roman" w:eastAsia="SimSun" w:hAnsi="Times New Roman"/>
                <w:sz w:val="24"/>
                <w:szCs w:val="24"/>
                <w:lang w:eastAsia="ru-RU"/>
              </w:rPr>
              <w:t xml:space="preserve">-х классов с целью  определения уровня готовности учащихся к обучению на уровне основного общего образования (определяется уровень </w:t>
            </w:r>
            <w:proofErr w:type="spellStart"/>
            <w:r w:rsidRPr="0079392E">
              <w:rPr>
                <w:rFonts w:ascii="Times New Roman" w:eastAsia="SimSun" w:hAnsi="Times New Roman"/>
                <w:sz w:val="24"/>
                <w:szCs w:val="24"/>
                <w:lang w:eastAsia="ru-RU"/>
              </w:rPr>
              <w:t>сформированности</w:t>
            </w:r>
            <w:proofErr w:type="spellEnd"/>
            <w:r w:rsidRPr="0079392E">
              <w:rPr>
                <w:rFonts w:ascii="Times New Roman" w:eastAsia="SimSun" w:hAnsi="Times New Roman"/>
                <w:sz w:val="24"/>
                <w:szCs w:val="24"/>
                <w:lang w:eastAsia="ru-RU"/>
              </w:rPr>
              <w:t xml:space="preserve"> всех новообразований для данного возраста).</w:t>
            </w:r>
          </w:p>
          <w:p w:rsidR="003111AC" w:rsidRPr="0079392E" w:rsidRDefault="003111AC" w:rsidP="00F447CF">
            <w:pPr>
              <w:widowControl w:val="0"/>
              <w:numPr>
                <w:ilvl w:val="0"/>
                <w:numId w:val="333"/>
              </w:numPr>
              <w:spacing w:after="0" w:line="240" w:lineRule="auto"/>
              <w:ind w:left="501" w:right="251" w:hanging="284"/>
              <w:jc w:val="both"/>
              <w:rPr>
                <w:rFonts w:ascii="Times New Roman" w:eastAsia="SimSun" w:hAnsi="Times New Roman"/>
                <w:b/>
                <w:bCs/>
                <w:sz w:val="24"/>
                <w:szCs w:val="24"/>
                <w:lang w:eastAsia="ru-RU"/>
              </w:rPr>
            </w:pPr>
            <w:r w:rsidRPr="0079392E">
              <w:rPr>
                <w:rFonts w:ascii="Times New Roman" w:eastAsia="SimSun" w:hAnsi="Times New Roman"/>
                <w:sz w:val="24"/>
                <w:szCs w:val="24"/>
                <w:lang w:eastAsia="ru-RU"/>
              </w:rPr>
              <w:t>Провести диагностику в начале пятого, шестого, седьмого, восьмого класса с целью изучения степени и особенностей приспособления детей к новой социальной ситуации наряду с педагогическими наблюдениями.</w:t>
            </w:r>
          </w:p>
          <w:p w:rsidR="003111AC" w:rsidRPr="0079392E" w:rsidRDefault="003111AC" w:rsidP="00F447CF">
            <w:pPr>
              <w:widowControl w:val="0"/>
              <w:numPr>
                <w:ilvl w:val="0"/>
                <w:numId w:val="333"/>
              </w:numPr>
              <w:spacing w:after="0" w:line="240" w:lineRule="auto"/>
              <w:ind w:left="501" w:right="251" w:hanging="284"/>
              <w:jc w:val="both"/>
              <w:rPr>
                <w:rFonts w:ascii="Times New Roman" w:eastAsia="SimSun" w:hAnsi="Times New Roman"/>
                <w:b/>
                <w:bCs/>
                <w:sz w:val="24"/>
                <w:szCs w:val="24"/>
                <w:lang w:eastAsia="ru-RU"/>
              </w:rPr>
            </w:pPr>
            <w:r w:rsidRPr="0079392E">
              <w:rPr>
                <w:rFonts w:ascii="Times New Roman" w:eastAsia="SimSun" w:hAnsi="Times New Roman"/>
                <w:sz w:val="24"/>
                <w:szCs w:val="24"/>
                <w:lang w:eastAsia="ru-RU"/>
              </w:rPr>
              <w:t>Провести анкетирование родителей по вопросам физического и психического состояния детей.</w:t>
            </w:r>
          </w:p>
          <w:p w:rsidR="003111AC" w:rsidRPr="0079392E" w:rsidRDefault="003111AC" w:rsidP="00F447CF">
            <w:pPr>
              <w:widowControl w:val="0"/>
              <w:numPr>
                <w:ilvl w:val="0"/>
                <w:numId w:val="333"/>
              </w:numPr>
              <w:spacing w:after="0" w:line="240" w:lineRule="auto"/>
              <w:ind w:left="501" w:right="251" w:hanging="284"/>
              <w:jc w:val="both"/>
              <w:rPr>
                <w:rFonts w:ascii="Times New Roman" w:eastAsia="SimSun" w:hAnsi="Times New Roman"/>
                <w:b/>
                <w:bCs/>
                <w:sz w:val="24"/>
                <w:szCs w:val="24"/>
                <w:lang w:eastAsia="ru-RU"/>
              </w:rPr>
            </w:pPr>
            <w:r w:rsidRPr="0079392E">
              <w:rPr>
                <w:rFonts w:ascii="Times New Roman" w:eastAsia="SimSun" w:hAnsi="Times New Roman"/>
                <w:sz w:val="24"/>
                <w:szCs w:val="24"/>
                <w:lang w:eastAsia="ru-RU"/>
              </w:rPr>
              <w:t xml:space="preserve">Проанализировать полученные результаты в сравнении, осуществить качественный и количественный анализ, сделать </w:t>
            </w:r>
            <w:r w:rsidRPr="0079392E">
              <w:rPr>
                <w:rFonts w:ascii="Times New Roman" w:eastAsia="SimSun" w:hAnsi="Times New Roman"/>
                <w:sz w:val="24"/>
                <w:szCs w:val="24"/>
                <w:lang w:eastAsia="ru-RU"/>
              </w:rPr>
              <w:lastRenderedPageBreak/>
              <w:t>выводы</w:t>
            </w:r>
            <w:r w:rsidRPr="0079392E">
              <w:rPr>
                <w:rFonts w:ascii="Times New Roman" w:eastAsia="SimSun" w:hAnsi="Times New Roman"/>
                <w:sz w:val="24"/>
                <w:szCs w:val="24"/>
                <w:lang w:eastAsia="ru-RU"/>
              </w:rPr>
              <w:tab/>
              <w:t>относительно</w:t>
            </w:r>
            <w:r w:rsidRPr="0079392E">
              <w:rPr>
                <w:rFonts w:ascii="Times New Roman" w:eastAsia="SimSun" w:hAnsi="Times New Roman"/>
                <w:sz w:val="24"/>
                <w:szCs w:val="24"/>
                <w:lang w:eastAsia="ru-RU"/>
              </w:rPr>
              <w:tab/>
              <w:t>произошедших</w:t>
            </w:r>
            <w:r w:rsidRPr="0079392E">
              <w:rPr>
                <w:rFonts w:ascii="Times New Roman" w:eastAsia="SimSun" w:hAnsi="Times New Roman"/>
                <w:sz w:val="24"/>
                <w:szCs w:val="24"/>
                <w:lang w:eastAsia="ru-RU"/>
              </w:rPr>
              <w:tab/>
              <w:t>изменений,</w:t>
            </w:r>
            <w:r w:rsidRPr="0079392E">
              <w:rPr>
                <w:rFonts w:ascii="Times New Roman" w:eastAsia="SimSun" w:hAnsi="Times New Roman"/>
                <w:sz w:val="24"/>
                <w:szCs w:val="24"/>
                <w:lang w:eastAsia="ru-RU"/>
              </w:rPr>
              <w:tab/>
              <w:t>дать рекомендации педагогам и родителям.</w:t>
            </w:r>
          </w:p>
          <w:p w:rsidR="003111AC" w:rsidRPr="0079392E" w:rsidRDefault="003111AC" w:rsidP="003111AC">
            <w:pPr>
              <w:widowControl w:val="0"/>
              <w:spacing w:after="0"/>
              <w:ind w:right="251"/>
              <w:jc w:val="both"/>
              <w:rPr>
                <w:rFonts w:ascii="Times New Roman" w:eastAsia="SimSun" w:hAnsi="Times New Roman"/>
                <w:sz w:val="19"/>
                <w:szCs w:val="19"/>
                <w:lang w:eastAsia="ru-RU"/>
              </w:rPr>
            </w:pPr>
          </w:p>
          <w:p w:rsidR="003111AC" w:rsidRPr="0079392E" w:rsidRDefault="003111AC" w:rsidP="003111AC">
            <w:pPr>
              <w:widowControl w:val="0"/>
              <w:spacing w:after="0"/>
              <w:ind w:right="251"/>
              <w:jc w:val="both"/>
              <w:rPr>
                <w:rFonts w:ascii="Courier New" w:eastAsia="SimSun" w:hAnsi="Courier New" w:cs="Courier New"/>
                <w:b/>
                <w:bCs/>
                <w:sz w:val="24"/>
                <w:szCs w:val="24"/>
                <w:lang w:eastAsia="ru-RU"/>
              </w:rPr>
            </w:pPr>
          </w:p>
        </w:tc>
      </w:tr>
      <w:tr w:rsidR="003111AC" w:rsidRPr="0079392E" w:rsidTr="008D7585">
        <w:trPr>
          <w:trHeight w:hRule="exact" w:val="3178"/>
          <w:jc w:val="center"/>
        </w:trPr>
        <w:tc>
          <w:tcPr>
            <w:tcW w:w="3086" w:type="dxa"/>
            <w:shd w:val="clear" w:color="auto" w:fill="FFFFFF"/>
          </w:tcPr>
          <w:p w:rsidR="003111AC" w:rsidRPr="0079392E" w:rsidRDefault="003111AC" w:rsidP="003111AC">
            <w:pPr>
              <w:widowControl w:val="0"/>
              <w:spacing w:after="0"/>
              <w:jc w:val="center"/>
              <w:rPr>
                <w:rFonts w:ascii="Times New Roman" w:eastAsia="SimSun" w:hAnsi="Times New Roman"/>
                <w:sz w:val="24"/>
                <w:szCs w:val="24"/>
                <w:lang w:eastAsia="ru-RU"/>
              </w:rPr>
            </w:pPr>
            <w:r w:rsidRPr="0079392E">
              <w:rPr>
                <w:rFonts w:ascii="Times New Roman" w:eastAsia="SimSun" w:hAnsi="Times New Roman"/>
                <w:b/>
                <w:bCs/>
                <w:sz w:val="24"/>
                <w:szCs w:val="24"/>
                <w:lang w:eastAsia="ru-RU"/>
              </w:rPr>
              <w:lastRenderedPageBreak/>
              <w:t>Консультативная работа с педагогами, учащимися и их родителями.</w:t>
            </w:r>
          </w:p>
        </w:tc>
        <w:tc>
          <w:tcPr>
            <w:tcW w:w="7150" w:type="dxa"/>
            <w:shd w:val="clear" w:color="auto" w:fill="FFFFFF"/>
            <w:vAlign w:val="bottom"/>
          </w:tcPr>
          <w:p w:rsidR="003111AC" w:rsidRPr="0079392E" w:rsidRDefault="003111AC" w:rsidP="00F447CF">
            <w:pPr>
              <w:widowControl w:val="0"/>
              <w:numPr>
                <w:ilvl w:val="0"/>
                <w:numId w:val="334"/>
              </w:numPr>
              <w:spacing w:after="0" w:line="240" w:lineRule="auto"/>
              <w:ind w:left="501" w:right="251" w:hanging="284"/>
              <w:jc w:val="both"/>
              <w:rPr>
                <w:rFonts w:ascii="Times New Roman" w:eastAsia="SimSun" w:hAnsi="Times New Roman"/>
                <w:b/>
                <w:bCs/>
                <w:sz w:val="24"/>
                <w:szCs w:val="24"/>
                <w:lang w:eastAsia="ru-RU"/>
              </w:rPr>
            </w:pPr>
            <w:r w:rsidRPr="0079392E">
              <w:rPr>
                <w:rFonts w:ascii="Times New Roman" w:eastAsia="SimSun" w:hAnsi="Times New Roman"/>
                <w:sz w:val="24"/>
                <w:szCs w:val="24"/>
                <w:lang w:eastAsia="ru-RU"/>
              </w:rPr>
              <w:t>Организовать групповые консультации (семинары) с педагогами по возникающим проблемам.</w:t>
            </w:r>
          </w:p>
          <w:p w:rsidR="003111AC" w:rsidRPr="0079392E" w:rsidRDefault="003111AC" w:rsidP="00F447CF">
            <w:pPr>
              <w:widowControl w:val="0"/>
              <w:numPr>
                <w:ilvl w:val="0"/>
                <w:numId w:val="334"/>
              </w:numPr>
              <w:spacing w:after="0" w:line="240" w:lineRule="auto"/>
              <w:ind w:left="501" w:right="251" w:hanging="284"/>
              <w:jc w:val="both"/>
              <w:rPr>
                <w:rFonts w:ascii="Times New Roman" w:eastAsia="SimSun" w:hAnsi="Times New Roman"/>
                <w:b/>
                <w:bCs/>
                <w:sz w:val="24"/>
                <w:szCs w:val="24"/>
                <w:lang w:eastAsia="ru-RU"/>
              </w:rPr>
            </w:pPr>
            <w:r w:rsidRPr="0079392E">
              <w:rPr>
                <w:rFonts w:ascii="Times New Roman" w:eastAsia="SimSun" w:hAnsi="Times New Roman"/>
                <w:sz w:val="24"/>
                <w:szCs w:val="24"/>
                <w:lang w:eastAsia="ru-RU"/>
              </w:rPr>
              <w:t>Спланировать серию родительских собраний, индивидуальных консультаций с целью знакомства с программой действий родителей, желающих помочь своему ребенку освоить новый уровень школьной жизни.</w:t>
            </w:r>
          </w:p>
          <w:p w:rsidR="003111AC" w:rsidRPr="0079392E" w:rsidRDefault="003111AC" w:rsidP="00F447CF">
            <w:pPr>
              <w:widowControl w:val="0"/>
              <w:numPr>
                <w:ilvl w:val="0"/>
                <w:numId w:val="334"/>
              </w:numPr>
              <w:spacing w:after="0" w:line="240" w:lineRule="auto"/>
              <w:ind w:left="501" w:right="251" w:hanging="284"/>
              <w:jc w:val="both"/>
              <w:rPr>
                <w:rFonts w:ascii="Times New Roman" w:eastAsia="SimSun" w:hAnsi="Times New Roman"/>
                <w:b/>
                <w:bCs/>
                <w:sz w:val="24"/>
                <w:szCs w:val="24"/>
                <w:lang w:eastAsia="ru-RU"/>
              </w:rPr>
            </w:pPr>
            <w:r w:rsidRPr="0079392E">
              <w:rPr>
                <w:rFonts w:ascii="Times New Roman" w:eastAsia="SimSun" w:hAnsi="Times New Roman"/>
                <w:sz w:val="24"/>
                <w:szCs w:val="24"/>
                <w:lang w:eastAsia="ru-RU"/>
              </w:rPr>
              <w:t>Организовать занятия с детьми с целью помощи в освоении нового стиля общения со взрослыми и сверстниками, регуляция собственного состояния, выработке эффективных приемов организации учебной деятельности.</w:t>
            </w:r>
          </w:p>
        </w:tc>
      </w:tr>
      <w:tr w:rsidR="003111AC" w:rsidRPr="0079392E" w:rsidTr="008D7585">
        <w:trPr>
          <w:trHeight w:hRule="exact" w:val="2112"/>
          <w:jc w:val="center"/>
        </w:trPr>
        <w:tc>
          <w:tcPr>
            <w:tcW w:w="3086" w:type="dxa"/>
            <w:shd w:val="clear" w:color="auto" w:fill="FFFFFF"/>
          </w:tcPr>
          <w:p w:rsidR="003111AC" w:rsidRPr="0079392E" w:rsidRDefault="003111AC" w:rsidP="003111AC">
            <w:pPr>
              <w:widowControl w:val="0"/>
              <w:spacing w:after="0"/>
              <w:jc w:val="center"/>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Профилактическая работа.</w:t>
            </w:r>
          </w:p>
        </w:tc>
        <w:tc>
          <w:tcPr>
            <w:tcW w:w="7150" w:type="dxa"/>
            <w:shd w:val="clear" w:color="auto" w:fill="FFFFFF"/>
            <w:vAlign w:val="bottom"/>
          </w:tcPr>
          <w:p w:rsidR="003111AC" w:rsidRPr="0079392E" w:rsidRDefault="003111AC" w:rsidP="00F447CF">
            <w:pPr>
              <w:widowControl w:val="0"/>
              <w:numPr>
                <w:ilvl w:val="0"/>
                <w:numId w:val="335"/>
              </w:numPr>
              <w:spacing w:after="0" w:line="240" w:lineRule="auto"/>
              <w:ind w:left="501" w:right="251" w:hanging="284"/>
              <w:jc w:val="both"/>
              <w:rPr>
                <w:rFonts w:ascii="Times New Roman" w:eastAsia="SimSun" w:hAnsi="Times New Roman"/>
                <w:b/>
                <w:bCs/>
                <w:sz w:val="24"/>
                <w:szCs w:val="24"/>
                <w:lang w:eastAsia="ru-RU"/>
              </w:rPr>
            </w:pPr>
            <w:r w:rsidRPr="0079392E">
              <w:rPr>
                <w:rFonts w:ascii="Times New Roman" w:eastAsia="SimSun" w:hAnsi="Times New Roman"/>
                <w:sz w:val="24"/>
                <w:szCs w:val="24"/>
                <w:lang w:eastAsia="ru-RU"/>
              </w:rPr>
              <w:t>Оказать поддержку каждому подростку в эмоциональном принятии новой социальной ситуации и новых учебных требований, выработке навыков учебной самоорганизации.</w:t>
            </w:r>
          </w:p>
          <w:p w:rsidR="003111AC" w:rsidRPr="0079392E" w:rsidRDefault="003111AC" w:rsidP="00F447CF">
            <w:pPr>
              <w:widowControl w:val="0"/>
              <w:numPr>
                <w:ilvl w:val="0"/>
                <w:numId w:val="335"/>
              </w:numPr>
              <w:spacing w:after="0" w:line="240" w:lineRule="auto"/>
              <w:ind w:left="501" w:right="251" w:hanging="284"/>
              <w:jc w:val="both"/>
              <w:rPr>
                <w:rFonts w:ascii="Times New Roman" w:eastAsia="SimSun" w:hAnsi="Times New Roman"/>
                <w:b/>
                <w:bCs/>
                <w:sz w:val="24"/>
                <w:szCs w:val="24"/>
                <w:lang w:eastAsia="ru-RU"/>
              </w:rPr>
            </w:pPr>
            <w:r w:rsidRPr="0079392E">
              <w:rPr>
                <w:rFonts w:ascii="Times New Roman" w:eastAsia="SimSun" w:hAnsi="Times New Roman"/>
                <w:sz w:val="24"/>
                <w:szCs w:val="24"/>
                <w:lang w:eastAsia="ru-RU"/>
              </w:rPr>
              <w:t>Организовать цикл развивающих занятий с учащимися</w:t>
            </w:r>
          </w:p>
        </w:tc>
      </w:tr>
      <w:tr w:rsidR="003111AC" w:rsidRPr="0079392E" w:rsidTr="008D7585">
        <w:trPr>
          <w:trHeight w:hRule="exact" w:val="1666"/>
          <w:jc w:val="center"/>
        </w:trPr>
        <w:tc>
          <w:tcPr>
            <w:tcW w:w="3086" w:type="dxa"/>
            <w:shd w:val="clear" w:color="auto" w:fill="FFFFFF"/>
            <w:vAlign w:val="bottom"/>
          </w:tcPr>
          <w:p w:rsidR="003111AC" w:rsidRPr="0079392E" w:rsidRDefault="003111AC" w:rsidP="003111AC">
            <w:pPr>
              <w:widowControl w:val="0"/>
              <w:spacing w:after="0"/>
              <w:jc w:val="center"/>
              <w:rPr>
                <w:rFonts w:ascii="Times New Roman" w:eastAsia="SimSun" w:hAnsi="Times New Roman"/>
                <w:sz w:val="24"/>
                <w:szCs w:val="24"/>
                <w:lang w:eastAsia="ru-RU"/>
              </w:rPr>
            </w:pPr>
            <w:r w:rsidRPr="0079392E">
              <w:rPr>
                <w:rFonts w:ascii="Times New Roman" w:eastAsia="SimSun" w:hAnsi="Times New Roman"/>
                <w:b/>
                <w:bCs/>
                <w:sz w:val="24"/>
                <w:szCs w:val="24"/>
                <w:lang w:eastAsia="ru-RU"/>
              </w:rPr>
              <w:t>Коррекционно</w:t>
            </w:r>
            <w:r w:rsidRPr="0079392E">
              <w:rPr>
                <w:rFonts w:ascii="Times New Roman" w:eastAsia="SimSun" w:hAnsi="Times New Roman"/>
                <w:b/>
                <w:bCs/>
                <w:sz w:val="24"/>
                <w:szCs w:val="24"/>
                <w:lang w:eastAsia="ru-RU"/>
              </w:rPr>
              <w:softHyphen/>
              <w:t>- развивающая работа (проводится с учениками, испытывающими трудности в школьной адаптации)</w:t>
            </w:r>
          </w:p>
        </w:tc>
        <w:tc>
          <w:tcPr>
            <w:tcW w:w="7150" w:type="dxa"/>
            <w:shd w:val="clear" w:color="auto" w:fill="FFFFFF"/>
          </w:tcPr>
          <w:p w:rsidR="003111AC" w:rsidRPr="0079392E" w:rsidRDefault="003111AC" w:rsidP="00F447CF">
            <w:pPr>
              <w:widowControl w:val="0"/>
              <w:numPr>
                <w:ilvl w:val="0"/>
                <w:numId w:val="336"/>
              </w:numPr>
              <w:spacing w:after="0" w:line="240" w:lineRule="auto"/>
              <w:ind w:left="501" w:right="251" w:hanging="284"/>
              <w:jc w:val="both"/>
              <w:rPr>
                <w:rFonts w:ascii="Times New Roman" w:eastAsia="SimSun" w:hAnsi="Times New Roman"/>
                <w:b/>
                <w:bCs/>
                <w:sz w:val="24"/>
                <w:szCs w:val="24"/>
                <w:lang w:eastAsia="ru-RU"/>
              </w:rPr>
            </w:pPr>
            <w:r w:rsidRPr="0079392E">
              <w:rPr>
                <w:rFonts w:ascii="Times New Roman" w:eastAsia="SimSun" w:hAnsi="Times New Roman"/>
                <w:sz w:val="24"/>
                <w:szCs w:val="24"/>
                <w:lang w:eastAsia="ru-RU"/>
              </w:rPr>
              <w:t xml:space="preserve">Организовать работу индивидуально или в </w:t>
            </w:r>
            <w:proofErr w:type="spellStart"/>
            <w:r w:rsidRPr="0079392E">
              <w:rPr>
                <w:rFonts w:ascii="Times New Roman" w:eastAsia="SimSun" w:hAnsi="Times New Roman"/>
                <w:sz w:val="24"/>
                <w:szCs w:val="24"/>
                <w:lang w:eastAsia="ru-RU"/>
              </w:rPr>
              <w:t>микрогруппах</w:t>
            </w:r>
            <w:proofErr w:type="spellEnd"/>
            <w:r w:rsidRPr="0079392E">
              <w:rPr>
                <w:rFonts w:ascii="Times New Roman" w:eastAsia="SimSun" w:hAnsi="Times New Roman"/>
                <w:sz w:val="24"/>
                <w:szCs w:val="24"/>
                <w:lang w:eastAsia="ru-RU"/>
              </w:rPr>
              <w:t>, которые формируются на основе сходства проблем, выявленных у детей на этапе диагностики.</w:t>
            </w:r>
          </w:p>
          <w:p w:rsidR="003111AC" w:rsidRPr="0079392E" w:rsidRDefault="003111AC" w:rsidP="00F447CF">
            <w:pPr>
              <w:widowControl w:val="0"/>
              <w:numPr>
                <w:ilvl w:val="0"/>
                <w:numId w:val="336"/>
              </w:numPr>
              <w:spacing w:after="0" w:line="240" w:lineRule="auto"/>
              <w:ind w:left="501" w:right="251" w:hanging="284"/>
              <w:jc w:val="both"/>
              <w:rPr>
                <w:rFonts w:ascii="Times New Roman" w:eastAsia="SimSun" w:hAnsi="Times New Roman"/>
                <w:b/>
                <w:bCs/>
                <w:sz w:val="24"/>
                <w:szCs w:val="24"/>
                <w:lang w:eastAsia="ru-RU"/>
              </w:rPr>
            </w:pPr>
            <w:r w:rsidRPr="0079392E">
              <w:rPr>
                <w:rFonts w:ascii="Times New Roman" w:eastAsia="SimSun" w:hAnsi="Times New Roman"/>
                <w:sz w:val="24"/>
                <w:szCs w:val="24"/>
                <w:lang w:eastAsia="ru-RU"/>
              </w:rPr>
              <w:t>Поддерживать тесную связь с родителями по вопросам данной работы.</w:t>
            </w:r>
          </w:p>
        </w:tc>
      </w:tr>
      <w:tr w:rsidR="003111AC" w:rsidRPr="0079392E" w:rsidTr="008D7585">
        <w:trPr>
          <w:trHeight w:hRule="exact" w:val="1670"/>
          <w:jc w:val="center"/>
        </w:trPr>
        <w:tc>
          <w:tcPr>
            <w:tcW w:w="3086" w:type="dxa"/>
            <w:shd w:val="clear" w:color="auto" w:fill="FFFFFF"/>
          </w:tcPr>
          <w:p w:rsidR="003111AC" w:rsidRPr="0079392E" w:rsidRDefault="003111AC" w:rsidP="003111AC">
            <w:pPr>
              <w:widowControl w:val="0"/>
              <w:spacing w:after="0"/>
              <w:jc w:val="center"/>
              <w:rPr>
                <w:rFonts w:ascii="Times New Roman" w:eastAsia="SimSun" w:hAnsi="Times New Roman"/>
                <w:sz w:val="24"/>
                <w:szCs w:val="24"/>
                <w:lang w:eastAsia="ru-RU"/>
              </w:rPr>
            </w:pPr>
            <w:r w:rsidRPr="0079392E">
              <w:rPr>
                <w:rFonts w:ascii="Times New Roman" w:eastAsia="SimSun" w:hAnsi="Times New Roman"/>
                <w:b/>
                <w:bCs/>
                <w:sz w:val="24"/>
                <w:szCs w:val="24"/>
                <w:lang w:eastAsia="ru-RU"/>
              </w:rPr>
              <w:lastRenderedPageBreak/>
              <w:t>Аналитическая работа</w:t>
            </w:r>
          </w:p>
        </w:tc>
        <w:tc>
          <w:tcPr>
            <w:tcW w:w="7150" w:type="dxa"/>
            <w:shd w:val="clear" w:color="auto" w:fill="FFFFFF"/>
            <w:vAlign w:val="bottom"/>
          </w:tcPr>
          <w:p w:rsidR="003111AC" w:rsidRPr="0079392E" w:rsidRDefault="003111AC" w:rsidP="00F447CF">
            <w:pPr>
              <w:widowControl w:val="0"/>
              <w:numPr>
                <w:ilvl w:val="0"/>
                <w:numId w:val="337"/>
              </w:numPr>
              <w:spacing w:after="0" w:line="240" w:lineRule="auto"/>
              <w:ind w:left="501" w:right="251" w:hanging="284"/>
              <w:jc w:val="both"/>
              <w:rPr>
                <w:rFonts w:ascii="Times New Roman" w:eastAsia="SimSun" w:hAnsi="Times New Roman"/>
                <w:b/>
                <w:bCs/>
                <w:sz w:val="24"/>
                <w:szCs w:val="24"/>
                <w:lang w:eastAsia="ru-RU"/>
              </w:rPr>
            </w:pPr>
            <w:r w:rsidRPr="0079392E">
              <w:rPr>
                <w:rFonts w:ascii="Times New Roman" w:eastAsia="SimSun" w:hAnsi="Times New Roman"/>
                <w:sz w:val="24"/>
                <w:szCs w:val="24"/>
                <w:lang w:eastAsia="ru-RU"/>
              </w:rPr>
              <w:t>Оценить эффективность проделанной работы и скорректировать рабочие планы (как психолога, так и педагогов, работающих с пятиклассниками).</w:t>
            </w:r>
          </w:p>
          <w:p w:rsidR="003111AC" w:rsidRPr="0079392E" w:rsidRDefault="003111AC" w:rsidP="00F447CF">
            <w:pPr>
              <w:widowControl w:val="0"/>
              <w:numPr>
                <w:ilvl w:val="0"/>
                <w:numId w:val="337"/>
              </w:numPr>
              <w:spacing w:after="0" w:line="240" w:lineRule="auto"/>
              <w:ind w:left="501" w:right="251" w:hanging="284"/>
              <w:jc w:val="both"/>
              <w:rPr>
                <w:rFonts w:ascii="Times New Roman" w:eastAsia="SimSun" w:hAnsi="Times New Roman"/>
                <w:b/>
                <w:bCs/>
                <w:sz w:val="24"/>
                <w:szCs w:val="24"/>
                <w:lang w:eastAsia="ru-RU"/>
              </w:rPr>
            </w:pPr>
            <w:r w:rsidRPr="0079392E">
              <w:rPr>
                <w:rFonts w:ascii="Times New Roman" w:eastAsia="SimSun" w:hAnsi="Times New Roman"/>
                <w:sz w:val="24"/>
                <w:szCs w:val="24"/>
                <w:lang w:eastAsia="ru-RU"/>
              </w:rPr>
              <w:t xml:space="preserve">На основе полученной информации отобрать эффективные формы и методы дальнейшей работы и спланировать </w:t>
            </w:r>
            <w:proofErr w:type="spellStart"/>
            <w:r w:rsidRPr="0079392E">
              <w:rPr>
                <w:rFonts w:ascii="Times New Roman" w:eastAsia="SimSun" w:hAnsi="Times New Roman"/>
                <w:sz w:val="24"/>
                <w:szCs w:val="24"/>
                <w:lang w:eastAsia="ru-RU"/>
              </w:rPr>
              <w:t>учебно</w:t>
            </w:r>
            <w:r w:rsidRPr="0079392E">
              <w:rPr>
                <w:rFonts w:ascii="Times New Roman" w:eastAsia="SimSun" w:hAnsi="Times New Roman"/>
                <w:sz w:val="24"/>
                <w:szCs w:val="24"/>
                <w:lang w:eastAsia="ru-RU"/>
              </w:rPr>
              <w:softHyphen/>
              <w:t>воспитательный</w:t>
            </w:r>
            <w:proofErr w:type="spellEnd"/>
            <w:r w:rsidRPr="0079392E">
              <w:rPr>
                <w:rFonts w:ascii="Times New Roman" w:eastAsia="SimSun" w:hAnsi="Times New Roman"/>
                <w:sz w:val="24"/>
                <w:szCs w:val="24"/>
                <w:lang w:eastAsia="ru-RU"/>
              </w:rPr>
              <w:t xml:space="preserve"> процесс в данных классах.</w:t>
            </w:r>
          </w:p>
        </w:tc>
      </w:tr>
    </w:tbl>
    <w:p w:rsidR="003111AC" w:rsidRPr="0079392E" w:rsidRDefault="003111AC" w:rsidP="003111AC">
      <w:pPr>
        <w:widowControl w:val="0"/>
        <w:spacing w:after="0" w:line="240" w:lineRule="auto"/>
        <w:rPr>
          <w:rFonts w:ascii="Times New Roman" w:eastAsia="SimSun" w:hAnsi="Times New Roman"/>
          <w:sz w:val="24"/>
          <w:lang w:eastAsia="ru-RU"/>
        </w:rPr>
      </w:pPr>
    </w:p>
    <w:p w:rsidR="00256003" w:rsidRPr="0079392E" w:rsidRDefault="003111AC" w:rsidP="00256003">
      <w:pPr>
        <w:pStyle w:val="a3"/>
        <w:jc w:val="center"/>
        <w:rPr>
          <w:rFonts w:ascii="Times New Roman" w:hAnsi="Times New Roman"/>
          <w:b/>
          <w:bCs/>
          <w:color w:val="auto"/>
        </w:rPr>
      </w:pPr>
      <w:r w:rsidRPr="0079392E">
        <w:rPr>
          <w:rFonts w:ascii="Times New Roman" w:hAnsi="Times New Roman"/>
          <w:color w:val="auto"/>
          <w:szCs w:val="24"/>
        </w:rPr>
        <w:br w:type="page"/>
      </w:r>
      <w:bookmarkStart w:id="130" w:name="bookmark118"/>
      <w:r w:rsidR="00256003" w:rsidRPr="0079392E">
        <w:rPr>
          <w:rFonts w:ascii="Times New Roman" w:hAnsi="Times New Roman"/>
          <w:b/>
          <w:bCs/>
          <w:color w:val="auto"/>
        </w:rPr>
        <w:lastRenderedPageBreak/>
        <w:t>Финансовые условия реализации основной образовательной программы основного</w:t>
      </w:r>
      <w:bookmarkEnd w:id="130"/>
    </w:p>
    <w:p w:rsidR="00256003" w:rsidRPr="0079392E" w:rsidRDefault="00256003" w:rsidP="00256003">
      <w:pPr>
        <w:widowControl w:val="0"/>
        <w:spacing w:after="0" w:line="240" w:lineRule="auto"/>
        <w:jc w:val="center"/>
        <w:rPr>
          <w:rFonts w:ascii="Times New Roman" w:eastAsia="SimSun" w:hAnsi="Times New Roman"/>
          <w:b/>
          <w:bCs/>
          <w:sz w:val="24"/>
          <w:lang w:eastAsia="ru-RU"/>
        </w:rPr>
      </w:pPr>
      <w:r w:rsidRPr="0079392E">
        <w:rPr>
          <w:rFonts w:ascii="Times New Roman" w:eastAsia="SimSun" w:hAnsi="Times New Roman"/>
          <w:b/>
          <w:bCs/>
          <w:sz w:val="24"/>
          <w:lang w:eastAsia="ru-RU"/>
        </w:rPr>
        <w:t>общего образования</w:t>
      </w:r>
    </w:p>
    <w:p w:rsidR="00256003" w:rsidRPr="0079392E" w:rsidRDefault="00256003" w:rsidP="00256003">
      <w:pPr>
        <w:widowControl w:val="0"/>
        <w:spacing w:after="0" w:line="240" w:lineRule="auto"/>
        <w:jc w:val="center"/>
        <w:rPr>
          <w:rFonts w:ascii="Times New Roman" w:eastAsia="SimSun" w:hAnsi="Times New Roman"/>
          <w:b/>
          <w:bCs/>
          <w:sz w:val="24"/>
          <w:lang w:eastAsia="ru-RU"/>
        </w:rPr>
      </w:pPr>
    </w:p>
    <w:p w:rsidR="00256003" w:rsidRPr="0079392E" w:rsidRDefault="00256003" w:rsidP="00256003">
      <w:pPr>
        <w:widowControl w:val="0"/>
        <w:spacing w:after="0" w:line="240" w:lineRule="auto"/>
        <w:ind w:firstLine="709"/>
        <w:jc w:val="both"/>
        <w:rPr>
          <w:rFonts w:ascii="Times New Roman" w:eastAsia="SimSun" w:hAnsi="Times New Roman"/>
          <w:sz w:val="24"/>
          <w:lang w:eastAsia="ru-RU"/>
        </w:rPr>
      </w:pPr>
      <w:r w:rsidRPr="0079392E">
        <w:rPr>
          <w:rFonts w:ascii="Times New Roman" w:eastAsia="SimSun" w:hAnsi="Times New Roman"/>
          <w:sz w:val="24"/>
          <w:lang w:eastAsia="ru-RU"/>
        </w:rPr>
        <w:t xml:space="preserve">Основным источником финансирования реализации основной образовательной программы ООО МКОУ  </w:t>
      </w:r>
      <w:proofErr w:type="spellStart"/>
      <w:r w:rsidR="004477F6">
        <w:rPr>
          <w:rFonts w:ascii="Times New Roman" w:eastAsia="SimSun" w:hAnsi="Times New Roman"/>
          <w:sz w:val="24"/>
          <w:lang w:eastAsia="ru-RU"/>
        </w:rPr>
        <w:t>Малохабыкской</w:t>
      </w:r>
      <w:proofErr w:type="spellEnd"/>
      <w:r w:rsidRPr="0079392E">
        <w:rPr>
          <w:rFonts w:ascii="Times New Roman" w:eastAsia="SimSun" w:hAnsi="Times New Roman"/>
          <w:sz w:val="24"/>
          <w:lang w:eastAsia="ru-RU"/>
        </w:rPr>
        <w:t xml:space="preserve"> </w:t>
      </w:r>
      <w:r w:rsidR="004477F6">
        <w:rPr>
          <w:rFonts w:ascii="Times New Roman" w:eastAsia="SimSun" w:hAnsi="Times New Roman"/>
          <w:sz w:val="24"/>
          <w:lang w:eastAsia="ru-RU"/>
        </w:rPr>
        <w:t>ООШ</w:t>
      </w:r>
      <w:r w:rsidRPr="0079392E">
        <w:rPr>
          <w:rFonts w:ascii="Times New Roman" w:eastAsia="SimSun" w:hAnsi="Times New Roman"/>
          <w:sz w:val="24"/>
          <w:lang w:eastAsia="ru-RU"/>
        </w:rPr>
        <w:t xml:space="preserve"> является бюджетное финансирование.</w:t>
      </w:r>
    </w:p>
    <w:p w:rsidR="00256003" w:rsidRPr="0079392E" w:rsidRDefault="00256003" w:rsidP="00256003">
      <w:pPr>
        <w:widowControl w:val="0"/>
        <w:spacing w:after="0" w:line="240" w:lineRule="auto"/>
        <w:ind w:firstLine="709"/>
        <w:jc w:val="both"/>
        <w:rPr>
          <w:rFonts w:ascii="Times New Roman" w:eastAsia="SimSun" w:hAnsi="Times New Roman"/>
          <w:sz w:val="24"/>
          <w:lang w:eastAsia="ru-RU"/>
        </w:rPr>
      </w:pPr>
      <w:r w:rsidRPr="0079392E">
        <w:rPr>
          <w:rFonts w:ascii="Times New Roman" w:eastAsia="SimSun" w:hAnsi="Times New Roman"/>
          <w:sz w:val="24"/>
          <w:lang w:eastAsia="ru-RU"/>
        </w:rPr>
        <w:t>Финансовое обеспечение реализации основной образовательной программы основного общего образования в школе опирается на исполнение расходных обязательств, обеспечивающих конституционное право граждан на бесплатное и общедоступное общее образование.</w:t>
      </w:r>
    </w:p>
    <w:p w:rsidR="00256003" w:rsidRPr="0079392E" w:rsidRDefault="00256003" w:rsidP="00256003">
      <w:pPr>
        <w:widowControl w:val="0"/>
        <w:spacing w:after="0" w:line="240" w:lineRule="auto"/>
        <w:ind w:firstLine="709"/>
        <w:jc w:val="both"/>
        <w:rPr>
          <w:rFonts w:ascii="Times New Roman" w:eastAsia="SimSun" w:hAnsi="Times New Roman"/>
          <w:sz w:val="24"/>
          <w:lang w:eastAsia="ru-RU"/>
        </w:rPr>
      </w:pPr>
      <w:r w:rsidRPr="0079392E">
        <w:rPr>
          <w:rFonts w:ascii="Times New Roman" w:eastAsia="SimSun" w:hAnsi="Times New Roman"/>
          <w:sz w:val="24"/>
          <w:lang w:eastAsia="ru-RU"/>
        </w:rPr>
        <w:t>Источником финансового обеспечения деятельности Школы является:</w:t>
      </w:r>
    </w:p>
    <w:p w:rsidR="00256003" w:rsidRPr="0079392E" w:rsidRDefault="00256003" w:rsidP="00F447CF">
      <w:pPr>
        <w:widowControl w:val="0"/>
        <w:numPr>
          <w:ilvl w:val="0"/>
          <w:numId w:val="348"/>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имущество, закрепленное за Школой на правах оперативного управления;</w:t>
      </w:r>
    </w:p>
    <w:p w:rsidR="00256003" w:rsidRPr="0079392E" w:rsidRDefault="00256003" w:rsidP="00F447CF">
      <w:pPr>
        <w:widowControl w:val="0"/>
        <w:numPr>
          <w:ilvl w:val="0"/>
          <w:numId w:val="348"/>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 xml:space="preserve">бюджет муниципального образования </w:t>
      </w:r>
      <w:proofErr w:type="spellStart"/>
      <w:r w:rsidRPr="0079392E">
        <w:rPr>
          <w:rFonts w:ascii="Times New Roman" w:eastAsia="SimSun" w:hAnsi="Times New Roman"/>
          <w:sz w:val="24"/>
          <w:lang w:eastAsia="ru-RU"/>
        </w:rPr>
        <w:t>Идринский</w:t>
      </w:r>
      <w:proofErr w:type="spellEnd"/>
      <w:r w:rsidRPr="0079392E">
        <w:rPr>
          <w:rFonts w:ascii="Times New Roman" w:eastAsia="SimSun" w:hAnsi="Times New Roman"/>
          <w:sz w:val="24"/>
          <w:lang w:eastAsia="ru-RU"/>
        </w:rPr>
        <w:t xml:space="preserve"> район в виде субвенций;</w:t>
      </w:r>
    </w:p>
    <w:p w:rsidR="00256003" w:rsidRPr="0079392E" w:rsidRDefault="00256003" w:rsidP="00F447CF">
      <w:pPr>
        <w:widowControl w:val="0"/>
        <w:numPr>
          <w:ilvl w:val="0"/>
          <w:numId w:val="348"/>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добровольные пожертвования граждан.</w:t>
      </w:r>
    </w:p>
    <w:p w:rsidR="00256003" w:rsidRPr="0079392E" w:rsidRDefault="00256003" w:rsidP="00256003">
      <w:pPr>
        <w:widowControl w:val="0"/>
        <w:spacing w:after="0" w:line="240" w:lineRule="auto"/>
        <w:ind w:firstLine="709"/>
        <w:jc w:val="both"/>
        <w:rPr>
          <w:rFonts w:ascii="Times New Roman" w:eastAsia="SimSun" w:hAnsi="Times New Roman"/>
          <w:sz w:val="24"/>
          <w:lang w:eastAsia="ru-RU"/>
        </w:rPr>
      </w:pPr>
      <w:r w:rsidRPr="0079392E">
        <w:rPr>
          <w:rFonts w:ascii="Times New Roman" w:eastAsia="SimSun" w:hAnsi="Times New Roman"/>
          <w:sz w:val="24"/>
          <w:lang w:eastAsia="ru-RU"/>
        </w:rPr>
        <w:t>Школа самостоятельно определяет:</w:t>
      </w:r>
    </w:p>
    <w:p w:rsidR="00256003" w:rsidRPr="0079392E" w:rsidRDefault="00256003" w:rsidP="00F447CF">
      <w:pPr>
        <w:widowControl w:val="0"/>
        <w:numPr>
          <w:ilvl w:val="0"/>
          <w:numId w:val="349"/>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соотношение базовой и стимулирующей части фонда оплаты труда;</w:t>
      </w:r>
    </w:p>
    <w:p w:rsidR="00256003" w:rsidRPr="0079392E" w:rsidRDefault="00256003" w:rsidP="00F447CF">
      <w:pPr>
        <w:widowControl w:val="0"/>
        <w:numPr>
          <w:ilvl w:val="0"/>
          <w:numId w:val="349"/>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 xml:space="preserve">соотношение фонда оплаты труда педагогического, административно - управленческого и </w:t>
      </w:r>
      <w:proofErr w:type="spellStart"/>
      <w:r w:rsidRPr="0079392E">
        <w:rPr>
          <w:rFonts w:ascii="Times New Roman" w:eastAsia="SimSun" w:hAnsi="Times New Roman"/>
          <w:sz w:val="24"/>
          <w:lang w:eastAsia="ru-RU"/>
        </w:rPr>
        <w:t>учебно</w:t>
      </w:r>
      <w:proofErr w:type="spellEnd"/>
      <w:r w:rsidRPr="0079392E">
        <w:rPr>
          <w:rFonts w:ascii="Times New Roman" w:eastAsia="SimSun" w:hAnsi="Times New Roman"/>
          <w:sz w:val="24"/>
          <w:lang w:eastAsia="ru-RU"/>
        </w:rPr>
        <w:t xml:space="preserve"> - вспомогательного персонала;</w:t>
      </w:r>
    </w:p>
    <w:p w:rsidR="00256003" w:rsidRPr="0079392E" w:rsidRDefault="00256003" w:rsidP="00F447CF">
      <w:pPr>
        <w:widowControl w:val="0"/>
        <w:numPr>
          <w:ilvl w:val="0"/>
          <w:numId w:val="349"/>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соотношение общей и специальной частей внутри базовой части фонда оплаты труда. -порядок распределения стимулирующей части фонда оплаты труда, в соответствии с региональными и муниципальными нормативными актами.</w:t>
      </w:r>
    </w:p>
    <w:p w:rsidR="00256003" w:rsidRPr="0079392E" w:rsidRDefault="00256003" w:rsidP="00256003">
      <w:pPr>
        <w:widowControl w:val="0"/>
        <w:spacing w:after="0" w:line="240" w:lineRule="auto"/>
        <w:ind w:firstLine="709"/>
        <w:jc w:val="both"/>
        <w:rPr>
          <w:rFonts w:ascii="Times New Roman" w:eastAsia="SimSun" w:hAnsi="Times New Roman"/>
          <w:sz w:val="24"/>
          <w:lang w:eastAsia="ru-RU"/>
        </w:rPr>
      </w:pPr>
      <w:r w:rsidRPr="0079392E">
        <w:rPr>
          <w:rFonts w:ascii="Times New Roman" w:eastAsia="SimSun" w:hAnsi="Times New Roman"/>
          <w:sz w:val="24"/>
          <w:lang w:eastAsia="ru-RU"/>
        </w:rPr>
        <w:t xml:space="preserve">Смета расходов МКОУ  </w:t>
      </w:r>
      <w:proofErr w:type="spellStart"/>
      <w:r w:rsidR="004477F6">
        <w:rPr>
          <w:rFonts w:ascii="Times New Roman" w:eastAsia="SimSun" w:hAnsi="Times New Roman"/>
          <w:sz w:val="24"/>
          <w:lang w:eastAsia="ru-RU"/>
        </w:rPr>
        <w:t>Малохабыкской</w:t>
      </w:r>
      <w:proofErr w:type="spellEnd"/>
      <w:r w:rsidRPr="0079392E">
        <w:rPr>
          <w:rFonts w:ascii="Times New Roman" w:eastAsia="SimSun" w:hAnsi="Times New Roman"/>
          <w:sz w:val="24"/>
          <w:lang w:eastAsia="ru-RU"/>
        </w:rPr>
        <w:t xml:space="preserve"> </w:t>
      </w:r>
      <w:r w:rsidR="004477F6">
        <w:rPr>
          <w:rFonts w:ascii="Times New Roman" w:eastAsia="SimSun" w:hAnsi="Times New Roman"/>
          <w:sz w:val="24"/>
          <w:lang w:eastAsia="ru-RU"/>
        </w:rPr>
        <w:t>ООШ</w:t>
      </w:r>
      <w:r w:rsidRPr="0079392E">
        <w:rPr>
          <w:rFonts w:ascii="Times New Roman" w:eastAsia="SimSun" w:hAnsi="Times New Roman"/>
          <w:sz w:val="24"/>
          <w:lang w:eastAsia="ru-RU"/>
        </w:rPr>
        <w:t xml:space="preserve"> размещена на сайте школы в разделе «Сведения о поступлении и расходовании бюджетных средств».</w:t>
      </w:r>
    </w:p>
    <w:p w:rsidR="00256003" w:rsidRPr="0079392E" w:rsidRDefault="00256003" w:rsidP="00256003">
      <w:pPr>
        <w:widowControl w:val="0"/>
        <w:spacing w:after="0" w:line="240" w:lineRule="auto"/>
        <w:ind w:firstLine="709"/>
        <w:jc w:val="both"/>
        <w:rPr>
          <w:rFonts w:ascii="Times New Roman" w:eastAsia="SimSun" w:hAnsi="Times New Roman"/>
          <w:sz w:val="24"/>
          <w:lang w:eastAsia="ru-RU"/>
        </w:rPr>
      </w:pPr>
      <w:r w:rsidRPr="0079392E">
        <w:rPr>
          <w:rFonts w:ascii="Times New Roman" w:eastAsia="SimSun" w:hAnsi="Times New Roman"/>
          <w:sz w:val="24"/>
          <w:lang w:eastAsia="ru-RU"/>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МКОУ  </w:t>
      </w:r>
      <w:proofErr w:type="spellStart"/>
      <w:r w:rsidR="004477F6">
        <w:rPr>
          <w:rFonts w:ascii="Times New Roman" w:eastAsia="SimSun" w:hAnsi="Times New Roman"/>
          <w:sz w:val="24"/>
          <w:lang w:eastAsia="ru-RU"/>
        </w:rPr>
        <w:t>Малохабыкской</w:t>
      </w:r>
      <w:proofErr w:type="spellEnd"/>
      <w:r w:rsidRPr="0079392E">
        <w:rPr>
          <w:rFonts w:ascii="Times New Roman" w:eastAsia="SimSun" w:hAnsi="Times New Roman"/>
          <w:sz w:val="24"/>
          <w:lang w:eastAsia="ru-RU"/>
        </w:rPr>
        <w:t xml:space="preserve"> </w:t>
      </w:r>
      <w:r w:rsidR="004477F6">
        <w:rPr>
          <w:rFonts w:ascii="Times New Roman" w:eastAsia="SimSun" w:hAnsi="Times New Roman"/>
          <w:sz w:val="24"/>
          <w:lang w:eastAsia="ru-RU"/>
        </w:rPr>
        <w:t>ООШ</w:t>
      </w:r>
      <w:r w:rsidRPr="0079392E">
        <w:rPr>
          <w:rFonts w:ascii="Times New Roman" w:eastAsia="SimSun" w:hAnsi="Times New Roman"/>
          <w:sz w:val="24"/>
          <w:lang w:eastAsia="ru-RU"/>
        </w:rPr>
        <w:t>:</w:t>
      </w:r>
    </w:p>
    <w:p w:rsidR="00256003" w:rsidRPr="0079392E" w:rsidRDefault="00256003" w:rsidP="00F447CF">
      <w:pPr>
        <w:widowControl w:val="0"/>
        <w:numPr>
          <w:ilvl w:val="0"/>
          <w:numId w:val="350"/>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проводит экономический расчёт стоимости обеспечения требований Стандарта по каждой позиции;</w:t>
      </w:r>
    </w:p>
    <w:p w:rsidR="00256003" w:rsidRPr="0079392E" w:rsidRDefault="00256003" w:rsidP="00F447CF">
      <w:pPr>
        <w:widowControl w:val="0"/>
        <w:numPr>
          <w:ilvl w:val="0"/>
          <w:numId w:val="350"/>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256003" w:rsidRPr="0079392E" w:rsidRDefault="00256003" w:rsidP="00F447CF">
      <w:pPr>
        <w:widowControl w:val="0"/>
        <w:numPr>
          <w:ilvl w:val="0"/>
          <w:numId w:val="350"/>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определяет величину затрат на обеспечение требований к условиям реализации</w:t>
      </w:r>
    </w:p>
    <w:p w:rsidR="00256003" w:rsidRPr="0079392E" w:rsidRDefault="00256003" w:rsidP="00F447CF">
      <w:pPr>
        <w:widowControl w:val="0"/>
        <w:numPr>
          <w:ilvl w:val="0"/>
          <w:numId w:val="350"/>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ООП;</w:t>
      </w:r>
    </w:p>
    <w:p w:rsidR="00256003" w:rsidRPr="0079392E" w:rsidRDefault="00256003" w:rsidP="00F447CF">
      <w:pPr>
        <w:widowControl w:val="0"/>
        <w:numPr>
          <w:ilvl w:val="0"/>
          <w:numId w:val="350"/>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соотносит необходимые затраты с графиком внедрения Стандарта основного уровня и определяет распределение по годам освоения средств на обеспечение требований к условиям реализации ООП в соответствии с ФГОС;</w:t>
      </w:r>
    </w:p>
    <w:p w:rsidR="00256003" w:rsidRPr="0079392E" w:rsidRDefault="00256003" w:rsidP="00F447CF">
      <w:pPr>
        <w:widowControl w:val="0"/>
        <w:numPr>
          <w:ilvl w:val="0"/>
          <w:numId w:val="350"/>
        </w:numPr>
        <w:spacing w:after="0" w:line="240" w:lineRule="auto"/>
        <w:jc w:val="both"/>
        <w:rPr>
          <w:rFonts w:ascii="Times New Roman" w:eastAsia="SimSun" w:hAnsi="Times New Roman"/>
          <w:sz w:val="24"/>
          <w:lang w:eastAsia="ru-RU"/>
        </w:rPr>
      </w:pPr>
      <w:r w:rsidRPr="0079392E">
        <w:rPr>
          <w:rFonts w:ascii="Times New Roman" w:eastAsia="SimSun" w:hAnsi="Times New Roman"/>
          <w:sz w:val="24"/>
          <w:lang w:eastAsia="ru-RU"/>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256003" w:rsidRPr="0079392E" w:rsidRDefault="00256003" w:rsidP="00256003">
      <w:pPr>
        <w:widowControl w:val="0"/>
        <w:spacing w:after="0" w:line="240" w:lineRule="auto"/>
        <w:ind w:left="720"/>
        <w:jc w:val="both"/>
        <w:rPr>
          <w:rFonts w:ascii="Times New Roman" w:eastAsia="SimSun" w:hAnsi="Times New Roman"/>
          <w:sz w:val="24"/>
          <w:lang w:eastAsia="ru-RU"/>
        </w:rPr>
      </w:pPr>
    </w:p>
    <w:p w:rsidR="00256003" w:rsidRPr="0079392E" w:rsidRDefault="00256003" w:rsidP="00256003">
      <w:pPr>
        <w:widowControl w:val="0"/>
        <w:spacing w:after="0" w:line="240" w:lineRule="auto"/>
        <w:jc w:val="center"/>
        <w:rPr>
          <w:rFonts w:ascii="Times New Roman" w:eastAsia="SimSun" w:hAnsi="Times New Roman"/>
          <w:b/>
          <w:bCs/>
          <w:sz w:val="24"/>
          <w:lang w:eastAsia="ru-RU"/>
        </w:rPr>
      </w:pPr>
      <w:bookmarkStart w:id="131" w:name="bookmark119"/>
      <w:r w:rsidRPr="0079392E">
        <w:rPr>
          <w:rFonts w:ascii="Times New Roman" w:eastAsia="SimSun" w:hAnsi="Times New Roman"/>
          <w:b/>
          <w:bCs/>
          <w:sz w:val="24"/>
          <w:lang w:eastAsia="ru-RU"/>
        </w:rPr>
        <w:t>Материально-технические условия реализации основной образовательной</w:t>
      </w:r>
      <w:r w:rsidRPr="0079392E">
        <w:rPr>
          <w:rFonts w:ascii="Times New Roman" w:eastAsia="SimSun" w:hAnsi="Times New Roman"/>
          <w:b/>
          <w:bCs/>
          <w:sz w:val="24"/>
          <w:lang w:eastAsia="ru-RU"/>
        </w:rPr>
        <w:br/>
        <w:t>программы основного общего образования</w:t>
      </w:r>
      <w:bookmarkEnd w:id="131"/>
    </w:p>
    <w:p w:rsidR="00256003" w:rsidRPr="0079392E" w:rsidRDefault="00256003" w:rsidP="00256003">
      <w:pPr>
        <w:widowControl w:val="0"/>
        <w:spacing w:after="0" w:line="240" w:lineRule="auto"/>
        <w:ind w:firstLine="709"/>
        <w:jc w:val="both"/>
        <w:rPr>
          <w:rFonts w:ascii="Times New Roman" w:eastAsia="SimSun" w:hAnsi="Times New Roman"/>
          <w:sz w:val="24"/>
          <w:lang w:eastAsia="ru-RU"/>
        </w:rPr>
      </w:pPr>
      <w:r w:rsidRPr="0079392E">
        <w:rPr>
          <w:rFonts w:ascii="Times New Roman" w:eastAsia="SimSun" w:hAnsi="Times New Roman"/>
          <w:sz w:val="24"/>
          <w:lang w:eastAsia="ru-RU"/>
        </w:rPr>
        <w:t xml:space="preserve">Материально-технические условия школы совершенствуются в соответствии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proofErr w:type="spellStart"/>
      <w:r w:rsidRPr="0079392E">
        <w:rPr>
          <w:rFonts w:ascii="Times New Roman" w:eastAsia="SimSun" w:hAnsi="Times New Roman"/>
          <w:sz w:val="24"/>
          <w:lang w:eastAsia="ru-RU"/>
        </w:rPr>
        <w:t>Критериальными</w:t>
      </w:r>
      <w:proofErr w:type="spellEnd"/>
      <w:r w:rsidRPr="0079392E">
        <w:rPr>
          <w:rFonts w:ascii="Times New Roman" w:eastAsia="SimSun" w:hAnsi="Times New Roman"/>
          <w:sz w:val="24"/>
          <w:lang w:eastAsia="ru-RU"/>
        </w:rPr>
        <w:t xml:space="preserve"> источниками оценки учебно-</w:t>
      </w:r>
      <w:r w:rsidRPr="0079392E">
        <w:rPr>
          <w:rFonts w:ascii="Times New Roman" w:eastAsia="SimSun" w:hAnsi="Times New Roman"/>
          <w:sz w:val="24"/>
          <w:lang w:eastAsia="ru-RU"/>
        </w:rPr>
        <w:lastRenderedPageBreak/>
        <w:t>материального обеспечения образовательного процесса являются требования ФГОС ООО,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256003" w:rsidRPr="0079392E" w:rsidRDefault="00256003" w:rsidP="00F447CF">
      <w:pPr>
        <w:widowControl w:val="0"/>
        <w:numPr>
          <w:ilvl w:val="0"/>
          <w:numId w:val="351"/>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Санитарно-эпидемиологические правила и нормативы СанПиН 2.2821-10 «</w:t>
      </w:r>
      <w:proofErr w:type="spellStart"/>
      <w:r w:rsidRPr="0079392E">
        <w:rPr>
          <w:rFonts w:ascii="Times New Roman" w:eastAsia="SimSun" w:hAnsi="Times New Roman"/>
          <w:sz w:val="24"/>
          <w:lang w:eastAsia="ru-RU"/>
        </w:rPr>
        <w:t>Санитарно</w:t>
      </w:r>
      <w:r w:rsidRPr="0079392E">
        <w:rPr>
          <w:rFonts w:ascii="Times New Roman" w:eastAsia="SimSun" w:hAnsi="Times New Roman"/>
          <w:sz w:val="24"/>
          <w:lang w:eastAsia="ru-RU"/>
        </w:rPr>
        <w:softHyphen/>
        <w:t>эпидемиологические</w:t>
      </w:r>
      <w:proofErr w:type="spellEnd"/>
      <w:r w:rsidRPr="0079392E">
        <w:rPr>
          <w:rFonts w:ascii="Times New Roman" w:eastAsia="SimSun" w:hAnsi="Times New Roman"/>
          <w:sz w:val="24"/>
          <w:lang w:eastAsia="ru-RU"/>
        </w:rPr>
        <w:t xml:space="preserve"> требования к условиям и организации обучения в общеобразовательных учреждениях»;</w:t>
      </w:r>
    </w:p>
    <w:p w:rsidR="00256003" w:rsidRPr="0079392E" w:rsidRDefault="00256003" w:rsidP="00F447CF">
      <w:pPr>
        <w:widowControl w:val="0"/>
        <w:numPr>
          <w:ilvl w:val="0"/>
          <w:numId w:val="351"/>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 xml:space="preserve">Приказ </w:t>
      </w:r>
      <w:proofErr w:type="spellStart"/>
      <w:r w:rsidRPr="0079392E">
        <w:rPr>
          <w:rFonts w:ascii="Times New Roman" w:eastAsia="SimSun" w:hAnsi="Times New Roman"/>
          <w:sz w:val="24"/>
          <w:lang w:eastAsia="ru-RU"/>
        </w:rPr>
        <w:t>Минобрнауки</w:t>
      </w:r>
      <w:proofErr w:type="spellEnd"/>
      <w:r w:rsidRPr="0079392E">
        <w:rPr>
          <w:rFonts w:ascii="Times New Roman" w:eastAsia="SimSun" w:hAnsi="Times New Roman"/>
          <w:sz w:val="24"/>
          <w:lang w:eastAsia="ru-RU"/>
        </w:rPr>
        <w:t xml:space="preserve"> РФ от 4.10.2010 года № 986 «Об утверждении федеральных требований к ОУ в част минимальной оснащённости учебного процесса и оборудования учебных помещений;</w:t>
      </w:r>
    </w:p>
    <w:p w:rsidR="00256003" w:rsidRPr="0079392E" w:rsidRDefault="00256003" w:rsidP="00F447CF">
      <w:pPr>
        <w:widowControl w:val="0"/>
        <w:numPr>
          <w:ilvl w:val="0"/>
          <w:numId w:val="351"/>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 xml:space="preserve">Приказ </w:t>
      </w:r>
      <w:proofErr w:type="spellStart"/>
      <w:r w:rsidRPr="0079392E">
        <w:rPr>
          <w:rFonts w:ascii="Times New Roman" w:eastAsia="SimSun" w:hAnsi="Times New Roman"/>
          <w:sz w:val="24"/>
          <w:lang w:eastAsia="ru-RU"/>
        </w:rPr>
        <w:t>Минобрнауки</w:t>
      </w:r>
      <w:proofErr w:type="spellEnd"/>
      <w:r w:rsidRPr="0079392E">
        <w:rPr>
          <w:rFonts w:ascii="Times New Roman" w:eastAsia="SimSun" w:hAnsi="Times New Roman"/>
          <w:sz w:val="24"/>
          <w:lang w:eastAsia="ru-RU"/>
        </w:rPr>
        <w:t xml:space="preserve"> РФ от 23.06.2010 года № 697 «Об утверждении федеральных требований к ОУ в части охраны здоровья учащихся, воспитанников»;</w:t>
      </w:r>
    </w:p>
    <w:p w:rsidR="00256003" w:rsidRPr="0079392E" w:rsidRDefault="00256003" w:rsidP="00F447CF">
      <w:pPr>
        <w:widowControl w:val="0"/>
        <w:numPr>
          <w:ilvl w:val="0"/>
          <w:numId w:val="351"/>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перечни рекомендуемой учебной литературы и цифровых образовательных ресурсов;</w:t>
      </w:r>
    </w:p>
    <w:p w:rsidR="00256003" w:rsidRPr="0079392E" w:rsidRDefault="00256003" w:rsidP="00F447CF">
      <w:pPr>
        <w:widowControl w:val="0"/>
        <w:numPr>
          <w:ilvl w:val="0"/>
          <w:numId w:val="351"/>
        </w:numPr>
        <w:spacing w:after="0" w:line="240" w:lineRule="auto"/>
        <w:jc w:val="both"/>
        <w:rPr>
          <w:rFonts w:ascii="Times New Roman" w:eastAsia="SimSun" w:hAnsi="Times New Roman"/>
          <w:b/>
          <w:sz w:val="24"/>
          <w:lang w:eastAsia="ru-RU"/>
        </w:rPr>
      </w:pPr>
      <w:r w:rsidRPr="0079392E">
        <w:rPr>
          <w:rFonts w:ascii="Times New Roman" w:eastAsia="SimSun" w:hAnsi="Times New Roman"/>
          <w:sz w:val="24"/>
          <w:lang w:eastAsia="ru-RU"/>
        </w:rPr>
        <w:t>аналогичные Перечни, утверждённые региональными нормативными актами.</w:t>
      </w:r>
    </w:p>
    <w:p w:rsidR="00256003" w:rsidRPr="0079392E" w:rsidRDefault="00256003" w:rsidP="00256003">
      <w:pPr>
        <w:widowControl w:val="0"/>
        <w:spacing w:after="0" w:line="240" w:lineRule="auto"/>
        <w:rPr>
          <w:rFonts w:ascii="Times New Roman" w:eastAsia="SimSun" w:hAnsi="Times New Roman"/>
          <w:sz w:val="24"/>
          <w:lang w:eastAsia="ru-RU"/>
        </w:rPr>
      </w:pPr>
    </w:p>
    <w:p w:rsidR="00256003" w:rsidRPr="0079392E" w:rsidRDefault="00256003" w:rsidP="00256003">
      <w:pPr>
        <w:widowControl w:val="0"/>
        <w:spacing w:after="0" w:line="240" w:lineRule="auto"/>
        <w:jc w:val="center"/>
        <w:rPr>
          <w:rFonts w:ascii="Times New Roman" w:eastAsia="SimSun" w:hAnsi="Times New Roman"/>
          <w:b/>
          <w:bCs/>
          <w:sz w:val="24"/>
          <w:lang w:eastAsia="ru-RU"/>
        </w:rPr>
      </w:pPr>
      <w:r w:rsidRPr="0079392E">
        <w:rPr>
          <w:rFonts w:ascii="Times New Roman" w:eastAsia="SimSun" w:hAnsi="Times New Roman"/>
          <w:b/>
          <w:bCs/>
          <w:sz w:val="24"/>
          <w:lang w:eastAsia="ru-RU"/>
        </w:rPr>
        <w:t>Соответствие материально-техническ</w:t>
      </w:r>
      <w:r w:rsidR="00FF5B1B" w:rsidRPr="0079392E">
        <w:rPr>
          <w:rFonts w:ascii="Times New Roman" w:eastAsia="SimSun" w:hAnsi="Times New Roman"/>
          <w:b/>
          <w:bCs/>
          <w:sz w:val="24"/>
          <w:lang w:eastAsia="ru-RU"/>
        </w:rPr>
        <w:t xml:space="preserve">их условий в МКОУ </w:t>
      </w:r>
      <w:proofErr w:type="spellStart"/>
      <w:r w:rsidR="004477F6">
        <w:rPr>
          <w:rFonts w:ascii="Times New Roman" w:eastAsia="SimSun" w:hAnsi="Times New Roman"/>
          <w:b/>
          <w:bCs/>
          <w:sz w:val="24"/>
          <w:lang w:eastAsia="ru-RU"/>
        </w:rPr>
        <w:t>Малохабыкской</w:t>
      </w:r>
      <w:proofErr w:type="spellEnd"/>
      <w:r w:rsidR="00FF5B1B" w:rsidRPr="0079392E">
        <w:rPr>
          <w:rFonts w:ascii="Times New Roman" w:eastAsia="SimSun" w:hAnsi="Times New Roman"/>
          <w:b/>
          <w:bCs/>
          <w:sz w:val="24"/>
          <w:lang w:eastAsia="ru-RU"/>
        </w:rPr>
        <w:t xml:space="preserve"> </w:t>
      </w:r>
      <w:r w:rsidR="004477F6">
        <w:rPr>
          <w:rFonts w:ascii="Times New Roman" w:eastAsia="SimSun" w:hAnsi="Times New Roman"/>
          <w:b/>
          <w:bCs/>
          <w:sz w:val="24"/>
          <w:lang w:eastAsia="ru-RU"/>
        </w:rPr>
        <w:t>ООШ</w:t>
      </w:r>
    </w:p>
    <w:p w:rsidR="00256003" w:rsidRPr="0079392E" w:rsidRDefault="00256003" w:rsidP="00256003">
      <w:pPr>
        <w:widowControl w:val="0"/>
        <w:spacing w:after="0" w:line="240" w:lineRule="auto"/>
        <w:jc w:val="center"/>
        <w:rPr>
          <w:rFonts w:ascii="Times New Roman" w:eastAsia="SimSun" w:hAnsi="Times New Roman"/>
          <w:b/>
          <w:bCs/>
          <w:sz w:val="24"/>
          <w:lang w:eastAsia="ru-RU"/>
        </w:rPr>
      </w:pPr>
      <w:r w:rsidRPr="0079392E">
        <w:rPr>
          <w:rFonts w:ascii="Times New Roman" w:eastAsia="SimSun" w:hAnsi="Times New Roman"/>
          <w:b/>
          <w:bCs/>
          <w:sz w:val="24"/>
          <w:lang w:eastAsia="ru-RU"/>
        </w:rPr>
        <w:t>требованиям ФГОС ООО</w:t>
      </w:r>
    </w:p>
    <w:p w:rsidR="00256003" w:rsidRPr="0079392E" w:rsidRDefault="00256003" w:rsidP="00256003">
      <w:pPr>
        <w:widowControl w:val="0"/>
        <w:spacing w:after="0" w:line="240" w:lineRule="auto"/>
        <w:rPr>
          <w:rFonts w:ascii="Times New Roman" w:eastAsia="SimSun" w:hAnsi="Times New Roman"/>
          <w:sz w:val="24"/>
          <w:lang w:eastAsia="ru-RU"/>
        </w:rPr>
      </w:pP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7229"/>
      </w:tblGrid>
      <w:tr w:rsidR="00256003" w:rsidRPr="0079392E" w:rsidTr="008D7585">
        <w:tc>
          <w:tcPr>
            <w:tcW w:w="2977" w:type="dxa"/>
          </w:tcPr>
          <w:p w:rsidR="00256003" w:rsidRPr="0079392E" w:rsidRDefault="00256003" w:rsidP="00256003">
            <w:pPr>
              <w:widowControl w:val="0"/>
              <w:spacing w:after="0" w:line="240" w:lineRule="auto"/>
              <w:jc w:val="center"/>
              <w:rPr>
                <w:rFonts w:ascii="Times New Roman" w:eastAsia="SimSun" w:hAnsi="Times New Roman"/>
                <w:b/>
                <w:sz w:val="24"/>
                <w:szCs w:val="24"/>
                <w:lang w:eastAsia="ru-RU"/>
              </w:rPr>
            </w:pPr>
            <w:r w:rsidRPr="0079392E">
              <w:rPr>
                <w:rFonts w:ascii="Times New Roman" w:eastAsia="SimSun" w:hAnsi="Times New Roman"/>
                <w:b/>
                <w:sz w:val="24"/>
                <w:szCs w:val="24"/>
                <w:lang w:eastAsia="ru-RU"/>
              </w:rPr>
              <w:t>Соответствие учебных помещений требованиям СанПиН.</w:t>
            </w:r>
          </w:p>
        </w:tc>
        <w:tc>
          <w:tcPr>
            <w:tcW w:w="7229" w:type="dxa"/>
          </w:tcPr>
          <w:p w:rsidR="00256003" w:rsidRPr="0079392E" w:rsidRDefault="00FF5B1B" w:rsidP="00256003">
            <w:pPr>
              <w:widowControl w:val="0"/>
              <w:spacing w:after="0" w:line="240" w:lineRule="auto"/>
              <w:jc w:val="both"/>
              <w:rPr>
                <w:rFonts w:ascii="Times New Roman" w:eastAsia="SimSun" w:hAnsi="Times New Roman"/>
                <w:bCs/>
                <w:sz w:val="24"/>
                <w:szCs w:val="24"/>
                <w:lang w:eastAsia="ru-RU"/>
              </w:rPr>
            </w:pPr>
            <w:r w:rsidRPr="0079392E">
              <w:rPr>
                <w:rFonts w:ascii="Times New Roman" w:eastAsia="SimSun" w:hAnsi="Times New Roman"/>
                <w:bCs/>
                <w:sz w:val="24"/>
                <w:szCs w:val="24"/>
                <w:lang w:eastAsia="ru-RU"/>
              </w:rPr>
              <w:t xml:space="preserve">МКОУ </w:t>
            </w:r>
            <w:proofErr w:type="spellStart"/>
            <w:r w:rsidR="004477F6">
              <w:rPr>
                <w:rFonts w:ascii="Times New Roman" w:eastAsia="SimSun" w:hAnsi="Times New Roman"/>
                <w:bCs/>
                <w:sz w:val="24"/>
                <w:szCs w:val="24"/>
                <w:lang w:eastAsia="ru-RU"/>
              </w:rPr>
              <w:t>Малохабыкская</w:t>
            </w:r>
            <w:proofErr w:type="spellEnd"/>
            <w:r w:rsidRPr="0079392E">
              <w:rPr>
                <w:rFonts w:ascii="Times New Roman" w:eastAsia="SimSun" w:hAnsi="Times New Roman"/>
                <w:bCs/>
                <w:sz w:val="24"/>
                <w:szCs w:val="24"/>
                <w:lang w:eastAsia="ru-RU"/>
              </w:rPr>
              <w:t xml:space="preserve">  </w:t>
            </w:r>
            <w:r w:rsidR="004477F6">
              <w:rPr>
                <w:rFonts w:ascii="Times New Roman" w:eastAsia="SimSun" w:hAnsi="Times New Roman"/>
                <w:bCs/>
                <w:sz w:val="24"/>
                <w:szCs w:val="24"/>
                <w:lang w:eastAsia="ru-RU"/>
              </w:rPr>
              <w:t>ООШ</w:t>
            </w:r>
            <w:r w:rsidR="00256003" w:rsidRPr="0079392E">
              <w:rPr>
                <w:rFonts w:ascii="Times New Roman" w:eastAsia="SimSun" w:hAnsi="Times New Roman"/>
                <w:bCs/>
                <w:sz w:val="24"/>
                <w:szCs w:val="24"/>
                <w:lang w:eastAsia="ru-RU"/>
              </w:rPr>
              <w:t xml:space="preserve"> располагается в д</w:t>
            </w:r>
            <w:r w:rsidR="00F11CB7">
              <w:rPr>
                <w:rFonts w:ascii="Times New Roman" w:eastAsia="SimSun" w:hAnsi="Times New Roman"/>
                <w:bCs/>
                <w:sz w:val="24"/>
                <w:szCs w:val="24"/>
                <w:lang w:eastAsia="ru-RU"/>
              </w:rPr>
              <w:t>еревянном  здании постройки 1961 года. Школа располагает 10</w:t>
            </w:r>
            <w:r w:rsidRPr="0079392E">
              <w:rPr>
                <w:rFonts w:ascii="Times New Roman" w:eastAsia="SimSun" w:hAnsi="Times New Roman"/>
                <w:bCs/>
                <w:sz w:val="24"/>
                <w:szCs w:val="24"/>
                <w:lang w:eastAsia="ru-RU"/>
              </w:rPr>
              <w:t xml:space="preserve"> </w:t>
            </w:r>
            <w:r w:rsidR="00256003" w:rsidRPr="0079392E">
              <w:rPr>
                <w:rFonts w:ascii="Times New Roman" w:eastAsia="SimSun" w:hAnsi="Times New Roman"/>
                <w:bCs/>
                <w:sz w:val="24"/>
                <w:szCs w:val="24"/>
                <w:lang w:eastAsia="ru-RU"/>
              </w:rPr>
              <w:t>учебными кабинетами, спортивного  зала нет, спор</w:t>
            </w:r>
            <w:r w:rsidR="00F11CB7">
              <w:rPr>
                <w:rFonts w:ascii="Times New Roman" w:eastAsia="SimSun" w:hAnsi="Times New Roman"/>
                <w:bCs/>
                <w:sz w:val="24"/>
                <w:szCs w:val="24"/>
                <w:lang w:eastAsia="ru-RU"/>
              </w:rPr>
              <w:t>тивной площадкой, столовой на 24</w:t>
            </w:r>
            <w:r w:rsidR="00256003" w:rsidRPr="0079392E">
              <w:rPr>
                <w:rFonts w:ascii="Times New Roman" w:eastAsia="SimSun" w:hAnsi="Times New Roman"/>
                <w:bCs/>
                <w:sz w:val="24"/>
                <w:szCs w:val="24"/>
                <w:lang w:eastAsia="ru-RU"/>
              </w:rPr>
              <w:t xml:space="preserve"> мест</w:t>
            </w:r>
            <w:r w:rsidR="00F11CB7">
              <w:rPr>
                <w:rFonts w:ascii="Times New Roman" w:eastAsia="SimSun" w:hAnsi="Times New Roman"/>
                <w:bCs/>
                <w:sz w:val="24"/>
                <w:szCs w:val="24"/>
                <w:lang w:eastAsia="ru-RU"/>
              </w:rPr>
              <w:t>а</w:t>
            </w:r>
            <w:r w:rsidR="00256003" w:rsidRPr="0079392E">
              <w:rPr>
                <w:rFonts w:ascii="Times New Roman" w:eastAsia="SimSun" w:hAnsi="Times New Roman"/>
                <w:bCs/>
                <w:sz w:val="24"/>
                <w:szCs w:val="24"/>
                <w:lang w:eastAsia="ru-RU"/>
              </w:rPr>
              <w:t>, библиотекой с небольшим читальным залом,  мастерской, компьютерным кабинетом. Ежегодно осуществляется косметический ремонт школы, капи</w:t>
            </w:r>
            <w:r w:rsidRPr="0079392E">
              <w:rPr>
                <w:rFonts w:ascii="Times New Roman" w:eastAsia="SimSun" w:hAnsi="Times New Roman"/>
                <w:bCs/>
                <w:sz w:val="24"/>
                <w:szCs w:val="24"/>
                <w:lang w:eastAsia="ru-RU"/>
              </w:rPr>
              <w:t>тальный ремонт проводился в 2014</w:t>
            </w:r>
            <w:r w:rsidR="00256003" w:rsidRPr="0079392E">
              <w:rPr>
                <w:rFonts w:ascii="Times New Roman" w:eastAsia="SimSun" w:hAnsi="Times New Roman"/>
                <w:bCs/>
                <w:sz w:val="24"/>
                <w:szCs w:val="24"/>
                <w:lang w:eastAsia="ru-RU"/>
              </w:rPr>
              <w:t>году. Учебные помещения соответствуют требованиям СанПиН.</w:t>
            </w:r>
          </w:p>
        </w:tc>
      </w:tr>
      <w:tr w:rsidR="00256003" w:rsidRPr="0079392E" w:rsidTr="008D7585">
        <w:tc>
          <w:tcPr>
            <w:tcW w:w="2977" w:type="dxa"/>
          </w:tcPr>
          <w:p w:rsidR="00256003" w:rsidRPr="0079392E" w:rsidRDefault="00256003" w:rsidP="00256003">
            <w:pPr>
              <w:widowControl w:val="0"/>
              <w:spacing w:after="0" w:line="240" w:lineRule="auto"/>
              <w:jc w:val="center"/>
              <w:rPr>
                <w:rFonts w:ascii="Times New Roman" w:eastAsia="SimSun" w:hAnsi="Times New Roman"/>
                <w:b/>
                <w:sz w:val="24"/>
                <w:szCs w:val="24"/>
                <w:lang w:eastAsia="ru-RU"/>
              </w:rPr>
            </w:pPr>
            <w:r w:rsidRPr="0079392E">
              <w:rPr>
                <w:rFonts w:ascii="Times New Roman" w:eastAsia="SimSun" w:hAnsi="Times New Roman"/>
                <w:b/>
                <w:sz w:val="24"/>
                <w:szCs w:val="24"/>
                <w:lang w:eastAsia="ru-RU"/>
              </w:rPr>
              <w:t>Медицинское</w:t>
            </w:r>
          </w:p>
          <w:p w:rsidR="00256003" w:rsidRPr="0079392E" w:rsidRDefault="00256003" w:rsidP="00256003">
            <w:pPr>
              <w:widowControl w:val="0"/>
              <w:spacing w:after="0" w:line="240" w:lineRule="auto"/>
              <w:jc w:val="center"/>
              <w:rPr>
                <w:rFonts w:ascii="Times New Roman" w:eastAsia="SimSun" w:hAnsi="Times New Roman"/>
                <w:b/>
                <w:sz w:val="24"/>
                <w:szCs w:val="24"/>
                <w:lang w:eastAsia="ru-RU"/>
              </w:rPr>
            </w:pPr>
            <w:r w:rsidRPr="0079392E">
              <w:rPr>
                <w:rFonts w:ascii="Times New Roman" w:eastAsia="SimSun" w:hAnsi="Times New Roman"/>
                <w:b/>
                <w:sz w:val="24"/>
                <w:szCs w:val="24"/>
                <w:lang w:eastAsia="ru-RU"/>
              </w:rPr>
              <w:t>обслуживание</w:t>
            </w:r>
          </w:p>
        </w:tc>
        <w:tc>
          <w:tcPr>
            <w:tcW w:w="7229" w:type="dxa"/>
            <w:vAlign w:val="bottom"/>
          </w:tcPr>
          <w:p w:rsidR="00256003" w:rsidRPr="0079392E" w:rsidRDefault="00256003" w:rsidP="00256003">
            <w:pPr>
              <w:widowControl w:val="0"/>
              <w:spacing w:after="0" w:line="240" w:lineRule="auto"/>
              <w:jc w:val="both"/>
              <w:rPr>
                <w:rFonts w:ascii="Times New Roman" w:eastAsia="SimSun" w:hAnsi="Times New Roman"/>
                <w:b/>
                <w:sz w:val="24"/>
                <w:szCs w:val="24"/>
                <w:lang w:eastAsia="ru-RU"/>
              </w:rPr>
            </w:pPr>
            <w:r w:rsidRPr="0079392E">
              <w:rPr>
                <w:rFonts w:ascii="Times New Roman" w:eastAsia="SimSun" w:hAnsi="Times New Roman"/>
                <w:bCs/>
                <w:sz w:val="24"/>
                <w:szCs w:val="24"/>
                <w:lang w:eastAsia="ru-RU"/>
              </w:rPr>
              <w:t xml:space="preserve">Получено оборудование для </w:t>
            </w:r>
            <w:proofErr w:type="spellStart"/>
            <w:r w:rsidRPr="0079392E">
              <w:rPr>
                <w:rFonts w:ascii="Times New Roman" w:eastAsia="SimSun" w:hAnsi="Times New Roman"/>
                <w:bCs/>
                <w:sz w:val="24"/>
                <w:szCs w:val="24"/>
                <w:lang w:eastAsia="ru-RU"/>
              </w:rPr>
              <w:t>мед.кабинета</w:t>
            </w:r>
            <w:proofErr w:type="spellEnd"/>
            <w:r w:rsidRPr="0079392E">
              <w:rPr>
                <w:rFonts w:ascii="Times New Roman" w:eastAsia="SimSun" w:hAnsi="Times New Roman"/>
                <w:bCs/>
                <w:sz w:val="24"/>
                <w:szCs w:val="24"/>
                <w:lang w:eastAsia="ru-RU"/>
              </w:rPr>
              <w:t>. Медицинское обслуживание учащихся</w:t>
            </w:r>
            <w:r w:rsidRPr="0079392E">
              <w:rPr>
                <w:rFonts w:ascii="Times New Roman" w:eastAsia="SimSun" w:hAnsi="Times New Roman"/>
                <w:bCs/>
                <w:sz w:val="24"/>
                <w:szCs w:val="24"/>
                <w:lang w:eastAsia="ru-RU"/>
              </w:rPr>
              <w:tab/>
              <w:t>школы осуществляется медицинским работником по договору.</w:t>
            </w:r>
            <w:r w:rsidRPr="0079392E">
              <w:rPr>
                <w:rFonts w:ascii="Times New Roman" w:eastAsia="SimSun" w:hAnsi="Times New Roman"/>
                <w:bCs/>
                <w:sz w:val="24"/>
                <w:szCs w:val="24"/>
                <w:lang w:eastAsia="ru-RU"/>
              </w:rPr>
              <w:tab/>
              <w:t>Медосмотры учащихся проводятся врачами - узких специальностей (педиатр, окулист, хирург, невролог, дерматолог, лор, фтизиатр).  После осмотра данные о состоянии здоровья доводятся до сведения педагогов, родителей.</w:t>
            </w:r>
          </w:p>
        </w:tc>
      </w:tr>
      <w:tr w:rsidR="00256003" w:rsidRPr="0079392E" w:rsidTr="008D7585">
        <w:tc>
          <w:tcPr>
            <w:tcW w:w="2977" w:type="dxa"/>
          </w:tcPr>
          <w:p w:rsidR="00256003" w:rsidRPr="0079392E" w:rsidRDefault="00256003" w:rsidP="00256003">
            <w:pPr>
              <w:widowControl w:val="0"/>
              <w:spacing w:after="0" w:line="240" w:lineRule="auto"/>
              <w:jc w:val="center"/>
              <w:rPr>
                <w:rFonts w:ascii="Times New Roman" w:eastAsia="SimSun" w:hAnsi="Times New Roman"/>
                <w:b/>
                <w:sz w:val="24"/>
                <w:szCs w:val="24"/>
                <w:lang w:eastAsia="ru-RU"/>
              </w:rPr>
            </w:pPr>
            <w:r w:rsidRPr="0079392E">
              <w:rPr>
                <w:rFonts w:ascii="Times New Roman" w:eastAsia="SimSun" w:hAnsi="Times New Roman"/>
                <w:b/>
                <w:sz w:val="24"/>
                <w:szCs w:val="24"/>
                <w:lang w:eastAsia="ru-RU"/>
              </w:rPr>
              <w:t>Школьная мебель</w:t>
            </w:r>
          </w:p>
        </w:tc>
        <w:tc>
          <w:tcPr>
            <w:tcW w:w="7229" w:type="dxa"/>
            <w:vAlign w:val="bottom"/>
          </w:tcPr>
          <w:p w:rsidR="00256003" w:rsidRPr="0079392E" w:rsidRDefault="00256003" w:rsidP="00256003">
            <w:pPr>
              <w:widowControl w:val="0"/>
              <w:spacing w:after="0" w:line="240" w:lineRule="auto"/>
              <w:jc w:val="both"/>
              <w:rPr>
                <w:rFonts w:ascii="Times New Roman" w:eastAsia="SimSun" w:hAnsi="Times New Roman"/>
                <w:b/>
                <w:sz w:val="24"/>
                <w:szCs w:val="24"/>
                <w:lang w:eastAsia="ru-RU"/>
              </w:rPr>
            </w:pPr>
            <w:r w:rsidRPr="0079392E">
              <w:rPr>
                <w:rFonts w:ascii="Times New Roman" w:eastAsia="SimSun" w:hAnsi="Times New Roman"/>
                <w:bCs/>
                <w:sz w:val="24"/>
                <w:szCs w:val="24"/>
                <w:lang w:eastAsia="ru-RU"/>
              </w:rPr>
              <w:t xml:space="preserve">Установлена во всех классах регулируемая мебель для учащихся, соответствующая требованиям </w:t>
            </w:r>
            <w:proofErr w:type="spellStart"/>
            <w:r w:rsidRPr="0079392E">
              <w:rPr>
                <w:rFonts w:ascii="Times New Roman" w:eastAsia="SimSun" w:hAnsi="Times New Roman"/>
                <w:bCs/>
                <w:sz w:val="24"/>
                <w:szCs w:val="24"/>
                <w:lang w:eastAsia="ru-RU"/>
              </w:rPr>
              <w:t>САНПиНа</w:t>
            </w:r>
            <w:proofErr w:type="spellEnd"/>
            <w:r w:rsidRPr="0079392E">
              <w:rPr>
                <w:rFonts w:ascii="Times New Roman" w:eastAsia="SimSun" w:hAnsi="Times New Roman"/>
                <w:bCs/>
                <w:sz w:val="24"/>
                <w:szCs w:val="24"/>
                <w:lang w:eastAsia="ru-RU"/>
              </w:rPr>
              <w:t>.</w:t>
            </w:r>
          </w:p>
        </w:tc>
      </w:tr>
      <w:tr w:rsidR="00256003" w:rsidRPr="0079392E" w:rsidTr="008D7585">
        <w:tc>
          <w:tcPr>
            <w:tcW w:w="2977" w:type="dxa"/>
            <w:vAlign w:val="bottom"/>
          </w:tcPr>
          <w:p w:rsidR="00256003" w:rsidRPr="0079392E" w:rsidRDefault="00256003" w:rsidP="00256003">
            <w:pPr>
              <w:widowControl w:val="0"/>
              <w:spacing w:after="0" w:line="240" w:lineRule="auto"/>
              <w:jc w:val="center"/>
              <w:rPr>
                <w:rFonts w:ascii="Times New Roman" w:eastAsia="SimSun" w:hAnsi="Times New Roman"/>
                <w:b/>
                <w:sz w:val="24"/>
                <w:szCs w:val="24"/>
                <w:lang w:eastAsia="ru-RU"/>
              </w:rPr>
            </w:pPr>
            <w:r w:rsidRPr="0079392E">
              <w:rPr>
                <w:rFonts w:ascii="Times New Roman" w:eastAsia="SimSun" w:hAnsi="Times New Roman"/>
                <w:b/>
                <w:sz w:val="24"/>
                <w:szCs w:val="24"/>
                <w:lang w:eastAsia="ru-RU"/>
              </w:rPr>
              <w:t>Озеленение,</w:t>
            </w:r>
          </w:p>
          <w:p w:rsidR="00256003" w:rsidRPr="0079392E" w:rsidRDefault="00256003" w:rsidP="00256003">
            <w:pPr>
              <w:widowControl w:val="0"/>
              <w:spacing w:after="0" w:line="240" w:lineRule="auto"/>
              <w:jc w:val="center"/>
              <w:rPr>
                <w:rFonts w:ascii="Times New Roman" w:eastAsia="SimSun" w:hAnsi="Times New Roman"/>
                <w:b/>
                <w:sz w:val="24"/>
                <w:szCs w:val="24"/>
                <w:lang w:eastAsia="ru-RU"/>
              </w:rPr>
            </w:pPr>
            <w:r w:rsidRPr="0079392E">
              <w:rPr>
                <w:rFonts w:ascii="Times New Roman" w:eastAsia="SimSun" w:hAnsi="Times New Roman"/>
                <w:b/>
                <w:sz w:val="24"/>
                <w:szCs w:val="24"/>
                <w:lang w:eastAsia="ru-RU"/>
              </w:rPr>
              <w:t>эстетический</w:t>
            </w:r>
          </w:p>
          <w:p w:rsidR="00256003" w:rsidRPr="0079392E" w:rsidRDefault="00256003" w:rsidP="00256003">
            <w:pPr>
              <w:widowControl w:val="0"/>
              <w:spacing w:after="0" w:line="240" w:lineRule="auto"/>
              <w:jc w:val="center"/>
              <w:rPr>
                <w:rFonts w:ascii="Times New Roman" w:eastAsia="SimSun" w:hAnsi="Times New Roman"/>
                <w:b/>
                <w:sz w:val="24"/>
                <w:szCs w:val="24"/>
                <w:lang w:eastAsia="ru-RU"/>
              </w:rPr>
            </w:pPr>
            <w:r w:rsidRPr="0079392E">
              <w:rPr>
                <w:rFonts w:ascii="Times New Roman" w:eastAsia="SimSun" w:hAnsi="Times New Roman"/>
                <w:b/>
                <w:sz w:val="24"/>
                <w:szCs w:val="24"/>
                <w:lang w:eastAsia="ru-RU"/>
              </w:rPr>
              <w:t>интерьер.</w:t>
            </w:r>
          </w:p>
        </w:tc>
        <w:tc>
          <w:tcPr>
            <w:tcW w:w="7229" w:type="dxa"/>
            <w:vAlign w:val="bottom"/>
          </w:tcPr>
          <w:p w:rsidR="00256003" w:rsidRPr="0079392E" w:rsidRDefault="00256003" w:rsidP="00256003">
            <w:pPr>
              <w:widowControl w:val="0"/>
              <w:spacing w:after="0" w:line="240" w:lineRule="auto"/>
              <w:jc w:val="both"/>
              <w:rPr>
                <w:rFonts w:ascii="Times New Roman" w:eastAsia="SimSun" w:hAnsi="Times New Roman"/>
                <w:b/>
                <w:sz w:val="24"/>
                <w:szCs w:val="24"/>
                <w:lang w:eastAsia="ru-RU"/>
              </w:rPr>
            </w:pPr>
            <w:r w:rsidRPr="0079392E">
              <w:rPr>
                <w:rFonts w:ascii="Times New Roman" w:eastAsia="SimSun" w:hAnsi="Times New Roman"/>
                <w:bCs/>
                <w:sz w:val="24"/>
                <w:szCs w:val="24"/>
                <w:lang w:eastAsia="ru-RU"/>
              </w:rPr>
              <w:t>В школе имеются комнатные растения. Цветовая гамма окрашенных поверхностей кабинетов, коридора, мебели соответствует рекомендациям СанПиН.</w:t>
            </w:r>
          </w:p>
        </w:tc>
      </w:tr>
      <w:tr w:rsidR="00256003" w:rsidRPr="0079392E" w:rsidTr="008D7585">
        <w:tc>
          <w:tcPr>
            <w:tcW w:w="2977" w:type="dxa"/>
          </w:tcPr>
          <w:p w:rsidR="00256003" w:rsidRPr="0079392E" w:rsidRDefault="00256003" w:rsidP="00256003">
            <w:pPr>
              <w:widowControl w:val="0"/>
              <w:spacing w:after="0" w:line="240" w:lineRule="auto"/>
              <w:jc w:val="center"/>
              <w:rPr>
                <w:rFonts w:ascii="Times New Roman" w:eastAsia="SimSun" w:hAnsi="Times New Roman"/>
                <w:b/>
                <w:sz w:val="24"/>
                <w:szCs w:val="24"/>
                <w:lang w:eastAsia="ru-RU"/>
              </w:rPr>
            </w:pPr>
            <w:r w:rsidRPr="0079392E">
              <w:rPr>
                <w:rFonts w:ascii="Times New Roman" w:eastAsia="SimSun" w:hAnsi="Times New Roman"/>
                <w:b/>
                <w:sz w:val="24"/>
                <w:szCs w:val="24"/>
                <w:lang w:eastAsia="ru-RU"/>
              </w:rPr>
              <w:t>Наличие и</w:t>
            </w:r>
          </w:p>
          <w:p w:rsidR="00256003" w:rsidRPr="0079392E" w:rsidRDefault="00256003" w:rsidP="00256003">
            <w:pPr>
              <w:widowControl w:val="0"/>
              <w:spacing w:after="0" w:line="240" w:lineRule="auto"/>
              <w:jc w:val="center"/>
              <w:rPr>
                <w:rFonts w:ascii="Times New Roman" w:eastAsia="SimSun" w:hAnsi="Times New Roman"/>
                <w:b/>
                <w:sz w:val="24"/>
                <w:szCs w:val="24"/>
                <w:lang w:eastAsia="ru-RU"/>
              </w:rPr>
            </w:pPr>
            <w:r w:rsidRPr="0079392E">
              <w:rPr>
                <w:rFonts w:ascii="Times New Roman" w:eastAsia="SimSun" w:hAnsi="Times New Roman"/>
                <w:b/>
                <w:sz w:val="24"/>
                <w:szCs w:val="24"/>
                <w:lang w:eastAsia="ru-RU"/>
              </w:rPr>
              <w:t>соответствие</w:t>
            </w:r>
          </w:p>
          <w:p w:rsidR="00256003" w:rsidRPr="0079392E" w:rsidRDefault="00256003" w:rsidP="00256003">
            <w:pPr>
              <w:widowControl w:val="0"/>
              <w:spacing w:after="0" w:line="240" w:lineRule="auto"/>
              <w:jc w:val="center"/>
              <w:rPr>
                <w:rFonts w:ascii="Times New Roman" w:eastAsia="SimSun" w:hAnsi="Times New Roman"/>
                <w:b/>
                <w:sz w:val="24"/>
                <w:szCs w:val="24"/>
                <w:lang w:eastAsia="ru-RU"/>
              </w:rPr>
            </w:pPr>
            <w:r w:rsidRPr="0079392E">
              <w:rPr>
                <w:rFonts w:ascii="Times New Roman" w:eastAsia="SimSun" w:hAnsi="Times New Roman"/>
                <w:b/>
                <w:sz w:val="24"/>
                <w:szCs w:val="24"/>
                <w:lang w:eastAsia="ru-RU"/>
              </w:rPr>
              <w:lastRenderedPageBreak/>
              <w:t>пищеблока</w:t>
            </w:r>
          </w:p>
          <w:p w:rsidR="00256003" w:rsidRPr="0079392E" w:rsidRDefault="00256003" w:rsidP="00256003">
            <w:pPr>
              <w:widowControl w:val="0"/>
              <w:spacing w:after="0" w:line="240" w:lineRule="auto"/>
              <w:jc w:val="center"/>
              <w:rPr>
                <w:rFonts w:ascii="Times New Roman" w:eastAsia="SimSun" w:hAnsi="Times New Roman"/>
                <w:b/>
                <w:sz w:val="24"/>
                <w:szCs w:val="24"/>
                <w:lang w:eastAsia="ru-RU"/>
              </w:rPr>
            </w:pPr>
            <w:proofErr w:type="spellStart"/>
            <w:r w:rsidRPr="0079392E">
              <w:rPr>
                <w:rFonts w:ascii="Times New Roman" w:eastAsia="SimSun" w:hAnsi="Times New Roman"/>
                <w:b/>
                <w:sz w:val="24"/>
                <w:szCs w:val="24"/>
                <w:lang w:eastAsia="ru-RU"/>
              </w:rPr>
              <w:t>сангигиентребованиям</w:t>
            </w:r>
            <w:proofErr w:type="spellEnd"/>
          </w:p>
        </w:tc>
        <w:tc>
          <w:tcPr>
            <w:tcW w:w="7229" w:type="dxa"/>
            <w:vAlign w:val="bottom"/>
          </w:tcPr>
          <w:p w:rsidR="00256003" w:rsidRPr="0079392E" w:rsidRDefault="00F11CB7" w:rsidP="00F11CB7">
            <w:pPr>
              <w:widowControl w:val="0"/>
              <w:spacing w:after="0" w:line="240" w:lineRule="auto"/>
              <w:jc w:val="both"/>
              <w:rPr>
                <w:rFonts w:ascii="Times New Roman" w:eastAsia="SimSun" w:hAnsi="Times New Roman"/>
                <w:bCs/>
                <w:sz w:val="24"/>
                <w:szCs w:val="24"/>
                <w:lang w:eastAsia="ru-RU"/>
              </w:rPr>
            </w:pPr>
            <w:r>
              <w:rPr>
                <w:rFonts w:ascii="Times New Roman" w:eastAsia="SimSun" w:hAnsi="Times New Roman"/>
                <w:bCs/>
                <w:sz w:val="24"/>
                <w:szCs w:val="24"/>
                <w:lang w:eastAsia="ru-RU"/>
              </w:rPr>
              <w:lastRenderedPageBreak/>
              <w:t>Столовая на 24</w:t>
            </w:r>
            <w:r w:rsidR="00256003" w:rsidRPr="0079392E">
              <w:rPr>
                <w:rFonts w:ascii="Times New Roman" w:eastAsia="SimSun" w:hAnsi="Times New Roman"/>
                <w:bCs/>
                <w:sz w:val="24"/>
                <w:szCs w:val="24"/>
                <w:lang w:eastAsia="ru-RU"/>
              </w:rPr>
              <w:t xml:space="preserve"> мест</w:t>
            </w:r>
            <w:r>
              <w:rPr>
                <w:rFonts w:ascii="Times New Roman" w:eastAsia="SimSun" w:hAnsi="Times New Roman"/>
                <w:bCs/>
                <w:sz w:val="24"/>
                <w:szCs w:val="24"/>
                <w:lang w:eastAsia="ru-RU"/>
              </w:rPr>
              <w:t>а</w:t>
            </w:r>
            <w:r w:rsidR="00256003" w:rsidRPr="0079392E">
              <w:rPr>
                <w:rFonts w:ascii="Times New Roman" w:eastAsia="SimSun" w:hAnsi="Times New Roman"/>
                <w:bCs/>
                <w:sz w:val="24"/>
                <w:szCs w:val="24"/>
                <w:lang w:eastAsia="ru-RU"/>
              </w:rPr>
              <w:t xml:space="preserve">, располагается в приспособленном помещении. В столовой имеется столовая мебель на всех учащихся, </w:t>
            </w:r>
            <w:r w:rsidR="00256003" w:rsidRPr="0079392E">
              <w:rPr>
                <w:rFonts w:ascii="Times New Roman" w:eastAsia="SimSun" w:hAnsi="Times New Roman"/>
                <w:bCs/>
                <w:sz w:val="24"/>
                <w:szCs w:val="24"/>
                <w:lang w:eastAsia="ru-RU"/>
              </w:rPr>
              <w:lastRenderedPageBreak/>
              <w:t>столовая и кухонная посуда в достаточном количестве</w:t>
            </w:r>
          </w:p>
        </w:tc>
      </w:tr>
      <w:tr w:rsidR="00256003" w:rsidRPr="0079392E" w:rsidTr="008D7585">
        <w:tc>
          <w:tcPr>
            <w:tcW w:w="2977" w:type="dxa"/>
            <w:vAlign w:val="bottom"/>
          </w:tcPr>
          <w:p w:rsidR="00256003" w:rsidRPr="0079392E" w:rsidRDefault="00256003" w:rsidP="00256003">
            <w:pPr>
              <w:widowControl w:val="0"/>
              <w:spacing w:after="0" w:line="240" w:lineRule="auto"/>
              <w:jc w:val="center"/>
              <w:rPr>
                <w:rFonts w:ascii="Times New Roman" w:eastAsia="SimSun" w:hAnsi="Times New Roman"/>
                <w:b/>
                <w:sz w:val="24"/>
                <w:szCs w:val="24"/>
                <w:lang w:eastAsia="ru-RU"/>
              </w:rPr>
            </w:pPr>
            <w:r w:rsidRPr="0079392E">
              <w:rPr>
                <w:rFonts w:ascii="Times New Roman" w:eastAsia="SimSun" w:hAnsi="Times New Roman"/>
                <w:b/>
                <w:sz w:val="24"/>
                <w:szCs w:val="24"/>
                <w:lang w:eastAsia="ru-RU"/>
              </w:rPr>
              <w:lastRenderedPageBreak/>
              <w:t>Соответствие</w:t>
            </w:r>
          </w:p>
          <w:p w:rsidR="00256003" w:rsidRPr="0079392E" w:rsidRDefault="00256003" w:rsidP="00256003">
            <w:pPr>
              <w:widowControl w:val="0"/>
              <w:spacing w:after="0" w:line="240" w:lineRule="auto"/>
              <w:jc w:val="center"/>
              <w:rPr>
                <w:rFonts w:ascii="Times New Roman" w:eastAsia="SimSun" w:hAnsi="Times New Roman"/>
                <w:b/>
                <w:sz w:val="24"/>
                <w:szCs w:val="24"/>
                <w:lang w:eastAsia="ru-RU"/>
              </w:rPr>
            </w:pPr>
            <w:r w:rsidRPr="0079392E">
              <w:rPr>
                <w:rFonts w:ascii="Times New Roman" w:eastAsia="SimSun" w:hAnsi="Times New Roman"/>
                <w:b/>
                <w:sz w:val="24"/>
                <w:szCs w:val="24"/>
                <w:lang w:eastAsia="ru-RU"/>
              </w:rPr>
              <w:t>технологического оборудования пищеблока СанПиН.</w:t>
            </w:r>
          </w:p>
        </w:tc>
        <w:tc>
          <w:tcPr>
            <w:tcW w:w="7229" w:type="dxa"/>
          </w:tcPr>
          <w:p w:rsidR="00256003" w:rsidRPr="0079392E" w:rsidRDefault="00256003" w:rsidP="00256003">
            <w:pPr>
              <w:widowControl w:val="0"/>
              <w:spacing w:after="0" w:line="240" w:lineRule="auto"/>
              <w:jc w:val="both"/>
              <w:rPr>
                <w:rFonts w:ascii="Times New Roman" w:eastAsia="SimSun" w:hAnsi="Times New Roman"/>
                <w:b/>
                <w:sz w:val="24"/>
                <w:szCs w:val="24"/>
                <w:lang w:eastAsia="ru-RU"/>
              </w:rPr>
            </w:pPr>
            <w:r w:rsidRPr="0079392E">
              <w:rPr>
                <w:rFonts w:ascii="Times New Roman" w:eastAsia="SimSun" w:hAnsi="Times New Roman"/>
                <w:bCs/>
                <w:sz w:val="24"/>
                <w:szCs w:val="24"/>
                <w:lang w:eastAsia="ru-RU"/>
              </w:rPr>
              <w:t>Имеется современное технологическое оборудование</w:t>
            </w:r>
          </w:p>
        </w:tc>
      </w:tr>
      <w:tr w:rsidR="00256003" w:rsidRPr="0079392E" w:rsidTr="008D7585">
        <w:tc>
          <w:tcPr>
            <w:tcW w:w="2977" w:type="dxa"/>
          </w:tcPr>
          <w:p w:rsidR="00256003" w:rsidRPr="0079392E" w:rsidRDefault="00256003" w:rsidP="00256003">
            <w:pPr>
              <w:widowControl w:val="0"/>
              <w:spacing w:after="0" w:line="240" w:lineRule="auto"/>
              <w:jc w:val="center"/>
              <w:rPr>
                <w:rFonts w:ascii="Times New Roman" w:eastAsia="SimSun" w:hAnsi="Times New Roman"/>
                <w:b/>
                <w:sz w:val="24"/>
                <w:szCs w:val="24"/>
                <w:lang w:eastAsia="ru-RU"/>
              </w:rPr>
            </w:pPr>
            <w:r w:rsidRPr="0079392E">
              <w:rPr>
                <w:rFonts w:ascii="Times New Roman" w:eastAsia="SimSun" w:hAnsi="Times New Roman"/>
                <w:b/>
                <w:sz w:val="24"/>
                <w:szCs w:val="24"/>
                <w:lang w:eastAsia="ru-RU"/>
              </w:rPr>
              <w:t>Воздушный режим</w:t>
            </w:r>
          </w:p>
          <w:p w:rsidR="00256003" w:rsidRPr="0079392E" w:rsidRDefault="00256003" w:rsidP="00256003">
            <w:pPr>
              <w:widowControl w:val="0"/>
              <w:spacing w:after="0" w:line="240" w:lineRule="auto"/>
              <w:jc w:val="center"/>
              <w:rPr>
                <w:rFonts w:ascii="Times New Roman" w:eastAsia="SimSun" w:hAnsi="Times New Roman"/>
                <w:b/>
                <w:sz w:val="24"/>
                <w:szCs w:val="24"/>
                <w:lang w:eastAsia="ru-RU"/>
              </w:rPr>
            </w:pPr>
            <w:r w:rsidRPr="0079392E">
              <w:rPr>
                <w:rFonts w:ascii="Times New Roman" w:eastAsia="SimSun" w:hAnsi="Times New Roman"/>
                <w:b/>
                <w:sz w:val="24"/>
                <w:szCs w:val="24"/>
                <w:lang w:eastAsia="ru-RU"/>
              </w:rPr>
              <w:t>Питьевой режим</w:t>
            </w:r>
          </w:p>
          <w:p w:rsidR="00256003" w:rsidRPr="0079392E" w:rsidRDefault="00256003" w:rsidP="00256003">
            <w:pPr>
              <w:widowControl w:val="0"/>
              <w:spacing w:after="0" w:line="240" w:lineRule="auto"/>
              <w:jc w:val="center"/>
              <w:rPr>
                <w:rFonts w:ascii="Times New Roman" w:eastAsia="SimSun" w:hAnsi="Times New Roman"/>
                <w:b/>
                <w:sz w:val="24"/>
                <w:szCs w:val="24"/>
                <w:lang w:eastAsia="ru-RU"/>
              </w:rPr>
            </w:pPr>
            <w:r w:rsidRPr="0079392E">
              <w:rPr>
                <w:rFonts w:ascii="Times New Roman" w:eastAsia="SimSun" w:hAnsi="Times New Roman"/>
                <w:b/>
                <w:sz w:val="24"/>
                <w:szCs w:val="24"/>
                <w:lang w:eastAsia="ru-RU"/>
              </w:rPr>
              <w:t>Тепловой режим.</w:t>
            </w:r>
          </w:p>
        </w:tc>
        <w:tc>
          <w:tcPr>
            <w:tcW w:w="7229" w:type="dxa"/>
            <w:vAlign w:val="bottom"/>
          </w:tcPr>
          <w:p w:rsidR="00256003" w:rsidRPr="0079392E" w:rsidRDefault="00256003" w:rsidP="00F11CB7">
            <w:pPr>
              <w:widowControl w:val="0"/>
              <w:spacing w:after="0" w:line="240" w:lineRule="auto"/>
              <w:jc w:val="both"/>
              <w:rPr>
                <w:rFonts w:ascii="Times New Roman" w:eastAsia="SimSun" w:hAnsi="Times New Roman"/>
                <w:bCs/>
                <w:sz w:val="24"/>
                <w:szCs w:val="24"/>
                <w:lang w:eastAsia="ru-RU"/>
              </w:rPr>
            </w:pPr>
            <w:r w:rsidRPr="0079392E">
              <w:rPr>
                <w:rFonts w:ascii="Times New Roman" w:eastAsia="SimSun" w:hAnsi="Times New Roman"/>
                <w:bCs/>
                <w:sz w:val="24"/>
                <w:szCs w:val="24"/>
                <w:lang w:eastAsia="ru-RU"/>
              </w:rPr>
              <w:t>«Сквозное» проветривание на перемене. Установлена проточно-вытяжная вентиляция в кабинете информатики, столовой, мастерской. Закуплены и установлены водные диспенсеры, питьевой фонтанчик. Температурный режим соответствует нормам.</w:t>
            </w:r>
          </w:p>
        </w:tc>
      </w:tr>
      <w:tr w:rsidR="00256003" w:rsidRPr="0079392E" w:rsidTr="008D7585">
        <w:tc>
          <w:tcPr>
            <w:tcW w:w="2977" w:type="dxa"/>
          </w:tcPr>
          <w:p w:rsidR="00256003" w:rsidRPr="0079392E" w:rsidRDefault="00256003" w:rsidP="00256003">
            <w:pPr>
              <w:widowControl w:val="0"/>
              <w:spacing w:after="0" w:line="240" w:lineRule="auto"/>
              <w:jc w:val="center"/>
              <w:rPr>
                <w:rFonts w:ascii="Times New Roman" w:eastAsia="SimSun" w:hAnsi="Times New Roman"/>
                <w:b/>
                <w:sz w:val="24"/>
                <w:szCs w:val="24"/>
                <w:lang w:eastAsia="ru-RU"/>
              </w:rPr>
            </w:pPr>
            <w:r w:rsidRPr="0079392E">
              <w:rPr>
                <w:rFonts w:ascii="Times New Roman" w:eastAsia="SimSun" w:hAnsi="Times New Roman"/>
                <w:b/>
                <w:sz w:val="24"/>
                <w:szCs w:val="24"/>
                <w:lang w:eastAsia="ru-RU"/>
              </w:rPr>
              <w:t>Безопасные туалеты</w:t>
            </w:r>
          </w:p>
        </w:tc>
        <w:tc>
          <w:tcPr>
            <w:tcW w:w="7229" w:type="dxa"/>
          </w:tcPr>
          <w:p w:rsidR="00256003" w:rsidRPr="0079392E" w:rsidRDefault="00256003" w:rsidP="00256003">
            <w:pPr>
              <w:widowControl w:val="0"/>
              <w:spacing w:after="0" w:line="240" w:lineRule="auto"/>
              <w:jc w:val="both"/>
              <w:rPr>
                <w:rFonts w:ascii="Times New Roman" w:eastAsia="SimSun" w:hAnsi="Times New Roman"/>
                <w:b/>
                <w:sz w:val="24"/>
                <w:szCs w:val="24"/>
                <w:lang w:eastAsia="ru-RU"/>
              </w:rPr>
            </w:pPr>
          </w:p>
        </w:tc>
      </w:tr>
      <w:tr w:rsidR="00256003" w:rsidRPr="0079392E" w:rsidTr="008D7585">
        <w:tc>
          <w:tcPr>
            <w:tcW w:w="2977" w:type="dxa"/>
          </w:tcPr>
          <w:p w:rsidR="00256003" w:rsidRPr="0079392E" w:rsidRDefault="00256003" w:rsidP="00256003">
            <w:pPr>
              <w:widowControl w:val="0"/>
              <w:spacing w:after="0" w:line="240" w:lineRule="auto"/>
              <w:jc w:val="center"/>
              <w:rPr>
                <w:rFonts w:ascii="Times New Roman" w:eastAsia="SimSun" w:hAnsi="Times New Roman"/>
                <w:b/>
                <w:sz w:val="24"/>
                <w:szCs w:val="24"/>
                <w:lang w:eastAsia="ru-RU"/>
              </w:rPr>
            </w:pPr>
            <w:r w:rsidRPr="0079392E">
              <w:rPr>
                <w:rFonts w:ascii="Times New Roman" w:eastAsia="SimSun" w:hAnsi="Times New Roman"/>
                <w:b/>
                <w:sz w:val="24"/>
                <w:szCs w:val="24"/>
                <w:lang w:eastAsia="ru-RU"/>
              </w:rPr>
              <w:t>Освещение рабочих мест школьников и</w:t>
            </w:r>
          </w:p>
          <w:p w:rsidR="00256003" w:rsidRPr="0079392E" w:rsidRDefault="00256003" w:rsidP="00256003">
            <w:pPr>
              <w:widowControl w:val="0"/>
              <w:spacing w:after="0" w:line="240" w:lineRule="auto"/>
              <w:jc w:val="center"/>
              <w:rPr>
                <w:rFonts w:ascii="Times New Roman" w:eastAsia="SimSun" w:hAnsi="Times New Roman"/>
                <w:b/>
                <w:sz w:val="24"/>
                <w:szCs w:val="24"/>
                <w:lang w:eastAsia="ru-RU"/>
              </w:rPr>
            </w:pPr>
            <w:r w:rsidRPr="0079392E">
              <w:rPr>
                <w:rFonts w:ascii="Times New Roman" w:eastAsia="SimSun" w:hAnsi="Times New Roman"/>
                <w:b/>
                <w:sz w:val="24"/>
                <w:szCs w:val="24"/>
                <w:lang w:eastAsia="ru-RU"/>
              </w:rPr>
              <w:t>педагогов</w:t>
            </w:r>
          </w:p>
        </w:tc>
        <w:tc>
          <w:tcPr>
            <w:tcW w:w="7229" w:type="dxa"/>
            <w:vAlign w:val="bottom"/>
          </w:tcPr>
          <w:p w:rsidR="00256003" w:rsidRPr="0079392E" w:rsidRDefault="00256003" w:rsidP="00256003">
            <w:pPr>
              <w:widowControl w:val="0"/>
              <w:spacing w:after="0" w:line="240" w:lineRule="auto"/>
              <w:jc w:val="both"/>
              <w:rPr>
                <w:rFonts w:ascii="Times New Roman" w:eastAsia="SimSun" w:hAnsi="Times New Roman"/>
                <w:bCs/>
                <w:sz w:val="24"/>
                <w:szCs w:val="24"/>
                <w:lang w:eastAsia="ru-RU"/>
              </w:rPr>
            </w:pPr>
            <w:r w:rsidRPr="0079392E">
              <w:rPr>
                <w:rFonts w:ascii="Times New Roman" w:eastAsia="SimSun" w:hAnsi="Times New Roman"/>
                <w:bCs/>
                <w:sz w:val="24"/>
                <w:szCs w:val="24"/>
                <w:lang w:eastAsia="ru-RU"/>
              </w:rPr>
              <w:t xml:space="preserve">Классные доски оборудованы софитами, замеры освещения по заключению </w:t>
            </w:r>
            <w:proofErr w:type="spellStart"/>
            <w:r w:rsidRPr="0079392E">
              <w:rPr>
                <w:rFonts w:ascii="Times New Roman" w:eastAsia="SimSun" w:hAnsi="Times New Roman"/>
                <w:bCs/>
                <w:sz w:val="24"/>
                <w:szCs w:val="24"/>
                <w:lang w:eastAsia="ru-RU"/>
              </w:rPr>
              <w:t>Роспотребнадзора</w:t>
            </w:r>
            <w:proofErr w:type="spellEnd"/>
            <w:r w:rsidRPr="0079392E">
              <w:rPr>
                <w:rFonts w:ascii="Times New Roman" w:eastAsia="SimSun" w:hAnsi="Times New Roman"/>
                <w:bCs/>
                <w:sz w:val="24"/>
                <w:szCs w:val="24"/>
                <w:lang w:eastAsia="ru-RU"/>
              </w:rPr>
              <w:t xml:space="preserve"> - соответствуют требованиям.</w:t>
            </w:r>
          </w:p>
          <w:p w:rsidR="00256003" w:rsidRPr="0079392E" w:rsidRDefault="00256003" w:rsidP="00256003">
            <w:pPr>
              <w:widowControl w:val="0"/>
              <w:spacing w:after="0" w:line="240" w:lineRule="auto"/>
              <w:jc w:val="both"/>
              <w:rPr>
                <w:rFonts w:ascii="Times New Roman" w:eastAsia="SimSun" w:hAnsi="Times New Roman"/>
                <w:bCs/>
                <w:sz w:val="24"/>
                <w:szCs w:val="24"/>
                <w:lang w:eastAsia="ru-RU"/>
              </w:rPr>
            </w:pPr>
            <w:r w:rsidRPr="0079392E">
              <w:rPr>
                <w:rFonts w:ascii="Times New Roman" w:eastAsia="SimSun" w:hAnsi="Times New Roman"/>
                <w:bCs/>
                <w:sz w:val="24"/>
                <w:szCs w:val="24"/>
                <w:lang w:eastAsia="ru-RU"/>
              </w:rPr>
              <w:t>Осуществляется замена светильников в учебных кабинетах, коридоре</w:t>
            </w:r>
          </w:p>
        </w:tc>
      </w:tr>
      <w:tr w:rsidR="00256003" w:rsidRPr="0079392E" w:rsidTr="008D7585">
        <w:tc>
          <w:tcPr>
            <w:tcW w:w="2977" w:type="dxa"/>
          </w:tcPr>
          <w:p w:rsidR="00256003" w:rsidRPr="0079392E" w:rsidRDefault="00256003" w:rsidP="00256003">
            <w:pPr>
              <w:widowControl w:val="0"/>
              <w:spacing w:after="0" w:line="240" w:lineRule="auto"/>
              <w:jc w:val="center"/>
              <w:rPr>
                <w:rFonts w:ascii="Times New Roman" w:eastAsia="SimSun" w:hAnsi="Times New Roman"/>
                <w:b/>
                <w:sz w:val="24"/>
                <w:szCs w:val="24"/>
                <w:lang w:eastAsia="ru-RU"/>
              </w:rPr>
            </w:pPr>
            <w:r w:rsidRPr="0079392E">
              <w:rPr>
                <w:rFonts w:ascii="Times New Roman" w:eastAsia="SimSun" w:hAnsi="Times New Roman"/>
                <w:b/>
                <w:sz w:val="24"/>
                <w:szCs w:val="24"/>
                <w:lang w:eastAsia="ru-RU"/>
              </w:rPr>
              <w:t>Школьный двор</w:t>
            </w:r>
          </w:p>
        </w:tc>
        <w:tc>
          <w:tcPr>
            <w:tcW w:w="7229" w:type="dxa"/>
            <w:vAlign w:val="bottom"/>
          </w:tcPr>
          <w:p w:rsidR="00256003" w:rsidRPr="0079392E" w:rsidRDefault="00F11CB7" w:rsidP="00256003">
            <w:pPr>
              <w:widowControl w:val="0"/>
              <w:spacing w:after="0" w:line="240" w:lineRule="auto"/>
              <w:jc w:val="both"/>
              <w:rPr>
                <w:rFonts w:ascii="Times New Roman" w:eastAsia="SimSun" w:hAnsi="Times New Roman"/>
                <w:bCs/>
                <w:sz w:val="24"/>
                <w:szCs w:val="24"/>
                <w:lang w:eastAsia="ru-RU"/>
              </w:rPr>
            </w:pPr>
            <w:r>
              <w:rPr>
                <w:rFonts w:ascii="Times New Roman" w:eastAsia="SimSun" w:hAnsi="Times New Roman"/>
                <w:bCs/>
                <w:sz w:val="24"/>
                <w:szCs w:val="24"/>
                <w:lang w:eastAsia="ru-RU"/>
              </w:rPr>
              <w:t>Школьный двор огорожен. П</w:t>
            </w:r>
            <w:r w:rsidR="00256003" w:rsidRPr="0079392E">
              <w:rPr>
                <w:rFonts w:ascii="Times New Roman" w:eastAsia="SimSun" w:hAnsi="Times New Roman"/>
                <w:bCs/>
                <w:sz w:val="24"/>
                <w:szCs w:val="24"/>
                <w:lang w:eastAsia="ru-RU"/>
              </w:rPr>
              <w:t>роведены работы по огораживанию лицевой части и хозяйственной зоны сеткой.</w:t>
            </w:r>
          </w:p>
        </w:tc>
      </w:tr>
    </w:tbl>
    <w:p w:rsidR="00256003" w:rsidRPr="0079392E" w:rsidRDefault="00256003" w:rsidP="00256003">
      <w:pPr>
        <w:widowControl w:val="0"/>
        <w:spacing w:after="0" w:line="240" w:lineRule="auto"/>
        <w:rPr>
          <w:rFonts w:ascii="Times New Roman" w:eastAsia="SimSun" w:hAnsi="Times New Roman"/>
          <w:sz w:val="24"/>
          <w:lang w:eastAsia="ru-RU"/>
        </w:rPr>
      </w:pPr>
    </w:p>
    <w:p w:rsidR="0032410C" w:rsidRPr="0079392E" w:rsidRDefault="0032410C" w:rsidP="00256003">
      <w:pPr>
        <w:widowControl w:val="0"/>
        <w:spacing w:after="0" w:line="240" w:lineRule="auto"/>
        <w:jc w:val="both"/>
        <w:rPr>
          <w:rFonts w:ascii="Times New Roman" w:eastAsia="Arial Unicode MS" w:hAnsi="Times New Roman"/>
          <w:b/>
          <w:shd w:val="clear" w:color="auto" w:fill="FFFFFF"/>
          <w:lang w:eastAsia="ru-RU"/>
        </w:rPr>
      </w:pPr>
    </w:p>
    <w:p w:rsidR="00256003" w:rsidRPr="0079392E" w:rsidRDefault="00256003" w:rsidP="00256003">
      <w:pPr>
        <w:widowControl w:val="0"/>
        <w:spacing w:after="0" w:line="240" w:lineRule="auto"/>
        <w:jc w:val="both"/>
        <w:rPr>
          <w:rFonts w:ascii="Times New Roman" w:eastAsia="SimSun" w:hAnsi="Times New Roman"/>
          <w:b/>
          <w:sz w:val="24"/>
          <w:lang w:eastAsia="ru-RU"/>
        </w:rPr>
      </w:pPr>
      <w:r w:rsidRPr="0079392E">
        <w:rPr>
          <w:rFonts w:ascii="Times New Roman" w:eastAsia="Arial Unicode MS" w:hAnsi="Times New Roman"/>
          <w:b/>
          <w:shd w:val="clear" w:color="auto" w:fill="FFFFFF"/>
          <w:lang w:eastAsia="ru-RU"/>
        </w:rPr>
        <w:t xml:space="preserve">Кабинет русского языка и литературы. </w:t>
      </w:r>
      <w:r w:rsidR="00F11CB7">
        <w:rPr>
          <w:rFonts w:ascii="Times New Roman" w:eastAsia="SimSun" w:hAnsi="Times New Roman"/>
          <w:sz w:val="24"/>
          <w:lang w:eastAsia="ru-RU"/>
        </w:rPr>
        <w:t>Оборудован наглядным материалом, ноутбуком, проектором, интерактивной доской.</w:t>
      </w:r>
    </w:p>
    <w:p w:rsidR="00256003" w:rsidRPr="0079392E" w:rsidRDefault="00256003" w:rsidP="00256003">
      <w:pPr>
        <w:widowControl w:val="0"/>
        <w:spacing w:after="0" w:line="240" w:lineRule="auto"/>
        <w:jc w:val="both"/>
        <w:rPr>
          <w:rFonts w:ascii="Times New Roman" w:eastAsia="SimSun" w:hAnsi="Times New Roman"/>
          <w:b/>
          <w:sz w:val="24"/>
          <w:lang w:eastAsia="ru-RU"/>
        </w:rPr>
      </w:pPr>
      <w:r w:rsidRPr="0079392E">
        <w:rPr>
          <w:rFonts w:ascii="Times New Roman" w:eastAsia="Arial Unicode MS" w:hAnsi="Times New Roman"/>
          <w:b/>
          <w:shd w:val="clear" w:color="auto" w:fill="FFFFFF"/>
          <w:lang w:eastAsia="ru-RU"/>
        </w:rPr>
        <w:t xml:space="preserve">Кабинет математики. </w:t>
      </w:r>
      <w:r w:rsidR="00F11CB7">
        <w:rPr>
          <w:rFonts w:ascii="Times New Roman" w:eastAsia="SimSun" w:hAnsi="Times New Roman"/>
          <w:sz w:val="24"/>
          <w:lang w:eastAsia="ru-RU"/>
        </w:rPr>
        <w:t>Оборудован компьютером, экраном</w:t>
      </w:r>
      <w:r w:rsidRPr="0079392E">
        <w:rPr>
          <w:rFonts w:ascii="Times New Roman" w:eastAsia="SimSun" w:hAnsi="Times New Roman"/>
          <w:sz w:val="24"/>
          <w:lang w:eastAsia="ru-RU"/>
        </w:rPr>
        <w:t xml:space="preserve">. </w:t>
      </w:r>
    </w:p>
    <w:p w:rsidR="00256003" w:rsidRPr="0079392E" w:rsidRDefault="00256003" w:rsidP="00256003">
      <w:pPr>
        <w:widowControl w:val="0"/>
        <w:spacing w:after="0" w:line="240" w:lineRule="auto"/>
        <w:jc w:val="both"/>
        <w:rPr>
          <w:rFonts w:ascii="Times New Roman" w:eastAsia="SimSun" w:hAnsi="Times New Roman"/>
          <w:b/>
          <w:sz w:val="24"/>
          <w:lang w:eastAsia="ru-RU"/>
        </w:rPr>
      </w:pPr>
      <w:r w:rsidRPr="0079392E">
        <w:rPr>
          <w:rFonts w:ascii="Times New Roman" w:eastAsia="Arial Unicode MS" w:hAnsi="Times New Roman"/>
          <w:b/>
          <w:shd w:val="clear" w:color="auto" w:fill="FFFFFF"/>
          <w:lang w:eastAsia="ru-RU"/>
        </w:rPr>
        <w:t>Кабинет информатики</w:t>
      </w:r>
      <w:r w:rsidR="00F11CB7">
        <w:rPr>
          <w:rFonts w:ascii="Times New Roman" w:eastAsia="SimSun" w:hAnsi="Times New Roman"/>
          <w:sz w:val="24"/>
          <w:lang w:eastAsia="ru-RU"/>
        </w:rPr>
        <w:t>. Оборудован принтером, 6 компьютеров</w:t>
      </w:r>
      <w:r w:rsidRPr="0079392E">
        <w:rPr>
          <w:rFonts w:ascii="Times New Roman" w:eastAsia="SimSun" w:hAnsi="Times New Roman"/>
          <w:sz w:val="24"/>
          <w:lang w:eastAsia="ru-RU"/>
        </w:rPr>
        <w:t xml:space="preserve"> - рабочих мест для учащихся.</w:t>
      </w:r>
    </w:p>
    <w:p w:rsidR="00256003" w:rsidRPr="0079392E" w:rsidRDefault="00256003" w:rsidP="00256003">
      <w:pPr>
        <w:widowControl w:val="0"/>
        <w:spacing w:after="0" w:line="240" w:lineRule="auto"/>
        <w:jc w:val="both"/>
        <w:rPr>
          <w:rFonts w:ascii="Times New Roman" w:eastAsia="SimSun" w:hAnsi="Times New Roman"/>
          <w:b/>
          <w:sz w:val="24"/>
          <w:lang w:eastAsia="ru-RU"/>
        </w:rPr>
      </w:pPr>
      <w:r w:rsidRPr="0079392E">
        <w:rPr>
          <w:rFonts w:ascii="Times New Roman" w:eastAsia="Arial Unicode MS" w:hAnsi="Times New Roman"/>
          <w:b/>
          <w:shd w:val="clear" w:color="auto" w:fill="FFFFFF"/>
          <w:lang w:eastAsia="ru-RU"/>
        </w:rPr>
        <w:t>Кабинет начальных классов</w:t>
      </w:r>
      <w:r w:rsidRPr="0079392E">
        <w:rPr>
          <w:rFonts w:ascii="Times New Roman" w:eastAsia="SimSun" w:hAnsi="Times New Roman"/>
          <w:sz w:val="24"/>
          <w:lang w:eastAsia="ru-RU"/>
        </w:rPr>
        <w:t>. Оборудован компьютером,  экран, имеется ноутбук для учителя и для учащихся. Имеется оборудование для реализации ФГОС.</w:t>
      </w:r>
    </w:p>
    <w:p w:rsidR="00256003" w:rsidRPr="0079392E" w:rsidRDefault="00256003" w:rsidP="00256003">
      <w:pPr>
        <w:widowControl w:val="0"/>
        <w:spacing w:after="0" w:line="240" w:lineRule="auto"/>
        <w:jc w:val="both"/>
        <w:rPr>
          <w:rFonts w:ascii="Times New Roman" w:eastAsia="SimSun" w:hAnsi="Times New Roman"/>
          <w:b/>
          <w:sz w:val="24"/>
          <w:lang w:eastAsia="ru-RU"/>
        </w:rPr>
      </w:pPr>
      <w:r w:rsidRPr="0079392E">
        <w:rPr>
          <w:rFonts w:ascii="Times New Roman" w:eastAsia="Arial Unicode MS" w:hAnsi="Times New Roman"/>
          <w:b/>
          <w:shd w:val="clear" w:color="auto" w:fill="FFFFFF"/>
          <w:lang w:eastAsia="ru-RU"/>
        </w:rPr>
        <w:t>Кабинет начальных классов</w:t>
      </w:r>
      <w:r w:rsidRPr="0079392E">
        <w:rPr>
          <w:rFonts w:ascii="Times New Roman" w:eastAsia="SimSun" w:hAnsi="Times New Roman"/>
          <w:sz w:val="24"/>
          <w:lang w:eastAsia="ru-RU"/>
        </w:rPr>
        <w:t>. Оборудован компьютером, экраном, принтером. Имеется оборудование для реализации ФГОС.</w:t>
      </w:r>
    </w:p>
    <w:p w:rsidR="00256003" w:rsidRPr="0079392E" w:rsidRDefault="00256003" w:rsidP="00256003">
      <w:pPr>
        <w:widowControl w:val="0"/>
        <w:spacing w:after="0" w:line="240" w:lineRule="auto"/>
        <w:jc w:val="both"/>
        <w:rPr>
          <w:rFonts w:ascii="Times New Roman" w:eastAsia="SimSun" w:hAnsi="Times New Roman"/>
          <w:b/>
          <w:sz w:val="24"/>
          <w:lang w:eastAsia="ru-RU"/>
        </w:rPr>
      </w:pPr>
      <w:r w:rsidRPr="0079392E">
        <w:rPr>
          <w:rFonts w:ascii="Times New Roman" w:eastAsia="Arial Unicode MS" w:hAnsi="Times New Roman"/>
          <w:b/>
          <w:shd w:val="clear" w:color="auto" w:fill="FFFFFF"/>
          <w:lang w:eastAsia="ru-RU"/>
        </w:rPr>
        <w:t>Кабинет начальных классов</w:t>
      </w:r>
      <w:r w:rsidRPr="0079392E">
        <w:rPr>
          <w:rFonts w:ascii="Times New Roman" w:eastAsia="SimSun" w:hAnsi="Times New Roman"/>
          <w:sz w:val="24"/>
          <w:lang w:eastAsia="ru-RU"/>
        </w:rPr>
        <w:t>. Оборудован компьютером,  интерактивной доской, имеется ноутбук для учителя и для учащихся. Имеется оборудование для реализации ФГОС.</w:t>
      </w:r>
    </w:p>
    <w:p w:rsidR="00256003" w:rsidRPr="0079392E" w:rsidRDefault="00256003" w:rsidP="00256003">
      <w:pPr>
        <w:widowControl w:val="0"/>
        <w:spacing w:after="0" w:line="240" w:lineRule="auto"/>
        <w:jc w:val="both"/>
        <w:rPr>
          <w:rFonts w:ascii="Times New Roman" w:eastAsia="SimSun" w:hAnsi="Times New Roman"/>
          <w:b/>
          <w:sz w:val="24"/>
          <w:lang w:eastAsia="ru-RU"/>
        </w:rPr>
      </w:pPr>
      <w:r w:rsidRPr="0079392E">
        <w:rPr>
          <w:rFonts w:ascii="Times New Roman" w:eastAsia="Arial Unicode MS" w:hAnsi="Times New Roman"/>
          <w:b/>
          <w:shd w:val="clear" w:color="auto" w:fill="FFFFFF"/>
          <w:lang w:eastAsia="ru-RU"/>
        </w:rPr>
        <w:t xml:space="preserve">Кабинет биологии и химии. </w:t>
      </w:r>
      <w:r w:rsidRPr="0079392E">
        <w:rPr>
          <w:rFonts w:ascii="Times New Roman" w:eastAsia="SimSun" w:hAnsi="Times New Roman"/>
          <w:sz w:val="24"/>
          <w:lang w:eastAsia="ru-RU"/>
        </w:rPr>
        <w:t>Оборудован компьютером, экраном, имеются вытяжной шкаф, специализированная мебель, демонстрационный стол, подведена вода к каждому. Имеются специализированная мебель, лаборантская.</w:t>
      </w:r>
    </w:p>
    <w:p w:rsidR="00256003" w:rsidRPr="0079392E" w:rsidRDefault="00256003" w:rsidP="00256003">
      <w:pPr>
        <w:widowControl w:val="0"/>
        <w:spacing w:after="0" w:line="240" w:lineRule="auto"/>
        <w:jc w:val="both"/>
        <w:rPr>
          <w:rFonts w:ascii="Times New Roman" w:eastAsia="SimSun" w:hAnsi="Times New Roman"/>
          <w:b/>
          <w:sz w:val="24"/>
          <w:lang w:eastAsia="ru-RU"/>
        </w:rPr>
      </w:pPr>
      <w:r w:rsidRPr="0079392E">
        <w:rPr>
          <w:rFonts w:ascii="Times New Roman" w:eastAsia="Arial Unicode MS" w:hAnsi="Times New Roman"/>
          <w:b/>
          <w:shd w:val="clear" w:color="auto" w:fill="FFFFFF"/>
          <w:lang w:eastAsia="ru-RU"/>
        </w:rPr>
        <w:t xml:space="preserve">Кабинет истории, географии. </w:t>
      </w:r>
      <w:r w:rsidR="00A705AD" w:rsidRPr="0079392E">
        <w:rPr>
          <w:rFonts w:ascii="Times New Roman" w:eastAsia="SimSun" w:hAnsi="Times New Roman"/>
          <w:sz w:val="24"/>
          <w:lang w:eastAsia="ru-RU"/>
        </w:rPr>
        <w:t>Оборудован компьютером.</w:t>
      </w:r>
    </w:p>
    <w:p w:rsidR="008F0C52" w:rsidRPr="0079392E" w:rsidRDefault="00256003" w:rsidP="00256003">
      <w:pPr>
        <w:shd w:val="clear" w:color="auto" w:fill="FFFFFF"/>
        <w:spacing w:after="0" w:line="240" w:lineRule="auto"/>
        <w:ind w:right="17" w:firstLine="426"/>
        <w:jc w:val="both"/>
        <w:rPr>
          <w:rFonts w:ascii="Times New Roman" w:eastAsia="SimSun" w:hAnsi="Times New Roman" w:cs="Courier New"/>
          <w:sz w:val="24"/>
          <w:szCs w:val="24"/>
          <w:lang w:eastAsia="ru-RU"/>
        </w:rPr>
      </w:pPr>
      <w:r w:rsidRPr="0079392E">
        <w:rPr>
          <w:rFonts w:ascii="Times New Roman" w:eastAsia="Arial Unicode MS" w:hAnsi="Times New Roman"/>
          <w:b/>
          <w:shd w:val="clear" w:color="auto" w:fill="FFFFFF"/>
          <w:lang w:eastAsia="ru-RU"/>
        </w:rPr>
        <w:t>Кабинет  школьная библиотека</w:t>
      </w:r>
      <w:r w:rsidRPr="0079392E">
        <w:rPr>
          <w:rFonts w:ascii="Times New Roman" w:eastAsia="SimSun" w:hAnsi="Times New Roman" w:cs="Courier New"/>
          <w:sz w:val="24"/>
          <w:szCs w:val="24"/>
          <w:lang w:eastAsia="ru-RU"/>
        </w:rPr>
        <w:t xml:space="preserve">. Имеет в своем фонде учебники, художественную, методическую литературу, журналы, энциклопедии, брошюры, </w:t>
      </w:r>
      <w:proofErr w:type="spellStart"/>
      <w:r w:rsidRPr="0079392E">
        <w:rPr>
          <w:rFonts w:ascii="Times New Roman" w:eastAsia="SimSun" w:hAnsi="Times New Roman" w:cs="Courier New"/>
          <w:sz w:val="24"/>
          <w:szCs w:val="24"/>
          <w:lang w:eastAsia="ru-RU"/>
        </w:rPr>
        <w:t>медиатеку</w:t>
      </w:r>
      <w:proofErr w:type="spellEnd"/>
      <w:r w:rsidRPr="0079392E">
        <w:rPr>
          <w:rFonts w:ascii="Times New Roman" w:eastAsia="SimSun" w:hAnsi="Times New Roman" w:cs="Courier New"/>
          <w:sz w:val="24"/>
          <w:szCs w:val="24"/>
          <w:lang w:eastAsia="ru-RU"/>
        </w:rPr>
        <w:t>. Библиотека осуществляет подписку на периодические издания. Оборудован читальный зал библиотеки. Для работы учащихся и учителей школы в читальном зале библиотеки установлены компьютеры, ксерокс, сканер, принтер</w:t>
      </w:r>
    </w:p>
    <w:tbl>
      <w:tblPr>
        <w:tblW w:w="10398"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37"/>
        <w:gridCol w:w="4961"/>
      </w:tblGrid>
      <w:tr w:rsidR="00A705AD" w:rsidRPr="0079392E" w:rsidTr="008D7585">
        <w:tc>
          <w:tcPr>
            <w:tcW w:w="5437" w:type="dxa"/>
            <w:vAlign w:val="bottom"/>
          </w:tcPr>
          <w:p w:rsidR="00A705AD" w:rsidRPr="0079392E" w:rsidRDefault="00A705AD" w:rsidP="008D7585">
            <w:pPr>
              <w:pStyle w:val="a3"/>
              <w:jc w:val="center"/>
              <w:rPr>
                <w:rFonts w:ascii="Times New Roman" w:hAnsi="Times New Roman"/>
                <w:b/>
                <w:color w:val="auto"/>
                <w:szCs w:val="24"/>
              </w:rPr>
            </w:pPr>
            <w:r w:rsidRPr="0079392E">
              <w:rPr>
                <w:rStyle w:val="22"/>
                <w:color w:val="auto"/>
                <w:sz w:val="24"/>
                <w:szCs w:val="24"/>
              </w:rPr>
              <w:t>Требования ФГОС ООО</w:t>
            </w:r>
          </w:p>
        </w:tc>
        <w:tc>
          <w:tcPr>
            <w:tcW w:w="4961" w:type="dxa"/>
          </w:tcPr>
          <w:p w:rsidR="00A705AD" w:rsidRPr="0079392E" w:rsidRDefault="00A705AD" w:rsidP="008D7585">
            <w:pPr>
              <w:pStyle w:val="a3"/>
              <w:jc w:val="center"/>
              <w:rPr>
                <w:rFonts w:ascii="Times New Roman" w:hAnsi="Times New Roman"/>
                <w:b/>
                <w:color w:val="auto"/>
                <w:szCs w:val="24"/>
              </w:rPr>
            </w:pPr>
            <w:r w:rsidRPr="0079392E">
              <w:rPr>
                <w:rStyle w:val="22"/>
                <w:color w:val="auto"/>
                <w:sz w:val="24"/>
                <w:szCs w:val="24"/>
              </w:rPr>
              <w:t>Условия, созданные в школе</w:t>
            </w:r>
          </w:p>
        </w:tc>
      </w:tr>
      <w:tr w:rsidR="00A705AD" w:rsidRPr="0079392E" w:rsidTr="008D7585">
        <w:tc>
          <w:tcPr>
            <w:tcW w:w="5437" w:type="dxa"/>
          </w:tcPr>
          <w:p w:rsidR="00A705AD" w:rsidRPr="0079392E" w:rsidRDefault="00A705AD" w:rsidP="008D7585">
            <w:pPr>
              <w:pStyle w:val="a3"/>
              <w:jc w:val="both"/>
              <w:rPr>
                <w:rFonts w:ascii="Times New Roman" w:hAnsi="Times New Roman"/>
                <w:b/>
                <w:bCs/>
                <w:color w:val="auto"/>
                <w:szCs w:val="24"/>
              </w:rPr>
            </w:pPr>
            <w:r w:rsidRPr="0079392E">
              <w:rPr>
                <w:rStyle w:val="2111"/>
                <w:color w:val="auto"/>
              </w:rPr>
              <w:t xml:space="preserve">Учебные кабинеты с автоматизированными </w:t>
            </w:r>
            <w:r w:rsidRPr="0079392E">
              <w:rPr>
                <w:rStyle w:val="2111"/>
                <w:color w:val="auto"/>
              </w:rPr>
              <w:lastRenderedPageBreak/>
              <w:t>рабочими местами учащихся и педагогических работников.</w:t>
            </w:r>
          </w:p>
        </w:tc>
        <w:tc>
          <w:tcPr>
            <w:tcW w:w="4961" w:type="dxa"/>
          </w:tcPr>
          <w:p w:rsidR="00A705AD" w:rsidRPr="0079392E" w:rsidRDefault="00A705AD" w:rsidP="008D7585">
            <w:pPr>
              <w:pStyle w:val="a3"/>
              <w:jc w:val="both"/>
              <w:rPr>
                <w:rFonts w:ascii="Times New Roman" w:hAnsi="Times New Roman"/>
                <w:b/>
                <w:bCs/>
                <w:color w:val="auto"/>
                <w:szCs w:val="24"/>
              </w:rPr>
            </w:pPr>
            <w:r w:rsidRPr="0079392E">
              <w:rPr>
                <w:rStyle w:val="2111"/>
                <w:color w:val="auto"/>
              </w:rPr>
              <w:lastRenderedPageBreak/>
              <w:t>В каждом учебном кабинете школы</w:t>
            </w:r>
          </w:p>
        </w:tc>
      </w:tr>
      <w:tr w:rsidR="00A705AD" w:rsidRPr="0079392E" w:rsidTr="008D7585">
        <w:tc>
          <w:tcPr>
            <w:tcW w:w="5437" w:type="dxa"/>
          </w:tcPr>
          <w:p w:rsidR="00A705AD" w:rsidRPr="0079392E" w:rsidRDefault="00A705AD" w:rsidP="008D7585">
            <w:pPr>
              <w:pStyle w:val="a3"/>
              <w:jc w:val="both"/>
              <w:rPr>
                <w:rFonts w:ascii="Times New Roman" w:hAnsi="Times New Roman"/>
                <w:b/>
                <w:bCs/>
                <w:color w:val="auto"/>
                <w:szCs w:val="24"/>
              </w:rPr>
            </w:pPr>
            <w:r w:rsidRPr="0079392E">
              <w:rPr>
                <w:rStyle w:val="2111"/>
                <w:color w:val="auto"/>
              </w:rPr>
              <w:lastRenderedPageBreak/>
              <w:t>Помещения для занятий учебно-исследовательской и проектной деятельностью.</w:t>
            </w:r>
          </w:p>
        </w:tc>
        <w:tc>
          <w:tcPr>
            <w:tcW w:w="4961" w:type="dxa"/>
            <w:vAlign w:val="bottom"/>
          </w:tcPr>
          <w:p w:rsidR="00A705AD" w:rsidRPr="0079392E" w:rsidRDefault="00A705AD" w:rsidP="008D7585">
            <w:pPr>
              <w:pStyle w:val="a3"/>
              <w:jc w:val="both"/>
              <w:rPr>
                <w:rFonts w:ascii="Times New Roman" w:hAnsi="Times New Roman"/>
                <w:b/>
                <w:bCs/>
                <w:color w:val="auto"/>
                <w:szCs w:val="24"/>
              </w:rPr>
            </w:pPr>
            <w:r w:rsidRPr="0079392E">
              <w:rPr>
                <w:rStyle w:val="2111"/>
                <w:color w:val="auto"/>
              </w:rPr>
              <w:t>Проектная и учебно-исследовательская деятельность реализуется в предметных кабинетах: технологии, физики, химии, Информатики, истории, русского языка, биологии</w:t>
            </w:r>
          </w:p>
        </w:tc>
      </w:tr>
      <w:tr w:rsidR="00A705AD" w:rsidRPr="0079392E" w:rsidTr="008D7585">
        <w:tc>
          <w:tcPr>
            <w:tcW w:w="5437" w:type="dxa"/>
            <w:vAlign w:val="bottom"/>
          </w:tcPr>
          <w:p w:rsidR="00A705AD" w:rsidRPr="0079392E" w:rsidRDefault="00A705AD" w:rsidP="008D7585">
            <w:pPr>
              <w:pStyle w:val="a3"/>
              <w:jc w:val="both"/>
              <w:rPr>
                <w:rFonts w:ascii="Times New Roman" w:hAnsi="Times New Roman"/>
                <w:b/>
                <w:bCs/>
                <w:color w:val="auto"/>
                <w:szCs w:val="24"/>
              </w:rPr>
            </w:pPr>
            <w:r w:rsidRPr="0079392E">
              <w:rPr>
                <w:rStyle w:val="2111"/>
                <w:color w:val="auto"/>
              </w:rPr>
              <w:t>Помещения</w:t>
            </w:r>
            <w:r w:rsidRPr="0079392E">
              <w:rPr>
                <w:rStyle w:val="2111"/>
                <w:color w:val="auto"/>
              </w:rPr>
              <w:tab/>
              <w:t>для</w:t>
            </w:r>
            <w:r w:rsidRPr="0079392E">
              <w:rPr>
                <w:rStyle w:val="2111"/>
                <w:color w:val="auto"/>
              </w:rPr>
              <w:tab/>
              <w:t>занятий моделированием и техническим творчеством (лаборатории и мастерские), музыкой, хореографией и изобразительным искусством.</w:t>
            </w:r>
          </w:p>
        </w:tc>
        <w:tc>
          <w:tcPr>
            <w:tcW w:w="4961" w:type="dxa"/>
          </w:tcPr>
          <w:p w:rsidR="00A705AD" w:rsidRPr="0079392E" w:rsidRDefault="00A705AD" w:rsidP="008D7585">
            <w:pPr>
              <w:pStyle w:val="a3"/>
              <w:jc w:val="both"/>
              <w:rPr>
                <w:rFonts w:ascii="Times New Roman" w:hAnsi="Times New Roman"/>
                <w:b/>
                <w:bCs/>
                <w:color w:val="auto"/>
                <w:szCs w:val="24"/>
              </w:rPr>
            </w:pPr>
            <w:r w:rsidRPr="0079392E">
              <w:rPr>
                <w:rStyle w:val="2111"/>
                <w:color w:val="auto"/>
              </w:rPr>
              <w:t>Учащимся обеспечен доступ во внеурочное время в мастерскую,</w:t>
            </w:r>
            <w:r w:rsidRPr="0079392E">
              <w:rPr>
                <w:rStyle w:val="2111"/>
                <w:color w:val="auto"/>
              </w:rPr>
              <w:tab/>
              <w:t>учебные</w:t>
            </w:r>
            <w:r w:rsidRPr="0079392E">
              <w:rPr>
                <w:rStyle w:val="2111"/>
                <w:color w:val="auto"/>
              </w:rPr>
              <w:tab/>
              <w:t>кабинеты, библиотеку.</w:t>
            </w:r>
          </w:p>
        </w:tc>
      </w:tr>
      <w:tr w:rsidR="00A705AD" w:rsidRPr="0079392E" w:rsidTr="008D7585">
        <w:tc>
          <w:tcPr>
            <w:tcW w:w="5437" w:type="dxa"/>
          </w:tcPr>
          <w:p w:rsidR="00A705AD" w:rsidRPr="0079392E" w:rsidRDefault="00A705AD" w:rsidP="008D7585">
            <w:pPr>
              <w:pStyle w:val="a3"/>
              <w:jc w:val="both"/>
              <w:rPr>
                <w:rFonts w:ascii="Times New Roman" w:hAnsi="Times New Roman"/>
                <w:b/>
                <w:bCs/>
                <w:color w:val="auto"/>
                <w:szCs w:val="24"/>
              </w:rPr>
            </w:pPr>
            <w:r w:rsidRPr="0079392E">
              <w:rPr>
                <w:rStyle w:val="2111"/>
                <w:color w:val="auto"/>
              </w:rPr>
              <w:t>Информационно-библиотечные центры</w:t>
            </w:r>
            <w:r w:rsidRPr="0079392E">
              <w:rPr>
                <w:rStyle w:val="2111"/>
                <w:color w:val="auto"/>
              </w:rPr>
              <w:tab/>
              <w:t xml:space="preserve">с рабочими зонами, оборудованными читальными залами и книгохранилищами, обеспечивающими сохранность книжного фонда, </w:t>
            </w:r>
            <w:proofErr w:type="spellStart"/>
            <w:r w:rsidRPr="0079392E">
              <w:rPr>
                <w:rStyle w:val="2111"/>
                <w:color w:val="auto"/>
              </w:rPr>
              <w:t>медиатекой</w:t>
            </w:r>
            <w:proofErr w:type="spellEnd"/>
            <w:r w:rsidRPr="0079392E">
              <w:rPr>
                <w:rStyle w:val="2111"/>
                <w:color w:val="auto"/>
              </w:rPr>
              <w:t xml:space="preserve">. </w:t>
            </w:r>
          </w:p>
        </w:tc>
        <w:tc>
          <w:tcPr>
            <w:tcW w:w="4961" w:type="dxa"/>
            <w:vAlign w:val="bottom"/>
          </w:tcPr>
          <w:p w:rsidR="00A705AD" w:rsidRPr="0079392E" w:rsidRDefault="00A705AD" w:rsidP="008D7585">
            <w:pPr>
              <w:pStyle w:val="a3"/>
              <w:jc w:val="both"/>
              <w:rPr>
                <w:rFonts w:ascii="Times New Roman" w:hAnsi="Times New Roman"/>
                <w:b/>
                <w:bCs/>
                <w:color w:val="auto"/>
                <w:szCs w:val="24"/>
              </w:rPr>
            </w:pPr>
            <w:r w:rsidRPr="0079392E">
              <w:rPr>
                <w:rStyle w:val="2111"/>
                <w:color w:val="auto"/>
              </w:rPr>
              <w:t xml:space="preserve">В школе функционирует библиотека, в которой установлено МФУ. Оборудован в библиотеке читальный зал с компьютером с подключением к Интернету. В библиотеке находится периодическая литература, газеты, методическая литература для учащихся и учителей. </w:t>
            </w:r>
            <w:proofErr w:type="spellStart"/>
            <w:r w:rsidRPr="0079392E">
              <w:rPr>
                <w:rStyle w:val="2111"/>
                <w:color w:val="auto"/>
              </w:rPr>
              <w:t>Медиатека</w:t>
            </w:r>
            <w:proofErr w:type="spellEnd"/>
            <w:r w:rsidRPr="0079392E">
              <w:rPr>
                <w:rStyle w:val="2111"/>
                <w:color w:val="auto"/>
              </w:rPr>
              <w:tab/>
              <w:t>целенаправленно пополняется справочниками по всем предметам, контрольно</w:t>
            </w:r>
            <w:r w:rsidRPr="0079392E">
              <w:rPr>
                <w:rStyle w:val="2111"/>
                <w:color w:val="auto"/>
              </w:rPr>
              <w:softHyphen/>
              <w:t>-измерительными материалами и тестами, хрестоматиями. Сохранность книжного фонда обеспечивается согласно положениям об организации деятельности школьной библиотеки.</w:t>
            </w:r>
          </w:p>
        </w:tc>
      </w:tr>
      <w:tr w:rsidR="00A705AD" w:rsidRPr="0079392E" w:rsidTr="008D7585">
        <w:tc>
          <w:tcPr>
            <w:tcW w:w="5437" w:type="dxa"/>
          </w:tcPr>
          <w:p w:rsidR="00A705AD" w:rsidRPr="0079392E" w:rsidRDefault="00A705AD" w:rsidP="008D7585">
            <w:pPr>
              <w:pStyle w:val="a3"/>
              <w:jc w:val="both"/>
              <w:rPr>
                <w:rFonts w:ascii="Times New Roman" w:hAnsi="Times New Roman"/>
                <w:b/>
                <w:bCs/>
                <w:color w:val="auto"/>
                <w:szCs w:val="24"/>
              </w:rPr>
            </w:pPr>
            <w:r w:rsidRPr="0079392E">
              <w:rPr>
                <w:rStyle w:val="2111"/>
                <w:color w:val="auto"/>
              </w:rPr>
              <w:t>Актовые и хореографические залы</w:t>
            </w:r>
          </w:p>
        </w:tc>
        <w:tc>
          <w:tcPr>
            <w:tcW w:w="4961" w:type="dxa"/>
            <w:vAlign w:val="bottom"/>
          </w:tcPr>
          <w:p w:rsidR="00A705AD" w:rsidRPr="0079392E" w:rsidRDefault="00A705AD" w:rsidP="008D7585">
            <w:pPr>
              <w:pStyle w:val="a3"/>
              <w:jc w:val="both"/>
              <w:rPr>
                <w:rFonts w:ascii="Times New Roman" w:hAnsi="Times New Roman"/>
                <w:b/>
                <w:bCs/>
                <w:color w:val="auto"/>
                <w:szCs w:val="24"/>
              </w:rPr>
            </w:pPr>
            <w:r w:rsidRPr="0079392E">
              <w:rPr>
                <w:rStyle w:val="2111"/>
                <w:color w:val="auto"/>
              </w:rPr>
              <w:t>В школе нет своего актового зала, для проведения массовых мероприятий используется коридор.</w:t>
            </w:r>
          </w:p>
        </w:tc>
      </w:tr>
      <w:tr w:rsidR="00A705AD" w:rsidRPr="0079392E" w:rsidTr="008D7585">
        <w:tc>
          <w:tcPr>
            <w:tcW w:w="5437" w:type="dxa"/>
            <w:vAlign w:val="bottom"/>
          </w:tcPr>
          <w:p w:rsidR="00A705AD" w:rsidRPr="0079392E" w:rsidRDefault="00A705AD" w:rsidP="008D7585">
            <w:pPr>
              <w:pStyle w:val="a3"/>
              <w:jc w:val="both"/>
              <w:rPr>
                <w:rFonts w:ascii="Times New Roman" w:hAnsi="Times New Roman"/>
                <w:b/>
                <w:bCs/>
                <w:color w:val="auto"/>
                <w:szCs w:val="24"/>
              </w:rPr>
            </w:pPr>
            <w:r w:rsidRPr="0079392E">
              <w:rPr>
                <w:rStyle w:val="2111"/>
                <w:color w:val="auto"/>
              </w:rPr>
              <w:t>Спортивные</w:t>
            </w:r>
            <w:r w:rsidRPr="0079392E">
              <w:rPr>
                <w:rStyle w:val="2111"/>
                <w:color w:val="auto"/>
              </w:rPr>
              <w:tab/>
              <w:t>сооружения  комплексы, залы, бассейны, стадионы, спортивные площадки, тиры, оснащенные игровым, спортивным оборудованием и инвентарем)</w:t>
            </w:r>
          </w:p>
        </w:tc>
        <w:tc>
          <w:tcPr>
            <w:tcW w:w="4961" w:type="dxa"/>
          </w:tcPr>
          <w:p w:rsidR="00A705AD" w:rsidRPr="0079392E" w:rsidRDefault="00A705AD" w:rsidP="008D7585">
            <w:pPr>
              <w:pStyle w:val="a3"/>
              <w:jc w:val="both"/>
              <w:rPr>
                <w:rFonts w:ascii="Times New Roman" w:hAnsi="Times New Roman"/>
                <w:b/>
                <w:bCs/>
                <w:color w:val="auto"/>
                <w:szCs w:val="24"/>
              </w:rPr>
            </w:pPr>
            <w:r w:rsidRPr="0079392E">
              <w:rPr>
                <w:rStyle w:val="2111"/>
                <w:color w:val="auto"/>
              </w:rPr>
              <w:t>Спортивного зала в  школе нет, для занятий используется коридор, оснащённый необходимым спортивным оборудованием.</w:t>
            </w:r>
          </w:p>
        </w:tc>
      </w:tr>
      <w:tr w:rsidR="00A705AD" w:rsidRPr="0079392E" w:rsidTr="008D7585">
        <w:tc>
          <w:tcPr>
            <w:tcW w:w="5437" w:type="dxa"/>
            <w:vAlign w:val="bottom"/>
          </w:tcPr>
          <w:p w:rsidR="00A705AD" w:rsidRPr="0079392E" w:rsidRDefault="00A705AD" w:rsidP="008D7585">
            <w:pPr>
              <w:pStyle w:val="a3"/>
              <w:jc w:val="both"/>
              <w:rPr>
                <w:rFonts w:ascii="Times New Roman" w:hAnsi="Times New Roman"/>
                <w:color w:val="auto"/>
                <w:szCs w:val="24"/>
              </w:rPr>
            </w:pPr>
            <w:r w:rsidRPr="0079392E">
              <w:rPr>
                <w:rStyle w:val="2111"/>
                <w:color w:val="auto"/>
              </w:rPr>
              <w:t xml:space="preserve">Помещения для питания учащихся, а также для хранения и приготовления пищи, обеспечивающие возможность организации </w:t>
            </w:r>
            <w:r w:rsidRPr="0079392E">
              <w:rPr>
                <w:rStyle w:val="2111"/>
                <w:color w:val="auto"/>
              </w:rPr>
              <w:lastRenderedPageBreak/>
              <w:t>качественного горячего питания, в том числе горячих завтраков</w:t>
            </w:r>
          </w:p>
        </w:tc>
        <w:tc>
          <w:tcPr>
            <w:tcW w:w="4961" w:type="dxa"/>
          </w:tcPr>
          <w:p w:rsidR="00A705AD" w:rsidRPr="0079392E" w:rsidRDefault="00A705AD" w:rsidP="008D7585">
            <w:pPr>
              <w:pStyle w:val="a3"/>
              <w:jc w:val="both"/>
              <w:rPr>
                <w:rFonts w:ascii="Times New Roman" w:hAnsi="Times New Roman"/>
                <w:color w:val="auto"/>
                <w:szCs w:val="24"/>
              </w:rPr>
            </w:pPr>
            <w:r w:rsidRPr="0079392E">
              <w:rPr>
                <w:rStyle w:val="2111"/>
                <w:color w:val="auto"/>
              </w:rPr>
              <w:lastRenderedPageBreak/>
              <w:t xml:space="preserve">В школе функционирует столовая на 50 посадочных мест, столовая оснащена новым технологическим оборудованием </w:t>
            </w:r>
            <w:r w:rsidRPr="0079392E">
              <w:rPr>
                <w:rStyle w:val="2111"/>
                <w:color w:val="auto"/>
              </w:rPr>
              <w:lastRenderedPageBreak/>
              <w:t>(жарочный шкаф, плита, морозильная камера, холодильные шкафы и др.).</w:t>
            </w:r>
          </w:p>
        </w:tc>
      </w:tr>
      <w:tr w:rsidR="00A705AD" w:rsidRPr="0079392E" w:rsidTr="008D7585">
        <w:tc>
          <w:tcPr>
            <w:tcW w:w="5437" w:type="dxa"/>
            <w:vAlign w:val="bottom"/>
          </w:tcPr>
          <w:p w:rsidR="00A705AD" w:rsidRPr="0079392E" w:rsidRDefault="00A705AD" w:rsidP="008D7585">
            <w:pPr>
              <w:pStyle w:val="a3"/>
              <w:jc w:val="both"/>
              <w:rPr>
                <w:rFonts w:ascii="Times New Roman" w:hAnsi="Times New Roman"/>
                <w:color w:val="auto"/>
                <w:szCs w:val="24"/>
              </w:rPr>
            </w:pPr>
            <w:r w:rsidRPr="0079392E">
              <w:rPr>
                <w:rStyle w:val="2111"/>
                <w:color w:val="auto"/>
              </w:rPr>
              <w:lastRenderedPageBreak/>
              <w:t>Помещения медицинского</w:t>
            </w:r>
          </w:p>
          <w:p w:rsidR="00A705AD" w:rsidRPr="0079392E" w:rsidRDefault="00A705AD" w:rsidP="008D7585">
            <w:pPr>
              <w:pStyle w:val="a3"/>
              <w:jc w:val="both"/>
              <w:rPr>
                <w:rFonts w:ascii="Times New Roman" w:hAnsi="Times New Roman"/>
                <w:color w:val="auto"/>
                <w:szCs w:val="24"/>
              </w:rPr>
            </w:pPr>
            <w:r w:rsidRPr="0079392E">
              <w:rPr>
                <w:rStyle w:val="2111"/>
                <w:color w:val="auto"/>
              </w:rPr>
              <w:t>назначения</w:t>
            </w:r>
          </w:p>
        </w:tc>
        <w:tc>
          <w:tcPr>
            <w:tcW w:w="4961" w:type="dxa"/>
          </w:tcPr>
          <w:p w:rsidR="00A705AD" w:rsidRPr="0079392E" w:rsidRDefault="00A705AD" w:rsidP="008D7585">
            <w:pPr>
              <w:pStyle w:val="a3"/>
              <w:jc w:val="both"/>
              <w:rPr>
                <w:rFonts w:ascii="Times New Roman" w:hAnsi="Times New Roman"/>
                <w:color w:val="auto"/>
                <w:szCs w:val="24"/>
              </w:rPr>
            </w:pPr>
          </w:p>
        </w:tc>
      </w:tr>
      <w:tr w:rsidR="00A705AD" w:rsidRPr="0079392E" w:rsidTr="008D7585">
        <w:tc>
          <w:tcPr>
            <w:tcW w:w="5437" w:type="dxa"/>
          </w:tcPr>
          <w:p w:rsidR="00A705AD" w:rsidRPr="0079392E" w:rsidRDefault="00A705AD" w:rsidP="008D7585">
            <w:pPr>
              <w:pStyle w:val="a3"/>
              <w:jc w:val="both"/>
              <w:rPr>
                <w:rFonts w:ascii="Times New Roman" w:hAnsi="Times New Roman"/>
                <w:b/>
                <w:bCs/>
                <w:color w:val="auto"/>
                <w:szCs w:val="24"/>
              </w:rPr>
            </w:pPr>
            <w:r w:rsidRPr="0079392E">
              <w:rPr>
                <w:rStyle w:val="2111"/>
                <w:color w:val="auto"/>
              </w:rPr>
              <w:t xml:space="preserve"> Административные помещения</w:t>
            </w:r>
          </w:p>
        </w:tc>
        <w:tc>
          <w:tcPr>
            <w:tcW w:w="4961" w:type="dxa"/>
            <w:vAlign w:val="bottom"/>
          </w:tcPr>
          <w:p w:rsidR="00A705AD" w:rsidRPr="0079392E" w:rsidRDefault="00A705AD" w:rsidP="008D7585">
            <w:pPr>
              <w:pStyle w:val="a3"/>
              <w:jc w:val="both"/>
              <w:rPr>
                <w:rFonts w:ascii="Times New Roman" w:hAnsi="Times New Roman"/>
                <w:b/>
                <w:bCs/>
                <w:color w:val="auto"/>
                <w:szCs w:val="24"/>
              </w:rPr>
            </w:pPr>
            <w:r w:rsidRPr="0079392E">
              <w:rPr>
                <w:rStyle w:val="2111"/>
                <w:color w:val="auto"/>
              </w:rPr>
              <w:t>В школе всей необходимой компьютерной оргтехникой оснащен кабинет директора. Все компьютеры, используемые в административных целях оснащены выходом.</w:t>
            </w:r>
          </w:p>
        </w:tc>
      </w:tr>
      <w:tr w:rsidR="00A705AD" w:rsidRPr="0079392E" w:rsidTr="008D7585">
        <w:tc>
          <w:tcPr>
            <w:tcW w:w="5437" w:type="dxa"/>
            <w:vAlign w:val="bottom"/>
          </w:tcPr>
          <w:p w:rsidR="00A705AD" w:rsidRPr="0079392E" w:rsidRDefault="00A705AD" w:rsidP="008D7585">
            <w:pPr>
              <w:pStyle w:val="a3"/>
              <w:jc w:val="both"/>
              <w:rPr>
                <w:rFonts w:ascii="Times New Roman" w:hAnsi="Times New Roman"/>
                <w:b/>
                <w:bCs/>
                <w:color w:val="auto"/>
                <w:szCs w:val="24"/>
              </w:rPr>
            </w:pPr>
            <w:r w:rsidRPr="0079392E">
              <w:rPr>
                <w:rStyle w:val="2111"/>
                <w:color w:val="auto"/>
              </w:rPr>
              <w:t>Иные</w:t>
            </w:r>
            <w:r w:rsidRPr="0079392E">
              <w:rPr>
                <w:rStyle w:val="2111"/>
                <w:color w:val="auto"/>
              </w:rPr>
              <w:tab/>
              <w:t>помещения,</w:t>
            </w:r>
            <w:r w:rsidRPr="0079392E">
              <w:rPr>
                <w:rStyle w:val="2111"/>
                <w:color w:val="auto"/>
              </w:rPr>
              <w:tab/>
              <w:t>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4961" w:type="dxa"/>
          </w:tcPr>
          <w:p w:rsidR="00A705AD" w:rsidRPr="0079392E" w:rsidRDefault="00A705AD" w:rsidP="008D7585">
            <w:pPr>
              <w:pStyle w:val="a3"/>
              <w:jc w:val="both"/>
              <w:rPr>
                <w:rFonts w:ascii="Times New Roman" w:hAnsi="Times New Roman"/>
                <w:b/>
                <w:bCs/>
                <w:color w:val="auto"/>
                <w:szCs w:val="24"/>
              </w:rPr>
            </w:pPr>
            <w:r w:rsidRPr="0079392E">
              <w:rPr>
                <w:rStyle w:val="2111"/>
                <w:color w:val="auto"/>
              </w:rPr>
              <w:t>В школе оборудован кабинет для логопедических занятий и занятий педагога-психолога</w:t>
            </w:r>
          </w:p>
        </w:tc>
      </w:tr>
      <w:tr w:rsidR="00A705AD" w:rsidRPr="0079392E" w:rsidTr="008D7585">
        <w:tc>
          <w:tcPr>
            <w:tcW w:w="5437" w:type="dxa"/>
          </w:tcPr>
          <w:p w:rsidR="00A705AD" w:rsidRPr="0079392E" w:rsidRDefault="00A705AD" w:rsidP="008D7585">
            <w:pPr>
              <w:pStyle w:val="a3"/>
              <w:jc w:val="both"/>
              <w:rPr>
                <w:rFonts w:ascii="Times New Roman" w:hAnsi="Times New Roman"/>
                <w:b/>
                <w:bCs/>
                <w:color w:val="auto"/>
                <w:szCs w:val="24"/>
              </w:rPr>
            </w:pPr>
            <w:r w:rsidRPr="0079392E">
              <w:rPr>
                <w:rStyle w:val="2111"/>
                <w:color w:val="auto"/>
              </w:rPr>
              <w:t>Гардеробы</w:t>
            </w:r>
          </w:p>
        </w:tc>
        <w:tc>
          <w:tcPr>
            <w:tcW w:w="4961" w:type="dxa"/>
          </w:tcPr>
          <w:p w:rsidR="00A705AD" w:rsidRPr="0079392E" w:rsidRDefault="00A705AD" w:rsidP="008D7585">
            <w:pPr>
              <w:pStyle w:val="a3"/>
              <w:jc w:val="both"/>
              <w:rPr>
                <w:rFonts w:ascii="Times New Roman" w:hAnsi="Times New Roman"/>
                <w:b/>
                <w:bCs/>
                <w:color w:val="auto"/>
                <w:szCs w:val="24"/>
              </w:rPr>
            </w:pPr>
            <w:r w:rsidRPr="0079392E">
              <w:rPr>
                <w:rStyle w:val="2111"/>
                <w:color w:val="auto"/>
              </w:rPr>
              <w:t xml:space="preserve">Оборудован гардероб </w:t>
            </w:r>
          </w:p>
        </w:tc>
      </w:tr>
      <w:tr w:rsidR="00A705AD" w:rsidRPr="0079392E" w:rsidTr="008D7585">
        <w:tc>
          <w:tcPr>
            <w:tcW w:w="5437" w:type="dxa"/>
          </w:tcPr>
          <w:p w:rsidR="00A705AD" w:rsidRPr="0079392E" w:rsidRDefault="00A705AD" w:rsidP="008D7585">
            <w:pPr>
              <w:pStyle w:val="a3"/>
              <w:jc w:val="both"/>
              <w:rPr>
                <w:rFonts w:ascii="Times New Roman" w:hAnsi="Times New Roman"/>
                <w:b/>
                <w:bCs/>
                <w:color w:val="auto"/>
                <w:szCs w:val="24"/>
              </w:rPr>
            </w:pPr>
            <w:r w:rsidRPr="0079392E">
              <w:rPr>
                <w:rStyle w:val="2111"/>
                <w:color w:val="auto"/>
              </w:rPr>
              <w:t>Санузлы, места личной гигиены</w:t>
            </w:r>
          </w:p>
        </w:tc>
        <w:tc>
          <w:tcPr>
            <w:tcW w:w="4961" w:type="dxa"/>
          </w:tcPr>
          <w:p w:rsidR="00A705AD" w:rsidRPr="0079392E" w:rsidRDefault="00A705AD" w:rsidP="008D7585">
            <w:pPr>
              <w:pStyle w:val="a3"/>
              <w:jc w:val="both"/>
              <w:rPr>
                <w:rFonts w:ascii="Times New Roman" w:hAnsi="Times New Roman"/>
                <w:b/>
                <w:bCs/>
                <w:color w:val="auto"/>
                <w:szCs w:val="24"/>
              </w:rPr>
            </w:pPr>
          </w:p>
        </w:tc>
      </w:tr>
      <w:tr w:rsidR="00A705AD" w:rsidRPr="0079392E" w:rsidTr="008D7585">
        <w:tc>
          <w:tcPr>
            <w:tcW w:w="5437" w:type="dxa"/>
            <w:vAlign w:val="bottom"/>
          </w:tcPr>
          <w:p w:rsidR="00A705AD" w:rsidRPr="0079392E" w:rsidRDefault="00A705AD" w:rsidP="008D7585">
            <w:pPr>
              <w:pStyle w:val="a3"/>
              <w:jc w:val="both"/>
              <w:rPr>
                <w:rStyle w:val="2111"/>
                <w:b w:val="0"/>
                <w:bCs w:val="0"/>
                <w:color w:val="auto"/>
              </w:rPr>
            </w:pPr>
            <w:r w:rsidRPr="0079392E">
              <w:rPr>
                <w:rStyle w:val="2111"/>
                <w:color w:val="auto"/>
              </w:rPr>
              <w:t>Участок (территорию) с необходимым набором оборудованных зон</w:t>
            </w:r>
          </w:p>
          <w:p w:rsidR="00A705AD" w:rsidRPr="0079392E" w:rsidRDefault="00A705AD" w:rsidP="008D7585">
            <w:pPr>
              <w:pStyle w:val="a3"/>
              <w:jc w:val="both"/>
              <w:rPr>
                <w:rFonts w:cs="Courier New"/>
                <w:color w:val="auto"/>
                <w:szCs w:val="24"/>
              </w:rPr>
            </w:pPr>
          </w:p>
        </w:tc>
        <w:tc>
          <w:tcPr>
            <w:tcW w:w="4961" w:type="dxa"/>
            <w:vAlign w:val="bottom"/>
          </w:tcPr>
          <w:p w:rsidR="00A705AD" w:rsidRPr="0079392E" w:rsidRDefault="00A705AD" w:rsidP="008D7585">
            <w:pPr>
              <w:pStyle w:val="a3"/>
              <w:jc w:val="both"/>
              <w:rPr>
                <w:rFonts w:ascii="Times New Roman" w:hAnsi="Times New Roman"/>
                <w:color w:val="auto"/>
                <w:szCs w:val="24"/>
              </w:rPr>
            </w:pPr>
            <w:r w:rsidRPr="0079392E">
              <w:rPr>
                <w:rStyle w:val="2111"/>
                <w:color w:val="auto"/>
              </w:rPr>
              <w:t>Пришкольный участок школы огорожен. На пришкольном участке оборудована спортивная площадка.</w:t>
            </w:r>
          </w:p>
        </w:tc>
      </w:tr>
    </w:tbl>
    <w:p w:rsidR="00A705AD" w:rsidRPr="0079392E" w:rsidRDefault="00A705AD" w:rsidP="00A705AD">
      <w:pPr>
        <w:pStyle w:val="a3"/>
        <w:rPr>
          <w:rFonts w:ascii="Times New Roman" w:hAnsi="Times New Roman"/>
          <w:color w:val="auto"/>
        </w:rPr>
      </w:pPr>
    </w:p>
    <w:p w:rsidR="00A705AD" w:rsidRPr="0079392E" w:rsidRDefault="00A705AD" w:rsidP="00A705AD">
      <w:pPr>
        <w:pStyle w:val="a3"/>
        <w:ind w:firstLine="709"/>
        <w:jc w:val="both"/>
        <w:rPr>
          <w:rFonts w:ascii="Times New Roman" w:hAnsi="Times New Roman"/>
          <w:color w:val="auto"/>
        </w:rPr>
      </w:pPr>
      <w:r w:rsidRPr="0079392E">
        <w:rPr>
          <w:rFonts w:ascii="Times New Roman" w:hAnsi="Times New Roman"/>
          <w:color w:val="auto"/>
        </w:rPr>
        <w:t>Все учебные кабинеты, другие используемые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A705AD" w:rsidRPr="0079392E" w:rsidRDefault="00A705AD" w:rsidP="00A705AD">
      <w:pPr>
        <w:pStyle w:val="a3"/>
        <w:ind w:firstLine="709"/>
        <w:jc w:val="both"/>
        <w:rPr>
          <w:rFonts w:ascii="Times New Roman" w:hAnsi="Times New Roman"/>
          <w:color w:val="auto"/>
        </w:rPr>
      </w:pPr>
      <w:r w:rsidRPr="0079392E">
        <w:rPr>
          <w:rFonts w:ascii="Times New Roman" w:hAnsi="Times New Roman"/>
          <w:color w:val="auto"/>
        </w:rPr>
        <w:t>Перечень учебников, используемых в образовательном процессе (</w:t>
      </w:r>
      <w:hyperlink r:id="rId11" w:history="1">
        <w:r w:rsidRPr="0079392E">
          <w:rPr>
            <w:rStyle w:val="af5"/>
            <w:rFonts w:ascii="Times New Roman" w:hAnsi="Times New Roman"/>
            <w:color w:val="auto"/>
          </w:rPr>
          <w:t>http://www.centridra.narod.ru/biblioteka/spisokuhebn13.docx</w:t>
        </w:r>
      </w:hyperlink>
      <w:r w:rsidRPr="0079392E">
        <w:rPr>
          <w:rFonts w:ascii="Times New Roman" w:hAnsi="Times New Roman"/>
          <w:color w:val="auto"/>
        </w:rPr>
        <w:t xml:space="preserve">).Материально-техническое оснащение МКОУ  </w:t>
      </w:r>
      <w:proofErr w:type="spellStart"/>
      <w:r w:rsidR="004477F6">
        <w:rPr>
          <w:rFonts w:ascii="Times New Roman" w:hAnsi="Times New Roman"/>
          <w:color w:val="auto"/>
        </w:rPr>
        <w:t>Малохабыкской</w:t>
      </w:r>
      <w:proofErr w:type="spellEnd"/>
      <w:r w:rsidRPr="0079392E">
        <w:rPr>
          <w:rFonts w:ascii="Times New Roman" w:hAnsi="Times New Roman"/>
          <w:color w:val="auto"/>
        </w:rPr>
        <w:t xml:space="preserve"> </w:t>
      </w:r>
      <w:r w:rsidR="004477F6">
        <w:rPr>
          <w:rFonts w:ascii="Times New Roman" w:hAnsi="Times New Roman"/>
          <w:color w:val="auto"/>
        </w:rPr>
        <w:t>ООШ</w:t>
      </w:r>
      <w:r w:rsidRPr="0079392E">
        <w:rPr>
          <w:rFonts w:ascii="Times New Roman" w:hAnsi="Times New Roman"/>
          <w:color w:val="auto"/>
        </w:rPr>
        <w:t xml:space="preserve"> для реализации основной общеобразовательной основного общего образования (</w:t>
      </w:r>
      <w:r w:rsidR="00823D51" w:rsidRPr="0079392E">
        <w:rPr>
          <w:color w:val="auto"/>
        </w:rPr>
        <w:t>Приложение2)</w:t>
      </w:r>
    </w:p>
    <w:p w:rsidR="00A705AD" w:rsidRPr="0079392E" w:rsidRDefault="00A705AD" w:rsidP="00A705AD">
      <w:pPr>
        <w:pStyle w:val="a3"/>
        <w:ind w:firstLine="709"/>
        <w:jc w:val="both"/>
        <w:rPr>
          <w:rFonts w:ascii="Times New Roman" w:hAnsi="Times New Roman"/>
          <w:color w:val="auto"/>
        </w:rPr>
      </w:pPr>
      <w:r w:rsidRPr="0079392E">
        <w:rPr>
          <w:rFonts w:ascii="Times New Roman" w:hAnsi="Times New Roman"/>
          <w:color w:val="auto"/>
        </w:rPr>
        <w:t>Данные об оснащенности учебных кабинетов, используемых на уровне основного общего образования, используются коллективом школы для разработки плана материально - технического оснащения на календарный год, являются также инструментом для оценки оснащенности реализации основной образовательной программы основного общего образования.</w:t>
      </w:r>
      <w:bookmarkStart w:id="132" w:name="bookmark120"/>
    </w:p>
    <w:p w:rsidR="00A705AD" w:rsidRPr="0079392E" w:rsidRDefault="00A705AD" w:rsidP="00A705AD">
      <w:pPr>
        <w:pStyle w:val="a3"/>
        <w:ind w:firstLine="709"/>
        <w:jc w:val="both"/>
        <w:rPr>
          <w:rFonts w:ascii="Times New Roman" w:hAnsi="Times New Roman"/>
          <w:color w:val="auto"/>
        </w:rPr>
      </w:pPr>
    </w:p>
    <w:p w:rsidR="00A705AD" w:rsidRPr="0079392E" w:rsidRDefault="00A705AD" w:rsidP="00A705AD">
      <w:pPr>
        <w:rPr>
          <w:rFonts w:ascii="Times New Roman" w:hAnsi="Times New Roman"/>
          <w:b/>
          <w:bCs/>
        </w:rPr>
        <w:sectPr w:rsidR="00A705AD" w:rsidRPr="0079392E" w:rsidSect="003F22AA">
          <w:pgSz w:w="16840" w:h="11900" w:orient="landscape"/>
          <w:pgMar w:top="902" w:right="1179" w:bottom="737" w:left="1684" w:header="0" w:footer="3" w:gutter="0"/>
          <w:cols w:space="720"/>
        </w:sectPr>
      </w:pPr>
    </w:p>
    <w:p w:rsidR="00A705AD" w:rsidRPr="0079392E" w:rsidRDefault="00A705AD" w:rsidP="00A705AD">
      <w:pPr>
        <w:pStyle w:val="a3"/>
        <w:jc w:val="center"/>
        <w:rPr>
          <w:rFonts w:ascii="Times New Roman" w:hAnsi="Times New Roman"/>
          <w:b/>
          <w:bCs/>
          <w:color w:val="auto"/>
        </w:rPr>
      </w:pPr>
      <w:r w:rsidRPr="0079392E">
        <w:rPr>
          <w:rFonts w:ascii="Times New Roman" w:hAnsi="Times New Roman"/>
          <w:b/>
          <w:bCs/>
          <w:color w:val="auto"/>
        </w:rPr>
        <w:lastRenderedPageBreak/>
        <w:t>Монитори</w:t>
      </w:r>
      <w:r w:rsidR="00823D51" w:rsidRPr="0079392E">
        <w:rPr>
          <w:rFonts w:ascii="Times New Roman" w:hAnsi="Times New Roman"/>
          <w:b/>
          <w:bCs/>
          <w:color w:val="auto"/>
        </w:rPr>
        <w:t xml:space="preserve">нг готовности МКОУ  </w:t>
      </w:r>
      <w:proofErr w:type="spellStart"/>
      <w:r w:rsidR="004477F6">
        <w:rPr>
          <w:rFonts w:ascii="Times New Roman" w:hAnsi="Times New Roman"/>
          <w:b/>
          <w:bCs/>
          <w:color w:val="auto"/>
        </w:rPr>
        <w:t>Малохабыкской</w:t>
      </w:r>
      <w:proofErr w:type="spellEnd"/>
      <w:r w:rsidR="00823D51" w:rsidRPr="0079392E">
        <w:rPr>
          <w:rFonts w:ascii="Times New Roman" w:hAnsi="Times New Roman"/>
          <w:b/>
          <w:bCs/>
          <w:color w:val="auto"/>
        </w:rPr>
        <w:t xml:space="preserve">  </w:t>
      </w:r>
      <w:r w:rsidR="004477F6">
        <w:rPr>
          <w:rFonts w:ascii="Times New Roman" w:hAnsi="Times New Roman"/>
          <w:b/>
          <w:bCs/>
          <w:color w:val="auto"/>
        </w:rPr>
        <w:t>ООШ</w:t>
      </w:r>
      <w:r w:rsidRPr="0079392E">
        <w:rPr>
          <w:rFonts w:ascii="Times New Roman" w:hAnsi="Times New Roman"/>
          <w:b/>
          <w:bCs/>
          <w:color w:val="auto"/>
        </w:rPr>
        <w:t xml:space="preserve"> к введению федерального государственного образовательного стандарта</w:t>
      </w:r>
    </w:p>
    <w:p w:rsidR="00A705AD" w:rsidRPr="0079392E" w:rsidRDefault="00A705AD" w:rsidP="00A705AD">
      <w:pPr>
        <w:pStyle w:val="a3"/>
        <w:jc w:val="center"/>
        <w:rPr>
          <w:rFonts w:ascii="Times New Roman" w:hAnsi="Times New Roman"/>
          <w:b/>
          <w:bCs/>
          <w:color w:val="auto"/>
        </w:rPr>
      </w:pPr>
      <w:r w:rsidRPr="0079392E">
        <w:rPr>
          <w:rFonts w:ascii="Times New Roman" w:hAnsi="Times New Roman"/>
          <w:b/>
          <w:bCs/>
          <w:color w:val="auto"/>
        </w:rPr>
        <w:t>основного общего образования</w:t>
      </w:r>
    </w:p>
    <w:p w:rsidR="00A705AD" w:rsidRPr="0079392E" w:rsidRDefault="00A705AD" w:rsidP="00A705AD">
      <w:pPr>
        <w:pStyle w:val="a3"/>
        <w:jc w:val="center"/>
        <w:rPr>
          <w:rFonts w:ascii="Times New Roman" w:hAnsi="Times New Roman"/>
          <w:b/>
          <w:bCs/>
          <w:color w:val="auto"/>
        </w:rPr>
      </w:pPr>
    </w:p>
    <w:p w:rsidR="00A705AD" w:rsidRPr="0079392E" w:rsidRDefault="00A705AD" w:rsidP="00A705AD">
      <w:pPr>
        <w:pStyle w:val="a3"/>
        <w:jc w:val="both"/>
        <w:rPr>
          <w:rFonts w:ascii="Times New Roman" w:hAnsi="Times New Roman"/>
          <w:color w:val="auto"/>
        </w:rPr>
      </w:pPr>
      <w:r w:rsidRPr="0079392E">
        <w:rPr>
          <w:rFonts w:ascii="Times New Roman" w:hAnsi="Times New Roman"/>
          <w:color w:val="auto"/>
        </w:rPr>
        <w:t>Количество обучающихся пятого класса, который переходит на ФГО</w:t>
      </w:r>
      <w:r w:rsidR="0075381F">
        <w:rPr>
          <w:rFonts w:ascii="Times New Roman" w:hAnsi="Times New Roman"/>
          <w:color w:val="auto"/>
        </w:rPr>
        <w:t>С ООО с 1 сентября 2015 года - 6</w:t>
      </w:r>
    </w:p>
    <w:p w:rsidR="00A705AD" w:rsidRPr="0079392E" w:rsidRDefault="00A705AD" w:rsidP="00A705AD">
      <w:pPr>
        <w:pStyle w:val="a3"/>
        <w:jc w:val="both"/>
        <w:rPr>
          <w:rFonts w:ascii="Times New Roman" w:hAnsi="Times New Roman"/>
          <w:b/>
          <w:bCs/>
          <w:color w:val="auto"/>
          <w:sz w:val="28"/>
          <w:szCs w:val="28"/>
        </w:rPr>
      </w:pPr>
      <w:r w:rsidRPr="0079392E">
        <w:rPr>
          <w:rFonts w:ascii="Times New Roman" w:hAnsi="Times New Roman"/>
          <w:color w:val="auto"/>
        </w:rPr>
        <w:t>Ко</w:t>
      </w:r>
      <w:r w:rsidRPr="0079392E">
        <w:rPr>
          <w:rStyle w:val="ab"/>
          <w:b w:val="0"/>
          <w:bCs w:val="0"/>
          <w:color w:val="auto"/>
          <w:sz w:val="24"/>
          <w:szCs w:val="24"/>
        </w:rPr>
        <w:t>личество учителей, планирующих осуществлять обучение по Ф</w:t>
      </w:r>
      <w:r w:rsidR="00F2298E" w:rsidRPr="0079392E">
        <w:rPr>
          <w:rStyle w:val="ab"/>
          <w:b w:val="0"/>
          <w:bCs w:val="0"/>
          <w:color w:val="auto"/>
          <w:sz w:val="24"/>
          <w:szCs w:val="24"/>
        </w:rPr>
        <w:t>ГОС ООО с 1 сентября 2015 г. - 8</w:t>
      </w:r>
      <w:r w:rsidRPr="0079392E">
        <w:rPr>
          <w:rFonts w:ascii="Times New Roman" w:hAnsi="Times New Roman"/>
          <w:b/>
          <w:bCs/>
          <w:color w:val="auto"/>
          <w:sz w:val="28"/>
          <w:szCs w:val="28"/>
        </w:rPr>
        <w:tab/>
      </w:r>
    </w:p>
    <w:p w:rsidR="00A705AD" w:rsidRPr="0079392E" w:rsidRDefault="00A705AD" w:rsidP="00A705AD">
      <w:pPr>
        <w:pStyle w:val="a3"/>
        <w:jc w:val="both"/>
        <w:rPr>
          <w:rFonts w:ascii="Times New Roman" w:hAnsi="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7"/>
        <w:gridCol w:w="5367"/>
        <w:gridCol w:w="1565"/>
        <w:gridCol w:w="6"/>
        <w:gridCol w:w="1695"/>
        <w:gridCol w:w="851"/>
        <w:gridCol w:w="1417"/>
        <w:gridCol w:w="928"/>
      </w:tblGrid>
      <w:tr w:rsidR="00A705AD" w:rsidRPr="0079392E" w:rsidTr="008D7585">
        <w:tc>
          <w:tcPr>
            <w:tcW w:w="2957" w:type="dxa"/>
            <w:vMerge w:val="restart"/>
            <w:vAlign w:val="center"/>
          </w:tcPr>
          <w:p w:rsidR="00A705AD" w:rsidRPr="0079392E" w:rsidRDefault="00A705AD" w:rsidP="008D7585">
            <w:pPr>
              <w:pStyle w:val="a3"/>
              <w:spacing w:line="276" w:lineRule="auto"/>
              <w:jc w:val="center"/>
              <w:rPr>
                <w:rFonts w:ascii="Times New Roman" w:hAnsi="Times New Roman"/>
                <w:color w:val="auto"/>
                <w:szCs w:val="24"/>
              </w:rPr>
            </w:pPr>
            <w:r w:rsidRPr="0079392E">
              <w:rPr>
                <w:rStyle w:val="2111"/>
                <w:color w:val="auto"/>
              </w:rPr>
              <w:t>Направления</w:t>
            </w:r>
          </w:p>
        </w:tc>
        <w:tc>
          <w:tcPr>
            <w:tcW w:w="8633" w:type="dxa"/>
            <w:gridSpan w:val="4"/>
            <w:vMerge w:val="restart"/>
          </w:tcPr>
          <w:p w:rsidR="00A705AD" w:rsidRPr="0079392E" w:rsidRDefault="00A705AD" w:rsidP="008D7585">
            <w:pPr>
              <w:rPr>
                <w:rFonts w:ascii="Times New Roman" w:hAnsi="Times New Roman"/>
              </w:rPr>
            </w:pPr>
            <w:r w:rsidRPr="0079392E">
              <w:rPr>
                <w:rFonts w:ascii="Times New Roman" w:hAnsi="Times New Roman"/>
              </w:rPr>
              <w:t>Показатели</w:t>
            </w:r>
          </w:p>
        </w:tc>
        <w:tc>
          <w:tcPr>
            <w:tcW w:w="3196" w:type="dxa"/>
            <w:gridSpan w:val="3"/>
            <w:vAlign w:val="bottom"/>
          </w:tcPr>
          <w:p w:rsidR="00A705AD" w:rsidRPr="0079392E" w:rsidRDefault="00A705AD" w:rsidP="008D7585">
            <w:pPr>
              <w:jc w:val="center"/>
              <w:rPr>
                <w:rFonts w:ascii="Times New Roman" w:hAnsi="Times New Roman"/>
              </w:rPr>
            </w:pPr>
            <w:r w:rsidRPr="0079392E">
              <w:rPr>
                <w:rStyle w:val="2111"/>
                <w:color w:val="auto"/>
              </w:rPr>
              <w:t>Оценка показателей</w:t>
            </w:r>
          </w:p>
        </w:tc>
      </w:tr>
      <w:tr w:rsidR="00A705AD" w:rsidRPr="0079392E" w:rsidTr="008D7585">
        <w:tc>
          <w:tcPr>
            <w:tcW w:w="2957" w:type="dxa"/>
            <w:vMerge/>
            <w:vAlign w:val="center"/>
          </w:tcPr>
          <w:p w:rsidR="00A705AD" w:rsidRPr="0079392E" w:rsidRDefault="00A705AD" w:rsidP="008D7585">
            <w:pPr>
              <w:rPr>
                <w:rFonts w:ascii="Times New Roman" w:hAnsi="Times New Roman"/>
              </w:rPr>
            </w:pPr>
          </w:p>
        </w:tc>
        <w:tc>
          <w:tcPr>
            <w:tcW w:w="8633" w:type="dxa"/>
            <w:gridSpan w:val="4"/>
            <w:vMerge/>
          </w:tcPr>
          <w:p w:rsidR="00A705AD" w:rsidRPr="0079392E" w:rsidRDefault="00A705AD" w:rsidP="008D7585">
            <w:pPr>
              <w:rPr>
                <w:rFonts w:ascii="Times New Roman" w:hAnsi="Times New Roman"/>
              </w:rPr>
            </w:pPr>
          </w:p>
        </w:tc>
        <w:tc>
          <w:tcPr>
            <w:tcW w:w="851" w:type="dxa"/>
          </w:tcPr>
          <w:p w:rsidR="00A705AD" w:rsidRPr="0079392E" w:rsidRDefault="00A705AD" w:rsidP="008D7585">
            <w:pPr>
              <w:pStyle w:val="a3"/>
              <w:spacing w:line="276" w:lineRule="auto"/>
              <w:jc w:val="center"/>
              <w:rPr>
                <w:rFonts w:ascii="Times New Roman" w:hAnsi="Times New Roman"/>
                <w:color w:val="auto"/>
                <w:szCs w:val="24"/>
              </w:rPr>
            </w:pPr>
            <w:r w:rsidRPr="0079392E">
              <w:rPr>
                <w:rStyle w:val="2111"/>
                <w:i/>
                <w:iCs/>
                <w:color w:val="auto"/>
              </w:rPr>
              <w:t>Да</w:t>
            </w:r>
          </w:p>
        </w:tc>
        <w:tc>
          <w:tcPr>
            <w:tcW w:w="1417" w:type="dxa"/>
            <w:vAlign w:val="bottom"/>
          </w:tcPr>
          <w:p w:rsidR="00A705AD" w:rsidRPr="0079392E" w:rsidRDefault="00A705AD" w:rsidP="008D7585">
            <w:pPr>
              <w:pStyle w:val="a3"/>
              <w:spacing w:line="276" w:lineRule="auto"/>
              <w:jc w:val="center"/>
              <w:rPr>
                <w:rStyle w:val="2111"/>
                <w:i/>
                <w:iCs/>
                <w:color w:val="auto"/>
              </w:rPr>
            </w:pPr>
            <w:r w:rsidRPr="0079392E">
              <w:rPr>
                <w:rStyle w:val="2111"/>
                <w:i/>
                <w:iCs/>
                <w:color w:val="auto"/>
              </w:rPr>
              <w:t>Частично</w:t>
            </w:r>
          </w:p>
          <w:p w:rsidR="00A705AD" w:rsidRPr="0079392E" w:rsidRDefault="00A705AD" w:rsidP="008D7585">
            <w:pPr>
              <w:pStyle w:val="a3"/>
              <w:spacing w:line="276" w:lineRule="auto"/>
              <w:jc w:val="center"/>
              <w:rPr>
                <w:rFonts w:ascii="Times New Roman" w:hAnsi="Times New Roman"/>
                <w:color w:val="auto"/>
                <w:szCs w:val="24"/>
              </w:rPr>
            </w:pPr>
          </w:p>
        </w:tc>
        <w:tc>
          <w:tcPr>
            <w:tcW w:w="928" w:type="dxa"/>
          </w:tcPr>
          <w:p w:rsidR="00A705AD" w:rsidRPr="0079392E" w:rsidRDefault="00A705AD" w:rsidP="008D7585">
            <w:pPr>
              <w:pStyle w:val="a3"/>
              <w:spacing w:line="276" w:lineRule="auto"/>
              <w:jc w:val="center"/>
              <w:rPr>
                <w:rFonts w:ascii="Times New Roman" w:hAnsi="Times New Roman"/>
                <w:color w:val="auto"/>
                <w:szCs w:val="24"/>
              </w:rPr>
            </w:pPr>
            <w:r w:rsidRPr="0079392E">
              <w:rPr>
                <w:rStyle w:val="2111"/>
                <w:i/>
                <w:iCs/>
                <w:color w:val="auto"/>
              </w:rPr>
              <w:t>Нет</w:t>
            </w:r>
          </w:p>
        </w:tc>
      </w:tr>
      <w:tr w:rsidR="00A705AD" w:rsidRPr="0079392E" w:rsidTr="008D7585">
        <w:tc>
          <w:tcPr>
            <w:tcW w:w="2957" w:type="dxa"/>
            <w:vMerge w:val="restart"/>
          </w:tcPr>
          <w:p w:rsidR="00A705AD" w:rsidRPr="0079392E" w:rsidRDefault="00A705AD" w:rsidP="008D7585">
            <w:pPr>
              <w:pStyle w:val="a3"/>
              <w:spacing w:line="276" w:lineRule="auto"/>
              <w:jc w:val="center"/>
              <w:rPr>
                <w:rStyle w:val="22"/>
                <w:color w:val="auto"/>
                <w:sz w:val="24"/>
                <w:szCs w:val="24"/>
              </w:rPr>
            </w:pPr>
          </w:p>
          <w:p w:rsidR="00A705AD" w:rsidRPr="0079392E" w:rsidRDefault="00A705AD" w:rsidP="008D7585">
            <w:pPr>
              <w:pStyle w:val="a3"/>
              <w:spacing w:line="276" w:lineRule="auto"/>
              <w:jc w:val="center"/>
              <w:rPr>
                <w:rStyle w:val="22"/>
                <w:color w:val="auto"/>
                <w:sz w:val="24"/>
                <w:szCs w:val="24"/>
              </w:rPr>
            </w:pPr>
          </w:p>
          <w:p w:rsidR="00A705AD" w:rsidRPr="0079392E" w:rsidRDefault="00A705AD" w:rsidP="008D7585">
            <w:pPr>
              <w:pStyle w:val="a3"/>
              <w:spacing w:line="276" w:lineRule="auto"/>
              <w:jc w:val="center"/>
              <w:rPr>
                <w:rStyle w:val="22"/>
                <w:color w:val="auto"/>
                <w:sz w:val="24"/>
                <w:szCs w:val="24"/>
              </w:rPr>
            </w:pPr>
          </w:p>
          <w:p w:rsidR="00A705AD" w:rsidRPr="0079392E" w:rsidRDefault="00A705AD" w:rsidP="008D7585">
            <w:pPr>
              <w:pStyle w:val="a3"/>
              <w:spacing w:line="276" w:lineRule="auto"/>
              <w:jc w:val="center"/>
              <w:rPr>
                <w:rStyle w:val="22"/>
                <w:color w:val="auto"/>
                <w:sz w:val="24"/>
                <w:szCs w:val="24"/>
              </w:rPr>
            </w:pPr>
          </w:p>
          <w:p w:rsidR="00A705AD" w:rsidRPr="0079392E" w:rsidRDefault="00A705AD" w:rsidP="008D7585">
            <w:pPr>
              <w:pStyle w:val="a3"/>
              <w:spacing w:line="276" w:lineRule="auto"/>
              <w:jc w:val="center"/>
              <w:rPr>
                <w:rStyle w:val="22"/>
                <w:color w:val="auto"/>
                <w:sz w:val="24"/>
                <w:szCs w:val="24"/>
              </w:rPr>
            </w:pPr>
          </w:p>
          <w:p w:rsidR="00A705AD" w:rsidRPr="0079392E" w:rsidRDefault="00A705AD" w:rsidP="008D7585">
            <w:pPr>
              <w:pStyle w:val="a3"/>
              <w:spacing w:line="276" w:lineRule="auto"/>
              <w:jc w:val="center"/>
              <w:rPr>
                <w:rStyle w:val="22"/>
                <w:color w:val="auto"/>
                <w:sz w:val="24"/>
                <w:szCs w:val="24"/>
              </w:rPr>
            </w:pPr>
          </w:p>
          <w:p w:rsidR="00A705AD" w:rsidRPr="0079392E" w:rsidRDefault="00A705AD" w:rsidP="008D7585">
            <w:pPr>
              <w:pStyle w:val="a3"/>
              <w:spacing w:line="276" w:lineRule="auto"/>
              <w:jc w:val="center"/>
              <w:rPr>
                <w:rFonts w:ascii="Times New Roman" w:hAnsi="Times New Roman"/>
                <w:color w:val="auto"/>
                <w:szCs w:val="24"/>
              </w:rPr>
            </w:pPr>
            <w:r w:rsidRPr="0079392E">
              <w:rPr>
                <w:rStyle w:val="22"/>
                <w:color w:val="auto"/>
                <w:sz w:val="24"/>
                <w:szCs w:val="24"/>
              </w:rPr>
              <w:t>Нормативное</w:t>
            </w:r>
          </w:p>
          <w:p w:rsidR="00A705AD" w:rsidRPr="0079392E" w:rsidRDefault="00A705AD" w:rsidP="008D7585">
            <w:pPr>
              <w:pStyle w:val="a3"/>
              <w:spacing w:line="276" w:lineRule="auto"/>
              <w:jc w:val="center"/>
              <w:rPr>
                <w:rFonts w:ascii="Times New Roman" w:hAnsi="Times New Roman"/>
                <w:color w:val="auto"/>
                <w:szCs w:val="24"/>
              </w:rPr>
            </w:pPr>
            <w:r w:rsidRPr="0079392E">
              <w:rPr>
                <w:rStyle w:val="22"/>
                <w:color w:val="auto"/>
                <w:sz w:val="24"/>
                <w:szCs w:val="24"/>
              </w:rPr>
              <w:t>обеспечение</w:t>
            </w:r>
          </w:p>
          <w:p w:rsidR="00A705AD" w:rsidRPr="0079392E" w:rsidRDefault="00A705AD" w:rsidP="008D7585">
            <w:pPr>
              <w:pStyle w:val="a3"/>
              <w:spacing w:line="276" w:lineRule="auto"/>
              <w:jc w:val="center"/>
              <w:rPr>
                <w:rFonts w:ascii="Times New Roman" w:hAnsi="Times New Roman"/>
                <w:color w:val="auto"/>
                <w:szCs w:val="24"/>
              </w:rPr>
            </w:pPr>
            <w:r w:rsidRPr="0079392E">
              <w:rPr>
                <w:rStyle w:val="22"/>
                <w:color w:val="auto"/>
                <w:sz w:val="24"/>
                <w:szCs w:val="24"/>
              </w:rPr>
              <w:t>введения</w:t>
            </w:r>
          </w:p>
          <w:p w:rsidR="00A705AD" w:rsidRPr="0079392E" w:rsidRDefault="00A705AD" w:rsidP="008D7585">
            <w:pPr>
              <w:pStyle w:val="a3"/>
              <w:spacing w:line="276" w:lineRule="auto"/>
              <w:jc w:val="center"/>
              <w:rPr>
                <w:rFonts w:ascii="Times New Roman" w:hAnsi="Times New Roman"/>
                <w:color w:val="auto"/>
                <w:szCs w:val="24"/>
              </w:rPr>
            </w:pPr>
            <w:r w:rsidRPr="0079392E">
              <w:rPr>
                <w:rStyle w:val="22"/>
                <w:color w:val="auto"/>
                <w:sz w:val="24"/>
                <w:szCs w:val="24"/>
              </w:rPr>
              <w:t>ФГОС</w:t>
            </w:r>
          </w:p>
          <w:p w:rsidR="00A705AD" w:rsidRPr="0079392E" w:rsidRDefault="00A705AD" w:rsidP="008D7585">
            <w:pPr>
              <w:pStyle w:val="a3"/>
              <w:spacing w:line="276" w:lineRule="auto"/>
              <w:jc w:val="center"/>
              <w:rPr>
                <w:rFonts w:ascii="Times New Roman" w:hAnsi="Times New Roman"/>
                <w:color w:val="auto"/>
                <w:szCs w:val="24"/>
              </w:rPr>
            </w:pPr>
            <w:r w:rsidRPr="0079392E">
              <w:rPr>
                <w:rStyle w:val="22"/>
                <w:color w:val="auto"/>
                <w:sz w:val="24"/>
                <w:szCs w:val="24"/>
              </w:rPr>
              <w:t>ООО</w:t>
            </w:r>
          </w:p>
        </w:tc>
        <w:tc>
          <w:tcPr>
            <w:tcW w:w="8633" w:type="dxa"/>
            <w:gridSpan w:val="4"/>
          </w:tcPr>
          <w:p w:rsidR="00A705AD" w:rsidRPr="0079392E" w:rsidRDefault="00A705AD" w:rsidP="008D7585">
            <w:pPr>
              <w:jc w:val="both"/>
              <w:rPr>
                <w:rFonts w:ascii="Times New Roman" w:hAnsi="Times New Roman"/>
              </w:rPr>
            </w:pPr>
            <w:r w:rsidRPr="0079392E">
              <w:rPr>
                <w:rFonts w:ascii="Times New Roman" w:hAnsi="Times New Roman"/>
              </w:rPr>
              <w:t>Наличие решения органа государственно-общественного управления (совета школы, управляющего совета) о введении в образовательном учреждении ФГОС ООО.</w:t>
            </w:r>
          </w:p>
        </w:tc>
        <w:tc>
          <w:tcPr>
            <w:tcW w:w="851" w:type="dxa"/>
          </w:tcPr>
          <w:p w:rsidR="00A705AD" w:rsidRPr="0079392E" w:rsidRDefault="00A705AD" w:rsidP="008D7585">
            <w:pPr>
              <w:jc w:val="cente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vAlign w:val="center"/>
          </w:tcPr>
          <w:p w:rsidR="00A705AD" w:rsidRPr="0079392E" w:rsidRDefault="00A705AD" w:rsidP="008D7585">
            <w:pPr>
              <w:rPr>
                <w:rFonts w:ascii="Times New Roman" w:hAnsi="Times New Roman"/>
              </w:rPr>
            </w:pPr>
          </w:p>
        </w:tc>
        <w:tc>
          <w:tcPr>
            <w:tcW w:w="8633" w:type="dxa"/>
            <w:gridSpan w:val="4"/>
            <w:tcBorders>
              <w:bottom w:val="nil"/>
            </w:tcBorders>
          </w:tcPr>
          <w:p w:rsidR="00A705AD" w:rsidRPr="0079392E" w:rsidRDefault="00A705AD" w:rsidP="008D7585">
            <w:pPr>
              <w:jc w:val="both"/>
              <w:rPr>
                <w:rFonts w:ascii="Times New Roman" w:hAnsi="Times New Roman"/>
              </w:rPr>
            </w:pPr>
            <w:r w:rsidRPr="0079392E">
              <w:rPr>
                <w:rFonts w:ascii="Times New Roman" w:hAnsi="Times New Roman"/>
              </w:rPr>
              <w:t>Разработка, корректировка локальных актов, регламентирующих организацию образовательного процесса в соответствии с ФГОС ООО:</w:t>
            </w: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vAlign w:val="center"/>
          </w:tcPr>
          <w:p w:rsidR="00A705AD" w:rsidRPr="0079392E" w:rsidRDefault="00A705AD" w:rsidP="008D7585">
            <w:pPr>
              <w:rPr>
                <w:rFonts w:ascii="Times New Roman" w:hAnsi="Times New Roman"/>
              </w:rPr>
            </w:pPr>
          </w:p>
        </w:tc>
        <w:tc>
          <w:tcPr>
            <w:tcW w:w="8633" w:type="dxa"/>
            <w:gridSpan w:val="4"/>
            <w:tcBorders>
              <w:top w:val="nil"/>
              <w:bottom w:val="nil"/>
            </w:tcBorders>
          </w:tcPr>
          <w:p w:rsidR="00A705AD" w:rsidRPr="0079392E" w:rsidRDefault="00A705AD" w:rsidP="00F447CF">
            <w:pPr>
              <w:pStyle w:val="a5"/>
              <w:widowControl/>
              <w:numPr>
                <w:ilvl w:val="0"/>
                <w:numId w:val="369"/>
              </w:numPr>
              <w:jc w:val="both"/>
              <w:rPr>
                <w:rFonts w:ascii="Times New Roman" w:hAnsi="Times New Roman" w:cs="Times New Roman"/>
                <w:color w:val="auto"/>
              </w:rPr>
            </w:pPr>
            <w:r w:rsidRPr="0079392E">
              <w:rPr>
                <w:rFonts w:ascii="Times New Roman" w:hAnsi="Times New Roman" w:cs="Times New Roman"/>
                <w:color w:val="auto"/>
              </w:rPr>
              <w:t>договор о сотрудничестве с организациями и учреждениями, привлекаемыми к реализации ООП ООО;</w:t>
            </w:r>
          </w:p>
        </w:tc>
        <w:tc>
          <w:tcPr>
            <w:tcW w:w="851" w:type="dxa"/>
          </w:tcPr>
          <w:p w:rsidR="00A705AD" w:rsidRPr="0079392E" w:rsidRDefault="00A705AD" w:rsidP="008D7585">
            <w:pPr>
              <w:jc w:val="cente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vAlign w:val="center"/>
          </w:tcPr>
          <w:p w:rsidR="00A705AD" w:rsidRPr="0079392E" w:rsidRDefault="00A705AD" w:rsidP="008D7585">
            <w:pPr>
              <w:rPr>
                <w:rFonts w:ascii="Times New Roman" w:hAnsi="Times New Roman"/>
              </w:rPr>
            </w:pPr>
          </w:p>
        </w:tc>
        <w:tc>
          <w:tcPr>
            <w:tcW w:w="8633" w:type="dxa"/>
            <w:gridSpan w:val="4"/>
            <w:tcBorders>
              <w:top w:val="nil"/>
              <w:bottom w:val="nil"/>
            </w:tcBorders>
          </w:tcPr>
          <w:p w:rsidR="00A705AD" w:rsidRPr="0079392E" w:rsidRDefault="00A705AD" w:rsidP="00F447CF">
            <w:pPr>
              <w:pStyle w:val="a5"/>
              <w:widowControl/>
              <w:numPr>
                <w:ilvl w:val="0"/>
                <w:numId w:val="369"/>
              </w:numPr>
              <w:jc w:val="both"/>
              <w:rPr>
                <w:rFonts w:ascii="Times New Roman" w:hAnsi="Times New Roman" w:cs="Times New Roman"/>
                <w:color w:val="auto"/>
              </w:rPr>
            </w:pPr>
            <w:r w:rsidRPr="0079392E">
              <w:rPr>
                <w:rFonts w:ascii="Times New Roman" w:hAnsi="Times New Roman" w:cs="Times New Roman"/>
                <w:color w:val="auto"/>
              </w:rPr>
              <w:t>договор с родителями;</w:t>
            </w:r>
          </w:p>
        </w:tc>
        <w:tc>
          <w:tcPr>
            <w:tcW w:w="851" w:type="dxa"/>
          </w:tcPr>
          <w:p w:rsidR="00A705AD" w:rsidRPr="0079392E" w:rsidRDefault="00A705AD" w:rsidP="008D7585">
            <w:pPr>
              <w:jc w:val="cente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vAlign w:val="center"/>
          </w:tcPr>
          <w:p w:rsidR="00A705AD" w:rsidRPr="0079392E" w:rsidRDefault="00A705AD" w:rsidP="008D7585">
            <w:pPr>
              <w:rPr>
                <w:rFonts w:ascii="Times New Roman" w:hAnsi="Times New Roman"/>
              </w:rPr>
            </w:pPr>
          </w:p>
        </w:tc>
        <w:tc>
          <w:tcPr>
            <w:tcW w:w="8633" w:type="dxa"/>
            <w:gridSpan w:val="4"/>
            <w:tcBorders>
              <w:top w:val="nil"/>
              <w:bottom w:val="nil"/>
            </w:tcBorders>
          </w:tcPr>
          <w:p w:rsidR="00A705AD" w:rsidRPr="0079392E" w:rsidRDefault="00A705AD" w:rsidP="00F447CF">
            <w:pPr>
              <w:pStyle w:val="a5"/>
              <w:widowControl/>
              <w:numPr>
                <w:ilvl w:val="0"/>
                <w:numId w:val="369"/>
              </w:numPr>
              <w:jc w:val="both"/>
              <w:rPr>
                <w:rFonts w:ascii="Times New Roman" w:hAnsi="Times New Roman" w:cs="Times New Roman"/>
                <w:color w:val="auto"/>
              </w:rPr>
            </w:pPr>
            <w:r w:rsidRPr="0079392E">
              <w:rPr>
                <w:rFonts w:ascii="Times New Roman" w:hAnsi="Times New Roman" w:cs="Times New Roman"/>
                <w:color w:val="auto"/>
              </w:rPr>
              <w:t>должностная инструкция учителя;</w:t>
            </w:r>
          </w:p>
        </w:tc>
        <w:tc>
          <w:tcPr>
            <w:tcW w:w="851" w:type="dxa"/>
          </w:tcPr>
          <w:p w:rsidR="00A705AD" w:rsidRPr="0079392E" w:rsidRDefault="00A705AD" w:rsidP="008D7585">
            <w:pPr>
              <w:jc w:val="cente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vAlign w:val="center"/>
          </w:tcPr>
          <w:p w:rsidR="00A705AD" w:rsidRPr="0079392E" w:rsidRDefault="00A705AD" w:rsidP="008D7585">
            <w:pPr>
              <w:rPr>
                <w:rFonts w:ascii="Times New Roman" w:hAnsi="Times New Roman"/>
              </w:rPr>
            </w:pPr>
          </w:p>
        </w:tc>
        <w:tc>
          <w:tcPr>
            <w:tcW w:w="8633" w:type="dxa"/>
            <w:gridSpan w:val="4"/>
            <w:tcBorders>
              <w:top w:val="nil"/>
              <w:bottom w:val="nil"/>
            </w:tcBorders>
          </w:tcPr>
          <w:p w:rsidR="00A705AD" w:rsidRPr="0079392E" w:rsidRDefault="00A705AD" w:rsidP="00F447CF">
            <w:pPr>
              <w:pStyle w:val="a5"/>
              <w:widowControl/>
              <w:numPr>
                <w:ilvl w:val="0"/>
                <w:numId w:val="369"/>
              </w:numPr>
              <w:jc w:val="both"/>
              <w:rPr>
                <w:rFonts w:ascii="Times New Roman" w:hAnsi="Times New Roman" w:cs="Times New Roman"/>
                <w:color w:val="auto"/>
              </w:rPr>
            </w:pPr>
            <w:r w:rsidRPr="0079392E">
              <w:rPr>
                <w:rFonts w:ascii="Times New Roman" w:hAnsi="Times New Roman" w:cs="Times New Roman"/>
                <w:color w:val="auto"/>
              </w:rPr>
              <w:t>должностная инструкция заместителя директора по УВР, курирующего реализацию;</w:t>
            </w:r>
          </w:p>
        </w:tc>
        <w:tc>
          <w:tcPr>
            <w:tcW w:w="851" w:type="dxa"/>
          </w:tcPr>
          <w:p w:rsidR="00A705AD" w:rsidRPr="0079392E" w:rsidRDefault="00A705AD" w:rsidP="008D7585">
            <w:pPr>
              <w:jc w:val="cente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vAlign w:val="center"/>
          </w:tcPr>
          <w:p w:rsidR="00A705AD" w:rsidRPr="0079392E" w:rsidRDefault="00A705AD" w:rsidP="008D7585">
            <w:pPr>
              <w:rPr>
                <w:rFonts w:ascii="Times New Roman" w:hAnsi="Times New Roman"/>
              </w:rPr>
            </w:pPr>
          </w:p>
        </w:tc>
        <w:tc>
          <w:tcPr>
            <w:tcW w:w="8633" w:type="dxa"/>
            <w:gridSpan w:val="4"/>
            <w:tcBorders>
              <w:top w:val="nil"/>
              <w:bottom w:val="nil"/>
            </w:tcBorders>
          </w:tcPr>
          <w:p w:rsidR="00A705AD" w:rsidRPr="0079392E" w:rsidRDefault="00A705AD" w:rsidP="00F447CF">
            <w:pPr>
              <w:pStyle w:val="a5"/>
              <w:widowControl/>
              <w:numPr>
                <w:ilvl w:val="0"/>
                <w:numId w:val="369"/>
              </w:numPr>
              <w:jc w:val="both"/>
              <w:rPr>
                <w:rFonts w:ascii="Times New Roman" w:hAnsi="Times New Roman" w:cs="Times New Roman"/>
                <w:color w:val="auto"/>
              </w:rPr>
            </w:pPr>
            <w:r w:rsidRPr="0079392E">
              <w:rPr>
                <w:rFonts w:ascii="Times New Roman" w:hAnsi="Times New Roman" w:cs="Times New Roman"/>
                <w:color w:val="auto"/>
              </w:rPr>
              <w:t>должностная инструкция классного руководителя;</w:t>
            </w:r>
          </w:p>
        </w:tc>
        <w:tc>
          <w:tcPr>
            <w:tcW w:w="851" w:type="dxa"/>
          </w:tcPr>
          <w:p w:rsidR="00A705AD" w:rsidRPr="0079392E" w:rsidRDefault="00A705AD" w:rsidP="008D7585">
            <w:pPr>
              <w:jc w:val="cente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vAlign w:val="center"/>
          </w:tcPr>
          <w:p w:rsidR="00A705AD" w:rsidRPr="0079392E" w:rsidRDefault="00A705AD" w:rsidP="008D7585">
            <w:pPr>
              <w:rPr>
                <w:rFonts w:ascii="Times New Roman" w:hAnsi="Times New Roman"/>
              </w:rPr>
            </w:pPr>
          </w:p>
        </w:tc>
        <w:tc>
          <w:tcPr>
            <w:tcW w:w="8633" w:type="dxa"/>
            <w:gridSpan w:val="4"/>
            <w:tcBorders>
              <w:top w:val="nil"/>
              <w:bottom w:val="nil"/>
            </w:tcBorders>
          </w:tcPr>
          <w:p w:rsidR="00A705AD" w:rsidRPr="0079392E" w:rsidRDefault="00A705AD" w:rsidP="00F447CF">
            <w:pPr>
              <w:pStyle w:val="a5"/>
              <w:widowControl/>
              <w:numPr>
                <w:ilvl w:val="0"/>
                <w:numId w:val="369"/>
              </w:numPr>
              <w:jc w:val="both"/>
              <w:rPr>
                <w:rFonts w:ascii="Times New Roman" w:hAnsi="Times New Roman" w:cs="Times New Roman"/>
                <w:color w:val="auto"/>
              </w:rPr>
            </w:pPr>
            <w:r w:rsidRPr="0079392E">
              <w:rPr>
                <w:rFonts w:ascii="Times New Roman" w:hAnsi="Times New Roman" w:cs="Times New Roman"/>
                <w:color w:val="auto"/>
              </w:rPr>
              <w:t>должностная инструкция педагога ДО;</w:t>
            </w:r>
          </w:p>
        </w:tc>
        <w:tc>
          <w:tcPr>
            <w:tcW w:w="851" w:type="dxa"/>
          </w:tcPr>
          <w:p w:rsidR="00A705AD" w:rsidRPr="0079392E" w:rsidRDefault="00A705AD" w:rsidP="008D7585">
            <w:pPr>
              <w:jc w:val="cente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vAlign w:val="center"/>
          </w:tcPr>
          <w:p w:rsidR="00A705AD" w:rsidRPr="0079392E" w:rsidRDefault="00A705AD" w:rsidP="008D7585">
            <w:pPr>
              <w:rPr>
                <w:rFonts w:ascii="Times New Roman" w:hAnsi="Times New Roman"/>
              </w:rPr>
            </w:pPr>
          </w:p>
        </w:tc>
        <w:tc>
          <w:tcPr>
            <w:tcW w:w="8633" w:type="dxa"/>
            <w:gridSpan w:val="4"/>
            <w:tcBorders>
              <w:top w:val="nil"/>
              <w:bottom w:val="nil"/>
            </w:tcBorders>
          </w:tcPr>
          <w:p w:rsidR="00A705AD" w:rsidRPr="0079392E" w:rsidRDefault="00A705AD" w:rsidP="00F447CF">
            <w:pPr>
              <w:pStyle w:val="a5"/>
              <w:widowControl/>
              <w:numPr>
                <w:ilvl w:val="0"/>
                <w:numId w:val="369"/>
              </w:numPr>
              <w:jc w:val="both"/>
              <w:rPr>
                <w:rFonts w:ascii="Times New Roman" w:hAnsi="Times New Roman" w:cs="Times New Roman"/>
                <w:color w:val="auto"/>
              </w:rPr>
            </w:pPr>
            <w:r w:rsidRPr="0079392E">
              <w:rPr>
                <w:rFonts w:ascii="Times New Roman" w:hAnsi="Times New Roman" w:cs="Times New Roman"/>
                <w:color w:val="auto"/>
              </w:rPr>
              <w:t>должностная инструкция библиотекаря;</w:t>
            </w:r>
          </w:p>
        </w:tc>
        <w:tc>
          <w:tcPr>
            <w:tcW w:w="851" w:type="dxa"/>
          </w:tcPr>
          <w:p w:rsidR="00A705AD" w:rsidRPr="0079392E" w:rsidRDefault="00A705AD" w:rsidP="008D7585">
            <w:pPr>
              <w:jc w:val="cente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vAlign w:val="center"/>
          </w:tcPr>
          <w:p w:rsidR="00A705AD" w:rsidRPr="0079392E" w:rsidRDefault="00A705AD" w:rsidP="008D7585">
            <w:pPr>
              <w:rPr>
                <w:rFonts w:ascii="Times New Roman" w:hAnsi="Times New Roman"/>
              </w:rPr>
            </w:pPr>
          </w:p>
        </w:tc>
        <w:tc>
          <w:tcPr>
            <w:tcW w:w="8633" w:type="dxa"/>
            <w:gridSpan w:val="4"/>
            <w:tcBorders>
              <w:top w:val="nil"/>
              <w:bottom w:val="nil"/>
            </w:tcBorders>
          </w:tcPr>
          <w:p w:rsidR="00A705AD" w:rsidRPr="0079392E" w:rsidRDefault="00A705AD" w:rsidP="00F447CF">
            <w:pPr>
              <w:pStyle w:val="a5"/>
              <w:widowControl/>
              <w:numPr>
                <w:ilvl w:val="0"/>
                <w:numId w:val="369"/>
              </w:numPr>
              <w:jc w:val="both"/>
              <w:rPr>
                <w:rFonts w:ascii="Times New Roman" w:hAnsi="Times New Roman" w:cs="Times New Roman"/>
                <w:color w:val="auto"/>
              </w:rPr>
            </w:pPr>
            <w:r w:rsidRPr="0079392E">
              <w:rPr>
                <w:rFonts w:ascii="Times New Roman" w:hAnsi="Times New Roman" w:cs="Times New Roman"/>
                <w:color w:val="auto"/>
              </w:rPr>
              <w:t>положение о рабочей программе;</w:t>
            </w:r>
          </w:p>
        </w:tc>
        <w:tc>
          <w:tcPr>
            <w:tcW w:w="851" w:type="dxa"/>
          </w:tcPr>
          <w:p w:rsidR="00A705AD" w:rsidRPr="0079392E" w:rsidRDefault="00A705AD" w:rsidP="008D7585">
            <w:pPr>
              <w:jc w:val="cente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vAlign w:val="center"/>
          </w:tcPr>
          <w:p w:rsidR="00A705AD" w:rsidRPr="0079392E" w:rsidRDefault="00A705AD" w:rsidP="008D7585">
            <w:pPr>
              <w:rPr>
                <w:rFonts w:ascii="Times New Roman" w:hAnsi="Times New Roman"/>
              </w:rPr>
            </w:pPr>
          </w:p>
        </w:tc>
        <w:tc>
          <w:tcPr>
            <w:tcW w:w="8633" w:type="dxa"/>
            <w:gridSpan w:val="4"/>
            <w:tcBorders>
              <w:top w:val="nil"/>
              <w:bottom w:val="nil"/>
            </w:tcBorders>
            <w:vAlign w:val="bottom"/>
          </w:tcPr>
          <w:p w:rsidR="00A705AD" w:rsidRPr="0079392E" w:rsidRDefault="00A705AD" w:rsidP="00F447CF">
            <w:pPr>
              <w:pStyle w:val="a3"/>
              <w:numPr>
                <w:ilvl w:val="0"/>
                <w:numId w:val="369"/>
              </w:numPr>
              <w:jc w:val="both"/>
              <w:rPr>
                <w:rFonts w:ascii="Times New Roman" w:hAnsi="Times New Roman"/>
                <w:color w:val="auto"/>
                <w:szCs w:val="24"/>
              </w:rPr>
            </w:pPr>
            <w:r w:rsidRPr="0079392E">
              <w:rPr>
                <w:rFonts w:ascii="Times New Roman" w:hAnsi="Times New Roman"/>
                <w:color w:val="auto"/>
                <w:szCs w:val="24"/>
              </w:rPr>
              <w:t>положение о внеурочной деятельности учащихся;</w:t>
            </w:r>
          </w:p>
        </w:tc>
        <w:tc>
          <w:tcPr>
            <w:tcW w:w="851" w:type="dxa"/>
          </w:tcPr>
          <w:p w:rsidR="00A705AD" w:rsidRPr="0079392E" w:rsidRDefault="00A705AD" w:rsidP="008D7585">
            <w:pPr>
              <w:jc w:val="cente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vAlign w:val="center"/>
          </w:tcPr>
          <w:p w:rsidR="00A705AD" w:rsidRPr="0079392E" w:rsidRDefault="00A705AD" w:rsidP="008D7585">
            <w:pPr>
              <w:rPr>
                <w:rFonts w:ascii="Times New Roman" w:hAnsi="Times New Roman"/>
              </w:rPr>
            </w:pPr>
          </w:p>
        </w:tc>
        <w:tc>
          <w:tcPr>
            <w:tcW w:w="8633" w:type="dxa"/>
            <w:gridSpan w:val="4"/>
            <w:tcBorders>
              <w:top w:val="nil"/>
              <w:bottom w:val="nil"/>
            </w:tcBorders>
            <w:vAlign w:val="bottom"/>
          </w:tcPr>
          <w:p w:rsidR="00A705AD" w:rsidRPr="0079392E" w:rsidRDefault="00A705AD" w:rsidP="00F447CF">
            <w:pPr>
              <w:pStyle w:val="a3"/>
              <w:numPr>
                <w:ilvl w:val="0"/>
                <w:numId w:val="369"/>
              </w:numPr>
              <w:jc w:val="both"/>
              <w:rPr>
                <w:rFonts w:ascii="Times New Roman" w:hAnsi="Times New Roman"/>
                <w:color w:val="auto"/>
                <w:szCs w:val="24"/>
              </w:rPr>
            </w:pPr>
            <w:r w:rsidRPr="0079392E">
              <w:rPr>
                <w:rFonts w:ascii="Times New Roman" w:hAnsi="Times New Roman"/>
                <w:color w:val="auto"/>
                <w:szCs w:val="24"/>
              </w:rPr>
              <w:t>положение о мониторинге образовательных достижений учащихся ООО;</w:t>
            </w:r>
          </w:p>
        </w:tc>
        <w:tc>
          <w:tcPr>
            <w:tcW w:w="851" w:type="dxa"/>
          </w:tcPr>
          <w:p w:rsidR="00A705AD" w:rsidRPr="0079392E" w:rsidRDefault="00A705AD" w:rsidP="008D7585">
            <w:pPr>
              <w:jc w:val="cente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vAlign w:val="center"/>
          </w:tcPr>
          <w:p w:rsidR="00A705AD" w:rsidRPr="0079392E" w:rsidRDefault="00A705AD" w:rsidP="008D7585">
            <w:pPr>
              <w:rPr>
                <w:rFonts w:ascii="Times New Roman" w:hAnsi="Times New Roman"/>
              </w:rPr>
            </w:pPr>
          </w:p>
        </w:tc>
        <w:tc>
          <w:tcPr>
            <w:tcW w:w="8633" w:type="dxa"/>
            <w:gridSpan w:val="4"/>
            <w:tcBorders>
              <w:top w:val="nil"/>
            </w:tcBorders>
            <w:vAlign w:val="bottom"/>
          </w:tcPr>
          <w:p w:rsidR="00A705AD" w:rsidRPr="0079392E" w:rsidRDefault="00A705AD" w:rsidP="00F447CF">
            <w:pPr>
              <w:pStyle w:val="a3"/>
              <w:numPr>
                <w:ilvl w:val="0"/>
                <w:numId w:val="369"/>
              </w:numPr>
              <w:jc w:val="both"/>
              <w:rPr>
                <w:rFonts w:ascii="Times New Roman" w:hAnsi="Times New Roman"/>
                <w:color w:val="auto"/>
                <w:szCs w:val="24"/>
              </w:rPr>
            </w:pPr>
            <w:r w:rsidRPr="0079392E">
              <w:rPr>
                <w:rFonts w:ascii="Times New Roman" w:hAnsi="Times New Roman"/>
                <w:color w:val="auto"/>
                <w:szCs w:val="24"/>
              </w:rPr>
              <w:t xml:space="preserve">положение о формах, </w:t>
            </w:r>
            <w:proofErr w:type="spellStart"/>
            <w:r w:rsidRPr="0079392E">
              <w:rPr>
                <w:rFonts w:ascii="Times New Roman" w:hAnsi="Times New Roman"/>
                <w:color w:val="auto"/>
                <w:szCs w:val="24"/>
              </w:rPr>
              <w:t>переодичности</w:t>
            </w:r>
            <w:proofErr w:type="spellEnd"/>
            <w:r w:rsidRPr="0079392E">
              <w:rPr>
                <w:rFonts w:ascii="Times New Roman" w:hAnsi="Times New Roman"/>
                <w:color w:val="auto"/>
                <w:szCs w:val="24"/>
              </w:rPr>
              <w:t xml:space="preserve"> и порядке текущего контроля успеваемости и промежуточной аттестации учащихся;</w:t>
            </w:r>
          </w:p>
        </w:tc>
        <w:tc>
          <w:tcPr>
            <w:tcW w:w="851" w:type="dxa"/>
          </w:tcPr>
          <w:p w:rsidR="00A705AD" w:rsidRPr="0079392E" w:rsidRDefault="00A705AD" w:rsidP="008D7585">
            <w:pPr>
              <w:jc w:val="cente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vAlign w:val="center"/>
          </w:tcPr>
          <w:p w:rsidR="00A705AD" w:rsidRPr="0079392E" w:rsidRDefault="00A705AD" w:rsidP="008D7585">
            <w:pPr>
              <w:rPr>
                <w:rFonts w:ascii="Times New Roman" w:hAnsi="Times New Roman"/>
              </w:rPr>
            </w:pPr>
          </w:p>
        </w:tc>
        <w:tc>
          <w:tcPr>
            <w:tcW w:w="8633" w:type="dxa"/>
            <w:gridSpan w:val="4"/>
            <w:vAlign w:val="center"/>
          </w:tcPr>
          <w:p w:rsidR="00A705AD" w:rsidRPr="0079392E" w:rsidRDefault="00A705AD" w:rsidP="008D7585">
            <w:pPr>
              <w:pStyle w:val="a3"/>
              <w:jc w:val="both"/>
              <w:rPr>
                <w:rFonts w:ascii="Times New Roman" w:hAnsi="Times New Roman"/>
                <w:color w:val="auto"/>
                <w:szCs w:val="24"/>
              </w:rPr>
            </w:pPr>
            <w:r w:rsidRPr="0079392E">
              <w:rPr>
                <w:rFonts w:ascii="Times New Roman" w:hAnsi="Times New Roman"/>
                <w:color w:val="auto"/>
                <w:szCs w:val="24"/>
              </w:rPr>
              <w:t>Разработка ООП ООО.</w:t>
            </w:r>
          </w:p>
        </w:tc>
        <w:tc>
          <w:tcPr>
            <w:tcW w:w="851" w:type="dxa"/>
          </w:tcPr>
          <w:p w:rsidR="00A705AD" w:rsidRPr="0079392E" w:rsidRDefault="00A705AD" w:rsidP="008D7585">
            <w:pPr>
              <w:jc w:val="cente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val="restart"/>
          </w:tcPr>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r w:rsidRPr="0079392E">
              <w:rPr>
                <w:rFonts w:ascii="Times New Roman" w:hAnsi="Times New Roman"/>
                <w:b/>
                <w:bCs/>
              </w:rPr>
              <w:t>Кадровое</w:t>
            </w:r>
          </w:p>
          <w:p w:rsidR="00A705AD" w:rsidRPr="0079392E" w:rsidRDefault="00A705AD" w:rsidP="008D7585">
            <w:pPr>
              <w:jc w:val="center"/>
              <w:rPr>
                <w:rFonts w:ascii="Times New Roman" w:hAnsi="Times New Roman"/>
                <w:b/>
                <w:bCs/>
              </w:rPr>
            </w:pPr>
            <w:r w:rsidRPr="0079392E">
              <w:rPr>
                <w:rFonts w:ascii="Times New Roman" w:hAnsi="Times New Roman"/>
                <w:b/>
                <w:bCs/>
              </w:rPr>
              <w:t>обеспечение</w:t>
            </w:r>
          </w:p>
          <w:p w:rsidR="00A705AD" w:rsidRPr="0079392E" w:rsidRDefault="00A705AD" w:rsidP="008D7585">
            <w:pPr>
              <w:jc w:val="center"/>
              <w:rPr>
                <w:rFonts w:ascii="Times New Roman" w:hAnsi="Times New Roman"/>
                <w:b/>
                <w:bCs/>
              </w:rPr>
            </w:pPr>
            <w:r w:rsidRPr="0079392E">
              <w:rPr>
                <w:rFonts w:ascii="Times New Roman" w:hAnsi="Times New Roman"/>
                <w:b/>
                <w:bCs/>
              </w:rPr>
              <w:t>введения</w:t>
            </w:r>
          </w:p>
          <w:p w:rsidR="00A705AD" w:rsidRPr="0079392E" w:rsidRDefault="00A705AD" w:rsidP="008D7585">
            <w:pPr>
              <w:jc w:val="center"/>
              <w:rPr>
                <w:rFonts w:ascii="Times New Roman" w:hAnsi="Times New Roman"/>
                <w:b/>
                <w:bCs/>
              </w:rPr>
            </w:pPr>
            <w:r w:rsidRPr="0079392E">
              <w:rPr>
                <w:rFonts w:ascii="Times New Roman" w:hAnsi="Times New Roman"/>
                <w:b/>
                <w:bCs/>
              </w:rPr>
              <w:t>ФГОС</w:t>
            </w:r>
          </w:p>
          <w:p w:rsidR="00A705AD" w:rsidRPr="0079392E" w:rsidRDefault="00A705AD" w:rsidP="008D7585">
            <w:pPr>
              <w:jc w:val="center"/>
              <w:rPr>
                <w:rFonts w:ascii="Times New Roman" w:hAnsi="Times New Roman"/>
              </w:rPr>
            </w:pPr>
            <w:r w:rsidRPr="0079392E">
              <w:rPr>
                <w:rFonts w:ascii="Times New Roman" w:hAnsi="Times New Roman"/>
                <w:b/>
                <w:bCs/>
              </w:rPr>
              <w:t>ООО</w:t>
            </w:r>
          </w:p>
        </w:tc>
        <w:tc>
          <w:tcPr>
            <w:tcW w:w="5367" w:type="dxa"/>
          </w:tcPr>
          <w:p w:rsidR="00A705AD" w:rsidRPr="0079392E" w:rsidRDefault="00A705AD" w:rsidP="008D7585">
            <w:pPr>
              <w:rPr>
                <w:rFonts w:ascii="Times New Roman" w:hAnsi="Times New Roman"/>
              </w:rPr>
            </w:pPr>
          </w:p>
        </w:tc>
        <w:tc>
          <w:tcPr>
            <w:tcW w:w="1565" w:type="dxa"/>
            <w:vAlign w:val="center"/>
          </w:tcPr>
          <w:p w:rsidR="00A705AD" w:rsidRPr="0079392E" w:rsidRDefault="00A705AD" w:rsidP="008D7585">
            <w:pPr>
              <w:pStyle w:val="a3"/>
              <w:jc w:val="both"/>
              <w:rPr>
                <w:rFonts w:ascii="Times New Roman" w:hAnsi="Times New Roman"/>
                <w:b/>
                <w:bCs/>
                <w:color w:val="auto"/>
                <w:szCs w:val="24"/>
              </w:rPr>
            </w:pPr>
            <w:r w:rsidRPr="0079392E">
              <w:rPr>
                <w:rFonts w:ascii="Times New Roman" w:hAnsi="Times New Roman"/>
                <w:b/>
                <w:bCs/>
                <w:color w:val="auto"/>
                <w:szCs w:val="24"/>
              </w:rPr>
              <w:t>Обеспечено</w:t>
            </w:r>
          </w:p>
        </w:tc>
        <w:tc>
          <w:tcPr>
            <w:tcW w:w="1701" w:type="dxa"/>
            <w:gridSpan w:val="2"/>
            <w:vAlign w:val="center"/>
          </w:tcPr>
          <w:p w:rsidR="00A705AD" w:rsidRPr="0079392E" w:rsidRDefault="00A705AD" w:rsidP="008D7585">
            <w:pPr>
              <w:pStyle w:val="a3"/>
              <w:jc w:val="both"/>
              <w:rPr>
                <w:rFonts w:ascii="Times New Roman" w:hAnsi="Times New Roman"/>
                <w:b/>
                <w:bCs/>
                <w:color w:val="auto"/>
                <w:szCs w:val="24"/>
              </w:rPr>
            </w:pPr>
            <w:r w:rsidRPr="0079392E">
              <w:rPr>
                <w:rFonts w:ascii="Times New Roman" w:hAnsi="Times New Roman"/>
                <w:b/>
                <w:bCs/>
                <w:color w:val="auto"/>
                <w:szCs w:val="24"/>
              </w:rPr>
              <w:t>Необходимо</w:t>
            </w: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jc w:val="both"/>
              <w:rPr>
                <w:rFonts w:ascii="Times New Roman" w:hAnsi="Times New Roman"/>
              </w:rPr>
            </w:pPr>
            <w:r w:rsidRPr="0079392E">
              <w:rPr>
                <w:rFonts w:ascii="Times New Roman" w:hAnsi="Times New Roman"/>
              </w:rPr>
              <w:t>Укомплектованность штата педагогическими работниками в 5-7 классах (%)</w:t>
            </w:r>
          </w:p>
        </w:tc>
        <w:tc>
          <w:tcPr>
            <w:tcW w:w="1565" w:type="dxa"/>
          </w:tcPr>
          <w:p w:rsidR="00A705AD" w:rsidRPr="0079392E" w:rsidRDefault="00A705AD" w:rsidP="008D7585">
            <w:pPr>
              <w:jc w:val="center"/>
              <w:rPr>
                <w:rFonts w:ascii="Times New Roman" w:hAnsi="Times New Roman"/>
              </w:rPr>
            </w:pPr>
            <w:r w:rsidRPr="0079392E">
              <w:rPr>
                <w:rFonts w:ascii="Times New Roman" w:hAnsi="Times New Roman"/>
              </w:rPr>
              <w:t>100%</w:t>
            </w:r>
          </w:p>
        </w:tc>
        <w:tc>
          <w:tcPr>
            <w:tcW w:w="1701" w:type="dxa"/>
            <w:gridSpan w:val="2"/>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jc w:val="both"/>
              <w:rPr>
                <w:rFonts w:ascii="Times New Roman" w:hAnsi="Times New Roman"/>
              </w:rPr>
            </w:pPr>
            <w:r w:rsidRPr="0079392E">
              <w:rPr>
                <w:rFonts w:ascii="Times New Roman" w:hAnsi="Times New Roman"/>
              </w:rPr>
              <w:t>Соответствие квалификации педагогов (учителей, педагогов-психологов, социальных педагогов, педагогов - организаторов и др.) квалификационным характеристикам</w:t>
            </w:r>
          </w:p>
        </w:tc>
        <w:tc>
          <w:tcPr>
            <w:tcW w:w="1565" w:type="dxa"/>
          </w:tcPr>
          <w:p w:rsidR="00A705AD" w:rsidRPr="0079392E" w:rsidRDefault="00A705AD" w:rsidP="008D7585">
            <w:pPr>
              <w:jc w:val="center"/>
              <w:rPr>
                <w:rFonts w:ascii="Times New Roman" w:hAnsi="Times New Roman"/>
              </w:rPr>
            </w:pPr>
            <w:r w:rsidRPr="0079392E">
              <w:rPr>
                <w:rFonts w:ascii="Times New Roman" w:hAnsi="Times New Roman"/>
              </w:rPr>
              <w:t>20</w:t>
            </w:r>
          </w:p>
        </w:tc>
        <w:tc>
          <w:tcPr>
            <w:tcW w:w="1701" w:type="dxa"/>
            <w:gridSpan w:val="2"/>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b/>
                <w:bCs/>
              </w:rPr>
            </w:pPr>
          </w:p>
        </w:tc>
        <w:tc>
          <w:tcPr>
            <w:tcW w:w="11829" w:type="dxa"/>
            <w:gridSpan w:val="7"/>
          </w:tcPr>
          <w:p w:rsidR="00A705AD" w:rsidRPr="0079392E" w:rsidRDefault="00A705AD" w:rsidP="008D7585">
            <w:pPr>
              <w:rPr>
                <w:rFonts w:ascii="Times New Roman" w:hAnsi="Times New Roman"/>
                <w:b/>
                <w:bCs/>
              </w:rPr>
            </w:pPr>
            <w:r w:rsidRPr="0079392E">
              <w:rPr>
                <w:rFonts w:ascii="Times New Roman" w:hAnsi="Times New Roman"/>
                <w:b/>
                <w:bCs/>
              </w:rPr>
              <w:t>Повышение квалификации педагогов основной школы</w:t>
            </w: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jc w:val="both"/>
              <w:rPr>
                <w:rFonts w:ascii="Times New Roman" w:hAnsi="Times New Roman"/>
              </w:rPr>
            </w:pPr>
            <w:r w:rsidRPr="0079392E">
              <w:rPr>
                <w:rFonts w:ascii="Times New Roman" w:hAnsi="Times New Roman"/>
              </w:rPr>
              <w:t>Доля педагогов, прошедших курсовую подготовку по изучению стандартов второго поколения (% от общего количества).</w:t>
            </w:r>
          </w:p>
        </w:tc>
        <w:tc>
          <w:tcPr>
            <w:tcW w:w="1571" w:type="dxa"/>
            <w:gridSpan w:val="2"/>
          </w:tcPr>
          <w:p w:rsidR="00A705AD" w:rsidRPr="0079392E" w:rsidRDefault="0075381F" w:rsidP="008D7585">
            <w:pPr>
              <w:jc w:val="center"/>
              <w:rPr>
                <w:rFonts w:ascii="Times New Roman" w:hAnsi="Times New Roman"/>
              </w:rPr>
            </w:pPr>
            <w:r>
              <w:rPr>
                <w:rFonts w:ascii="Times New Roman" w:hAnsi="Times New Roman"/>
              </w:rPr>
              <w:t>100</w:t>
            </w:r>
            <w:r w:rsidR="00A705AD" w:rsidRPr="0079392E">
              <w:rPr>
                <w:rFonts w:ascii="Times New Roman" w:hAnsi="Times New Roman"/>
              </w:rPr>
              <w:t>%</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jc w:val="both"/>
              <w:rPr>
                <w:rFonts w:ascii="Times New Roman" w:hAnsi="Times New Roman"/>
              </w:rPr>
            </w:pPr>
            <w:r w:rsidRPr="0079392E">
              <w:rPr>
                <w:rFonts w:ascii="Times New Roman" w:hAnsi="Times New Roman"/>
              </w:rPr>
              <w:t>Количество представителей администрации школы, прошедших курсы повышения квалификации по вопросам ФГОС ООО (руководитель общеобразовательного учреждения, заместители директора) (количество).</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0%</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8633" w:type="dxa"/>
            <w:gridSpan w:val="4"/>
          </w:tcPr>
          <w:p w:rsidR="00A705AD" w:rsidRPr="0079392E" w:rsidRDefault="00A705AD" w:rsidP="008D7585">
            <w:pPr>
              <w:rPr>
                <w:rFonts w:ascii="Times New Roman" w:hAnsi="Times New Roman"/>
              </w:rPr>
            </w:pPr>
            <w:r w:rsidRPr="0079392E">
              <w:rPr>
                <w:rFonts w:ascii="Times New Roman" w:hAnsi="Times New Roman"/>
              </w:rPr>
              <w:t>Наличие плана-графика повышения квалификации педагогов на 2017-2018 гг.</w:t>
            </w:r>
          </w:p>
        </w:tc>
        <w:tc>
          <w:tcPr>
            <w:tcW w:w="851" w:type="dxa"/>
          </w:tcPr>
          <w:p w:rsidR="00A705AD" w:rsidRPr="0079392E" w:rsidRDefault="00A705AD" w:rsidP="008D7585">
            <w:pPr>
              <w:jc w:val="cente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11829" w:type="dxa"/>
            <w:gridSpan w:val="7"/>
            <w:vAlign w:val="bottom"/>
          </w:tcPr>
          <w:p w:rsidR="00A705AD" w:rsidRPr="0079392E" w:rsidRDefault="00A705AD" w:rsidP="008D7585">
            <w:pPr>
              <w:rPr>
                <w:rFonts w:ascii="Times New Roman" w:hAnsi="Times New Roman"/>
              </w:rPr>
            </w:pPr>
            <w:r w:rsidRPr="0079392E">
              <w:rPr>
                <w:rStyle w:val="2111"/>
                <w:color w:val="auto"/>
                <w:sz w:val="23"/>
                <w:szCs w:val="23"/>
              </w:rPr>
              <w:t>Профессионально-педагогическая компетентность учителя</w:t>
            </w:r>
          </w:p>
        </w:tc>
      </w:tr>
      <w:tr w:rsidR="00A705AD" w:rsidRPr="0079392E" w:rsidTr="008D7585">
        <w:tc>
          <w:tcPr>
            <w:tcW w:w="2957" w:type="dxa"/>
            <w:vMerge/>
          </w:tcPr>
          <w:p w:rsidR="00A705AD" w:rsidRPr="0079392E" w:rsidRDefault="00A705AD" w:rsidP="008D7585">
            <w:pPr>
              <w:rPr>
                <w:rFonts w:ascii="Times New Roman" w:hAnsi="Times New Roman"/>
              </w:rPr>
            </w:pPr>
          </w:p>
        </w:tc>
        <w:tc>
          <w:tcPr>
            <w:tcW w:w="11829" w:type="dxa"/>
            <w:gridSpan w:val="7"/>
            <w:vAlign w:val="bottom"/>
          </w:tcPr>
          <w:p w:rsidR="00A705AD" w:rsidRPr="0079392E" w:rsidRDefault="00A705AD" w:rsidP="008D7585">
            <w:pPr>
              <w:rPr>
                <w:rFonts w:ascii="Times New Roman" w:hAnsi="Times New Roman"/>
              </w:rPr>
            </w:pPr>
            <w:r w:rsidRPr="0079392E">
              <w:rPr>
                <w:rStyle w:val="22"/>
                <w:color w:val="auto"/>
              </w:rPr>
              <w:t xml:space="preserve">Реализация педагогами системно - </w:t>
            </w:r>
            <w:proofErr w:type="spellStart"/>
            <w:r w:rsidRPr="0079392E">
              <w:rPr>
                <w:rStyle w:val="22"/>
                <w:color w:val="auto"/>
              </w:rPr>
              <w:t>деятельностного</w:t>
            </w:r>
            <w:proofErr w:type="spellEnd"/>
            <w:r w:rsidRPr="0079392E">
              <w:rPr>
                <w:rStyle w:val="22"/>
                <w:color w:val="auto"/>
              </w:rPr>
              <w:t xml:space="preserve"> подхода:</w:t>
            </w: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jc w:val="both"/>
              <w:rPr>
                <w:rFonts w:ascii="Times New Roman" w:hAnsi="Times New Roman"/>
              </w:rPr>
            </w:pPr>
            <w:r w:rsidRPr="0079392E">
              <w:rPr>
                <w:rFonts w:ascii="Times New Roman" w:hAnsi="Times New Roman"/>
              </w:rPr>
              <w:t>Педагоги владеют технологиями организации современного урока (проектно-исследовательские технологии,  технология проблемного обучения, технология дискуссий и др.) (% от общего количества);</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100%</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vAlign w:val="bottom"/>
          </w:tcPr>
          <w:p w:rsidR="00A705AD" w:rsidRPr="0079392E" w:rsidRDefault="00A705AD" w:rsidP="008D7585">
            <w:pPr>
              <w:pStyle w:val="a3"/>
              <w:jc w:val="both"/>
              <w:rPr>
                <w:rFonts w:ascii="Times New Roman" w:hAnsi="Times New Roman"/>
                <w:color w:val="auto"/>
                <w:szCs w:val="24"/>
              </w:rPr>
            </w:pPr>
            <w:r w:rsidRPr="0079392E">
              <w:rPr>
                <w:rFonts w:ascii="Times New Roman" w:hAnsi="Times New Roman"/>
                <w:color w:val="auto"/>
                <w:szCs w:val="24"/>
              </w:rPr>
              <w:t>Сформированы навыки проектирования учебного процесса:</w:t>
            </w:r>
          </w:p>
          <w:p w:rsidR="00A705AD" w:rsidRPr="0079392E" w:rsidRDefault="00A705AD" w:rsidP="008D7585">
            <w:pPr>
              <w:pStyle w:val="a3"/>
              <w:jc w:val="both"/>
              <w:rPr>
                <w:rFonts w:ascii="Times New Roman" w:hAnsi="Times New Roman"/>
                <w:color w:val="auto"/>
                <w:szCs w:val="24"/>
              </w:rPr>
            </w:pPr>
            <w:r w:rsidRPr="0079392E">
              <w:rPr>
                <w:rFonts w:ascii="Times New Roman" w:hAnsi="Times New Roman"/>
                <w:color w:val="auto"/>
                <w:szCs w:val="24"/>
              </w:rPr>
              <w:t>могут разработать тематическое планирование учебного процесса с учетом планируемых результатов, заявленных в ФГОС</w:t>
            </w:r>
          </w:p>
          <w:p w:rsidR="00A705AD" w:rsidRPr="0079392E" w:rsidRDefault="00A705AD" w:rsidP="008D7585">
            <w:pPr>
              <w:pStyle w:val="a3"/>
              <w:jc w:val="both"/>
              <w:rPr>
                <w:rStyle w:val="2c"/>
                <w:color w:val="auto"/>
                <w:sz w:val="24"/>
                <w:szCs w:val="24"/>
              </w:rPr>
            </w:pPr>
            <w:r w:rsidRPr="0079392E">
              <w:rPr>
                <w:rFonts w:ascii="Times New Roman" w:hAnsi="Times New Roman"/>
                <w:color w:val="auto"/>
                <w:szCs w:val="24"/>
              </w:rPr>
              <w:t xml:space="preserve">проектируют «учебные ситуации» </w:t>
            </w:r>
            <w:r w:rsidRPr="0079392E">
              <w:rPr>
                <w:rStyle w:val="2c"/>
                <w:color w:val="auto"/>
                <w:sz w:val="24"/>
                <w:szCs w:val="24"/>
              </w:rPr>
              <w:t>(% от общего количества);</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100%</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vAlign w:val="bottom"/>
          </w:tcPr>
          <w:p w:rsidR="00A705AD" w:rsidRPr="0079392E" w:rsidRDefault="00A705AD" w:rsidP="008D7585">
            <w:pPr>
              <w:pStyle w:val="a3"/>
              <w:jc w:val="both"/>
              <w:rPr>
                <w:rFonts w:ascii="Times New Roman" w:hAnsi="Times New Roman"/>
                <w:color w:val="auto"/>
                <w:szCs w:val="24"/>
              </w:rPr>
            </w:pPr>
            <w:r w:rsidRPr="0079392E">
              <w:rPr>
                <w:rFonts w:ascii="Times New Roman" w:hAnsi="Times New Roman"/>
                <w:color w:val="auto"/>
                <w:szCs w:val="24"/>
              </w:rPr>
              <w:t>Владеют навыками организации работы учащихся:</w:t>
            </w:r>
          </w:p>
          <w:p w:rsidR="00A705AD" w:rsidRPr="0079392E" w:rsidRDefault="00A705AD" w:rsidP="00F447CF">
            <w:pPr>
              <w:pStyle w:val="a3"/>
              <w:numPr>
                <w:ilvl w:val="0"/>
                <w:numId w:val="369"/>
              </w:numPr>
              <w:jc w:val="both"/>
              <w:rPr>
                <w:rFonts w:ascii="Times New Roman" w:hAnsi="Times New Roman"/>
                <w:color w:val="auto"/>
                <w:szCs w:val="24"/>
              </w:rPr>
            </w:pPr>
            <w:r w:rsidRPr="0079392E">
              <w:rPr>
                <w:rFonts w:ascii="Times New Roman" w:hAnsi="Times New Roman"/>
                <w:color w:val="auto"/>
                <w:szCs w:val="24"/>
              </w:rPr>
              <w:t>в группах и парах,</w:t>
            </w:r>
          </w:p>
          <w:p w:rsidR="00A705AD" w:rsidRPr="0079392E" w:rsidRDefault="00A705AD" w:rsidP="00F447CF">
            <w:pPr>
              <w:pStyle w:val="a3"/>
              <w:numPr>
                <w:ilvl w:val="0"/>
                <w:numId w:val="369"/>
              </w:numPr>
              <w:jc w:val="both"/>
              <w:rPr>
                <w:rFonts w:ascii="Times New Roman" w:hAnsi="Times New Roman"/>
                <w:color w:val="auto"/>
                <w:szCs w:val="24"/>
              </w:rPr>
            </w:pPr>
            <w:r w:rsidRPr="0079392E">
              <w:rPr>
                <w:rFonts w:ascii="Times New Roman" w:hAnsi="Times New Roman"/>
                <w:color w:val="auto"/>
                <w:szCs w:val="24"/>
              </w:rPr>
              <w:t>в мобильных группах,</w:t>
            </w:r>
          </w:p>
          <w:p w:rsidR="00A705AD" w:rsidRPr="0079392E" w:rsidRDefault="00A705AD" w:rsidP="00F447CF">
            <w:pPr>
              <w:pStyle w:val="a3"/>
              <w:numPr>
                <w:ilvl w:val="0"/>
                <w:numId w:val="369"/>
              </w:numPr>
              <w:jc w:val="both"/>
              <w:rPr>
                <w:rFonts w:ascii="Times New Roman" w:hAnsi="Times New Roman"/>
                <w:i/>
                <w:iCs/>
                <w:color w:val="auto"/>
                <w:szCs w:val="24"/>
              </w:rPr>
            </w:pPr>
            <w:r w:rsidRPr="0079392E">
              <w:rPr>
                <w:rFonts w:ascii="Times New Roman" w:hAnsi="Times New Roman"/>
                <w:color w:val="auto"/>
                <w:szCs w:val="24"/>
              </w:rPr>
              <w:t xml:space="preserve">индивидуальная поддержка детей </w:t>
            </w:r>
            <w:r w:rsidRPr="0079392E">
              <w:rPr>
                <w:rStyle w:val="2c"/>
                <w:color w:val="auto"/>
                <w:sz w:val="24"/>
                <w:szCs w:val="24"/>
              </w:rPr>
              <w:t>(% от общего количества);</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100%</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vAlign w:val="bottom"/>
          </w:tcPr>
          <w:p w:rsidR="00A705AD" w:rsidRPr="0079392E" w:rsidRDefault="00A705AD" w:rsidP="008D7585">
            <w:pPr>
              <w:pStyle w:val="a3"/>
              <w:jc w:val="both"/>
              <w:rPr>
                <w:rFonts w:ascii="Times New Roman" w:hAnsi="Times New Roman"/>
                <w:color w:val="auto"/>
                <w:szCs w:val="24"/>
              </w:rPr>
            </w:pPr>
            <w:r w:rsidRPr="0079392E">
              <w:rPr>
                <w:rFonts w:ascii="Times New Roman" w:hAnsi="Times New Roman"/>
                <w:color w:val="auto"/>
                <w:szCs w:val="24"/>
              </w:rPr>
              <w:t>Владеют (знакомы) вариативными формами оценивания процесса и результатов образования:</w:t>
            </w:r>
          </w:p>
          <w:p w:rsidR="00A705AD" w:rsidRPr="0079392E" w:rsidRDefault="00A705AD" w:rsidP="00F447CF">
            <w:pPr>
              <w:pStyle w:val="a3"/>
              <w:numPr>
                <w:ilvl w:val="0"/>
                <w:numId w:val="370"/>
              </w:numPr>
              <w:jc w:val="both"/>
              <w:rPr>
                <w:rFonts w:ascii="Times New Roman" w:hAnsi="Times New Roman"/>
                <w:color w:val="auto"/>
                <w:szCs w:val="24"/>
              </w:rPr>
            </w:pPr>
            <w:r w:rsidRPr="0079392E">
              <w:rPr>
                <w:rFonts w:ascii="Times New Roman" w:hAnsi="Times New Roman"/>
                <w:color w:val="auto"/>
                <w:szCs w:val="24"/>
              </w:rPr>
              <w:t>владеют системой оценки УУД</w:t>
            </w:r>
          </w:p>
          <w:p w:rsidR="00A705AD" w:rsidRPr="0079392E" w:rsidRDefault="00A705AD" w:rsidP="00F447CF">
            <w:pPr>
              <w:pStyle w:val="a3"/>
              <w:numPr>
                <w:ilvl w:val="0"/>
                <w:numId w:val="370"/>
              </w:numPr>
              <w:jc w:val="both"/>
              <w:rPr>
                <w:rFonts w:ascii="Times New Roman" w:hAnsi="Times New Roman"/>
                <w:color w:val="auto"/>
                <w:szCs w:val="24"/>
              </w:rPr>
            </w:pPr>
            <w:r w:rsidRPr="0079392E">
              <w:rPr>
                <w:rFonts w:ascii="Times New Roman" w:hAnsi="Times New Roman"/>
                <w:color w:val="auto"/>
                <w:szCs w:val="24"/>
              </w:rPr>
              <w:t>используют «портфолио» ученика</w:t>
            </w:r>
          </w:p>
          <w:p w:rsidR="00A705AD" w:rsidRPr="0079392E" w:rsidRDefault="00A705AD" w:rsidP="00F447CF">
            <w:pPr>
              <w:pStyle w:val="a3"/>
              <w:numPr>
                <w:ilvl w:val="0"/>
                <w:numId w:val="370"/>
              </w:numPr>
              <w:jc w:val="both"/>
              <w:rPr>
                <w:rFonts w:ascii="Times New Roman" w:hAnsi="Times New Roman"/>
                <w:color w:val="auto"/>
                <w:szCs w:val="24"/>
              </w:rPr>
            </w:pPr>
            <w:r w:rsidRPr="0079392E">
              <w:rPr>
                <w:rFonts w:ascii="Times New Roman" w:hAnsi="Times New Roman"/>
                <w:color w:val="auto"/>
                <w:szCs w:val="24"/>
              </w:rPr>
              <w:t xml:space="preserve">знает особенности оценки проектной деятельности </w:t>
            </w:r>
            <w:r w:rsidRPr="0079392E">
              <w:rPr>
                <w:rStyle w:val="2c"/>
                <w:color w:val="auto"/>
                <w:sz w:val="24"/>
                <w:szCs w:val="24"/>
              </w:rPr>
              <w:t>(% от общего количества).</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100%</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11829" w:type="dxa"/>
            <w:gridSpan w:val="7"/>
          </w:tcPr>
          <w:p w:rsidR="00A705AD" w:rsidRPr="0079392E" w:rsidRDefault="00A705AD" w:rsidP="008D7585">
            <w:pPr>
              <w:rPr>
                <w:rFonts w:ascii="Times New Roman" w:hAnsi="Times New Roman"/>
                <w:b/>
                <w:bCs/>
              </w:rPr>
            </w:pPr>
            <w:r w:rsidRPr="0079392E">
              <w:rPr>
                <w:rFonts w:ascii="Times New Roman" w:hAnsi="Times New Roman"/>
                <w:b/>
                <w:bCs/>
              </w:rPr>
              <w:t>ИКТ-компетентность педагогов</w:t>
            </w: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vAlign w:val="bottom"/>
          </w:tcPr>
          <w:p w:rsidR="00A705AD" w:rsidRPr="0079392E" w:rsidRDefault="00A705AD" w:rsidP="008D7585">
            <w:pPr>
              <w:pStyle w:val="a3"/>
              <w:jc w:val="both"/>
              <w:rPr>
                <w:rFonts w:ascii="Times New Roman" w:hAnsi="Times New Roman"/>
                <w:color w:val="auto"/>
                <w:szCs w:val="24"/>
              </w:rPr>
            </w:pPr>
            <w:r w:rsidRPr="0079392E">
              <w:rPr>
                <w:rFonts w:ascii="Times New Roman" w:hAnsi="Times New Roman"/>
                <w:color w:val="auto"/>
                <w:szCs w:val="24"/>
              </w:rPr>
              <w:t xml:space="preserve">Педагоги являются опытными пользователями компьютера (владеют современными инструментами коммуникации, используют мультимедийные информационные источники и пр.) </w:t>
            </w:r>
            <w:r w:rsidRPr="0079392E">
              <w:rPr>
                <w:rStyle w:val="2c"/>
                <w:color w:val="auto"/>
                <w:sz w:val="24"/>
                <w:szCs w:val="24"/>
              </w:rPr>
              <w:t>(% от общего количества).</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100%</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vAlign w:val="bottom"/>
          </w:tcPr>
          <w:p w:rsidR="00A705AD" w:rsidRPr="0079392E" w:rsidRDefault="00A705AD" w:rsidP="008D7585">
            <w:pPr>
              <w:pStyle w:val="a3"/>
              <w:jc w:val="both"/>
              <w:rPr>
                <w:rFonts w:ascii="Times New Roman" w:hAnsi="Times New Roman"/>
                <w:i/>
                <w:iCs/>
                <w:color w:val="auto"/>
                <w:szCs w:val="24"/>
              </w:rPr>
            </w:pPr>
            <w:r w:rsidRPr="0079392E">
              <w:rPr>
                <w:rFonts w:ascii="Times New Roman" w:hAnsi="Times New Roman"/>
                <w:color w:val="auto"/>
                <w:szCs w:val="24"/>
              </w:rPr>
              <w:t xml:space="preserve">Организуют обучение с использованием ИКТ-средств (интерактивная доска цифровой микроскоп, ЦОР и т.д.) </w:t>
            </w:r>
            <w:r w:rsidRPr="0079392E">
              <w:rPr>
                <w:rStyle w:val="2c"/>
                <w:color w:val="auto"/>
                <w:sz w:val="24"/>
                <w:szCs w:val="24"/>
              </w:rPr>
              <w:t>(% от общего количества).</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100%</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val="restart"/>
          </w:tcPr>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r w:rsidRPr="0079392E">
              <w:rPr>
                <w:rFonts w:ascii="Times New Roman" w:hAnsi="Times New Roman"/>
                <w:b/>
                <w:bCs/>
              </w:rPr>
              <w:t>Учебно-</w:t>
            </w:r>
          </w:p>
          <w:p w:rsidR="00A705AD" w:rsidRPr="0079392E" w:rsidRDefault="00A705AD" w:rsidP="008D7585">
            <w:pPr>
              <w:jc w:val="center"/>
              <w:rPr>
                <w:rFonts w:ascii="Times New Roman" w:hAnsi="Times New Roman"/>
                <w:b/>
                <w:bCs/>
              </w:rPr>
            </w:pPr>
            <w:r w:rsidRPr="0079392E">
              <w:rPr>
                <w:rFonts w:ascii="Times New Roman" w:hAnsi="Times New Roman"/>
                <w:b/>
                <w:bCs/>
              </w:rPr>
              <w:t>методическое</w:t>
            </w:r>
          </w:p>
          <w:p w:rsidR="00A705AD" w:rsidRPr="0079392E" w:rsidRDefault="00A705AD" w:rsidP="008D7585">
            <w:pPr>
              <w:jc w:val="center"/>
              <w:rPr>
                <w:rFonts w:ascii="Times New Roman" w:hAnsi="Times New Roman"/>
              </w:rPr>
            </w:pPr>
            <w:r w:rsidRPr="0079392E">
              <w:rPr>
                <w:rFonts w:ascii="Times New Roman" w:hAnsi="Times New Roman"/>
                <w:b/>
                <w:bCs/>
              </w:rPr>
              <w:t>обеспечение</w:t>
            </w:r>
          </w:p>
        </w:tc>
        <w:tc>
          <w:tcPr>
            <w:tcW w:w="11829" w:type="dxa"/>
            <w:gridSpan w:val="7"/>
          </w:tcPr>
          <w:p w:rsidR="00A705AD" w:rsidRPr="0079392E" w:rsidRDefault="00A705AD" w:rsidP="008D7585">
            <w:pPr>
              <w:rPr>
                <w:rFonts w:ascii="Times New Roman" w:hAnsi="Times New Roman"/>
                <w:b/>
                <w:bCs/>
              </w:rPr>
            </w:pPr>
            <w:r w:rsidRPr="0079392E">
              <w:rPr>
                <w:rFonts w:ascii="Times New Roman" w:hAnsi="Times New Roman"/>
                <w:b/>
                <w:bCs/>
              </w:rPr>
              <w:lastRenderedPageBreak/>
              <w:t>Обеспеченность учебного процесса учебниками и программами</w:t>
            </w: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jc w:val="both"/>
              <w:rPr>
                <w:rFonts w:ascii="Times New Roman" w:hAnsi="Times New Roman"/>
              </w:rPr>
            </w:pPr>
            <w:r w:rsidRPr="0079392E">
              <w:rPr>
                <w:rFonts w:ascii="Times New Roman" w:hAnsi="Times New Roman"/>
              </w:rPr>
              <w:t>Наличие учебников и учебных пособий для 5 класса в соответствии с ФГОС ООО (% от необходимого)</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100%</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vAlign w:val="bottom"/>
          </w:tcPr>
          <w:p w:rsidR="00A705AD" w:rsidRPr="0079392E" w:rsidRDefault="00A705AD" w:rsidP="008D7585">
            <w:pPr>
              <w:pStyle w:val="a3"/>
              <w:jc w:val="both"/>
              <w:rPr>
                <w:rFonts w:ascii="Times New Roman" w:hAnsi="Times New Roman"/>
                <w:color w:val="auto"/>
                <w:szCs w:val="24"/>
              </w:rPr>
            </w:pPr>
            <w:r w:rsidRPr="0079392E">
              <w:rPr>
                <w:rFonts w:ascii="Times New Roman" w:hAnsi="Times New Roman"/>
                <w:color w:val="auto"/>
                <w:szCs w:val="24"/>
              </w:rPr>
              <w:t xml:space="preserve">Обеспеченность учебными программами в соответствии со стандартом нового поколения </w:t>
            </w:r>
            <w:r w:rsidRPr="0079392E">
              <w:rPr>
                <w:rStyle w:val="2c"/>
                <w:color w:val="auto"/>
                <w:sz w:val="24"/>
                <w:szCs w:val="24"/>
              </w:rPr>
              <w:t xml:space="preserve">(% </w:t>
            </w:r>
            <w:r w:rsidRPr="0079392E">
              <w:rPr>
                <w:rStyle w:val="2c"/>
                <w:color w:val="auto"/>
                <w:sz w:val="24"/>
                <w:szCs w:val="24"/>
              </w:rPr>
              <w:lastRenderedPageBreak/>
              <w:t>от необходимого)</w:t>
            </w:r>
          </w:p>
        </w:tc>
        <w:tc>
          <w:tcPr>
            <w:tcW w:w="1571" w:type="dxa"/>
            <w:gridSpan w:val="2"/>
          </w:tcPr>
          <w:p w:rsidR="00A705AD" w:rsidRPr="0079392E" w:rsidRDefault="00A705AD" w:rsidP="008D7585">
            <w:pPr>
              <w:pStyle w:val="a3"/>
              <w:jc w:val="center"/>
              <w:rPr>
                <w:rFonts w:ascii="Times New Roman" w:hAnsi="Times New Roman"/>
                <w:color w:val="auto"/>
                <w:szCs w:val="24"/>
              </w:rPr>
            </w:pPr>
            <w:r w:rsidRPr="0079392E">
              <w:rPr>
                <w:rFonts w:ascii="Times New Roman" w:hAnsi="Times New Roman"/>
                <w:color w:val="auto"/>
                <w:szCs w:val="24"/>
              </w:rPr>
              <w:lastRenderedPageBreak/>
              <w:t>100%</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11829" w:type="dxa"/>
            <w:gridSpan w:val="7"/>
          </w:tcPr>
          <w:p w:rsidR="00A705AD" w:rsidRPr="0079392E" w:rsidRDefault="00A705AD" w:rsidP="008D7585">
            <w:pPr>
              <w:rPr>
                <w:rFonts w:ascii="Times New Roman" w:hAnsi="Times New Roman"/>
                <w:b/>
                <w:bCs/>
              </w:rPr>
            </w:pPr>
            <w:r w:rsidRPr="0079392E">
              <w:rPr>
                <w:rFonts w:ascii="Times New Roman" w:hAnsi="Times New Roman"/>
                <w:b/>
                <w:bCs/>
              </w:rPr>
              <w:t>Наличие фонда дополнительной литературы (в библиотеке)</w:t>
            </w: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jc w:val="both"/>
              <w:rPr>
                <w:rFonts w:ascii="Times New Roman" w:hAnsi="Times New Roman"/>
              </w:rPr>
            </w:pPr>
            <w:r w:rsidRPr="0079392E">
              <w:rPr>
                <w:rFonts w:ascii="Times New Roman" w:hAnsi="Times New Roman"/>
              </w:rPr>
              <w:t>Обеспеченность справочниками, словарями, энциклопедиями</w:t>
            </w:r>
            <w:r w:rsidRPr="0079392E">
              <w:rPr>
                <w:rFonts w:ascii="Times New Roman" w:hAnsi="Times New Roman"/>
                <w:i/>
                <w:iCs/>
              </w:rPr>
              <w:t xml:space="preserve"> (количество)</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7</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jc w:val="both"/>
              <w:rPr>
                <w:rFonts w:ascii="Times New Roman" w:hAnsi="Times New Roman"/>
              </w:rPr>
            </w:pPr>
            <w:r w:rsidRPr="0079392E">
              <w:rPr>
                <w:rFonts w:ascii="Times New Roman" w:hAnsi="Times New Roman"/>
              </w:rPr>
              <w:t>Обеспеченность детской художественной литературой</w:t>
            </w:r>
            <w:r w:rsidRPr="0079392E">
              <w:rPr>
                <w:rFonts w:ascii="Times New Roman" w:hAnsi="Times New Roman"/>
                <w:i/>
                <w:iCs/>
              </w:rPr>
              <w:t>(количество)</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293</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11829" w:type="dxa"/>
            <w:gridSpan w:val="7"/>
          </w:tcPr>
          <w:p w:rsidR="00A705AD" w:rsidRPr="0079392E" w:rsidRDefault="00A705AD" w:rsidP="008D7585">
            <w:pPr>
              <w:rPr>
                <w:rFonts w:ascii="Times New Roman" w:hAnsi="Times New Roman"/>
                <w:b/>
                <w:bCs/>
              </w:rPr>
            </w:pPr>
            <w:r w:rsidRPr="0079392E">
              <w:rPr>
                <w:rFonts w:ascii="Times New Roman" w:hAnsi="Times New Roman"/>
                <w:b/>
                <w:bCs/>
              </w:rPr>
              <w:t>Наличие программ внеурочной деятельности</w:t>
            </w: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vAlign w:val="bottom"/>
          </w:tcPr>
          <w:p w:rsidR="00A705AD" w:rsidRPr="0079392E" w:rsidRDefault="00A705AD" w:rsidP="008D7585">
            <w:pPr>
              <w:pStyle w:val="a3"/>
              <w:jc w:val="both"/>
              <w:rPr>
                <w:rFonts w:ascii="Times New Roman" w:hAnsi="Times New Roman"/>
                <w:color w:val="auto"/>
                <w:szCs w:val="24"/>
              </w:rPr>
            </w:pPr>
            <w:r w:rsidRPr="0079392E">
              <w:rPr>
                <w:rFonts w:ascii="Times New Roman" w:hAnsi="Times New Roman"/>
                <w:color w:val="auto"/>
                <w:szCs w:val="24"/>
              </w:rPr>
              <w:t xml:space="preserve">Обеспеченность авторскими программами по внеурочной деятельности </w:t>
            </w:r>
            <w:r w:rsidRPr="0079392E">
              <w:rPr>
                <w:rStyle w:val="2c"/>
                <w:color w:val="auto"/>
                <w:sz w:val="24"/>
                <w:szCs w:val="24"/>
              </w:rPr>
              <w:t>(количество)</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0</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vAlign w:val="bottom"/>
          </w:tcPr>
          <w:p w:rsidR="00A705AD" w:rsidRPr="0079392E" w:rsidRDefault="00A705AD" w:rsidP="008D7585">
            <w:pPr>
              <w:pStyle w:val="a3"/>
              <w:jc w:val="both"/>
              <w:rPr>
                <w:rFonts w:ascii="Times New Roman" w:hAnsi="Times New Roman"/>
                <w:color w:val="auto"/>
                <w:szCs w:val="24"/>
              </w:rPr>
            </w:pPr>
            <w:r w:rsidRPr="0079392E">
              <w:rPr>
                <w:rFonts w:ascii="Times New Roman" w:hAnsi="Times New Roman"/>
                <w:color w:val="auto"/>
                <w:szCs w:val="24"/>
              </w:rPr>
              <w:t xml:space="preserve">Количество программ по внеурочной деятельности, разработанных педагогами школы </w:t>
            </w:r>
            <w:r w:rsidRPr="0079392E">
              <w:rPr>
                <w:rStyle w:val="2c"/>
                <w:color w:val="auto"/>
                <w:sz w:val="24"/>
                <w:szCs w:val="24"/>
              </w:rPr>
              <w:t>(количество)</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6</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vAlign w:val="bottom"/>
          </w:tcPr>
          <w:p w:rsidR="00A705AD" w:rsidRPr="0079392E" w:rsidRDefault="00A705AD" w:rsidP="008D7585">
            <w:pPr>
              <w:pStyle w:val="a3"/>
              <w:jc w:val="both"/>
              <w:rPr>
                <w:rFonts w:ascii="Times New Roman" w:hAnsi="Times New Roman"/>
                <w:color w:val="auto"/>
                <w:szCs w:val="24"/>
              </w:rPr>
            </w:pPr>
            <w:r w:rsidRPr="0079392E">
              <w:rPr>
                <w:rFonts w:ascii="Times New Roman" w:hAnsi="Times New Roman"/>
                <w:color w:val="auto"/>
                <w:szCs w:val="24"/>
              </w:rPr>
              <w:t>Наличие методической литературы, базовых документов для педагогов, по внедрению ФГОС на основном уровне  (в свободном доступе)</w:t>
            </w:r>
          </w:p>
        </w:tc>
        <w:tc>
          <w:tcPr>
            <w:tcW w:w="1571" w:type="dxa"/>
            <w:gridSpan w:val="2"/>
          </w:tcPr>
          <w:p w:rsidR="00A705AD" w:rsidRPr="0079392E" w:rsidRDefault="00A705AD" w:rsidP="008D7585">
            <w:pPr>
              <w:rPr>
                <w:rFonts w:ascii="Times New Roman" w:hAnsi="Times New Roman"/>
              </w:rPr>
            </w:pP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jc w:val="cente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rPr>
                <w:rFonts w:ascii="Times New Roman" w:hAnsi="Times New Roman"/>
                <w:b/>
                <w:bCs/>
              </w:rPr>
            </w:pPr>
            <w:r w:rsidRPr="0079392E">
              <w:rPr>
                <w:rFonts w:ascii="Times New Roman" w:hAnsi="Times New Roman"/>
                <w:b/>
                <w:bCs/>
              </w:rPr>
              <w:t>Документы:</w:t>
            </w:r>
          </w:p>
        </w:tc>
        <w:tc>
          <w:tcPr>
            <w:tcW w:w="1571" w:type="dxa"/>
            <w:gridSpan w:val="2"/>
          </w:tcPr>
          <w:p w:rsidR="00A705AD" w:rsidRPr="0079392E" w:rsidRDefault="00A705AD" w:rsidP="008D7585">
            <w:pPr>
              <w:rPr>
                <w:rFonts w:ascii="Times New Roman" w:hAnsi="Times New Roman"/>
              </w:rPr>
            </w:pP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F447CF">
            <w:pPr>
              <w:pStyle w:val="a5"/>
              <w:widowControl/>
              <w:numPr>
                <w:ilvl w:val="0"/>
                <w:numId w:val="371"/>
              </w:numPr>
              <w:ind w:left="445" w:hanging="283"/>
              <w:jc w:val="both"/>
              <w:rPr>
                <w:rFonts w:ascii="Times New Roman" w:hAnsi="Times New Roman" w:cs="Times New Roman"/>
                <w:color w:val="auto"/>
              </w:rPr>
            </w:pPr>
            <w:r w:rsidRPr="0079392E">
              <w:rPr>
                <w:rFonts w:ascii="Times New Roman" w:hAnsi="Times New Roman" w:cs="Times New Roman"/>
                <w:color w:val="auto"/>
              </w:rPr>
              <w:t>Фундаментальное содержание общего образования;</w:t>
            </w:r>
          </w:p>
        </w:tc>
        <w:tc>
          <w:tcPr>
            <w:tcW w:w="1571" w:type="dxa"/>
            <w:gridSpan w:val="2"/>
          </w:tcPr>
          <w:p w:rsidR="00A705AD" w:rsidRPr="0079392E" w:rsidRDefault="00A705AD" w:rsidP="008D7585">
            <w:pPr>
              <w:jc w:val="center"/>
              <w:rPr>
                <w:rFonts w:ascii="Times New Roman" w:hAnsi="Times New Roman"/>
              </w:rPr>
            </w:pPr>
          </w:p>
        </w:tc>
        <w:tc>
          <w:tcPr>
            <w:tcW w:w="1695" w:type="dxa"/>
          </w:tcPr>
          <w:p w:rsidR="00A705AD" w:rsidRPr="0079392E" w:rsidRDefault="00A705AD" w:rsidP="008D7585">
            <w:pPr>
              <w:jc w:val="center"/>
              <w:rPr>
                <w:rFonts w:ascii="Times New Roman" w:hAnsi="Times New Roman"/>
              </w:rPr>
            </w:pPr>
          </w:p>
        </w:tc>
        <w:tc>
          <w:tcPr>
            <w:tcW w:w="851" w:type="dxa"/>
          </w:tcPr>
          <w:p w:rsidR="00A705AD" w:rsidRPr="0079392E" w:rsidRDefault="00A705AD" w:rsidP="008D7585">
            <w:pPr>
              <w:jc w:val="cente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F447CF">
            <w:pPr>
              <w:pStyle w:val="a5"/>
              <w:widowControl/>
              <w:numPr>
                <w:ilvl w:val="0"/>
                <w:numId w:val="371"/>
              </w:numPr>
              <w:ind w:left="445" w:hanging="283"/>
              <w:jc w:val="both"/>
              <w:rPr>
                <w:rFonts w:ascii="Times New Roman" w:hAnsi="Times New Roman" w:cs="Times New Roman"/>
                <w:color w:val="auto"/>
              </w:rPr>
            </w:pPr>
            <w:r w:rsidRPr="0079392E">
              <w:rPr>
                <w:rFonts w:ascii="Times New Roman" w:hAnsi="Times New Roman" w:cs="Times New Roman"/>
                <w:color w:val="auto"/>
              </w:rPr>
              <w:t>Концепция духовно-нравственного развития и воспитания личности гражданина России;</w:t>
            </w:r>
          </w:p>
        </w:tc>
        <w:tc>
          <w:tcPr>
            <w:tcW w:w="1571" w:type="dxa"/>
            <w:gridSpan w:val="2"/>
          </w:tcPr>
          <w:p w:rsidR="00A705AD" w:rsidRPr="0079392E" w:rsidRDefault="00A705AD" w:rsidP="008D7585">
            <w:pPr>
              <w:jc w:val="center"/>
              <w:rPr>
                <w:rFonts w:ascii="Times New Roman" w:hAnsi="Times New Roman"/>
              </w:rPr>
            </w:pPr>
          </w:p>
        </w:tc>
        <w:tc>
          <w:tcPr>
            <w:tcW w:w="1695" w:type="dxa"/>
          </w:tcPr>
          <w:p w:rsidR="00A705AD" w:rsidRPr="0079392E" w:rsidRDefault="00A705AD" w:rsidP="008D7585">
            <w:pPr>
              <w:jc w:val="center"/>
              <w:rPr>
                <w:rFonts w:ascii="Times New Roman" w:hAnsi="Times New Roman"/>
              </w:rPr>
            </w:pPr>
          </w:p>
        </w:tc>
        <w:tc>
          <w:tcPr>
            <w:tcW w:w="851" w:type="dxa"/>
          </w:tcPr>
          <w:p w:rsidR="00A705AD" w:rsidRPr="0079392E" w:rsidRDefault="00A705AD" w:rsidP="008D7585">
            <w:pPr>
              <w:jc w:val="cente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F447CF">
            <w:pPr>
              <w:pStyle w:val="a5"/>
              <w:widowControl/>
              <w:numPr>
                <w:ilvl w:val="0"/>
                <w:numId w:val="371"/>
              </w:numPr>
              <w:ind w:left="445" w:hanging="283"/>
              <w:jc w:val="both"/>
              <w:rPr>
                <w:rFonts w:ascii="Times New Roman" w:hAnsi="Times New Roman" w:cs="Times New Roman"/>
                <w:color w:val="auto"/>
              </w:rPr>
            </w:pPr>
            <w:r w:rsidRPr="0079392E">
              <w:rPr>
                <w:rFonts w:ascii="Times New Roman" w:hAnsi="Times New Roman" w:cs="Times New Roman"/>
                <w:color w:val="auto"/>
              </w:rPr>
              <w:t>Федеральный государственный образовательный стандарт основного общего образования;</w:t>
            </w:r>
          </w:p>
        </w:tc>
        <w:tc>
          <w:tcPr>
            <w:tcW w:w="1571" w:type="dxa"/>
            <w:gridSpan w:val="2"/>
          </w:tcPr>
          <w:p w:rsidR="00A705AD" w:rsidRPr="0079392E" w:rsidRDefault="00A705AD" w:rsidP="008D7585">
            <w:pPr>
              <w:jc w:val="center"/>
              <w:rPr>
                <w:rFonts w:ascii="Times New Roman" w:hAnsi="Times New Roman"/>
              </w:rPr>
            </w:pPr>
          </w:p>
        </w:tc>
        <w:tc>
          <w:tcPr>
            <w:tcW w:w="1695" w:type="dxa"/>
          </w:tcPr>
          <w:p w:rsidR="00A705AD" w:rsidRPr="0079392E" w:rsidRDefault="00A705AD" w:rsidP="008D7585">
            <w:pPr>
              <w:jc w:val="center"/>
              <w:rPr>
                <w:rFonts w:ascii="Times New Roman" w:hAnsi="Times New Roman"/>
              </w:rPr>
            </w:pPr>
          </w:p>
        </w:tc>
        <w:tc>
          <w:tcPr>
            <w:tcW w:w="851" w:type="dxa"/>
          </w:tcPr>
          <w:p w:rsidR="00A705AD" w:rsidRPr="0079392E" w:rsidRDefault="00A705AD" w:rsidP="008D7585">
            <w:pPr>
              <w:jc w:val="cente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F447CF">
            <w:pPr>
              <w:pStyle w:val="a5"/>
              <w:widowControl/>
              <w:numPr>
                <w:ilvl w:val="0"/>
                <w:numId w:val="371"/>
              </w:numPr>
              <w:ind w:left="445" w:hanging="283"/>
              <w:jc w:val="both"/>
              <w:rPr>
                <w:rFonts w:ascii="Times New Roman" w:hAnsi="Times New Roman" w:cs="Times New Roman"/>
                <w:color w:val="auto"/>
              </w:rPr>
            </w:pPr>
            <w:r w:rsidRPr="0079392E">
              <w:rPr>
                <w:rFonts w:ascii="Times New Roman" w:hAnsi="Times New Roman" w:cs="Times New Roman"/>
                <w:color w:val="auto"/>
              </w:rPr>
              <w:t>Примерная основная образовательная программа образовательного учреждения. Основная школа</w:t>
            </w:r>
            <w:r w:rsidRPr="0079392E">
              <w:rPr>
                <w:rFonts w:ascii="Times New Roman" w:hAnsi="Times New Roman" w:cs="Times New Roman"/>
                <w:i/>
                <w:iCs/>
                <w:color w:val="auto"/>
              </w:rPr>
              <w:t xml:space="preserve"> (количество)</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2</w:t>
            </w:r>
          </w:p>
        </w:tc>
        <w:tc>
          <w:tcPr>
            <w:tcW w:w="1695" w:type="dxa"/>
          </w:tcPr>
          <w:p w:rsidR="00A705AD" w:rsidRPr="0079392E" w:rsidRDefault="00A705AD" w:rsidP="008D7585">
            <w:pPr>
              <w:jc w:val="center"/>
              <w:rPr>
                <w:rFonts w:ascii="Times New Roman" w:hAnsi="Times New Roman"/>
              </w:rPr>
            </w:pPr>
          </w:p>
        </w:tc>
        <w:tc>
          <w:tcPr>
            <w:tcW w:w="851" w:type="dxa"/>
          </w:tcPr>
          <w:p w:rsidR="00A705AD" w:rsidRPr="0079392E" w:rsidRDefault="00A705AD" w:rsidP="008D7585">
            <w:pPr>
              <w:jc w:val="cente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val="restart"/>
          </w:tcPr>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r w:rsidRPr="0079392E">
              <w:rPr>
                <w:rFonts w:ascii="Times New Roman" w:hAnsi="Times New Roman"/>
                <w:b/>
                <w:bCs/>
              </w:rPr>
              <w:t>Материально-</w:t>
            </w:r>
          </w:p>
          <w:p w:rsidR="00A705AD" w:rsidRPr="0079392E" w:rsidRDefault="00A705AD" w:rsidP="008D7585">
            <w:pPr>
              <w:jc w:val="center"/>
              <w:rPr>
                <w:rFonts w:ascii="Times New Roman" w:hAnsi="Times New Roman"/>
                <w:b/>
                <w:bCs/>
              </w:rPr>
            </w:pPr>
            <w:r w:rsidRPr="0079392E">
              <w:rPr>
                <w:rFonts w:ascii="Times New Roman" w:hAnsi="Times New Roman"/>
                <w:b/>
                <w:bCs/>
              </w:rPr>
              <w:t>техническое</w:t>
            </w:r>
          </w:p>
          <w:p w:rsidR="00A705AD" w:rsidRPr="0079392E" w:rsidRDefault="00A705AD" w:rsidP="008D7585">
            <w:pPr>
              <w:jc w:val="center"/>
              <w:rPr>
                <w:rFonts w:ascii="Times New Roman" w:hAnsi="Times New Roman"/>
                <w:b/>
                <w:bCs/>
              </w:rPr>
            </w:pPr>
            <w:r w:rsidRPr="0079392E">
              <w:rPr>
                <w:rFonts w:ascii="Times New Roman" w:hAnsi="Times New Roman"/>
                <w:b/>
                <w:bCs/>
              </w:rPr>
              <w:t>обеспечение</w:t>
            </w:r>
          </w:p>
          <w:p w:rsidR="00A705AD" w:rsidRPr="0079392E" w:rsidRDefault="00A705AD" w:rsidP="008D7585">
            <w:pPr>
              <w:jc w:val="center"/>
              <w:rPr>
                <w:rFonts w:ascii="Times New Roman" w:hAnsi="Times New Roman"/>
                <w:b/>
                <w:bCs/>
              </w:rPr>
            </w:pPr>
            <w:r w:rsidRPr="0079392E">
              <w:rPr>
                <w:rFonts w:ascii="Times New Roman" w:hAnsi="Times New Roman"/>
                <w:b/>
                <w:bCs/>
              </w:rPr>
              <w:t>введения</w:t>
            </w:r>
          </w:p>
          <w:p w:rsidR="00A705AD" w:rsidRPr="0079392E" w:rsidRDefault="00A705AD" w:rsidP="008D7585">
            <w:pPr>
              <w:jc w:val="center"/>
              <w:rPr>
                <w:rFonts w:ascii="Times New Roman" w:hAnsi="Times New Roman"/>
                <w:b/>
                <w:bCs/>
              </w:rPr>
            </w:pPr>
            <w:r w:rsidRPr="0079392E">
              <w:rPr>
                <w:rFonts w:ascii="Times New Roman" w:hAnsi="Times New Roman"/>
                <w:b/>
                <w:bCs/>
              </w:rPr>
              <w:t>ФГОС</w:t>
            </w:r>
          </w:p>
          <w:p w:rsidR="00A705AD" w:rsidRPr="0079392E" w:rsidRDefault="00A705AD" w:rsidP="008D7585">
            <w:pPr>
              <w:jc w:val="center"/>
              <w:rPr>
                <w:rFonts w:ascii="Times New Roman" w:hAnsi="Times New Roman"/>
                <w:b/>
                <w:bCs/>
              </w:rPr>
            </w:pPr>
            <w:r w:rsidRPr="0079392E">
              <w:rPr>
                <w:rFonts w:ascii="Times New Roman" w:hAnsi="Times New Roman"/>
                <w:b/>
                <w:bCs/>
              </w:rPr>
              <w:t>ООО</w:t>
            </w: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i/>
                <w:iCs/>
              </w:rPr>
            </w:pPr>
            <w:r w:rsidRPr="0079392E">
              <w:rPr>
                <w:rFonts w:ascii="Times New Roman" w:hAnsi="Times New Roman"/>
                <w:b/>
                <w:bCs/>
                <w:i/>
                <w:iCs/>
              </w:rPr>
              <w:t>Общешкольное</w:t>
            </w:r>
          </w:p>
          <w:p w:rsidR="00A705AD" w:rsidRPr="0079392E" w:rsidRDefault="00A705AD" w:rsidP="008D7585">
            <w:pPr>
              <w:jc w:val="center"/>
              <w:rPr>
                <w:rFonts w:ascii="Times New Roman" w:hAnsi="Times New Roman"/>
                <w:b/>
                <w:bCs/>
                <w:i/>
                <w:iCs/>
              </w:rPr>
            </w:pPr>
            <w:r w:rsidRPr="0079392E">
              <w:rPr>
                <w:rFonts w:ascii="Times New Roman" w:hAnsi="Times New Roman"/>
                <w:b/>
                <w:bCs/>
                <w:i/>
                <w:iCs/>
              </w:rPr>
              <w:lastRenderedPageBreak/>
              <w:t>оснащение</w:t>
            </w:r>
            <w:r w:rsidRPr="0079392E">
              <w:rPr>
                <w:rFonts w:ascii="Times New Roman" w:hAnsi="Times New Roman"/>
                <w:b/>
                <w:bCs/>
                <w:i/>
                <w:iCs/>
              </w:rPr>
              <w:tab/>
              <w:t>и</w:t>
            </w:r>
          </w:p>
          <w:p w:rsidR="00A705AD" w:rsidRPr="0079392E" w:rsidRDefault="00A705AD" w:rsidP="008D7585">
            <w:pPr>
              <w:jc w:val="center"/>
              <w:rPr>
                <w:rFonts w:ascii="Times New Roman" w:hAnsi="Times New Roman"/>
                <w:b/>
                <w:bCs/>
                <w:i/>
                <w:iCs/>
              </w:rPr>
            </w:pPr>
            <w:r w:rsidRPr="0079392E">
              <w:rPr>
                <w:rFonts w:ascii="Times New Roman" w:hAnsi="Times New Roman"/>
                <w:b/>
                <w:bCs/>
                <w:i/>
                <w:iCs/>
              </w:rPr>
              <w:t>оснащение</w:t>
            </w:r>
          </w:p>
          <w:p w:rsidR="00A705AD" w:rsidRPr="0079392E" w:rsidRDefault="00A705AD" w:rsidP="008D7585">
            <w:pPr>
              <w:jc w:val="center"/>
              <w:rPr>
                <w:rFonts w:ascii="Times New Roman" w:hAnsi="Times New Roman"/>
                <w:b/>
                <w:bCs/>
                <w:i/>
                <w:iCs/>
              </w:rPr>
            </w:pPr>
            <w:r w:rsidRPr="0079392E">
              <w:rPr>
                <w:rFonts w:ascii="Times New Roman" w:hAnsi="Times New Roman"/>
                <w:b/>
                <w:bCs/>
                <w:i/>
                <w:iCs/>
              </w:rPr>
              <w:t>кабинетов</w:t>
            </w:r>
          </w:p>
          <w:p w:rsidR="00A705AD" w:rsidRPr="0079392E" w:rsidRDefault="00A705AD" w:rsidP="008D7585">
            <w:pPr>
              <w:jc w:val="center"/>
              <w:rPr>
                <w:rFonts w:ascii="Times New Roman" w:hAnsi="Times New Roman"/>
                <w:b/>
                <w:bCs/>
                <w:i/>
                <w:iCs/>
              </w:rPr>
            </w:pPr>
            <w:r w:rsidRPr="0079392E">
              <w:rPr>
                <w:rFonts w:ascii="Times New Roman" w:hAnsi="Times New Roman"/>
                <w:b/>
                <w:bCs/>
                <w:i/>
                <w:iCs/>
              </w:rPr>
              <w:t>средствами</w:t>
            </w:r>
          </w:p>
          <w:p w:rsidR="00A705AD" w:rsidRPr="0079392E" w:rsidRDefault="00A705AD" w:rsidP="008D7585">
            <w:pPr>
              <w:jc w:val="center"/>
              <w:rPr>
                <w:rFonts w:ascii="Times New Roman" w:hAnsi="Times New Roman"/>
                <w:b/>
                <w:bCs/>
                <w:i/>
                <w:iCs/>
              </w:rPr>
            </w:pPr>
            <w:r w:rsidRPr="0079392E">
              <w:rPr>
                <w:rFonts w:ascii="Times New Roman" w:hAnsi="Times New Roman"/>
                <w:b/>
                <w:bCs/>
                <w:i/>
                <w:iCs/>
              </w:rPr>
              <w:t>обучения, где будет осуществляться</w:t>
            </w:r>
          </w:p>
          <w:p w:rsidR="00A705AD" w:rsidRPr="0079392E" w:rsidRDefault="00A705AD" w:rsidP="008D7585">
            <w:pPr>
              <w:jc w:val="center"/>
              <w:rPr>
                <w:rFonts w:ascii="Times New Roman" w:hAnsi="Times New Roman"/>
              </w:rPr>
            </w:pPr>
            <w:r w:rsidRPr="0079392E">
              <w:rPr>
                <w:rFonts w:ascii="Times New Roman" w:hAnsi="Times New Roman"/>
                <w:b/>
                <w:bCs/>
                <w:i/>
                <w:iCs/>
              </w:rPr>
              <w:t>реализация ФГОС ООО</w:t>
            </w:r>
          </w:p>
        </w:tc>
        <w:tc>
          <w:tcPr>
            <w:tcW w:w="11829" w:type="dxa"/>
            <w:gridSpan w:val="7"/>
          </w:tcPr>
          <w:p w:rsidR="00A705AD" w:rsidRPr="0079392E" w:rsidRDefault="00A705AD" w:rsidP="008D7585">
            <w:pPr>
              <w:rPr>
                <w:rFonts w:ascii="Times New Roman" w:hAnsi="Times New Roman"/>
                <w:b/>
                <w:bCs/>
              </w:rPr>
            </w:pPr>
            <w:r w:rsidRPr="0079392E">
              <w:rPr>
                <w:rFonts w:ascii="Times New Roman" w:hAnsi="Times New Roman"/>
                <w:b/>
                <w:bCs/>
              </w:rPr>
              <w:lastRenderedPageBreak/>
              <w:t>Наличие учебных помещений</w:t>
            </w: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jc w:val="both"/>
              <w:rPr>
                <w:rFonts w:ascii="Times New Roman" w:hAnsi="Times New Roman"/>
              </w:rPr>
            </w:pPr>
            <w:r w:rsidRPr="0079392E">
              <w:rPr>
                <w:rFonts w:ascii="Times New Roman" w:hAnsi="Times New Roman"/>
              </w:rPr>
              <w:t xml:space="preserve">Учебные кабинеты работников (персональный или мобильный компьютер + интерактивное оборудование (интерактивная доска, проектор, </w:t>
            </w:r>
            <w:r w:rsidRPr="0079392E">
              <w:rPr>
                <w:rFonts w:ascii="Times New Roman" w:hAnsi="Times New Roman"/>
              </w:rPr>
              <w:lastRenderedPageBreak/>
              <w:t xml:space="preserve">телевизор)+ </w:t>
            </w:r>
            <w:proofErr w:type="spellStart"/>
            <w:r w:rsidRPr="0079392E">
              <w:rPr>
                <w:rFonts w:ascii="Times New Roman" w:hAnsi="Times New Roman"/>
              </w:rPr>
              <w:t>копировально</w:t>
            </w:r>
            <w:proofErr w:type="spellEnd"/>
            <w:r w:rsidRPr="0079392E">
              <w:rPr>
                <w:rFonts w:ascii="Times New Roman" w:hAnsi="Times New Roman"/>
              </w:rPr>
              <w:t xml:space="preserve"> - множительная техника) </w:t>
            </w:r>
          </w:p>
        </w:tc>
        <w:tc>
          <w:tcPr>
            <w:tcW w:w="1571" w:type="dxa"/>
            <w:gridSpan w:val="2"/>
          </w:tcPr>
          <w:p w:rsidR="00A705AD" w:rsidRPr="0079392E" w:rsidRDefault="00A705AD" w:rsidP="008D7585">
            <w:pPr>
              <w:jc w:val="center"/>
              <w:rPr>
                <w:rFonts w:ascii="Times New Roman" w:hAnsi="Times New Roman"/>
              </w:rPr>
            </w:pP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rPr>
                <w:rFonts w:ascii="Times New Roman" w:hAnsi="Times New Roman"/>
              </w:rPr>
            </w:pPr>
            <w:r w:rsidRPr="0079392E">
              <w:rPr>
                <w:rFonts w:ascii="Times New Roman" w:hAnsi="Times New Roman"/>
              </w:rPr>
              <w:t>Учебные</w:t>
            </w:r>
            <w:r w:rsidR="00F2298E" w:rsidRPr="0079392E">
              <w:rPr>
                <w:rFonts w:ascii="Times New Roman" w:hAnsi="Times New Roman"/>
              </w:rPr>
              <w:t xml:space="preserve"> </w:t>
            </w:r>
            <w:proofErr w:type="spellStart"/>
            <w:r w:rsidRPr="0079392E">
              <w:rPr>
                <w:rFonts w:ascii="Times New Roman" w:hAnsi="Times New Roman"/>
              </w:rPr>
              <w:t>медиакабинеты</w:t>
            </w:r>
            <w:proofErr w:type="spellEnd"/>
            <w:r w:rsidRPr="0079392E">
              <w:rPr>
                <w:rFonts w:ascii="Times New Roman" w:hAnsi="Times New Roman"/>
              </w:rPr>
              <w:t xml:space="preserve"> (компьютер + проектор + экран, компьютер + телевизор) </w:t>
            </w:r>
            <w:r w:rsidRPr="0079392E">
              <w:rPr>
                <w:rFonts w:ascii="Times New Roman" w:hAnsi="Times New Roman"/>
                <w:i/>
                <w:iCs/>
              </w:rPr>
              <w:t>(количество)</w:t>
            </w:r>
          </w:p>
        </w:tc>
        <w:tc>
          <w:tcPr>
            <w:tcW w:w="1571" w:type="dxa"/>
            <w:gridSpan w:val="2"/>
          </w:tcPr>
          <w:p w:rsidR="00A705AD" w:rsidRPr="0079392E" w:rsidRDefault="00F2298E" w:rsidP="008D7585">
            <w:pPr>
              <w:jc w:val="center"/>
              <w:rPr>
                <w:rFonts w:ascii="Times New Roman" w:hAnsi="Times New Roman"/>
              </w:rPr>
            </w:pPr>
            <w:r w:rsidRPr="0079392E">
              <w:rPr>
                <w:rFonts w:ascii="Times New Roman" w:hAnsi="Times New Roman"/>
              </w:rPr>
              <w:t>10</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rPr>
                <w:rFonts w:ascii="Times New Roman" w:hAnsi="Times New Roman"/>
              </w:rPr>
            </w:pPr>
            <w:r w:rsidRPr="0079392E">
              <w:rPr>
                <w:rFonts w:ascii="Times New Roman" w:hAnsi="Times New Roman"/>
              </w:rPr>
              <w:t xml:space="preserve">Спортивная площадка </w:t>
            </w:r>
            <w:r w:rsidRPr="0079392E">
              <w:rPr>
                <w:rFonts w:ascii="Times New Roman" w:hAnsi="Times New Roman"/>
                <w:i/>
                <w:iCs/>
              </w:rPr>
              <w:t>(количество)</w:t>
            </w:r>
          </w:p>
        </w:tc>
        <w:tc>
          <w:tcPr>
            <w:tcW w:w="1571" w:type="dxa"/>
            <w:gridSpan w:val="2"/>
          </w:tcPr>
          <w:p w:rsidR="00A705AD" w:rsidRPr="0079392E" w:rsidRDefault="00A705AD" w:rsidP="0075381F">
            <w:pPr>
              <w:jc w:val="center"/>
              <w:rPr>
                <w:rFonts w:ascii="Times New Roman" w:hAnsi="Times New Roman"/>
              </w:rPr>
            </w:pPr>
            <w:r w:rsidRPr="0079392E">
              <w:rPr>
                <w:rFonts w:ascii="Times New Roman" w:hAnsi="Times New Roman"/>
              </w:rPr>
              <w:t>1</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11829" w:type="dxa"/>
            <w:gridSpan w:val="7"/>
          </w:tcPr>
          <w:p w:rsidR="00A705AD" w:rsidRPr="0079392E" w:rsidRDefault="00A705AD" w:rsidP="008D7585">
            <w:pPr>
              <w:rPr>
                <w:rFonts w:ascii="Times New Roman" w:hAnsi="Times New Roman"/>
                <w:b/>
                <w:bCs/>
              </w:rPr>
            </w:pPr>
            <w:r w:rsidRPr="0079392E">
              <w:rPr>
                <w:rFonts w:ascii="Times New Roman" w:hAnsi="Times New Roman"/>
                <w:b/>
                <w:bCs/>
              </w:rPr>
              <w:t>Оснащение учебных кабинетов</w:t>
            </w:r>
          </w:p>
        </w:tc>
      </w:tr>
      <w:tr w:rsidR="00A705AD" w:rsidRPr="0079392E" w:rsidTr="008D7585">
        <w:tc>
          <w:tcPr>
            <w:tcW w:w="2957" w:type="dxa"/>
            <w:vMerge/>
          </w:tcPr>
          <w:p w:rsidR="00A705AD" w:rsidRPr="0079392E" w:rsidRDefault="00A705AD" w:rsidP="008D7585">
            <w:pPr>
              <w:rPr>
                <w:rFonts w:ascii="Times New Roman" w:hAnsi="Times New Roman"/>
              </w:rPr>
            </w:pPr>
          </w:p>
        </w:tc>
        <w:tc>
          <w:tcPr>
            <w:tcW w:w="11829" w:type="dxa"/>
            <w:gridSpan w:val="7"/>
          </w:tcPr>
          <w:p w:rsidR="00A705AD" w:rsidRPr="0079392E" w:rsidRDefault="00A705AD" w:rsidP="008D7585">
            <w:pPr>
              <w:rPr>
                <w:rFonts w:ascii="Times New Roman" w:hAnsi="Times New Roman"/>
                <w:b/>
                <w:bCs/>
              </w:rPr>
            </w:pPr>
            <w:r w:rsidRPr="0079392E">
              <w:rPr>
                <w:rFonts w:ascii="Times New Roman" w:hAnsi="Times New Roman"/>
                <w:b/>
                <w:bCs/>
              </w:rPr>
              <w:t xml:space="preserve">Специализированный </w:t>
            </w:r>
            <w:proofErr w:type="spellStart"/>
            <w:r w:rsidRPr="0079392E">
              <w:rPr>
                <w:rFonts w:ascii="Times New Roman" w:hAnsi="Times New Roman"/>
                <w:b/>
                <w:bCs/>
              </w:rPr>
              <w:t>программно</w:t>
            </w:r>
            <w:proofErr w:type="spellEnd"/>
            <w:r w:rsidRPr="0079392E">
              <w:rPr>
                <w:rFonts w:ascii="Times New Roman" w:hAnsi="Times New Roman"/>
                <w:b/>
                <w:bCs/>
              </w:rPr>
              <w:t xml:space="preserve"> - аппаратный комплекс педагога</w:t>
            </w: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jc w:val="both"/>
              <w:rPr>
                <w:rFonts w:ascii="Times New Roman" w:hAnsi="Times New Roman"/>
              </w:rPr>
            </w:pPr>
            <w:r w:rsidRPr="0079392E">
              <w:rPr>
                <w:rFonts w:ascii="Times New Roman" w:hAnsi="Times New Roman"/>
              </w:rPr>
              <w:t>Персональный или мобильный компьютер (ноутбук) с предустановленным программным обеспечением (количество уч. кабинетов)</w:t>
            </w:r>
          </w:p>
        </w:tc>
        <w:tc>
          <w:tcPr>
            <w:tcW w:w="1571" w:type="dxa"/>
            <w:gridSpan w:val="2"/>
          </w:tcPr>
          <w:p w:rsidR="00A705AD" w:rsidRPr="0079392E" w:rsidRDefault="00A705AD" w:rsidP="0075381F">
            <w:pPr>
              <w:jc w:val="center"/>
              <w:rPr>
                <w:rFonts w:ascii="Times New Roman" w:hAnsi="Times New Roman"/>
              </w:rPr>
            </w:pPr>
            <w:r w:rsidRPr="0079392E">
              <w:rPr>
                <w:rFonts w:ascii="Times New Roman" w:hAnsi="Times New Roman"/>
              </w:rPr>
              <w:t>8</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rPr>
                <w:rFonts w:ascii="Times New Roman" w:hAnsi="Times New Roman"/>
              </w:rPr>
            </w:pPr>
            <w:r w:rsidRPr="0079392E">
              <w:rPr>
                <w:rFonts w:ascii="Times New Roman" w:hAnsi="Times New Roman"/>
              </w:rPr>
              <w:t xml:space="preserve">Интерактивное оборудование </w:t>
            </w:r>
            <w:r w:rsidRPr="0079392E">
              <w:rPr>
                <w:rFonts w:ascii="Times New Roman" w:hAnsi="Times New Roman"/>
                <w:i/>
                <w:iCs/>
              </w:rPr>
              <w:t>(количество):</w:t>
            </w:r>
          </w:p>
        </w:tc>
        <w:tc>
          <w:tcPr>
            <w:tcW w:w="1571" w:type="dxa"/>
            <w:gridSpan w:val="2"/>
          </w:tcPr>
          <w:p w:rsidR="00A705AD" w:rsidRPr="0079392E" w:rsidRDefault="00A705AD" w:rsidP="008D7585">
            <w:pPr>
              <w:rPr>
                <w:rFonts w:ascii="Times New Roman" w:hAnsi="Times New Roman"/>
              </w:rPr>
            </w:pP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Borders>
              <w:bottom w:val="nil"/>
            </w:tcBorders>
            <w:vAlign w:val="bottom"/>
          </w:tcPr>
          <w:p w:rsidR="00A705AD" w:rsidRPr="0079392E" w:rsidRDefault="00A705AD" w:rsidP="00F447CF">
            <w:pPr>
              <w:pStyle w:val="a3"/>
              <w:numPr>
                <w:ilvl w:val="0"/>
                <w:numId w:val="371"/>
              </w:numPr>
              <w:rPr>
                <w:rFonts w:ascii="Times New Roman" w:hAnsi="Times New Roman"/>
                <w:color w:val="auto"/>
                <w:szCs w:val="24"/>
              </w:rPr>
            </w:pPr>
            <w:r w:rsidRPr="0079392E">
              <w:rPr>
                <w:rFonts w:ascii="Times New Roman" w:hAnsi="Times New Roman"/>
                <w:color w:val="auto"/>
                <w:szCs w:val="24"/>
              </w:rPr>
              <w:t>интерактивная доска;</w:t>
            </w:r>
          </w:p>
        </w:tc>
        <w:tc>
          <w:tcPr>
            <w:tcW w:w="1571" w:type="dxa"/>
            <w:gridSpan w:val="2"/>
          </w:tcPr>
          <w:p w:rsidR="00A705AD" w:rsidRPr="0079392E" w:rsidRDefault="00A705AD" w:rsidP="008D7585">
            <w:pPr>
              <w:tabs>
                <w:tab w:val="left" w:pos="1159"/>
              </w:tabs>
              <w:jc w:val="center"/>
              <w:rPr>
                <w:rFonts w:ascii="Times New Roman" w:hAnsi="Times New Roman"/>
              </w:rPr>
            </w:pPr>
            <w:r w:rsidRPr="0079392E">
              <w:rPr>
                <w:rFonts w:ascii="Times New Roman" w:hAnsi="Times New Roman"/>
              </w:rPr>
              <w:t>1</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Borders>
              <w:top w:val="nil"/>
              <w:bottom w:val="nil"/>
            </w:tcBorders>
            <w:vAlign w:val="bottom"/>
          </w:tcPr>
          <w:p w:rsidR="00A705AD" w:rsidRPr="0079392E" w:rsidRDefault="00A705AD" w:rsidP="00F447CF">
            <w:pPr>
              <w:pStyle w:val="a3"/>
              <w:numPr>
                <w:ilvl w:val="0"/>
                <w:numId w:val="371"/>
              </w:numPr>
              <w:rPr>
                <w:rFonts w:ascii="Times New Roman" w:hAnsi="Times New Roman"/>
                <w:color w:val="auto"/>
                <w:szCs w:val="24"/>
              </w:rPr>
            </w:pPr>
            <w:r w:rsidRPr="0079392E">
              <w:rPr>
                <w:rFonts w:ascii="Times New Roman" w:hAnsi="Times New Roman"/>
                <w:color w:val="auto"/>
                <w:szCs w:val="24"/>
              </w:rPr>
              <w:t>проектор мультимедийный;</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2</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Borders>
              <w:top w:val="nil"/>
            </w:tcBorders>
            <w:vAlign w:val="bottom"/>
          </w:tcPr>
          <w:p w:rsidR="00A705AD" w:rsidRPr="0079392E" w:rsidRDefault="00A705AD" w:rsidP="00F447CF">
            <w:pPr>
              <w:pStyle w:val="a3"/>
              <w:numPr>
                <w:ilvl w:val="0"/>
                <w:numId w:val="371"/>
              </w:numPr>
              <w:rPr>
                <w:rFonts w:ascii="Times New Roman" w:hAnsi="Times New Roman"/>
                <w:color w:val="auto"/>
                <w:szCs w:val="24"/>
              </w:rPr>
            </w:pPr>
            <w:r w:rsidRPr="0079392E">
              <w:rPr>
                <w:rFonts w:ascii="Times New Roman" w:hAnsi="Times New Roman"/>
                <w:color w:val="auto"/>
                <w:szCs w:val="24"/>
              </w:rPr>
              <w:t>телевизор;</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5</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jc w:val="both"/>
              <w:rPr>
                <w:rFonts w:ascii="Times New Roman" w:hAnsi="Times New Roman"/>
              </w:rPr>
            </w:pPr>
            <w:r w:rsidRPr="0079392E">
              <w:rPr>
                <w:rFonts w:ascii="Times New Roman" w:hAnsi="Times New Roman"/>
              </w:rPr>
              <w:t xml:space="preserve">Копировально-множительная техника </w:t>
            </w:r>
            <w:r w:rsidRPr="0079392E">
              <w:rPr>
                <w:rFonts w:ascii="Times New Roman" w:hAnsi="Times New Roman"/>
                <w:i/>
                <w:iCs/>
              </w:rPr>
              <w:t>(количество уч. кабинетов)</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4</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jc w:val="both"/>
              <w:rPr>
                <w:rFonts w:ascii="Times New Roman" w:hAnsi="Times New Roman"/>
              </w:rPr>
            </w:pPr>
            <w:r w:rsidRPr="0079392E">
              <w:rPr>
                <w:rFonts w:ascii="Times New Roman" w:hAnsi="Times New Roman"/>
              </w:rPr>
              <w:t>Наличие подключения к Интернет, к локальной сети (количество кабинетов)</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1</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jc w:val="both"/>
              <w:rPr>
                <w:rFonts w:ascii="Times New Roman" w:hAnsi="Times New Roman"/>
              </w:rPr>
            </w:pPr>
            <w:r w:rsidRPr="0079392E">
              <w:rPr>
                <w:rFonts w:ascii="Times New Roman" w:hAnsi="Times New Roman"/>
              </w:rPr>
              <w:t xml:space="preserve">Программные средства </w:t>
            </w:r>
            <w:r w:rsidRPr="0079392E">
              <w:rPr>
                <w:rFonts w:ascii="Times New Roman" w:hAnsi="Times New Roman"/>
                <w:i/>
                <w:iCs/>
              </w:rPr>
              <w:t>(% программных продуктов от перечисленного списка в целом по школе на компьютерах для педагогов)</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100%</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11829" w:type="dxa"/>
            <w:gridSpan w:val="7"/>
            <w:vAlign w:val="bottom"/>
          </w:tcPr>
          <w:p w:rsidR="00A705AD" w:rsidRPr="0079392E" w:rsidRDefault="00A705AD" w:rsidP="008D7585">
            <w:pPr>
              <w:rPr>
                <w:rFonts w:ascii="Times New Roman" w:hAnsi="Times New Roman"/>
              </w:rPr>
            </w:pPr>
            <w:r w:rsidRPr="0079392E">
              <w:rPr>
                <w:rFonts w:ascii="Times New Roman" w:hAnsi="Times New Roman"/>
              </w:rPr>
              <w:t>Лабораторное и демонстрационное оборудование</w:t>
            </w:r>
          </w:p>
        </w:tc>
      </w:tr>
      <w:tr w:rsidR="00A705AD" w:rsidRPr="0079392E" w:rsidTr="008D7585">
        <w:tc>
          <w:tcPr>
            <w:tcW w:w="2957" w:type="dxa"/>
            <w:vMerge/>
          </w:tcPr>
          <w:p w:rsidR="00A705AD" w:rsidRPr="0079392E" w:rsidRDefault="00A705AD" w:rsidP="008D7585">
            <w:pPr>
              <w:rPr>
                <w:rFonts w:ascii="Times New Roman" w:hAnsi="Times New Roman"/>
              </w:rPr>
            </w:pPr>
          </w:p>
        </w:tc>
        <w:tc>
          <w:tcPr>
            <w:tcW w:w="11829" w:type="dxa"/>
            <w:gridSpan w:val="7"/>
            <w:vAlign w:val="bottom"/>
          </w:tcPr>
          <w:p w:rsidR="00A705AD" w:rsidRPr="0079392E" w:rsidRDefault="00A705AD" w:rsidP="008D7585">
            <w:pPr>
              <w:rPr>
                <w:rFonts w:ascii="Times New Roman" w:hAnsi="Times New Roman"/>
              </w:rPr>
            </w:pPr>
            <w:r w:rsidRPr="0079392E">
              <w:rPr>
                <w:rStyle w:val="22"/>
                <w:color w:val="auto"/>
              </w:rPr>
              <w:t>Обучающая цифровая лабораторная техника</w:t>
            </w: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jc w:val="both"/>
              <w:rPr>
                <w:rFonts w:ascii="Times New Roman" w:hAnsi="Times New Roman"/>
              </w:rPr>
            </w:pPr>
            <w:r w:rsidRPr="0079392E">
              <w:rPr>
                <w:rFonts w:ascii="Times New Roman" w:hAnsi="Times New Roman"/>
              </w:rPr>
              <w:t xml:space="preserve">Комплект цифрового измерительного оборудования для проведения естественно - научных </w:t>
            </w:r>
            <w:r w:rsidRPr="0079392E">
              <w:rPr>
                <w:rFonts w:ascii="Times New Roman" w:hAnsi="Times New Roman"/>
              </w:rPr>
              <w:lastRenderedPageBreak/>
              <w:t>экспериментов:</w:t>
            </w:r>
          </w:p>
        </w:tc>
        <w:tc>
          <w:tcPr>
            <w:tcW w:w="1571" w:type="dxa"/>
            <w:gridSpan w:val="2"/>
          </w:tcPr>
          <w:p w:rsidR="00A705AD" w:rsidRPr="0079392E" w:rsidRDefault="00A705AD" w:rsidP="008D7585">
            <w:pPr>
              <w:rPr>
                <w:rFonts w:ascii="Times New Roman" w:hAnsi="Times New Roman"/>
              </w:rPr>
            </w:pP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F447CF">
            <w:pPr>
              <w:pStyle w:val="a5"/>
              <w:widowControl/>
              <w:numPr>
                <w:ilvl w:val="0"/>
                <w:numId w:val="371"/>
              </w:numPr>
              <w:ind w:left="445" w:hanging="283"/>
              <w:jc w:val="both"/>
              <w:rPr>
                <w:rFonts w:ascii="Times New Roman" w:hAnsi="Times New Roman" w:cs="Times New Roman"/>
                <w:color w:val="auto"/>
              </w:rPr>
            </w:pPr>
            <w:r w:rsidRPr="0079392E">
              <w:rPr>
                <w:rFonts w:ascii="Times New Roman" w:hAnsi="Times New Roman" w:cs="Times New Roman"/>
                <w:color w:val="auto"/>
              </w:rPr>
              <w:t>Микроскоп</w:t>
            </w:r>
            <w:r w:rsidRPr="0079392E">
              <w:rPr>
                <w:rFonts w:ascii="Times New Roman" w:hAnsi="Times New Roman" w:cs="Times New Roman"/>
                <w:i/>
                <w:iCs/>
                <w:color w:val="auto"/>
              </w:rPr>
              <w:t xml:space="preserve"> (общее количество микроскопов )</w:t>
            </w:r>
          </w:p>
        </w:tc>
        <w:tc>
          <w:tcPr>
            <w:tcW w:w="1571" w:type="dxa"/>
            <w:gridSpan w:val="2"/>
          </w:tcPr>
          <w:p w:rsidR="00A705AD" w:rsidRPr="0079392E" w:rsidRDefault="0075381F" w:rsidP="008D7585">
            <w:pPr>
              <w:jc w:val="center"/>
              <w:rPr>
                <w:rFonts w:ascii="Times New Roman" w:hAnsi="Times New Roman"/>
              </w:rPr>
            </w:pPr>
            <w:r>
              <w:rPr>
                <w:rFonts w:ascii="Times New Roman" w:hAnsi="Times New Roman"/>
              </w:rPr>
              <w:t>2</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F447CF">
            <w:pPr>
              <w:pStyle w:val="a5"/>
              <w:widowControl/>
              <w:numPr>
                <w:ilvl w:val="0"/>
                <w:numId w:val="371"/>
              </w:numPr>
              <w:ind w:left="445" w:hanging="283"/>
              <w:jc w:val="both"/>
              <w:rPr>
                <w:rFonts w:ascii="Times New Roman" w:hAnsi="Times New Roman" w:cs="Times New Roman"/>
                <w:color w:val="auto"/>
              </w:rPr>
            </w:pPr>
            <w:r w:rsidRPr="0079392E">
              <w:rPr>
                <w:rFonts w:ascii="Times New Roman" w:hAnsi="Times New Roman" w:cs="Times New Roman"/>
                <w:color w:val="auto"/>
              </w:rPr>
              <w:t xml:space="preserve">Комплект лабораторных приборов и инструментов, микропрепаратов пр., обеспечивающих проведение экспериментов с применением цифровой лабораторной техники </w:t>
            </w:r>
            <w:r w:rsidRPr="0079392E">
              <w:rPr>
                <w:rFonts w:ascii="Times New Roman" w:hAnsi="Times New Roman" w:cs="Times New Roman"/>
                <w:i/>
                <w:iCs/>
                <w:color w:val="auto"/>
              </w:rPr>
              <w:t>(общее количество комплектов)</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0</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tabs>
                <w:tab w:val="left" w:pos="1421"/>
              </w:tabs>
              <w:jc w:val="both"/>
              <w:rPr>
                <w:rFonts w:ascii="Times New Roman" w:hAnsi="Times New Roman"/>
              </w:rPr>
            </w:pPr>
            <w:r w:rsidRPr="0079392E">
              <w:rPr>
                <w:rFonts w:ascii="Times New Roman" w:hAnsi="Times New Roman"/>
              </w:rPr>
              <w:t xml:space="preserve">Набор традиционных лабораторных приборов, используемых обучающимися при постановке экспериментов, наблюдений, опытов по программам урочной и внеурочной деятельности </w:t>
            </w:r>
            <w:r w:rsidRPr="0079392E">
              <w:rPr>
                <w:rFonts w:ascii="Times New Roman" w:hAnsi="Times New Roman"/>
                <w:i/>
                <w:iCs/>
              </w:rPr>
              <w:t>(при наличии показателя «+», при отсутствии - «-»)</w:t>
            </w:r>
          </w:p>
        </w:tc>
        <w:tc>
          <w:tcPr>
            <w:tcW w:w="1571" w:type="dxa"/>
            <w:gridSpan w:val="2"/>
          </w:tcPr>
          <w:p w:rsidR="00A705AD" w:rsidRPr="0079392E" w:rsidRDefault="00A705AD" w:rsidP="008D7585">
            <w:pPr>
              <w:rPr>
                <w:rFonts w:ascii="Times New Roman" w:hAnsi="Times New Roman"/>
              </w:rPr>
            </w:pP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jc w:val="cente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jc w:val="both"/>
              <w:rPr>
                <w:rFonts w:ascii="Times New Roman" w:hAnsi="Times New Roman"/>
              </w:rPr>
            </w:pPr>
            <w:r w:rsidRPr="0079392E">
              <w:rPr>
                <w:rFonts w:ascii="Times New Roman" w:hAnsi="Times New Roman"/>
              </w:rPr>
              <w:t xml:space="preserve">Наборы конструкторов, робототехники, тренажеров и пр., предназначенных для моделирования, технического творчества и проектной деятельности и пр. </w:t>
            </w:r>
            <w:r w:rsidRPr="0079392E">
              <w:rPr>
                <w:rFonts w:ascii="Times New Roman" w:hAnsi="Times New Roman"/>
                <w:i/>
                <w:iCs/>
              </w:rPr>
              <w:t>(количество)</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1</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jc w:val="both"/>
              <w:rPr>
                <w:rFonts w:ascii="Times New Roman" w:hAnsi="Times New Roman"/>
              </w:rPr>
            </w:pPr>
            <w:r w:rsidRPr="0079392E">
              <w:rPr>
                <w:rFonts w:ascii="Times New Roman" w:hAnsi="Times New Roman"/>
              </w:rPr>
              <w:t xml:space="preserve">Наглядные пособия по предметам: электронные образовательные ресурсы, макеты, модели, слепки, муляжи, глобусы и т.д., плоскостные пособия - таблицы, картины, фотографии, карты, схемы, чертежи и т.д. </w:t>
            </w:r>
            <w:r w:rsidRPr="0079392E">
              <w:rPr>
                <w:rFonts w:ascii="Times New Roman" w:hAnsi="Times New Roman"/>
                <w:i/>
                <w:iCs/>
              </w:rPr>
              <w:t>(количество учебных кабинетов оснащенных наглядными пособиями)</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8</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tcPr>
          <w:p w:rsidR="00A705AD" w:rsidRPr="0079392E" w:rsidRDefault="00A705AD" w:rsidP="008D7585">
            <w:pPr>
              <w:rPr>
                <w:rFonts w:ascii="Times New Roman" w:hAnsi="Times New Roman"/>
              </w:rPr>
            </w:pPr>
          </w:p>
        </w:tc>
        <w:tc>
          <w:tcPr>
            <w:tcW w:w="11829" w:type="dxa"/>
            <w:gridSpan w:val="7"/>
          </w:tcPr>
          <w:p w:rsidR="00A705AD" w:rsidRPr="0079392E" w:rsidRDefault="00A705AD" w:rsidP="008D7585">
            <w:pPr>
              <w:rPr>
                <w:rFonts w:ascii="Times New Roman" w:hAnsi="Times New Roman"/>
                <w:b/>
                <w:bCs/>
              </w:rPr>
            </w:pPr>
            <w:r w:rsidRPr="0079392E">
              <w:rPr>
                <w:rFonts w:ascii="Times New Roman" w:hAnsi="Times New Roman"/>
                <w:b/>
                <w:bCs/>
              </w:rPr>
              <w:t>Доступ к сетевым информационным ресурсам:</w:t>
            </w:r>
          </w:p>
        </w:tc>
      </w:tr>
      <w:tr w:rsidR="00A705AD" w:rsidRPr="0079392E" w:rsidTr="008D7585">
        <w:tc>
          <w:tcPr>
            <w:tcW w:w="2957" w:type="dxa"/>
            <w:vMerge/>
          </w:tcPr>
          <w:p w:rsidR="00A705AD" w:rsidRPr="0079392E" w:rsidRDefault="00A705AD" w:rsidP="008D7585">
            <w:pPr>
              <w:rPr>
                <w:rFonts w:ascii="Times New Roman" w:hAnsi="Times New Roman"/>
              </w:rPr>
            </w:pPr>
          </w:p>
        </w:tc>
        <w:tc>
          <w:tcPr>
            <w:tcW w:w="5367" w:type="dxa"/>
          </w:tcPr>
          <w:p w:rsidR="00A705AD" w:rsidRPr="0079392E" w:rsidRDefault="00A705AD" w:rsidP="008D7585">
            <w:pPr>
              <w:jc w:val="both"/>
              <w:rPr>
                <w:rFonts w:ascii="Times New Roman" w:hAnsi="Times New Roman"/>
              </w:rPr>
            </w:pPr>
            <w:r w:rsidRPr="0079392E">
              <w:rPr>
                <w:rFonts w:ascii="Times New Roman" w:hAnsi="Times New Roman"/>
              </w:rPr>
              <w:t xml:space="preserve">к ресурсам сети Интернет </w:t>
            </w:r>
            <w:r w:rsidRPr="0079392E">
              <w:rPr>
                <w:rFonts w:ascii="Times New Roman" w:hAnsi="Times New Roman"/>
                <w:i/>
                <w:iCs/>
              </w:rPr>
              <w:t>(общее количество компьютеров подсоединенных к сети Интернет, количество ПК, подключенных к сети Интернет в свободном доступе для учащихся)</w:t>
            </w:r>
          </w:p>
        </w:tc>
        <w:tc>
          <w:tcPr>
            <w:tcW w:w="1571" w:type="dxa"/>
            <w:gridSpan w:val="2"/>
          </w:tcPr>
          <w:p w:rsidR="00A705AD" w:rsidRPr="0079392E" w:rsidRDefault="00A705AD" w:rsidP="008D7585">
            <w:pPr>
              <w:jc w:val="center"/>
              <w:rPr>
                <w:rFonts w:ascii="Times New Roman" w:hAnsi="Times New Roman"/>
              </w:rPr>
            </w:pPr>
            <w:r w:rsidRPr="0079392E">
              <w:rPr>
                <w:rFonts w:ascii="Times New Roman" w:hAnsi="Times New Roman"/>
              </w:rPr>
              <w:t>1</w:t>
            </w: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val="restart"/>
          </w:tcPr>
          <w:p w:rsidR="00A705AD" w:rsidRPr="0079392E" w:rsidRDefault="00A705AD" w:rsidP="008D7585">
            <w:pPr>
              <w:pStyle w:val="a3"/>
              <w:jc w:val="center"/>
              <w:rPr>
                <w:rFonts w:cs="Courier New"/>
                <w:color w:val="auto"/>
                <w:szCs w:val="24"/>
              </w:rPr>
            </w:pPr>
            <w:r w:rsidRPr="0079392E">
              <w:rPr>
                <w:rStyle w:val="22"/>
                <w:color w:val="auto"/>
              </w:rPr>
              <w:t>Организационное обеспечение введения</w:t>
            </w:r>
          </w:p>
          <w:p w:rsidR="00A705AD" w:rsidRPr="0079392E" w:rsidRDefault="00A705AD" w:rsidP="008D7585">
            <w:pPr>
              <w:pStyle w:val="a3"/>
              <w:jc w:val="center"/>
              <w:rPr>
                <w:rFonts w:cs="Courier New"/>
                <w:color w:val="auto"/>
                <w:szCs w:val="24"/>
              </w:rPr>
            </w:pPr>
            <w:r w:rsidRPr="0079392E">
              <w:rPr>
                <w:rStyle w:val="22"/>
                <w:color w:val="auto"/>
              </w:rPr>
              <w:t>ФГОС</w:t>
            </w:r>
          </w:p>
          <w:p w:rsidR="00A705AD" w:rsidRPr="0079392E" w:rsidRDefault="00A705AD" w:rsidP="008D7585">
            <w:pPr>
              <w:pStyle w:val="a3"/>
              <w:jc w:val="center"/>
              <w:rPr>
                <w:rFonts w:cs="Courier New"/>
                <w:color w:val="auto"/>
                <w:szCs w:val="24"/>
              </w:rPr>
            </w:pPr>
            <w:r w:rsidRPr="0079392E">
              <w:rPr>
                <w:rStyle w:val="22"/>
                <w:color w:val="auto"/>
              </w:rPr>
              <w:lastRenderedPageBreak/>
              <w:t>ООО</w:t>
            </w:r>
          </w:p>
        </w:tc>
        <w:tc>
          <w:tcPr>
            <w:tcW w:w="5367" w:type="dxa"/>
            <w:vAlign w:val="bottom"/>
          </w:tcPr>
          <w:p w:rsidR="00A705AD" w:rsidRPr="0079392E" w:rsidRDefault="00A705AD" w:rsidP="008D7585">
            <w:pPr>
              <w:pStyle w:val="a3"/>
              <w:jc w:val="both"/>
              <w:rPr>
                <w:rFonts w:ascii="Times New Roman" w:hAnsi="Times New Roman"/>
                <w:color w:val="auto"/>
                <w:szCs w:val="24"/>
              </w:rPr>
            </w:pPr>
            <w:r w:rsidRPr="0079392E">
              <w:rPr>
                <w:rStyle w:val="23"/>
                <w:color w:val="auto"/>
              </w:rPr>
              <w:lastRenderedPageBreak/>
              <w:t>Функционирование в общеобразовательном учреждении школьной команды по введению ФГОС ООО</w:t>
            </w:r>
          </w:p>
        </w:tc>
        <w:tc>
          <w:tcPr>
            <w:tcW w:w="1571" w:type="dxa"/>
            <w:gridSpan w:val="2"/>
          </w:tcPr>
          <w:p w:rsidR="00A705AD" w:rsidRPr="0079392E" w:rsidRDefault="00A705AD" w:rsidP="008D7585">
            <w:pPr>
              <w:rPr>
                <w:rFonts w:ascii="Times New Roman" w:hAnsi="Times New Roman"/>
              </w:rPr>
            </w:pP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vAlign w:val="center"/>
          </w:tcPr>
          <w:p w:rsidR="00A705AD" w:rsidRPr="0079392E" w:rsidRDefault="00A705AD" w:rsidP="008D7585">
            <w:pPr>
              <w:pStyle w:val="a3"/>
              <w:jc w:val="center"/>
              <w:rPr>
                <w:rFonts w:cs="Courier New"/>
                <w:color w:val="auto"/>
                <w:szCs w:val="24"/>
              </w:rPr>
            </w:pPr>
          </w:p>
        </w:tc>
        <w:tc>
          <w:tcPr>
            <w:tcW w:w="5367" w:type="dxa"/>
            <w:vAlign w:val="bottom"/>
          </w:tcPr>
          <w:p w:rsidR="00A705AD" w:rsidRPr="0079392E" w:rsidRDefault="00A705AD" w:rsidP="008D7585">
            <w:pPr>
              <w:pStyle w:val="a3"/>
              <w:jc w:val="both"/>
              <w:rPr>
                <w:rFonts w:ascii="Times New Roman" w:hAnsi="Times New Roman"/>
                <w:color w:val="auto"/>
                <w:szCs w:val="24"/>
              </w:rPr>
            </w:pPr>
            <w:r w:rsidRPr="0079392E">
              <w:rPr>
                <w:rStyle w:val="23"/>
                <w:color w:val="auto"/>
              </w:rPr>
              <w:t>Разработка модели организации внеурочной деятельности обучающихся на 2015-2016 уч. год</w:t>
            </w:r>
          </w:p>
        </w:tc>
        <w:tc>
          <w:tcPr>
            <w:tcW w:w="1571" w:type="dxa"/>
            <w:gridSpan w:val="2"/>
          </w:tcPr>
          <w:p w:rsidR="00A705AD" w:rsidRPr="0079392E" w:rsidRDefault="00A705AD" w:rsidP="008D7585">
            <w:pPr>
              <w:rPr>
                <w:rFonts w:ascii="Times New Roman" w:hAnsi="Times New Roman"/>
              </w:rPr>
            </w:pP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rPr>
          <w:trHeight w:val="1702"/>
        </w:trPr>
        <w:tc>
          <w:tcPr>
            <w:tcW w:w="2957" w:type="dxa"/>
            <w:vMerge/>
            <w:vAlign w:val="center"/>
          </w:tcPr>
          <w:p w:rsidR="00A705AD" w:rsidRPr="0079392E" w:rsidRDefault="00A705AD" w:rsidP="008D7585">
            <w:pPr>
              <w:pStyle w:val="a3"/>
              <w:jc w:val="center"/>
              <w:rPr>
                <w:rFonts w:cs="Courier New"/>
                <w:color w:val="auto"/>
                <w:szCs w:val="24"/>
              </w:rPr>
            </w:pPr>
          </w:p>
        </w:tc>
        <w:tc>
          <w:tcPr>
            <w:tcW w:w="5367" w:type="dxa"/>
            <w:vAlign w:val="bottom"/>
          </w:tcPr>
          <w:p w:rsidR="00A705AD" w:rsidRPr="0079392E" w:rsidRDefault="00A705AD" w:rsidP="008D7585">
            <w:pPr>
              <w:pStyle w:val="a3"/>
              <w:jc w:val="both"/>
              <w:rPr>
                <w:rFonts w:ascii="Times New Roman" w:hAnsi="Times New Roman"/>
                <w:color w:val="auto"/>
                <w:szCs w:val="24"/>
              </w:rPr>
            </w:pPr>
            <w:r w:rsidRPr="0079392E">
              <w:rPr>
                <w:rFonts w:ascii="Times New Roman" w:hAnsi="Times New Roman"/>
                <w:color w:val="auto"/>
                <w:szCs w:val="24"/>
              </w:rPr>
              <w:t>Проведение анкетирования по изучению образовательных потребностей и интересов, обучающихся и запросов родителей по использованию часов вариативной части учебного плана, организации внеурочной деятельности</w:t>
            </w:r>
          </w:p>
        </w:tc>
        <w:tc>
          <w:tcPr>
            <w:tcW w:w="1571" w:type="dxa"/>
            <w:gridSpan w:val="2"/>
          </w:tcPr>
          <w:p w:rsidR="00A705AD" w:rsidRPr="0079392E" w:rsidRDefault="00A705AD" w:rsidP="008D7585">
            <w:pPr>
              <w:rPr>
                <w:rFonts w:ascii="Times New Roman" w:hAnsi="Times New Roman"/>
              </w:rPr>
            </w:pP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val="restart"/>
            <w:vAlign w:val="bottom"/>
          </w:tcPr>
          <w:p w:rsidR="00A705AD" w:rsidRPr="0079392E" w:rsidRDefault="00A705AD" w:rsidP="008D7585">
            <w:pPr>
              <w:pStyle w:val="a3"/>
              <w:jc w:val="center"/>
              <w:rPr>
                <w:rFonts w:cs="Courier New"/>
                <w:color w:val="auto"/>
                <w:szCs w:val="24"/>
              </w:rPr>
            </w:pPr>
            <w:r w:rsidRPr="0079392E">
              <w:rPr>
                <w:rStyle w:val="22"/>
                <w:color w:val="auto"/>
              </w:rPr>
              <w:t>Информационное</w:t>
            </w:r>
          </w:p>
          <w:p w:rsidR="00A705AD" w:rsidRPr="0079392E" w:rsidRDefault="00A705AD" w:rsidP="008D7585">
            <w:pPr>
              <w:pStyle w:val="a3"/>
              <w:jc w:val="center"/>
              <w:rPr>
                <w:rFonts w:cs="Courier New"/>
                <w:color w:val="auto"/>
                <w:szCs w:val="24"/>
              </w:rPr>
            </w:pPr>
            <w:r w:rsidRPr="0079392E">
              <w:rPr>
                <w:rStyle w:val="22"/>
                <w:color w:val="auto"/>
              </w:rPr>
              <w:t>обеспечение</w:t>
            </w:r>
          </w:p>
          <w:p w:rsidR="00A705AD" w:rsidRPr="0079392E" w:rsidRDefault="00A705AD" w:rsidP="008D7585">
            <w:pPr>
              <w:pStyle w:val="a3"/>
              <w:jc w:val="center"/>
              <w:rPr>
                <w:rFonts w:cs="Courier New"/>
                <w:color w:val="auto"/>
                <w:szCs w:val="24"/>
              </w:rPr>
            </w:pPr>
            <w:r w:rsidRPr="0079392E">
              <w:rPr>
                <w:rStyle w:val="22"/>
                <w:color w:val="auto"/>
              </w:rPr>
              <w:t>введения</w:t>
            </w:r>
          </w:p>
          <w:p w:rsidR="00A705AD" w:rsidRPr="0079392E" w:rsidRDefault="00A705AD" w:rsidP="008D7585">
            <w:pPr>
              <w:pStyle w:val="a3"/>
              <w:jc w:val="center"/>
              <w:rPr>
                <w:rFonts w:cs="Courier New"/>
                <w:color w:val="auto"/>
                <w:szCs w:val="24"/>
              </w:rPr>
            </w:pPr>
            <w:r w:rsidRPr="0079392E">
              <w:rPr>
                <w:rStyle w:val="22"/>
                <w:color w:val="auto"/>
              </w:rPr>
              <w:t>ФГОС</w:t>
            </w:r>
          </w:p>
          <w:p w:rsidR="00A705AD" w:rsidRPr="0079392E" w:rsidRDefault="00A705AD" w:rsidP="008D7585">
            <w:pPr>
              <w:pStyle w:val="a3"/>
              <w:jc w:val="center"/>
              <w:rPr>
                <w:rStyle w:val="22"/>
                <w:color w:val="auto"/>
              </w:rPr>
            </w:pPr>
            <w:r w:rsidRPr="0079392E">
              <w:rPr>
                <w:rStyle w:val="22"/>
                <w:color w:val="auto"/>
              </w:rPr>
              <w:t>ООО</w:t>
            </w:r>
          </w:p>
          <w:p w:rsidR="00A705AD" w:rsidRPr="0079392E" w:rsidRDefault="00A705AD" w:rsidP="008D7585">
            <w:pPr>
              <w:pStyle w:val="a3"/>
              <w:jc w:val="center"/>
              <w:rPr>
                <w:rStyle w:val="22"/>
                <w:color w:val="auto"/>
              </w:rPr>
            </w:pPr>
          </w:p>
          <w:p w:rsidR="00A705AD" w:rsidRPr="0079392E" w:rsidRDefault="00A705AD" w:rsidP="008D7585">
            <w:pPr>
              <w:pStyle w:val="a3"/>
              <w:jc w:val="center"/>
              <w:rPr>
                <w:rStyle w:val="22"/>
                <w:color w:val="auto"/>
              </w:rPr>
            </w:pPr>
          </w:p>
          <w:p w:rsidR="00A705AD" w:rsidRPr="0079392E" w:rsidRDefault="00A705AD" w:rsidP="008D7585">
            <w:pPr>
              <w:pStyle w:val="a3"/>
              <w:jc w:val="center"/>
              <w:rPr>
                <w:rStyle w:val="22"/>
                <w:color w:val="auto"/>
              </w:rPr>
            </w:pPr>
          </w:p>
          <w:p w:rsidR="00A705AD" w:rsidRPr="0079392E" w:rsidRDefault="00A705AD" w:rsidP="008D7585">
            <w:pPr>
              <w:pStyle w:val="a3"/>
              <w:jc w:val="center"/>
              <w:rPr>
                <w:rFonts w:cs="Courier New"/>
                <w:color w:val="auto"/>
                <w:szCs w:val="24"/>
              </w:rPr>
            </w:pPr>
          </w:p>
        </w:tc>
        <w:tc>
          <w:tcPr>
            <w:tcW w:w="5367" w:type="dxa"/>
          </w:tcPr>
          <w:p w:rsidR="00A705AD" w:rsidRPr="0079392E" w:rsidRDefault="00A705AD" w:rsidP="008D7585">
            <w:pPr>
              <w:jc w:val="both"/>
              <w:rPr>
                <w:rFonts w:ascii="Times New Roman" w:hAnsi="Times New Roman"/>
              </w:rPr>
            </w:pPr>
            <w:r w:rsidRPr="0079392E">
              <w:rPr>
                <w:rFonts w:ascii="Times New Roman" w:hAnsi="Times New Roman"/>
              </w:rPr>
              <w:t>Информирование участников образовательного процесса и общественности по ключевым позициям введения ФГОС ООО (на школьном родительском собрании, собрании родителей пятиклассников и т.д.).</w:t>
            </w:r>
          </w:p>
        </w:tc>
        <w:tc>
          <w:tcPr>
            <w:tcW w:w="1571" w:type="dxa"/>
            <w:gridSpan w:val="2"/>
          </w:tcPr>
          <w:p w:rsidR="00A705AD" w:rsidRPr="0079392E" w:rsidRDefault="00A705AD" w:rsidP="008D7585">
            <w:pPr>
              <w:rPr>
                <w:rFonts w:ascii="Times New Roman" w:hAnsi="Times New Roman"/>
              </w:rPr>
            </w:pP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r w:rsidR="00A705AD" w:rsidRPr="0079392E" w:rsidTr="008D7585">
        <w:tc>
          <w:tcPr>
            <w:tcW w:w="2957" w:type="dxa"/>
            <w:vMerge/>
            <w:vAlign w:val="center"/>
          </w:tcPr>
          <w:p w:rsidR="00A705AD" w:rsidRPr="0079392E" w:rsidRDefault="00A705AD" w:rsidP="008D7585">
            <w:pPr>
              <w:pStyle w:val="a3"/>
              <w:rPr>
                <w:rFonts w:cs="Courier New"/>
                <w:color w:val="auto"/>
                <w:szCs w:val="24"/>
              </w:rPr>
            </w:pPr>
          </w:p>
        </w:tc>
        <w:tc>
          <w:tcPr>
            <w:tcW w:w="5367" w:type="dxa"/>
          </w:tcPr>
          <w:p w:rsidR="00A705AD" w:rsidRPr="0079392E" w:rsidRDefault="00A705AD" w:rsidP="008D7585">
            <w:pPr>
              <w:rPr>
                <w:rFonts w:ascii="Times New Roman" w:hAnsi="Times New Roman"/>
              </w:rPr>
            </w:pPr>
            <w:r w:rsidRPr="0079392E">
              <w:rPr>
                <w:rFonts w:ascii="Times New Roman" w:hAnsi="Times New Roman"/>
              </w:rPr>
              <w:t>Использование информационных ресурсов общеобразовательного учреждения (сайт, Интернет - страничка и т.д.) для обеспечения доступа участников образовательного процесса к информации, связанной с реализацией ООП ООО.</w:t>
            </w:r>
          </w:p>
        </w:tc>
        <w:tc>
          <w:tcPr>
            <w:tcW w:w="1571" w:type="dxa"/>
            <w:gridSpan w:val="2"/>
          </w:tcPr>
          <w:p w:rsidR="00A705AD" w:rsidRPr="0079392E" w:rsidRDefault="00A705AD" w:rsidP="008D7585">
            <w:pPr>
              <w:rPr>
                <w:rFonts w:ascii="Times New Roman" w:hAnsi="Times New Roman"/>
              </w:rPr>
            </w:pPr>
          </w:p>
        </w:tc>
        <w:tc>
          <w:tcPr>
            <w:tcW w:w="1695" w:type="dxa"/>
          </w:tcPr>
          <w:p w:rsidR="00A705AD" w:rsidRPr="0079392E" w:rsidRDefault="00A705AD" w:rsidP="008D7585">
            <w:pPr>
              <w:rPr>
                <w:rFonts w:ascii="Times New Roman" w:hAnsi="Times New Roman"/>
              </w:rPr>
            </w:pPr>
          </w:p>
        </w:tc>
        <w:tc>
          <w:tcPr>
            <w:tcW w:w="851" w:type="dxa"/>
          </w:tcPr>
          <w:p w:rsidR="00A705AD" w:rsidRPr="0079392E" w:rsidRDefault="00A705AD" w:rsidP="008D7585">
            <w:pPr>
              <w:rPr>
                <w:rFonts w:ascii="Times New Roman" w:hAnsi="Times New Roman"/>
              </w:rPr>
            </w:pPr>
            <w:r w:rsidRPr="0079392E">
              <w:rPr>
                <w:rFonts w:ascii="Times New Roman" w:hAnsi="Times New Roman"/>
              </w:rPr>
              <w:t>+</w:t>
            </w:r>
          </w:p>
        </w:tc>
        <w:tc>
          <w:tcPr>
            <w:tcW w:w="1417" w:type="dxa"/>
          </w:tcPr>
          <w:p w:rsidR="00A705AD" w:rsidRPr="0079392E" w:rsidRDefault="00A705AD" w:rsidP="008D7585">
            <w:pPr>
              <w:rPr>
                <w:rFonts w:ascii="Times New Roman" w:hAnsi="Times New Roman"/>
              </w:rPr>
            </w:pPr>
          </w:p>
        </w:tc>
        <w:tc>
          <w:tcPr>
            <w:tcW w:w="928" w:type="dxa"/>
          </w:tcPr>
          <w:p w:rsidR="00A705AD" w:rsidRPr="0079392E" w:rsidRDefault="00A705AD" w:rsidP="008D7585">
            <w:pPr>
              <w:rPr>
                <w:rFonts w:ascii="Times New Roman" w:hAnsi="Times New Roman"/>
              </w:rPr>
            </w:pPr>
          </w:p>
        </w:tc>
      </w:tr>
    </w:tbl>
    <w:p w:rsidR="00A705AD" w:rsidRPr="0079392E" w:rsidRDefault="00A705AD" w:rsidP="00A705AD">
      <w:pPr>
        <w:pStyle w:val="a3"/>
        <w:jc w:val="both"/>
        <w:rPr>
          <w:rFonts w:ascii="Times New Roman" w:hAnsi="Times New Roman"/>
          <w:color w:val="auto"/>
        </w:rPr>
      </w:pPr>
    </w:p>
    <w:p w:rsidR="00A705AD" w:rsidRPr="0079392E" w:rsidRDefault="00A705AD" w:rsidP="00A705AD">
      <w:pPr>
        <w:rPr>
          <w:rFonts w:ascii="Times New Roman" w:hAnsi="Times New Roman"/>
        </w:rPr>
        <w:sectPr w:rsidR="00A705AD" w:rsidRPr="0079392E" w:rsidSect="003F22AA">
          <w:pgSz w:w="16840" w:h="11900" w:orient="landscape"/>
          <w:pgMar w:top="902" w:right="1179" w:bottom="737" w:left="1684" w:header="0" w:footer="6" w:gutter="0"/>
          <w:cols w:space="720"/>
        </w:sectPr>
      </w:pPr>
    </w:p>
    <w:p w:rsidR="00A705AD" w:rsidRPr="0079392E" w:rsidRDefault="00A705AD" w:rsidP="00A705AD">
      <w:pPr>
        <w:pStyle w:val="a3"/>
        <w:ind w:firstLine="709"/>
        <w:jc w:val="center"/>
        <w:rPr>
          <w:rFonts w:ascii="Times New Roman" w:hAnsi="Times New Roman"/>
          <w:b/>
          <w:bCs/>
          <w:color w:val="auto"/>
        </w:rPr>
      </w:pPr>
      <w:r w:rsidRPr="0079392E">
        <w:rPr>
          <w:rFonts w:ascii="Times New Roman" w:hAnsi="Times New Roman"/>
          <w:b/>
          <w:bCs/>
          <w:color w:val="auto"/>
        </w:rPr>
        <w:lastRenderedPageBreak/>
        <w:t>Информационно методические условия реализации ФГОС</w:t>
      </w:r>
      <w:bookmarkEnd w:id="132"/>
    </w:p>
    <w:p w:rsidR="00A705AD" w:rsidRPr="0079392E" w:rsidRDefault="00A705AD" w:rsidP="00A705AD">
      <w:pPr>
        <w:pStyle w:val="a3"/>
        <w:ind w:firstLine="709"/>
        <w:jc w:val="center"/>
        <w:rPr>
          <w:rFonts w:ascii="Times New Roman" w:hAnsi="Times New Roman"/>
          <w:b/>
          <w:bCs/>
          <w:color w:val="auto"/>
        </w:rPr>
      </w:pPr>
    </w:p>
    <w:p w:rsidR="00A705AD" w:rsidRPr="0079392E" w:rsidRDefault="00A705AD" w:rsidP="00A705AD">
      <w:pPr>
        <w:pStyle w:val="a3"/>
        <w:ind w:firstLine="709"/>
        <w:jc w:val="both"/>
        <w:rPr>
          <w:rFonts w:ascii="Times New Roman" w:hAnsi="Times New Roman"/>
          <w:b/>
          <w:color w:val="auto"/>
        </w:rPr>
      </w:pPr>
      <w:r w:rsidRPr="0079392E">
        <w:rPr>
          <w:rFonts w:ascii="Times New Roman" w:hAnsi="Times New Roman"/>
          <w:color w:val="auto"/>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A705AD" w:rsidRPr="0079392E" w:rsidRDefault="00A705AD" w:rsidP="00A705AD">
      <w:pPr>
        <w:pStyle w:val="a3"/>
        <w:ind w:firstLine="709"/>
        <w:jc w:val="both"/>
        <w:rPr>
          <w:rFonts w:ascii="Times New Roman" w:hAnsi="Times New Roman"/>
          <w:b/>
          <w:color w:val="auto"/>
        </w:rPr>
      </w:pPr>
      <w:r w:rsidRPr="0079392E">
        <w:rPr>
          <w:rStyle w:val="1011pt"/>
          <w:rFonts w:eastAsia="Arial Unicode MS"/>
          <w:b w:val="0"/>
          <w:color w:val="auto"/>
        </w:rPr>
        <w:t>Под информационно-образовательной средой (или ИОС)</w:t>
      </w:r>
      <w:r w:rsidRPr="0079392E">
        <w:rPr>
          <w:rFonts w:ascii="Times New Roman" w:hAnsi="Times New Roman"/>
          <w:color w:val="auto"/>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705AD" w:rsidRPr="0079392E" w:rsidRDefault="00A705AD" w:rsidP="00A705AD">
      <w:pPr>
        <w:pStyle w:val="a3"/>
        <w:ind w:firstLine="709"/>
        <w:jc w:val="both"/>
        <w:rPr>
          <w:rFonts w:ascii="Times New Roman" w:hAnsi="Times New Roman"/>
          <w:b/>
          <w:color w:val="auto"/>
        </w:rPr>
      </w:pPr>
      <w:r w:rsidRPr="0079392E">
        <w:rPr>
          <w:rStyle w:val="2111"/>
          <w:i/>
          <w:iCs/>
          <w:color w:val="auto"/>
        </w:rPr>
        <w:t xml:space="preserve">Необходимое для использования ИКТ </w:t>
      </w:r>
      <w:proofErr w:type="spellStart"/>
      <w:r w:rsidRPr="0079392E">
        <w:rPr>
          <w:rStyle w:val="2111"/>
          <w:i/>
          <w:iCs/>
          <w:color w:val="auto"/>
        </w:rPr>
        <w:t>оборудование</w:t>
      </w:r>
      <w:r w:rsidRPr="0079392E">
        <w:rPr>
          <w:rFonts w:ascii="Times New Roman" w:hAnsi="Times New Roman"/>
          <w:color w:val="auto"/>
        </w:rPr>
        <w:t>должно</w:t>
      </w:r>
      <w:proofErr w:type="spellEnd"/>
      <w:r w:rsidRPr="0079392E">
        <w:rPr>
          <w:rFonts w:ascii="Times New Roman" w:hAnsi="Times New Roman"/>
          <w:color w:val="auto"/>
        </w:rPr>
        <w:t xml:space="preserve"> отвечать современным требованиям и обеспечивать использование ИКТ:</w:t>
      </w:r>
    </w:p>
    <w:p w:rsidR="00A705AD" w:rsidRPr="0079392E" w:rsidRDefault="00A705AD" w:rsidP="00F447CF">
      <w:pPr>
        <w:pStyle w:val="a3"/>
        <w:numPr>
          <w:ilvl w:val="0"/>
          <w:numId w:val="354"/>
        </w:numPr>
        <w:jc w:val="both"/>
        <w:rPr>
          <w:rFonts w:ascii="Times New Roman" w:hAnsi="Times New Roman"/>
          <w:b/>
          <w:color w:val="auto"/>
        </w:rPr>
      </w:pPr>
      <w:r w:rsidRPr="0079392E">
        <w:rPr>
          <w:rFonts w:ascii="Times New Roman" w:hAnsi="Times New Roman"/>
          <w:color w:val="auto"/>
        </w:rPr>
        <w:t>в учебной деятельности;</w:t>
      </w:r>
    </w:p>
    <w:p w:rsidR="00A705AD" w:rsidRPr="0079392E" w:rsidRDefault="00A705AD" w:rsidP="00F447CF">
      <w:pPr>
        <w:pStyle w:val="a3"/>
        <w:numPr>
          <w:ilvl w:val="0"/>
          <w:numId w:val="354"/>
        </w:numPr>
        <w:jc w:val="both"/>
        <w:rPr>
          <w:rFonts w:ascii="Times New Roman" w:hAnsi="Times New Roman"/>
          <w:b/>
          <w:color w:val="auto"/>
        </w:rPr>
      </w:pPr>
      <w:r w:rsidRPr="0079392E">
        <w:rPr>
          <w:rFonts w:ascii="Times New Roman" w:hAnsi="Times New Roman"/>
          <w:color w:val="auto"/>
        </w:rPr>
        <w:t>во внеурочной деятельности;</w:t>
      </w:r>
    </w:p>
    <w:p w:rsidR="00A705AD" w:rsidRPr="0079392E" w:rsidRDefault="00A705AD" w:rsidP="00F447CF">
      <w:pPr>
        <w:pStyle w:val="a3"/>
        <w:numPr>
          <w:ilvl w:val="0"/>
          <w:numId w:val="354"/>
        </w:numPr>
        <w:jc w:val="both"/>
        <w:rPr>
          <w:rFonts w:ascii="Times New Roman" w:hAnsi="Times New Roman"/>
          <w:b/>
          <w:color w:val="auto"/>
        </w:rPr>
      </w:pPr>
      <w:r w:rsidRPr="0079392E">
        <w:rPr>
          <w:rFonts w:ascii="Times New Roman" w:hAnsi="Times New Roman"/>
          <w:color w:val="auto"/>
        </w:rPr>
        <w:t>в исследовательской и проектной деятельности;</w:t>
      </w:r>
    </w:p>
    <w:p w:rsidR="00A705AD" w:rsidRPr="0079392E" w:rsidRDefault="00A705AD" w:rsidP="00F447CF">
      <w:pPr>
        <w:pStyle w:val="a3"/>
        <w:numPr>
          <w:ilvl w:val="0"/>
          <w:numId w:val="354"/>
        </w:numPr>
        <w:jc w:val="both"/>
        <w:rPr>
          <w:rFonts w:ascii="Times New Roman" w:hAnsi="Times New Roman"/>
          <w:b/>
          <w:color w:val="auto"/>
        </w:rPr>
      </w:pPr>
      <w:r w:rsidRPr="0079392E">
        <w:rPr>
          <w:rFonts w:ascii="Times New Roman" w:hAnsi="Times New Roman"/>
          <w:color w:val="auto"/>
        </w:rPr>
        <w:t>при измерении, контроле и оценке результатов образования;</w:t>
      </w:r>
    </w:p>
    <w:p w:rsidR="00A705AD" w:rsidRPr="0079392E" w:rsidRDefault="00A705AD" w:rsidP="00F447CF">
      <w:pPr>
        <w:pStyle w:val="a3"/>
        <w:numPr>
          <w:ilvl w:val="0"/>
          <w:numId w:val="354"/>
        </w:numPr>
        <w:jc w:val="both"/>
        <w:rPr>
          <w:rFonts w:ascii="Times New Roman" w:hAnsi="Times New Roman"/>
          <w:b/>
          <w:color w:val="auto"/>
        </w:rPr>
      </w:pPr>
      <w:r w:rsidRPr="0079392E">
        <w:rPr>
          <w:rFonts w:ascii="Times New Roman" w:hAnsi="Times New Roman"/>
          <w:color w:val="auto"/>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A705AD" w:rsidRPr="0079392E" w:rsidRDefault="00A705AD" w:rsidP="00A705AD">
      <w:pPr>
        <w:pStyle w:val="a3"/>
        <w:ind w:firstLine="709"/>
        <w:jc w:val="both"/>
        <w:rPr>
          <w:rFonts w:ascii="Times New Roman" w:hAnsi="Times New Roman"/>
          <w:b/>
          <w:i/>
          <w:color w:val="auto"/>
        </w:rPr>
      </w:pPr>
      <w:r w:rsidRPr="0079392E">
        <w:rPr>
          <w:rFonts w:ascii="Times New Roman" w:hAnsi="Times New Roman"/>
          <w:color w:val="auto"/>
        </w:rPr>
        <w:t xml:space="preserve">Учебно-методическое и информационное оснащение образовательного процесса </w:t>
      </w:r>
      <w:r w:rsidRPr="0079392E">
        <w:rPr>
          <w:rStyle w:val="2111"/>
          <w:i/>
          <w:iCs/>
          <w:color w:val="auto"/>
        </w:rPr>
        <w:t>должно обеспечивать возможность:</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реализации индивидуальных образовательных планов обучающихся, осуществления их самостоятельной образовательной деятельности;</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 сообщений;</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выступления с аудио-, видео - и графическим экранным сопровождением;</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вывода информации на бумагу и т. п. и в трёхмерную материальную среду (печать);</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поиска и получения информации;</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lastRenderedPageBreak/>
        <w:t>использования источников информации на бумажных и цифровых носителях (в том числе в справочниках, словарях, поисковых системах);</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вещания (</w:t>
      </w:r>
      <w:proofErr w:type="spellStart"/>
      <w:r w:rsidRPr="0079392E">
        <w:rPr>
          <w:rFonts w:ascii="Times New Roman" w:hAnsi="Times New Roman"/>
          <w:color w:val="auto"/>
        </w:rPr>
        <w:t>подкастинга</w:t>
      </w:r>
      <w:proofErr w:type="spellEnd"/>
      <w:r w:rsidRPr="0079392E">
        <w:rPr>
          <w:rFonts w:ascii="Times New Roman" w:hAnsi="Times New Roman"/>
          <w:color w:val="auto"/>
        </w:rPr>
        <w:t>), использования носимых аудио видео устройств для учебной деятельности на уроке и вне урока;</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общения в Интернете, взаимодействия в социальных группах и сетях, участия в форумах, групповой работы над сообщениями (вики);</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создания и заполнения баз данных, в том числе определителей; наглядного представления и анализа данных;</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w:t>
      </w:r>
      <w:r w:rsidRPr="0079392E">
        <w:rPr>
          <w:rFonts w:ascii="Times New Roman" w:hAnsi="Times New Roman"/>
          <w:color w:val="auto"/>
        </w:rPr>
        <w:softHyphen/>
        <w:t xml:space="preserve"> наглядных моделей и коллекций основных математических и естественно</w:t>
      </w:r>
      <w:r w:rsidRPr="0079392E">
        <w:rPr>
          <w:rFonts w:ascii="Times New Roman" w:hAnsi="Times New Roman"/>
          <w:color w:val="auto"/>
        </w:rPr>
        <w:softHyphen/>
        <w:t>научных объектов и явлений;</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занятий по изучению правил дорожного движения с использованием игр, оборудования, а также компьютерных тренажёров;</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 xml:space="preserve">обеспечения доступа в школьной библиотеке к информационным ресурсам Интернета, учебной и художественной литературе, коллекциям медиа ресурсов на электронных носителях, множительной технике для тиражирования учебных и методических </w:t>
      </w:r>
      <w:proofErr w:type="spellStart"/>
      <w:r w:rsidRPr="0079392E">
        <w:rPr>
          <w:rFonts w:ascii="Times New Roman" w:hAnsi="Times New Roman"/>
          <w:color w:val="auto"/>
        </w:rPr>
        <w:t>тексто</w:t>
      </w:r>
      <w:proofErr w:type="spellEnd"/>
      <w:r w:rsidRPr="0079392E">
        <w:rPr>
          <w:rFonts w:ascii="Times New Roman" w:hAnsi="Times New Roman"/>
          <w:color w:val="auto"/>
        </w:rPr>
        <w:t>-графических и аудио видео материалов, результатов творческой, научно-исследовательской и проектной деятельности обучающихся;</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A705AD" w:rsidRPr="0079392E" w:rsidRDefault="00A705AD" w:rsidP="00F447CF">
      <w:pPr>
        <w:pStyle w:val="a3"/>
        <w:numPr>
          <w:ilvl w:val="0"/>
          <w:numId w:val="355"/>
        </w:numPr>
        <w:jc w:val="both"/>
        <w:rPr>
          <w:rFonts w:ascii="Times New Roman" w:hAnsi="Times New Roman"/>
          <w:b/>
          <w:color w:val="auto"/>
        </w:rPr>
      </w:pPr>
      <w:r w:rsidRPr="0079392E">
        <w:rPr>
          <w:rFonts w:ascii="Times New Roman" w:hAnsi="Times New Roman"/>
          <w:color w:val="auto"/>
        </w:rPr>
        <w:t>выпуска школьных печатных изданий, работы школьного телевидения.</w:t>
      </w:r>
    </w:p>
    <w:p w:rsidR="00A705AD" w:rsidRPr="0079392E" w:rsidRDefault="00A705AD" w:rsidP="00A705AD">
      <w:pPr>
        <w:pStyle w:val="a3"/>
        <w:ind w:firstLine="709"/>
        <w:jc w:val="both"/>
        <w:rPr>
          <w:rFonts w:ascii="Times New Roman" w:hAnsi="Times New Roman"/>
          <w:b/>
          <w:color w:val="auto"/>
        </w:rPr>
      </w:pPr>
      <w:r w:rsidRPr="0079392E">
        <w:rPr>
          <w:rFonts w:ascii="Times New Roman" w:hAnsi="Times New Roman"/>
          <w:color w:val="auto"/>
        </w:rPr>
        <w:t>Все указанные виды деятельности должны быть обеспечены расходными материалами.</w:t>
      </w:r>
    </w:p>
    <w:p w:rsidR="00A705AD" w:rsidRPr="0079392E" w:rsidRDefault="00A705AD" w:rsidP="00A705AD">
      <w:pPr>
        <w:pStyle w:val="a3"/>
        <w:ind w:firstLine="709"/>
        <w:jc w:val="both"/>
        <w:rPr>
          <w:rStyle w:val="1011pt"/>
          <w:rFonts w:eastAsia="Arial Unicode MS"/>
          <w:color w:val="auto"/>
          <w:sz w:val="24"/>
          <w:szCs w:val="24"/>
        </w:rPr>
      </w:pPr>
      <w:r w:rsidRPr="0079392E">
        <w:rPr>
          <w:rStyle w:val="1011pt"/>
          <w:rFonts w:eastAsia="Arial Unicode MS"/>
          <w:b w:val="0"/>
          <w:color w:val="auto"/>
        </w:rPr>
        <w:t xml:space="preserve">Технические средства: </w:t>
      </w:r>
    </w:p>
    <w:p w:rsidR="00A705AD" w:rsidRPr="0079392E" w:rsidRDefault="00A705AD" w:rsidP="00F447CF">
      <w:pPr>
        <w:pStyle w:val="a3"/>
        <w:numPr>
          <w:ilvl w:val="0"/>
          <w:numId w:val="356"/>
        </w:numPr>
        <w:jc w:val="both"/>
        <w:rPr>
          <w:color w:val="auto"/>
        </w:rPr>
      </w:pPr>
      <w:r w:rsidRPr="0079392E">
        <w:rPr>
          <w:rFonts w:ascii="Times New Roman" w:hAnsi="Times New Roman"/>
          <w:color w:val="auto"/>
        </w:rPr>
        <w:t xml:space="preserve">мультимедийный проектор и экран; </w:t>
      </w:r>
    </w:p>
    <w:p w:rsidR="00A705AD" w:rsidRPr="0079392E" w:rsidRDefault="00A705AD" w:rsidP="00F447CF">
      <w:pPr>
        <w:pStyle w:val="a3"/>
        <w:numPr>
          <w:ilvl w:val="0"/>
          <w:numId w:val="356"/>
        </w:numPr>
        <w:jc w:val="both"/>
        <w:rPr>
          <w:rFonts w:ascii="Times New Roman" w:hAnsi="Times New Roman"/>
          <w:color w:val="auto"/>
        </w:rPr>
      </w:pPr>
      <w:r w:rsidRPr="0079392E">
        <w:rPr>
          <w:rFonts w:ascii="Times New Roman" w:hAnsi="Times New Roman"/>
          <w:color w:val="auto"/>
        </w:rPr>
        <w:lastRenderedPageBreak/>
        <w:t xml:space="preserve">принтер монохромный; </w:t>
      </w:r>
    </w:p>
    <w:p w:rsidR="00A705AD" w:rsidRPr="0079392E" w:rsidRDefault="00A705AD" w:rsidP="00F447CF">
      <w:pPr>
        <w:pStyle w:val="a3"/>
        <w:numPr>
          <w:ilvl w:val="0"/>
          <w:numId w:val="356"/>
        </w:numPr>
        <w:jc w:val="both"/>
        <w:rPr>
          <w:rFonts w:ascii="Times New Roman" w:hAnsi="Times New Roman"/>
          <w:color w:val="auto"/>
        </w:rPr>
      </w:pPr>
      <w:r w:rsidRPr="0079392E">
        <w:rPr>
          <w:rFonts w:ascii="Times New Roman" w:hAnsi="Times New Roman"/>
          <w:color w:val="auto"/>
        </w:rPr>
        <w:t xml:space="preserve">принтер цветной; </w:t>
      </w:r>
    </w:p>
    <w:p w:rsidR="00A705AD" w:rsidRPr="0079392E" w:rsidRDefault="00A705AD" w:rsidP="00F447CF">
      <w:pPr>
        <w:pStyle w:val="a3"/>
        <w:numPr>
          <w:ilvl w:val="0"/>
          <w:numId w:val="356"/>
        </w:numPr>
        <w:jc w:val="both"/>
        <w:rPr>
          <w:rFonts w:ascii="Times New Roman" w:hAnsi="Times New Roman"/>
          <w:color w:val="auto"/>
        </w:rPr>
      </w:pPr>
      <w:r w:rsidRPr="0079392E">
        <w:rPr>
          <w:rFonts w:ascii="Times New Roman" w:hAnsi="Times New Roman"/>
          <w:color w:val="auto"/>
        </w:rPr>
        <w:t xml:space="preserve">цифровой фотоаппарат; </w:t>
      </w:r>
    </w:p>
    <w:p w:rsidR="00A705AD" w:rsidRPr="0079392E" w:rsidRDefault="00A705AD" w:rsidP="00F447CF">
      <w:pPr>
        <w:pStyle w:val="a3"/>
        <w:numPr>
          <w:ilvl w:val="0"/>
          <w:numId w:val="356"/>
        </w:numPr>
        <w:jc w:val="both"/>
        <w:rPr>
          <w:rFonts w:ascii="Times New Roman" w:hAnsi="Times New Roman"/>
          <w:color w:val="auto"/>
        </w:rPr>
      </w:pPr>
      <w:r w:rsidRPr="0079392E">
        <w:rPr>
          <w:rFonts w:ascii="Times New Roman" w:hAnsi="Times New Roman"/>
          <w:color w:val="auto"/>
        </w:rPr>
        <w:t xml:space="preserve">цифровая видеокамера; </w:t>
      </w:r>
    </w:p>
    <w:p w:rsidR="00A705AD" w:rsidRPr="0079392E" w:rsidRDefault="00A705AD" w:rsidP="00F447CF">
      <w:pPr>
        <w:pStyle w:val="a3"/>
        <w:numPr>
          <w:ilvl w:val="0"/>
          <w:numId w:val="356"/>
        </w:numPr>
        <w:jc w:val="both"/>
        <w:rPr>
          <w:rFonts w:ascii="Times New Roman" w:hAnsi="Times New Roman"/>
          <w:color w:val="auto"/>
        </w:rPr>
      </w:pPr>
      <w:r w:rsidRPr="0079392E">
        <w:rPr>
          <w:rFonts w:ascii="Times New Roman" w:hAnsi="Times New Roman"/>
          <w:color w:val="auto"/>
        </w:rPr>
        <w:t xml:space="preserve">сканер; </w:t>
      </w:r>
    </w:p>
    <w:p w:rsidR="00A705AD" w:rsidRPr="0079392E" w:rsidRDefault="00A705AD" w:rsidP="00F447CF">
      <w:pPr>
        <w:pStyle w:val="a3"/>
        <w:numPr>
          <w:ilvl w:val="0"/>
          <w:numId w:val="356"/>
        </w:numPr>
        <w:jc w:val="both"/>
        <w:rPr>
          <w:rFonts w:ascii="Times New Roman" w:hAnsi="Times New Roman"/>
          <w:color w:val="auto"/>
        </w:rPr>
      </w:pPr>
      <w:r w:rsidRPr="0079392E">
        <w:rPr>
          <w:rFonts w:ascii="Times New Roman" w:hAnsi="Times New Roman"/>
          <w:color w:val="auto"/>
        </w:rPr>
        <w:t xml:space="preserve">оборудование компьютерной сети; </w:t>
      </w:r>
    </w:p>
    <w:p w:rsidR="00A705AD" w:rsidRPr="0079392E" w:rsidRDefault="00A705AD" w:rsidP="00F447CF">
      <w:pPr>
        <w:pStyle w:val="a3"/>
        <w:numPr>
          <w:ilvl w:val="0"/>
          <w:numId w:val="356"/>
        </w:numPr>
        <w:jc w:val="both"/>
        <w:rPr>
          <w:rFonts w:ascii="Times New Roman" w:hAnsi="Times New Roman"/>
          <w:color w:val="auto"/>
        </w:rPr>
      </w:pPr>
      <w:r w:rsidRPr="0079392E">
        <w:rPr>
          <w:rFonts w:ascii="Times New Roman" w:hAnsi="Times New Roman"/>
          <w:color w:val="auto"/>
        </w:rPr>
        <w:t xml:space="preserve">цифровой микроскоп; </w:t>
      </w:r>
    </w:p>
    <w:p w:rsidR="00A705AD" w:rsidRPr="0079392E" w:rsidRDefault="00A705AD" w:rsidP="00F447CF">
      <w:pPr>
        <w:pStyle w:val="a3"/>
        <w:numPr>
          <w:ilvl w:val="0"/>
          <w:numId w:val="356"/>
        </w:numPr>
        <w:jc w:val="both"/>
        <w:rPr>
          <w:rFonts w:ascii="Times New Roman" w:hAnsi="Times New Roman"/>
          <w:b/>
          <w:color w:val="auto"/>
        </w:rPr>
      </w:pPr>
      <w:r w:rsidRPr="0079392E">
        <w:rPr>
          <w:rFonts w:ascii="Times New Roman" w:hAnsi="Times New Roman"/>
          <w:color w:val="auto"/>
        </w:rPr>
        <w:t>доска со средствами, обеспечивающими обратную связь.</w:t>
      </w:r>
    </w:p>
    <w:p w:rsidR="00A705AD" w:rsidRPr="0079392E" w:rsidRDefault="00A705AD" w:rsidP="00A705AD">
      <w:pPr>
        <w:pStyle w:val="a3"/>
        <w:ind w:firstLine="709"/>
        <w:jc w:val="both"/>
        <w:rPr>
          <w:rStyle w:val="1011pt"/>
          <w:rFonts w:eastAsia="Arial Unicode MS"/>
          <w:color w:val="auto"/>
          <w:sz w:val="24"/>
          <w:szCs w:val="24"/>
        </w:rPr>
      </w:pPr>
      <w:r w:rsidRPr="0079392E">
        <w:rPr>
          <w:rStyle w:val="1011pt"/>
          <w:rFonts w:eastAsia="Arial Unicode MS"/>
          <w:b w:val="0"/>
          <w:color w:val="auto"/>
        </w:rPr>
        <w:t xml:space="preserve">Программные инструменты: </w:t>
      </w:r>
    </w:p>
    <w:p w:rsidR="00A705AD" w:rsidRPr="0079392E" w:rsidRDefault="00A705AD" w:rsidP="00F447CF">
      <w:pPr>
        <w:pStyle w:val="a3"/>
        <w:numPr>
          <w:ilvl w:val="0"/>
          <w:numId w:val="357"/>
        </w:numPr>
        <w:jc w:val="both"/>
        <w:rPr>
          <w:color w:val="auto"/>
        </w:rPr>
      </w:pPr>
      <w:r w:rsidRPr="0079392E">
        <w:rPr>
          <w:rFonts w:ascii="Times New Roman" w:hAnsi="Times New Roman"/>
          <w:color w:val="auto"/>
        </w:rPr>
        <w:t xml:space="preserve">операционные системы и служебные инструменты; </w:t>
      </w:r>
    </w:p>
    <w:p w:rsidR="00A705AD" w:rsidRPr="0079392E" w:rsidRDefault="00A705AD" w:rsidP="00F447CF">
      <w:pPr>
        <w:pStyle w:val="a3"/>
        <w:numPr>
          <w:ilvl w:val="0"/>
          <w:numId w:val="357"/>
        </w:numPr>
        <w:jc w:val="both"/>
        <w:rPr>
          <w:rFonts w:ascii="Times New Roman" w:hAnsi="Times New Roman"/>
          <w:b/>
          <w:color w:val="auto"/>
        </w:rPr>
      </w:pPr>
      <w:r w:rsidRPr="0079392E">
        <w:rPr>
          <w:rFonts w:ascii="Times New Roman" w:hAnsi="Times New Roman"/>
          <w:color w:val="auto"/>
        </w:rPr>
        <w:t xml:space="preserve">орфографический корректор для текстов на русском и иностранном языках; </w:t>
      </w:r>
    </w:p>
    <w:p w:rsidR="00A705AD" w:rsidRPr="0079392E" w:rsidRDefault="00A705AD" w:rsidP="00F447CF">
      <w:pPr>
        <w:pStyle w:val="a3"/>
        <w:numPr>
          <w:ilvl w:val="0"/>
          <w:numId w:val="357"/>
        </w:numPr>
        <w:jc w:val="both"/>
        <w:rPr>
          <w:rFonts w:ascii="Times New Roman" w:hAnsi="Times New Roman"/>
          <w:b/>
          <w:color w:val="auto"/>
        </w:rPr>
      </w:pPr>
      <w:r w:rsidRPr="0079392E">
        <w:rPr>
          <w:rFonts w:ascii="Times New Roman" w:hAnsi="Times New Roman"/>
          <w:color w:val="auto"/>
        </w:rPr>
        <w:t xml:space="preserve">клавиатурный тренажёр для русского и иностранного языков; </w:t>
      </w:r>
    </w:p>
    <w:p w:rsidR="00A705AD" w:rsidRPr="0079392E" w:rsidRDefault="00A705AD" w:rsidP="00F447CF">
      <w:pPr>
        <w:pStyle w:val="a3"/>
        <w:numPr>
          <w:ilvl w:val="0"/>
          <w:numId w:val="357"/>
        </w:numPr>
        <w:jc w:val="both"/>
        <w:rPr>
          <w:rFonts w:ascii="Times New Roman" w:hAnsi="Times New Roman"/>
          <w:b/>
          <w:color w:val="auto"/>
        </w:rPr>
      </w:pPr>
      <w:r w:rsidRPr="0079392E">
        <w:rPr>
          <w:rFonts w:ascii="Times New Roman" w:hAnsi="Times New Roman"/>
          <w:color w:val="auto"/>
        </w:rPr>
        <w:t xml:space="preserve">текстовый редактор для работы с русскими и иноязычными текстами; </w:t>
      </w:r>
    </w:p>
    <w:p w:rsidR="00A705AD" w:rsidRPr="0079392E" w:rsidRDefault="00A705AD" w:rsidP="00F447CF">
      <w:pPr>
        <w:pStyle w:val="a3"/>
        <w:numPr>
          <w:ilvl w:val="0"/>
          <w:numId w:val="357"/>
        </w:numPr>
        <w:jc w:val="both"/>
        <w:rPr>
          <w:rFonts w:ascii="Times New Roman" w:hAnsi="Times New Roman"/>
          <w:b/>
          <w:color w:val="auto"/>
        </w:rPr>
      </w:pPr>
      <w:r w:rsidRPr="0079392E">
        <w:rPr>
          <w:rFonts w:ascii="Times New Roman" w:hAnsi="Times New Roman"/>
          <w:color w:val="auto"/>
        </w:rPr>
        <w:t xml:space="preserve">инструмент планирования деятельности; </w:t>
      </w:r>
    </w:p>
    <w:p w:rsidR="00A705AD" w:rsidRPr="0079392E" w:rsidRDefault="00A705AD" w:rsidP="00F447CF">
      <w:pPr>
        <w:pStyle w:val="a3"/>
        <w:numPr>
          <w:ilvl w:val="0"/>
          <w:numId w:val="357"/>
        </w:numPr>
        <w:jc w:val="both"/>
        <w:rPr>
          <w:rFonts w:ascii="Times New Roman" w:hAnsi="Times New Roman"/>
          <w:b/>
          <w:color w:val="auto"/>
        </w:rPr>
      </w:pPr>
      <w:r w:rsidRPr="0079392E">
        <w:rPr>
          <w:rFonts w:ascii="Times New Roman" w:hAnsi="Times New Roman"/>
          <w:color w:val="auto"/>
        </w:rPr>
        <w:t xml:space="preserve">графический редактор для обработки растровых изображений; </w:t>
      </w:r>
    </w:p>
    <w:p w:rsidR="00A705AD" w:rsidRPr="0079392E" w:rsidRDefault="00A705AD" w:rsidP="00F447CF">
      <w:pPr>
        <w:pStyle w:val="a3"/>
        <w:numPr>
          <w:ilvl w:val="0"/>
          <w:numId w:val="357"/>
        </w:numPr>
        <w:jc w:val="both"/>
        <w:rPr>
          <w:rFonts w:ascii="Times New Roman" w:hAnsi="Times New Roman"/>
          <w:b/>
          <w:color w:val="auto"/>
        </w:rPr>
      </w:pPr>
      <w:r w:rsidRPr="0079392E">
        <w:rPr>
          <w:rFonts w:ascii="Times New Roman" w:hAnsi="Times New Roman"/>
          <w:color w:val="auto"/>
        </w:rPr>
        <w:t xml:space="preserve">графический редактор для обработки векторных изображений; </w:t>
      </w:r>
    </w:p>
    <w:p w:rsidR="00A705AD" w:rsidRPr="0079392E" w:rsidRDefault="00A705AD" w:rsidP="00F447CF">
      <w:pPr>
        <w:pStyle w:val="a3"/>
        <w:numPr>
          <w:ilvl w:val="0"/>
          <w:numId w:val="357"/>
        </w:numPr>
        <w:jc w:val="both"/>
        <w:rPr>
          <w:rFonts w:ascii="Times New Roman" w:hAnsi="Times New Roman"/>
          <w:b/>
          <w:color w:val="auto"/>
        </w:rPr>
      </w:pPr>
      <w:r w:rsidRPr="0079392E">
        <w:rPr>
          <w:rFonts w:ascii="Times New Roman" w:hAnsi="Times New Roman"/>
          <w:color w:val="auto"/>
        </w:rPr>
        <w:t xml:space="preserve">музыкальный редактор; </w:t>
      </w:r>
    </w:p>
    <w:p w:rsidR="00A705AD" w:rsidRPr="0079392E" w:rsidRDefault="00A705AD" w:rsidP="00F447CF">
      <w:pPr>
        <w:pStyle w:val="a3"/>
        <w:numPr>
          <w:ilvl w:val="0"/>
          <w:numId w:val="357"/>
        </w:numPr>
        <w:jc w:val="both"/>
        <w:rPr>
          <w:rFonts w:ascii="Times New Roman" w:hAnsi="Times New Roman"/>
          <w:b/>
          <w:color w:val="auto"/>
        </w:rPr>
      </w:pPr>
      <w:r w:rsidRPr="0079392E">
        <w:rPr>
          <w:rFonts w:ascii="Times New Roman" w:hAnsi="Times New Roman"/>
          <w:color w:val="auto"/>
        </w:rPr>
        <w:t xml:space="preserve">редактор подготовки презентаций; </w:t>
      </w:r>
    </w:p>
    <w:p w:rsidR="00A705AD" w:rsidRPr="0079392E" w:rsidRDefault="00A705AD" w:rsidP="00F447CF">
      <w:pPr>
        <w:pStyle w:val="a3"/>
        <w:numPr>
          <w:ilvl w:val="0"/>
          <w:numId w:val="357"/>
        </w:numPr>
        <w:jc w:val="both"/>
        <w:rPr>
          <w:rFonts w:ascii="Times New Roman" w:hAnsi="Times New Roman"/>
          <w:b/>
          <w:color w:val="auto"/>
        </w:rPr>
      </w:pPr>
      <w:r w:rsidRPr="0079392E">
        <w:rPr>
          <w:rFonts w:ascii="Times New Roman" w:hAnsi="Times New Roman"/>
          <w:color w:val="auto"/>
        </w:rPr>
        <w:t xml:space="preserve">редактор видео; </w:t>
      </w:r>
    </w:p>
    <w:p w:rsidR="00A705AD" w:rsidRPr="0079392E" w:rsidRDefault="00A705AD" w:rsidP="00F447CF">
      <w:pPr>
        <w:pStyle w:val="a3"/>
        <w:numPr>
          <w:ilvl w:val="0"/>
          <w:numId w:val="357"/>
        </w:numPr>
        <w:jc w:val="both"/>
        <w:rPr>
          <w:rFonts w:ascii="Times New Roman" w:hAnsi="Times New Roman"/>
          <w:b/>
          <w:color w:val="auto"/>
        </w:rPr>
      </w:pPr>
      <w:r w:rsidRPr="0079392E">
        <w:rPr>
          <w:rFonts w:ascii="Times New Roman" w:hAnsi="Times New Roman"/>
          <w:color w:val="auto"/>
        </w:rPr>
        <w:t xml:space="preserve">редактор звука; </w:t>
      </w:r>
    </w:p>
    <w:p w:rsidR="00A705AD" w:rsidRPr="0079392E" w:rsidRDefault="00A705AD" w:rsidP="00F447CF">
      <w:pPr>
        <w:pStyle w:val="a3"/>
        <w:numPr>
          <w:ilvl w:val="0"/>
          <w:numId w:val="357"/>
        </w:numPr>
        <w:jc w:val="both"/>
        <w:rPr>
          <w:rFonts w:ascii="Times New Roman" w:hAnsi="Times New Roman"/>
          <w:b/>
          <w:color w:val="auto"/>
        </w:rPr>
      </w:pPr>
      <w:r w:rsidRPr="0079392E">
        <w:rPr>
          <w:rFonts w:ascii="Times New Roman" w:hAnsi="Times New Roman"/>
          <w:color w:val="auto"/>
        </w:rPr>
        <w:t xml:space="preserve">редактор представления временной информации (линия времени); </w:t>
      </w:r>
    </w:p>
    <w:p w:rsidR="00A705AD" w:rsidRPr="0079392E" w:rsidRDefault="00A705AD" w:rsidP="00F447CF">
      <w:pPr>
        <w:pStyle w:val="a3"/>
        <w:numPr>
          <w:ilvl w:val="0"/>
          <w:numId w:val="357"/>
        </w:numPr>
        <w:jc w:val="both"/>
        <w:rPr>
          <w:rFonts w:ascii="Times New Roman" w:hAnsi="Times New Roman"/>
          <w:b/>
          <w:color w:val="auto"/>
        </w:rPr>
      </w:pPr>
      <w:r w:rsidRPr="0079392E">
        <w:rPr>
          <w:rFonts w:ascii="Times New Roman" w:hAnsi="Times New Roman"/>
          <w:color w:val="auto"/>
        </w:rPr>
        <w:t xml:space="preserve">редактор генеалогических деревьев; </w:t>
      </w:r>
    </w:p>
    <w:p w:rsidR="00A705AD" w:rsidRPr="0079392E" w:rsidRDefault="00A705AD" w:rsidP="00F447CF">
      <w:pPr>
        <w:pStyle w:val="a3"/>
        <w:numPr>
          <w:ilvl w:val="0"/>
          <w:numId w:val="357"/>
        </w:numPr>
        <w:jc w:val="both"/>
        <w:rPr>
          <w:rFonts w:ascii="Times New Roman" w:hAnsi="Times New Roman"/>
          <w:b/>
          <w:color w:val="auto"/>
        </w:rPr>
      </w:pPr>
      <w:r w:rsidRPr="0079392E">
        <w:rPr>
          <w:rFonts w:ascii="Times New Roman" w:hAnsi="Times New Roman"/>
          <w:color w:val="auto"/>
        </w:rPr>
        <w:t xml:space="preserve">редактор интернет-сайтов; </w:t>
      </w:r>
    </w:p>
    <w:p w:rsidR="00A705AD" w:rsidRPr="0079392E" w:rsidRDefault="00A705AD" w:rsidP="00A705AD">
      <w:pPr>
        <w:pStyle w:val="a3"/>
        <w:ind w:firstLine="709"/>
        <w:jc w:val="both"/>
        <w:rPr>
          <w:rFonts w:ascii="Times New Roman" w:hAnsi="Times New Roman"/>
          <w:b/>
          <w:color w:val="auto"/>
        </w:rPr>
      </w:pPr>
      <w:r w:rsidRPr="0079392E">
        <w:rPr>
          <w:rStyle w:val="1011pt"/>
          <w:rFonts w:eastAsia="Arial Unicode MS"/>
          <w:b w:val="0"/>
          <w:color w:val="auto"/>
        </w:rPr>
        <w:t xml:space="preserve">Обеспечение технической, методической и организационной поддержки: </w:t>
      </w:r>
      <w:r w:rsidRPr="0079392E">
        <w:rPr>
          <w:rFonts w:ascii="Times New Roman" w:hAnsi="Times New Roman"/>
          <w:color w:val="auto"/>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A705AD" w:rsidRPr="0079392E" w:rsidRDefault="00A705AD" w:rsidP="00A705AD">
      <w:pPr>
        <w:pStyle w:val="a3"/>
        <w:ind w:firstLine="709"/>
        <w:jc w:val="both"/>
        <w:rPr>
          <w:rFonts w:ascii="Times New Roman" w:hAnsi="Times New Roman"/>
          <w:b/>
          <w:color w:val="auto"/>
        </w:rPr>
      </w:pPr>
      <w:r w:rsidRPr="0079392E">
        <w:rPr>
          <w:rFonts w:ascii="Times New Roman" w:hAnsi="Times New Roman"/>
          <w:color w:val="auto"/>
        </w:rPr>
        <w:t>Изучение отдельных программ основного образования и программ дополнительного образования с использованием дистанционных образовательных технологий.</w:t>
      </w:r>
    </w:p>
    <w:p w:rsidR="00A705AD" w:rsidRPr="0079392E" w:rsidRDefault="00A705AD" w:rsidP="00A705AD">
      <w:pPr>
        <w:pStyle w:val="a3"/>
        <w:ind w:firstLine="709"/>
        <w:jc w:val="both"/>
        <w:rPr>
          <w:rFonts w:ascii="Times New Roman" w:hAnsi="Times New Roman"/>
          <w:b/>
          <w:color w:val="auto"/>
        </w:rPr>
      </w:pPr>
      <w:r w:rsidRPr="0079392E">
        <w:rPr>
          <w:rFonts w:ascii="Times New Roman" w:hAnsi="Times New Roman"/>
          <w:color w:val="auto"/>
        </w:rPr>
        <w:t>Учебно-методические и информационные ресурсы обеспечения реализации основной образовательной программы основного общего образования включают печатные и электронные носители:</w:t>
      </w:r>
    </w:p>
    <w:p w:rsidR="00A705AD" w:rsidRPr="0079392E" w:rsidRDefault="00A705AD" w:rsidP="00F447CF">
      <w:pPr>
        <w:pStyle w:val="a3"/>
        <w:numPr>
          <w:ilvl w:val="0"/>
          <w:numId w:val="358"/>
        </w:numPr>
        <w:jc w:val="both"/>
        <w:rPr>
          <w:rFonts w:ascii="Times New Roman" w:hAnsi="Times New Roman"/>
          <w:b/>
          <w:color w:val="auto"/>
        </w:rPr>
      </w:pPr>
      <w:r w:rsidRPr="0079392E">
        <w:rPr>
          <w:rFonts w:ascii="Times New Roman" w:hAnsi="Times New Roman"/>
          <w:color w:val="auto"/>
        </w:rPr>
        <w:t>информационно-методические ресурсы обеспечения управленческой деятельности</w:t>
      </w:r>
    </w:p>
    <w:p w:rsidR="00A705AD" w:rsidRPr="0079392E" w:rsidRDefault="00A705AD" w:rsidP="00F447CF">
      <w:pPr>
        <w:pStyle w:val="a3"/>
        <w:numPr>
          <w:ilvl w:val="0"/>
          <w:numId w:val="358"/>
        </w:numPr>
        <w:jc w:val="both"/>
        <w:rPr>
          <w:rFonts w:ascii="Times New Roman" w:hAnsi="Times New Roman"/>
          <w:b/>
          <w:color w:val="auto"/>
        </w:rPr>
      </w:pPr>
      <w:r w:rsidRPr="0079392E">
        <w:rPr>
          <w:rFonts w:ascii="Times New Roman" w:hAnsi="Times New Roman"/>
          <w:color w:val="auto"/>
        </w:rPr>
        <w:t>администраторов (ФГОС ООО, Примерный учебный план, примерные (базисные) учебные планы по предметам, образовательные программы, программа развития универсальных учебных действий, материалы о личностном развитии обучающихся);</w:t>
      </w:r>
    </w:p>
    <w:p w:rsidR="00A705AD" w:rsidRPr="0079392E" w:rsidRDefault="00A705AD" w:rsidP="00F447CF">
      <w:pPr>
        <w:pStyle w:val="a3"/>
        <w:numPr>
          <w:ilvl w:val="0"/>
          <w:numId w:val="358"/>
        </w:numPr>
        <w:jc w:val="both"/>
        <w:rPr>
          <w:rFonts w:ascii="Times New Roman" w:hAnsi="Times New Roman"/>
          <w:b/>
          <w:color w:val="auto"/>
        </w:rPr>
      </w:pPr>
      <w:r w:rsidRPr="0079392E">
        <w:rPr>
          <w:rFonts w:ascii="Times New Roman" w:hAnsi="Times New Roman"/>
          <w:color w:val="auto"/>
        </w:rPr>
        <w:t>информационно-методические ресурсы обеспечения учебной деятельности учащихся (печатные и электронные носители учебной (образовательной) информации, мультимедийные, аудио- и видеоматериалы, цифровые образовательные ресурсы и т.д.;</w:t>
      </w:r>
    </w:p>
    <w:p w:rsidR="00A705AD" w:rsidRPr="0079392E" w:rsidRDefault="00A705AD" w:rsidP="00F447CF">
      <w:pPr>
        <w:pStyle w:val="a3"/>
        <w:numPr>
          <w:ilvl w:val="0"/>
          <w:numId w:val="358"/>
        </w:numPr>
        <w:jc w:val="both"/>
        <w:rPr>
          <w:rFonts w:ascii="Times New Roman" w:hAnsi="Times New Roman"/>
          <w:b/>
          <w:color w:val="auto"/>
        </w:rPr>
      </w:pPr>
      <w:r w:rsidRPr="0079392E">
        <w:rPr>
          <w:rFonts w:ascii="Times New Roman" w:hAnsi="Times New Roman"/>
          <w:color w:val="auto"/>
        </w:rPr>
        <w:lastRenderedPageBreak/>
        <w:t xml:space="preserve">информационно-методические ресурсы обеспечения образовательной деятельности учителей начальных классов (печатные и электронные носители научно-методической, учебно-методической, психолого-педагогической информации, </w:t>
      </w:r>
      <w:proofErr w:type="spellStart"/>
      <w:r w:rsidRPr="0079392E">
        <w:rPr>
          <w:rFonts w:ascii="Times New Roman" w:hAnsi="Times New Roman"/>
          <w:color w:val="auto"/>
        </w:rPr>
        <w:t>программно</w:t>
      </w:r>
      <w:proofErr w:type="spellEnd"/>
      <w:r w:rsidRPr="0079392E">
        <w:rPr>
          <w:rFonts w:ascii="Times New Roman" w:hAnsi="Times New Roman"/>
          <w:color w:val="auto"/>
        </w:rPr>
        <w:t xml:space="preserve"> </w:t>
      </w:r>
      <w:r w:rsidRPr="0079392E">
        <w:rPr>
          <w:rFonts w:ascii="Times New Roman" w:hAnsi="Times New Roman"/>
          <w:color w:val="auto"/>
        </w:rPr>
        <w:softHyphen/>
        <w:t>методические, инструктивно-методические материалы, цифровые образовательные ресурсы и т.д.);</w:t>
      </w:r>
    </w:p>
    <w:p w:rsidR="00A705AD" w:rsidRPr="0079392E" w:rsidRDefault="00A705AD" w:rsidP="00F447CF">
      <w:pPr>
        <w:pStyle w:val="a3"/>
        <w:numPr>
          <w:ilvl w:val="0"/>
          <w:numId w:val="358"/>
        </w:numPr>
        <w:jc w:val="both"/>
        <w:rPr>
          <w:rFonts w:ascii="Times New Roman" w:hAnsi="Times New Roman"/>
          <w:b/>
          <w:color w:val="auto"/>
        </w:rPr>
      </w:pPr>
      <w:r w:rsidRPr="0079392E">
        <w:rPr>
          <w:rFonts w:ascii="Times New Roman" w:hAnsi="Times New Roman"/>
          <w:color w:val="auto"/>
        </w:rPr>
        <w:t>перечень рекомендуемой учебной литературы (УМК) (прилагается):</w:t>
      </w:r>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Федеральные образовательные порталы Российское образование. Федеральный портал </w:t>
      </w:r>
      <w:hyperlink r:id="rId12"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edu</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r w:rsidRPr="0079392E">
          <w:rPr>
            <w:rStyle w:val="af5"/>
            <w:rFonts w:ascii="Times New Roman" w:hAnsi="Times New Roman"/>
            <w:color w:val="auto"/>
            <w:lang w:eastAsia="en-US"/>
          </w:rPr>
          <w:t>/</w:t>
        </w:r>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Сайт МОН РФ </w:t>
      </w:r>
      <w:hyperlink r:id="rId13"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mon</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gov</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ru</w:t>
        </w:r>
      </w:hyperlink>
      <w:r w:rsidRPr="0079392E">
        <w:rPr>
          <w:rFonts w:ascii="Times New Roman" w:hAnsi="Times New Roman"/>
          <w:color w:val="auto"/>
        </w:rPr>
        <w:t xml:space="preserve">Российский общеобразовательный портал </w:t>
      </w:r>
      <w:hyperlink r:id="rId14"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school</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edu</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ru</w:t>
        </w:r>
        <w:r w:rsidRPr="0079392E">
          <w:rPr>
            <w:rStyle w:val="af5"/>
            <w:rFonts w:ascii="Times New Roman" w:hAnsi="Times New Roman"/>
            <w:color w:val="auto"/>
            <w:lang w:eastAsia="en-US"/>
          </w:rPr>
          <w:t>/</w:t>
        </w:r>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Сайт </w:t>
      </w:r>
      <w:proofErr w:type="spellStart"/>
      <w:r w:rsidRPr="0079392E">
        <w:rPr>
          <w:rFonts w:ascii="Times New Roman" w:hAnsi="Times New Roman"/>
          <w:color w:val="auto"/>
        </w:rPr>
        <w:t>Информика</w:t>
      </w:r>
      <w:proofErr w:type="spellEnd"/>
      <w:r w:rsidR="005B5AC6" w:rsidRPr="0079392E">
        <w:fldChar w:fldCharType="begin"/>
      </w:r>
      <w:r w:rsidR="00841534" w:rsidRPr="0079392E">
        <w:rPr>
          <w:color w:val="auto"/>
        </w:rPr>
        <w:instrText xml:space="preserve"> HYPERLINK "http://www.informika.ru" </w:instrText>
      </w:r>
      <w:r w:rsidR="005B5AC6" w:rsidRPr="0079392E">
        <w:fldChar w:fldCharType="separate"/>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informika</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ru</w:t>
      </w:r>
      <w:r w:rsidR="005B5AC6" w:rsidRPr="0079392E">
        <w:rPr>
          <w:rStyle w:val="af5"/>
          <w:rFonts w:ascii="Times New Roman" w:hAnsi="Times New Roman"/>
          <w:color w:val="auto"/>
          <w:lang w:val="en-US" w:eastAsia="en-US"/>
        </w:rPr>
        <w:fldChar w:fldCharType="end"/>
      </w:r>
      <w:r w:rsidRPr="0079392E">
        <w:rPr>
          <w:rFonts w:ascii="Times New Roman" w:hAnsi="Times New Roman"/>
          <w:color w:val="auto"/>
        </w:rPr>
        <w:t xml:space="preserve">Естественнонаучный образовательный портал </w:t>
      </w:r>
      <w:hyperlink r:id="rId15"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en</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edu</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ru</w:t>
        </w:r>
        <w:r w:rsidRPr="0079392E">
          <w:rPr>
            <w:rStyle w:val="af5"/>
            <w:rFonts w:ascii="Times New Roman" w:hAnsi="Times New Roman"/>
            <w:color w:val="auto"/>
            <w:lang w:eastAsia="en-US"/>
          </w:rPr>
          <w:t>/</w:t>
        </w:r>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Информационно-коммуникационные технологии в образовании </w:t>
      </w:r>
      <w:hyperlink r:id="rId16"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ict</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edu</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r w:rsidRPr="0079392E">
          <w:rPr>
            <w:rStyle w:val="af5"/>
            <w:rFonts w:ascii="Times New Roman" w:hAnsi="Times New Roman"/>
            <w:color w:val="auto"/>
            <w:lang w:eastAsia="en-US"/>
          </w:rPr>
          <w:t>/</w:t>
        </w:r>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Образовательный портал "Русский язык" </w:t>
      </w:r>
      <w:hyperlink r:id="rId17"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ruslang</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edu</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r w:rsidRPr="0079392E">
          <w:rPr>
            <w:rStyle w:val="af5"/>
            <w:rFonts w:ascii="Times New Roman" w:hAnsi="Times New Roman"/>
            <w:color w:val="auto"/>
            <w:lang w:eastAsia="en-US"/>
          </w:rPr>
          <w:t>/</w:t>
        </w:r>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Российский портал открытого образования </w:t>
      </w:r>
      <w:hyperlink r:id="rId18"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openet</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edu</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r w:rsidRPr="0079392E">
          <w:rPr>
            <w:rStyle w:val="af5"/>
            <w:rFonts w:ascii="Times New Roman" w:hAnsi="Times New Roman"/>
            <w:color w:val="auto"/>
            <w:lang w:eastAsia="en-US"/>
          </w:rPr>
          <w:t>/</w:t>
        </w:r>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Федеральный портал "Дополнительное образование детей" </w:t>
      </w:r>
      <w:hyperlink r:id="rId19"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vidod</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edu</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ru</w:t>
        </w:r>
        <w:r w:rsidRPr="0079392E">
          <w:rPr>
            <w:rStyle w:val="af5"/>
            <w:rFonts w:ascii="Times New Roman" w:hAnsi="Times New Roman"/>
            <w:color w:val="auto"/>
            <w:lang w:eastAsia="en-US"/>
          </w:rPr>
          <w:t>/</w:t>
        </w:r>
      </w:hyperlink>
      <w:r w:rsidRPr="0079392E">
        <w:rPr>
          <w:rFonts w:ascii="Times New Roman" w:hAnsi="Times New Roman"/>
          <w:color w:val="auto"/>
        </w:rPr>
        <w:t xml:space="preserve">Федеральный образовательный портал "Не- прерывная подготовка преподавателей" </w:t>
      </w:r>
      <w:hyperlink r:id="rId20"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neo</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edu</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ru</w:t>
        </w:r>
        <w:r w:rsidRPr="0079392E">
          <w:rPr>
            <w:rStyle w:val="af5"/>
            <w:rFonts w:ascii="Times New Roman" w:hAnsi="Times New Roman"/>
            <w:color w:val="auto"/>
            <w:lang w:eastAsia="en-US"/>
          </w:rPr>
          <w:t>/</w:t>
        </w:r>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Федеральный портал "Здоровье и образование" </w:t>
      </w:r>
      <w:hyperlink r:id="rId21"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valeo</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edu</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r w:rsidRPr="0079392E">
          <w:rPr>
            <w:rStyle w:val="af5"/>
            <w:rFonts w:ascii="Times New Roman" w:hAnsi="Times New Roman"/>
            <w:color w:val="auto"/>
            <w:lang w:eastAsia="en-US"/>
          </w:rPr>
          <w:t>/</w:t>
        </w:r>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Федеральный портал по научной и инновационной деятельности </w:t>
      </w:r>
      <w:hyperlink r:id="rId22"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sci</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innov</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r w:rsidRPr="0079392E">
          <w:rPr>
            <w:rStyle w:val="af5"/>
            <w:rFonts w:ascii="Times New Roman" w:hAnsi="Times New Roman"/>
            <w:color w:val="auto"/>
            <w:lang w:eastAsia="en-US"/>
          </w:rPr>
          <w:t>/</w:t>
        </w:r>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Электронная библиотека учебников и методических материалов </w:t>
      </w:r>
      <w:hyperlink r:id="rId23"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window</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edu</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r w:rsidRPr="0079392E">
          <w:rPr>
            <w:rStyle w:val="af5"/>
            <w:rFonts w:ascii="Times New Roman" w:hAnsi="Times New Roman"/>
            <w:color w:val="auto"/>
            <w:lang w:eastAsia="en-US"/>
          </w:rPr>
          <w:t>/</w:t>
        </w:r>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Издательство «Просвещение» </w:t>
      </w:r>
      <w:hyperlink r:id="rId24"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prosv</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r w:rsidRPr="0079392E">
          <w:rPr>
            <w:rStyle w:val="af5"/>
            <w:rFonts w:ascii="Times New Roman" w:hAnsi="Times New Roman"/>
            <w:color w:val="auto"/>
            <w:lang w:eastAsia="en-US"/>
          </w:rPr>
          <w:t>/</w:t>
        </w:r>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Каталог учебных изданий, электронного оборудования и электронных образовательных ресурсов для общего образования </w:t>
      </w:r>
      <w:hyperlink r:id="rId25"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ndce</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edu</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Федеральный портал «Информационно-коммуникационные технологии в образовании» </w:t>
      </w:r>
      <w:hyperlink r:id="rId26"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ict</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edu</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Портал </w:t>
      </w:r>
      <w:r w:rsidRPr="0079392E">
        <w:rPr>
          <w:rFonts w:ascii="Times New Roman" w:hAnsi="Times New Roman"/>
          <w:color w:val="auto"/>
          <w:lang w:val="en-US" w:eastAsia="en-US"/>
        </w:rPr>
        <w:t>Math</w:t>
      </w:r>
      <w:r w:rsidRPr="0079392E">
        <w:rPr>
          <w:rFonts w:ascii="Times New Roman" w:hAnsi="Times New Roman"/>
          <w:color w:val="auto"/>
          <w:lang w:eastAsia="en-US"/>
        </w:rPr>
        <w:t>.</w:t>
      </w:r>
      <w:proofErr w:type="spellStart"/>
      <w:r w:rsidRPr="0079392E">
        <w:rPr>
          <w:rFonts w:ascii="Times New Roman" w:hAnsi="Times New Roman"/>
          <w:color w:val="auto"/>
          <w:lang w:val="en-US" w:eastAsia="en-US"/>
        </w:rPr>
        <w:t>ru</w:t>
      </w:r>
      <w:proofErr w:type="spellEnd"/>
      <w:r w:rsidRPr="0079392E">
        <w:rPr>
          <w:rFonts w:ascii="Times New Roman" w:hAnsi="Times New Roman"/>
          <w:color w:val="auto"/>
          <w:lang w:eastAsia="en-US"/>
        </w:rPr>
        <w:t xml:space="preserve">: </w:t>
      </w:r>
      <w:r w:rsidRPr="0079392E">
        <w:rPr>
          <w:rFonts w:ascii="Times New Roman" w:hAnsi="Times New Roman"/>
          <w:color w:val="auto"/>
        </w:rPr>
        <w:t xml:space="preserve">библиотека, </w:t>
      </w:r>
      <w:proofErr w:type="spellStart"/>
      <w:r w:rsidRPr="0079392E">
        <w:rPr>
          <w:rFonts w:ascii="Times New Roman" w:hAnsi="Times New Roman"/>
          <w:color w:val="auto"/>
        </w:rPr>
        <w:t>медиатека</w:t>
      </w:r>
      <w:proofErr w:type="spellEnd"/>
      <w:r w:rsidRPr="0079392E">
        <w:rPr>
          <w:rFonts w:ascii="Times New Roman" w:hAnsi="Times New Roman"/>
          <w:color w:val="auto"/>
        </w:rPr>
        <w:t xml:space="preserve">, олимпиады, задачи, научные школы, история математики </w:t>
      </w:r>
      <w:hyperlink r:id="rId27"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math</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Коллекция «Мировая художественная культура» </w:t>
      </w:r>
      <w:hyperlink r:id="rId28"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art</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september</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Музыкальная коллекция Российского общеобразовательного портала </w:t>
      </w:r>
      <w:hyperlink r:id="rId29"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musik</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edu</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Портал «Музеи России» </w:t>
      </w:r>
      <w:hyperlink r:id="rId30"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museum</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ru</w:t>
        </w:r>
      </w:hyperlink>
      <w:proofErr w:type="spellStart"/>
      <w:r w:rsidRPr="0079392E">
        <w:rPr>
          <w:rFonts w:ascii="Times New Roman" w:hAnsi="Times New Roman"/>
          <w:color w:val="auto"/>
        </w:rPr>
        <w:t>ИнтерГУ.ги</w:t>
      </w:r>
      <w:proofErr w:type="spellEnd"/>
      <w:r w:rsidRPr="0079392E">
        <w:rPr>
          <w:rFonts w:ascii="Times New Roman" w:hAnsi="Times New Roman"/>
          <w:color w:val="auto"/>
        </w:rPr>
        <w:t xml:space="preserve"> -Интернет-государство учителей </w:t>
      </w:r>
      <w:hyperlink r:id="rId31" w:history="1">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intergu</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Интернет-школа </w:t>
      </w:r>
      <w:proofErr w:type="spellStart"/>
      <w:r w:rsidRPr="0079392E">
        <w:rPr>
          <w:rFonts w:ascii="Times New Roman" w:hAnsi="Times New Roman"/>
          <w:color w:val="auto"/>
        </w:rPr>
        <w:t>Просвещение.ш</w:t>
      </w:r>
      <w:proofErr w:type="spellEnd"/>
      <w:r w:rsidR="005B5AC6" w:rsidRPr="0079392E">
        <w:rPr>
          <w:color w:val="auto"/>
        </w:rPr>
        <w:fldChar w:fldCharType="begin"/>
      </w:r>
      <w:r w:rsidR="007F0919" w:rsidRPr="0079392E">
        <w:rPr>
          <w:color w:val="auto"/>
        </w:rPr>
        <w:instrText>HYPERLINK "http://www.internet-school.ru"</w:instrText>
      </w:r>
      <w:r w:rsidR="005B5AC6" w:rsidRPr="0079392E">
        <w:rPr>
          <w:color w:val="auto"/>
        </w:rPr>
        <w:fldChar w:fldCharType="separate"/>
      </w:r>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internet</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school</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r w:rsidR="005B5AC6" w:rsidRPr="0079392E">
        <w:rPr>
          <w:color w:val="auto"/>
        </w:rPr>
        <w:fldChar w:fldCharType="end"/>
      </w:r>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Поисковые системы </w:t>
      </w:r>
      <w:hyperlink r:id="rId32"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rambler</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hyperlink>
      <w:r w:rsidRPr="0079392E">
        <w:rPr>
          <w:rFonts w:ascii="Times New Roman" w:hAnsi="Times New Roman"/>
          <w:color w:val="auto"/>
          <w:lang w:val="en-US" w:eastAsia="en-US"/>
        </w:rPr>
        <w:t>http</w:t>
      </w:r>
      <w:proofErr w:type="spellEnd"/>
      <w:r w:rsidRPr="0079392E">
        <w:rPr>
          <w:rFonts w:ascii="Times New Roman" w:hAnsi="Times New Roman"/>
          <w:color w:val="auto"/>
          <w:lang w:eastAsia="en-US"/>
        </w:rPr>
        <w:t>:</w:t>
      </w:r>
      <w:hyperlink r:id="rId33" w:history="1">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mail</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hyperlink>
      <w:r w:rsidRPr="0079392E">
        <w:rPr>
          <w:rFonts w:ascii="Times New Roman" w:hAnsi="Times New Roman"/>
          <w:color w:val="auto"/>
          <w:lang w:val="en-US" w:eastAsia="en-US"/>
        </w:rPr>
        <w:t>http</w:t>
      </w:r>
      <w:proofErr w:type="spellEnd"/>
      <w:r w:rsidRPr="0079392E">
        <w:rPr>
          <w:rFonts w:ascii="Times New Roman" w:hAnsi="Times New Roman"/>
          <w:color w:val="auto"/>
          <w:lang w:eastAsia="en-US"/>
        </w:rPr>
        <w:t>:</w:t>
      </w:r>
      <w:hyperlink r:id="rId34" w:history="1">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yandex</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Образовательные программы и проекты Сетевые образовательные сообщества Открытый класс, Открытый урок </w:t>
      </w:r>
      <w:hyperlink r:id="rId35"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openclass</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Сеть творческих учителей </w:t>
      </w:r>
      <w:hyperlink r:id="rId36"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it</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n</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r w:rsidRPr="0079392E">
          <w:rPr>
            <w:rStyle w:val="af5"/>
            <w:rFonts w:ascii="Times New Roman" w:hAnsi="Times New Roman"/>
            <w:color w:val="auto"/>
            <w:lang w:eastAsia="en-US"/>
          </w:rPr>
          <w:t>/</w:t>
        </w:r>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Обучение для будущего Дистанционный курс </w:t>
      </w:r>
      <w:hyperlink r:id="rId37"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teachonline</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intel</w:t>
        </w:r>
        <w:proofErr w:type="spellEnd"/>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com</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Обучение для будущего </w:t>
      </w:r>
      <w:hyperlink r:id="rId38"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iteach</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r w:rsidRPr="0079392E">
          <w:rPr>
            <w:rStyle w:val="af5"/>
            <w:rFonts w:ascii="Times New Roman" w:hAnsi="Times New Roman"/>
            <w:color w:val="auto"/>
            <w:lang w:eastAsia="en-US"/>
          </w:rPr>
          <w:t>/</w:t>
        </w:r>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Российский детский Интернет Фестиваль </w:t>
      </w:r>
      <w:hyperlink r:id="rId39"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childfest</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r w:rsidRPr="0079392E">
          <w:rPr>
            <w:rStyle w:val="af5"/>
            <w:rFonts w:ascii="Times New Roman" w:hAnsi="Times New Roman"/>
            <w:color w:val="auto"/>
            <w:lang w:eastAsia="en-US"/>
          </w:rPr>
          <w:t>/</w:t>
        </w:r>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Российская национальная библиотека </w:t>
      </w:r>
      <w:hyperlink r:id="rId40"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nlr</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r w:rsidRPr="0079392E">
          <w:rPr>
            <w:rStyle w:val="af5"/>
            <w:rFonts w:ascii="Times New Roman" w:hAnsi="Times New Roman"/>
            <w:color w:val="auto"/>
            <w:lang w:eastAsia="en-US"/>
          </w:rPr>
          <w:t>:8101</w:t>
        </w:r>
      </w:hyperlink>
    </w:p>
    <w:p w:rsidR="00A705AD" w:rsidRPr="0079392E" w:rsidRDefault="00A705AD" w:rsidP="00F447CF">
      <w:pPr>
        <w:pStyle w:val="a3"/>
        <w:numPr>
          <w:ilvl w:val="0"/>
          <w:numId w:val="359"/>
        </w:numPr>
        <w:ind w:left="1134" w:hanging="283"/>
        <w:jc w:val="both"/>
        <w:rPr>
          <w:rFonts w:ascii="Times New Roman" w:hAnsi="Times New Roman"/>
          <w:b/>
          <w:color w:val="auto"/>
        </w:rPr>
      </w:pPr>
      <w:r w:rsidRPr="0079392E">
        <w:rPr>
          <w:rFonts w:ascii="Times New Roman" w:hAnsi="Times New Roman"/>
          <w:color w:val="auto"/>
        </w:rPr>
        <w:t xml:space="preserve">Национальный информационно-библиотечный центр </w:t>
      </w:r>
      <w:hyperlink r:id="rId41"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nilc</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hyperlink>
    </w:p>
    <w:p w:rsidR="00A705AD" w:rsidRPr="0079392E" w:rsidRDefault="00A705AD" w:rsidP="00F447CF">
      <w:pPr>
        <w:pStyle w:val="a3"/>
        <w:numPr>
          <w:ilvl w:val="0"/>
          <w:numId w:val="359"/>
        </w:numPr>
        <w:ind w:left="1134" w:hanging="283"/>
        <w:jc w:val="both"/>
        <w:rPr>
          <w:rFonts w:ascii="Times New Roman" w:hAnsi="Times New Roman"/>
          <w:color w:val="auto"/>
        </w:rPr>
      </w:pPr>
      <w:r w:rsidRPr="0079392E">
        <w:rPr>
          <w:rFonts w:ascii="Times New Roman" w:hAnsi="Times New Roman"/>
          <w:color w:val="auto"/>
        </w:rPr>
        <w:t xml:space="preserve">Энциклопедии и словари </w:t>
      </w:r>
      <w:hyperlink r:id="rId42"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www</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rubricon</w:t>
        </w:r>
        <w:proofErr w:type="spellEnd"/>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com</w:t>
        </w:r>
      </w:hyperlink>
    </w:p>
    <w:p w:rsidR="00A705AD" w:rsidRPr="0079392E" w:rsidRDefault="00A705AD" w:rsidP="00F447CF">
      <w:pPr>
        <w:pStyle w:val="a3"/>
        <w:numPr>
          <w:ilvl w:val="0"/>
          <w:numId w:val="359"/>
        </w:numPr>
        <w:ind w:left="1134" w:hanging="283"/>
        <w:jc w:val="both"/>
        <w:rPr>
          <w:rFonts w:ascii="Times New Roman" w:hAnsi="Times New Roman"/>
          <w:color w:val="auto"/>
        </w:rPr>
      </w:pPr>
      <w:r w:rsidRPr="0079392E">
        <w:rPr>
          <w:rFonts w:ascii="Times New Roman" w:hAnsi="Times New Roman"/>
          <w:color w:val="auto"/>
        </w:rPr>
        <w:t xml:space="preserve">Всероссийский Интернет-педсовет </w:t>
      </w:r>
      <w:hyperlink r:id="rId43"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pedsovet</w:t>
        </w:r>
        <w:proofErr w:type="spellEnd"/>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org</w:t>
        </w:r>
        <w:r w:rsidRPr="0079392E">
          <w:rPr>
            <w:rStyle w:val="af5"/>
            <w:rFonts w:ascii="Times New Roman" w:hAnsi="Times New Roman"/>
            <w:color w:val="auto"/>
            <w:lang w:eastAsia="en-US"/>
          </w:rPr>
          <w:t>/</w:t>
        </w:r>
      </w:hyperlink>
    </w:p>
    <w:p w:rsidR="00A705AD" w:rsidRPr="0079392E" w:rsidRDefault="00A705AD" w:rsidP="00F447CF">
      <w:pPr>
        <w:pStyle w:val="a3"/>
        <w:numPr>
          <w:ilvl w:val="0"/>
          <w:numId w:val="359"/>
        </w:numPr>
        <w:ind w:left="1134" w:hanging="283"/>
        <w:jc w:val="both"/>
        <w:rPr>
          <w:rFonts w:ascii="Times New Roman" w:hAnsi="Times New Roman"/>
          <w:color w:val="auto"/>
        </w:rPr>
      </w:pPr>
      <w:r w:rsidRPr="0079392E">
        <w:rPr>
          <w:rFonts w:ascii="Times New Roman" w:hAnsi="Times New Roman"/>
          <w:color w:val="auto"/>
        </w:rPr>
        <w:lastRenderedPageBreak/>
        <w:t xml:space="preserve">Фестиваль педагогических идей </w:t>
      </w:r>
      <w:hyperlink r:id="rId44" w:history="1">
        <w:r w:rsidRPr="0079392E">
          <w:rPr>
            <w:rStyle w:val="af5"/>
            <w:rFonts w:ascii="Times New Roman" w:hAnsi="Times New Roman"/>
            <w:color w:val="auto"/>
            <w:lang w:val="en-US" w:eastAsia="en-US"/>
          </w:rPr>
          <w:t>http</w:t>
        </w:r>
        <w:r w:rsidRPr="0079392E">
          <w:rPr>
            <w:rStyle w:val="af5"/>
            <w:rFonts w:ascii="Times New Roman" w:hAnsi="Times New Roman"/>
            <w:color w:val="auto"/>
            <w:lang w:eastAsia="en-US"/>
          </w:rPr>
          <w:t>://</w:t>
        </w:r>
        <w:r w:rsidRPr="0079392E">
          <w:rPr>
            <w:rStyle w:val="af5"/>
            <w:rFonts w:ascii="Times New Roman" w:hAnsi="Times New Roman"/>
            <w:color w:val="auto"/>
            <w:lang w:val="en-US" w:eastAsia="en-US"/>
          </w:rPr>
          <w:t>festival</w:t>
        </w:r>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lseptember</w:t>
        </w:r>
        <w:proofErr w:type="spellEnd"/>
        <w:r w:rsidRPr="0079392E">
          <w:rPr>
            <w:rStyle w:val="af5"/>
            <w:rFonts w:ascii="Times New Roman" w:hAnsi="Times New Roman"/>
            <w:color w:val="auto"/>
            <w:lang w:eastAsia="en-US"/>
          </w:rPr>
          <w:t>.</w:t>
        </w:r>
        <w:proofErr w:type="spellStart"/>
        <w:r w:rsidRPr="0079392E">
          <w:rPr>
            <w:rStyle w:val="af5"/>
            <w:rFonts w:ascii="Times New Roman" w:hAnsi="Times New Roman"/>
            <w:color w:val="auto"/>
            <w:lang w:val="en-US" w:eastAsia="en-US"/>
          </w:rPr>
          <w:t>ru</w:t>
        </w:r>
        <w:proofErr w:type="spellEnd"/>
      </w:hyperlink>
    </w:p>
    <w:p w:rsidR="00A705AD" w:rsidRPr="0079392E" w:rsidRDefault="00A705AD" w:rsidP="00A705AD">
      <w:pPr>
        <w:pStyle w:val="a3"/>
        <w:ind w:firstLine="709"/>
        <w:jc w:val="both"/>
        <w:rPr>
          <w:rFonts w:ascii="Times New Roman" w:hAnsi="Times New Roman"/>
          <w:color w:val="auto"/>
        </w:rPr>
      </w:pPr>
      <w:r w:rsidRPr="0079392E">
        <w:rPr>
          <w:rFonts w:ascii="Times New Roman" w:hAnsi="Times New Roman"/>
          <w:color w:val="auto"/>
        </w:rPr>
        <w:t>Одним из составляющих компонентов информационных условий является сайт школы.</w:t>
      </w:r>
    </w:p>
    <w:p w:rsidR="00A705AD" w:rsidRPr="0079392E" w:rsidRDefault="00A705AD" w:rsidP="00A705AD">
      <w:pPr>
        <w:pStyle w:val="a3"/>
        <w:ind w:firstLine="709"/>
        <w:jc w:val="both"/>
        <w:rPr>
          <w:rFonts w:ascii="Times New Roman" w:hAnsi="Times New Roman"/>
          <w:b/>
          <w:color w:val="auto"/>
        </w:rPr>
      </w:pPr>
      <w:r w:rsidRPr="0079392E">
        <w:rPr>
          <w:rFonts w:ascii="Times New Roman" w:hAnsi="Times New Roman"/>
          <w:color w:val="auto"/>
        </w:rPr>
        <w:t>Описание структуры и особенностей сайта школы в сети Интернет.</w:t>
      </w:r>
    </w:p>
    <w:p w:rsidR="00A705AD" w:rsidRPr="0079392E" w:rsidRDefault="00A705AD" w:rsidP="00A705AD">
      <w:pPr>
        <w:pStyle w:val="a3"/>
        <w:ind w:firstLine="709"/>
        <w:jc w:val="both"/>
        <w:rPr>
          <w:rFonts w:ascii="Times New Roman" w:hAnsi="Times New Roman"/>
          <w:color w:val="auto"/>
        </w:rPr>
      </w:pPr>
      <w:r w:rsidRPr="0079392E">
        <w:rPr>
          <w:rFonts w:ascii="Times New Roman" w:hAnsi="Times New Roman"/>
          <w:color w:val="auto"/>
        </w:rPr>
        <w:t xml:space="preserve">Сайт МКОУ </w:t>
      </w:r>
      <w:proofErr w:type="spellStart"/>
      <w:r w:rsidR="0075381F">
        <w:rPr>
          <w:rFonts w:ascii="Times New Roman" w:hAnsi="Times New Roman"/>
          <w:color w:val="auto"/>
        </w:rPr>
        <w:t>Малохабыкской</w:t>
      </w:r>
      <w:proofErr w:type="spellEnd"/>
      <w:r w:rsidRPr="0079392E">
        <w:rPr>
          <w:rFonts w:ascii="Times New Roman" w:hAnsi="Times New Roman"/>
          <w:color w:val="auto"/>
        </w:rPr>
        <w:t xml:space="preserve"> ООШ разработан и ведется педагогом. Адрес сайта в сети Интернет -</w:t>
      </w:r>
      <w:hyperlink r:id="rId45" w:history="1">
        <w:r w:rsidR="0075381F" w:rsidRPr="00875EDD">
          <w:rPr>
            <w:rStyle w:val="af5"/>
            <w:rFonts w:ascii="Times New Roman" w:hAnsi="Times New Roman"/>
            <w:lang w:val="en-US" w:eastAsia="en-US"/>
          </w:rPr>
          <w:t>http</w:t>
        </w:r>
        <w:r w:rsidR="0075381F" w:rsidRPr="00875EDD">
          <w:rPr>
            <w:rStyle w:val="af5"/>
            <w:rFonts w:ascii="Times New Roman" w:hAnsi="Times New Roman"/>
            <w:lang w:eastAsia="en-US"/>
          </w:rPr>
          <w:t>://</w:t>
        </w:r>
        <w:r w:rsidR="0075381F" w:rsidRPr="00875EDD">
          <w:rPr>
            <w:rStyle w:val="af5"/>
            <w:rFonts w:ascii="Times New Roman" w:hAnsi="Times New Roman"/>
            <w:lang w:val="en-US" w:eastAsia="en-US"/>
          </w:rPr>
          <w:t>www</w:t>
        </w:r>
        <w:r w:rsidR="0075381F" w:rsidRPr="00875EDD">
          <w:rPr>
            <w:rStyle w:val="af5"/>
            <w:rFonts w:ascii="Times New Roman" w:hAnsi="Times New Roman"/>
            <w:lang w:eastAsia="en-US"/>
          </w:rPr>
          <w:t>.</w:t>
        </w:r>
        <w:proofErr w:type="spellStart"/>
        <w:r w:rsidR="0075381F" w:rsidRPr="00875EDD">
          <w:rPr>
            <w:rStyle w:val="af5"/>
            <w:rFonts w:ascii="Times New Roman" w:hAnsi="Times New Roman"/>
            <w:lang w:val="en-US" w:eastAsia="en-US"/>
          </w:rPr>
          <w:t>mxabridra</w:t>
        </w:r>
        <w:proofErr w:type="spellEnd"/>
        <w:r w:rsidR="0075381F" w:rsidRPr="00875EDD">
          <w:rPr>
            <w:rStyle w:val="af5"/>
            <w:rFonts w:ascii="Times New Roman" w:hAnsi="Times New Roman"/>
            <w:lang w:eastAsia="en-US"/>
          </w:rPr>
          <w:t>.</w:t>
        </w:r>
        <w:proofErr w:type="spellStart"/>
        <w:r w:rsidR="0075381F" w:rsidRPr="00875EDD">
          <w:rPr>
            <w:rStyle w:val="af5"/>
            <w:rFonts w:ascii="Times New Roman" w:hAnsi="Times New Roman"/>
            <w:lang w:val="en-US" w:eastAsia="en-US"/>
          </w:rPr>
          <w:t>narod</w:t>
        </w:r>
        <w:proofErr w:type="spellEnd"/>
        <w:r w:rsidR="0075381F" w:rsidRPr="00875EDD">
          <w:rPr>
            <w:rStyle w:val="af5"/>
            <w:rFonts w:ascii="Times New Roman" w:hAnsi="Times New Roman"/>
            <w:lang w:eastAsia="en-US"/>
          </w:rPr>
          <w:t>.</w:t>
        </w:r>
        <w:proofErr w:type="spellStart"/>
        <w:r w:rsidR="0075381F" w:rsidRPr="00875EDD">
          <w:rPr>
            <w:rStyle w:val="af5"/>
            <w:rFonts w:ascii="Times New Roman" w:hAnsi="Times New Roman"/>
            <w:lang w:val="en-US" w:eastAsia="en-US"/>
          </w:rPr>
          <w:t>ru</w:t>
        </w:r>
        <w:proofErr w:type="spellEnd"/>
        <w:r w:rsidR="0075381F" w:rsidRPr="00875EDD">
          <w:rPr>
            <w:rStyle w:val="af5"/>
            <w:rFonts w:ascii="Times New Roman" w:hAnsi="Times New Roman"/>
            <w:lang w:eastAsia="en-US"/>
          </w:rPr>
          <w:t>/</w:t>
        </w:r>
      </w:hyperlink>
    </w:p>
    <w:p w:rsidR="00A705AD" w:rsidRPr="0079392E" w:rsidRDefault="00A705AD" w:rsidP="00A705AD">
      <w:pPr>
        <w:pStyle w:val="a3"/>
        <w:ind w:firstLine="709"/>
        <w:jc w:val="both"/>
        <w:rPr>
          <w:rFonts w:ascii="Times New Roman" w:hAnsi="Times New Roman"/>
          <w:color w:val="auto"/>
        </w:rPr>
      </w:pPr>
      <w:r w:rsidRPr="0079392E">
        <w:rPr>
          <w:rStyle w:val="22"/>
          <w:color w:val="auto"/>
          <w:sz w:val="24"/>
          <w:szCs w:val="24"/>
        </w:rPr>
        <w:t xml:space="preserve">Цель </w:t>
      </w:r>
      <w:r w:rsidRPr="0079392E">
        <w:rPr>
          <w:rFonts w:ascii="Times New Roman" w:hAnsi="Times New Roman"/>
          <w:color w:val="auto"/>
        </w:rPr>
        <w:t>разработки обеспечения функционирования сайта школы - развитие и поддержка единого информационного пространства.</w:t>
      </w:r>
    </w:p>
    <w:p w:rsidR="00A705AD" w:rsidRPr="0079392E" w:rsidRDefault="00A705AD" w:rsidP="00A705AD">
      <w:pPr>
        <w:pStyle w:val="a3"/>
        <w:ind w:firstLine="709"/>
        <w:jc w:val="both"/>
        <w:rPr>
          <w:rFonts w:ascii="Times New Roman" w:hAnsi="Times New Roman"/>
          <w:b/>
          <w:color w:val="auto"/>
        </w:rPr>
      </w:pPr>
      <w:r w:rsidRPr="0079392E">
        <w:rPr>
          <w:rFonts w:ascii="Times New Roman" w:hAnsi="Times New Roman"/>
          <w:b/>
          <w:bCs/>
          <w:color w:val="auto"/>
        </w:rPr>
        <w:t>Задачи</w:t>
      </w:r>
      <w:r w:rsidRPr="0079392E">
        <w:rPr>
          <w:rFonts w:ascii="Times New Roman" w:hAnsi="Times New Roman"/>
          <w:color w:val="auto"/>
        </w:rPr>
        <w:t xml:space="preserve"> сайта:</w:t>
      </w:r>
    </w:p>
    <w:p w:rsidR="00A705AD" w:rsidRPr="0079392E" w:rsidRDefault="00A705AD" w:rsidP="00F447CF">
      <w:pPr>
        <w:pStyle w:val="a3"/>
        <w:numPr>
          <w:ilvl w:val="0"/>
          <w:numId w:val="360"/>
        </w:numPr>
        <w:jc w:val="both"/>
        <w:rPr>
          <w:rFonts w:ascii="Times New Roman" w:hAnsi="Times New Roman"/>
          <w:color w:val="auto"/>
        </w:rPr>
      </w:pPr>
      <w:r w:rsidRPr="0079392E">
        <w:rPr>
          <w:rFonts w:ascii="Times New Roman" w:hAnsi="Times New Roman"/>
          <w:color w:val="auto"/>
        </w:rPr>
        <w:t>обеспечение открытости деятельности школы;</w:t>
      </w:r>
    </w:p>
    <w:p w:rsidR="00A705AD" w:rsidRPr="0079392E" w:rsidRDefault="00A705AD" w:rsidP="00F447CF">
      <w:pPr>
        <w:pStyle w:val="a3"/>
        <w:numPr>
          <w:ilvl w:val="0"/>
          <w:numId w:val="360"/>
        </w:numPr>
        <w:jc w:val="both"/>
        <w:rPr>
          <w:rFonts w:ascii="Times New Roman" w:hAnsi="Times New Roman"/>
          <w:color w:val="auto"/>
        </w:rPr>
      </w:pPr>
      <w:r w:rsidRPr="0079392E">
        <w:rPr>
          <w:rFonts w:ascii="Times New Roman" w:hAnsi="Times New Roman"/>
          <w:color w:val="auto"/>
        </w:rPr>
        <w:t>реализация прав учащихся, выпускников школы, родителей и законных представителей учащихся, представителей органов власти, учительского сообщества, всех заинтересованных на доступ к открытой информации о ресурсном обеспечении деятельности школы, о результатах деятельности коллектива школы;</w:t>
      </w:r>
    </w:p>
    <w:p w:rsidR="00A705AD" w:rsidRPr="0079392E" w:rsidRDefault="00A705AD" w:rsidP="00F447CF">
      <w:pPr>
        <w:pStyle w:val="a3"/>
        <w:numPr>
          <w:ilvl w:val="0"/>
          <w:numId w:val="360"/>
        </w:numPr>
        <w:jc w:val="both"/>
        <w:rPr>
          <w:rFonts w:ascii="Times New Roman" w:hAnsi="Times New Roman"/>
          <w:color w:val="auto"/>
        </w:rPr>
      </w:pPr>
      <w:r w:rsidRPr="0079392E">
        <w:rPr>
          <w:rFonts w:ascii="Times New Roman" w:hAnsi="Times New Roman"/>
          <w:color w:val="auto"/>
        </w:rPr>
        <w:t>оперативное информирование общественности о развитии и результатах уставной деятельности, поступлении и расходовании материальных и финансовых средств;</w:t>
      </w:r>
    </w:p>
    <w:p w:rsidR="00A705AD" w:rsidRPr="0079392E" w:rsidRDefault="00A705AD" w:rsidP="00F447CF">
      <w:pPr>
        <w:pStyle w:val="a3"/>
        <w:numPr>
          <w:ilvl w:val="0"/>
          <w:numId w:val="360"/>
        </w:numPr>
        <w:jc w:val="both"/>
        <w:rPr>
          <w:rFonts w:ascii="Times New Roman" w:hAnsi="Times New Roman"/>
          <w:color w:val="auto"/>
        </w:rPr>
      </w:pPr>
      <w:r w:rsidRPr="0079392E">
        <w:rPr>
          <w:rFonts w:ascii="Times New Roman" w:hAnsi="Times New Roman"/>
          <w:color w:val="auto"/>
        </w:rPr>
        <w:t>представление прав и интересов участников образовательного процесса;</w:t>
      </w:r>
    </w:p>
    <w:p w:rsidR="00A705AD" w:rsidRPr="0079392E" w:rsidRDefault="00A705AD" w:rsidP="00F447CF">
      <w:pPr>
        <w:pStyle w:val="a3"/>
        <w:numPr>
          <w:ilvl w:val="0"/>
          <w:numId w:val="360"/>
        </w:numPr>
        <w:jc w:val="both"/>
        <w:rPr>
          <w:rFonts w:ascii="Times New Roman" w:hAnsi="Times New Roman"/>
          <w:color w:val="auto"/>
        </w:rPr>
      </w:pPr>
      <w:r w:rsidRPr="0079392E">
        <w:rPr>
          <w:rFonts w:ascii="Times New Roman" w:hAnsi="Times New Roman"/>
          <w:color w:val="auto"/>
        </w:rPr>
        <w:t>обеспечение условий для обмена педагогическим опытом;</w:t>
      </w:r>
    </w:p>
    <w:p w:rsidR="00A705AD" w:rsidRPr="0079392E" w:rsidRDefault="00A705AD" w:rsidP="00F447CF">
      <w:pPr>
        <w:pStyle w:val="a3"/>
        <w:numPr>
          <w:ilvl w:val="0"/>
          <w:numId w:val="360"/>
        </w:numPr>
        <w:jc w:val="both"/>
        <w:rPr>
          <w:rFonts w:ascii="Times New Roman" w:hAnsi="Times New Roman"/>
          <w:color w:val="auto"/>
        </w:rPr>
      </w:pPr>
      <w:r w:rsidRPr="0079392E">
        <w:rPr>
          <w:rFonts w:ascii="Times New Roman" w:hAnsi="Times New Roman"/>
          <w:color w:val="auto"/>
        </w:rPr>
        <w:t xml:space="preserve">позитивная презентация достижений учащихся, учителей, педагогического коллектива МКОУ </w:t>
      </w:r>
      <w:proofErr w:type="spellStart"/>
      <w:r w:rsidR="0075381F">
        <w:rPr>
          <w:rFonts w:ascii="Times New Roman" w:hAnsi="Times New Roman"/>
          <w:color w:val="auto"/>
        </w:rPr>
        <w:t>Малохабыкской</w:t>
      </w:r>
      <w:proofErr w:type="spellEnd"/>
      <w:r w:rsidRPr="0079392E">
        <w:rPr>
          <w:rFonts w:ascii="Times New Roman" w:hAnsi="Times New Roman"/>
          <w:color w:val="auto"/>
        </w:rPr>
        <w:t xml:space="preserve"> ООШ.</w:t>
      </w:r>
    </w:p>
    <w:p w:rsidR="00A705AD" w:rsidRPr="0079392E" w:rsidRDefault="00A705AD" w:rsidP="00A705AD">
      <w:pPr>
        <w:pStyle w:val="a3"/>
        <w:ind w:firstLine="709"/>
        <w:jc w:val="both"/>
        <w:rPr>
          <w:rFonts w:ascii="Times New Roman" w:hAnsi="Times New Roman"/>
          <w:color w:val="auto"/>
        </w:rPr>
      </w:pPr>
      <w:r w:rsidRPr="0079392E">
        <w:rPr>
          <w:rFonts w:ascii="Times New Roman" w:hAnsi="Times New Roman"/>
          <w:color w:val="auto"/>
        </w:rPr>
        <w:t>Сайт соответствует требованиям п.2. ст.29 «Информационная открытость образовательной организации» Закона «Об образовании в Российской Федерации», Постановлению Правительства РФ от 10.07.2013 № 582 «Об утверждении Правил размещения на официальном сайте образовательной организации в информационно-</w:t>
      </w:r>
      <w:r w:rsidRPr="0079392E">
        <w:rPr>
          <w:rFonts w:ascii="Times New Roman" w:hAnsi="Times New Roman"/>
          <w:color w:val="auto"/>
        </w:rPr>
        <w:softHyphen/>
        <w:t>телекоммуникационной сети «Интернет» и обновления информации об образовательной организации».</w:t>
      </w:r>
    </w:p>
    <w:p w:rsidR="00A705AD" w:rsidRPr="0079392E" w:rsidRDefault="00A705AD" w:rsidP="00A705AD">
      <w:pPr>
        <w:pStyle w:val="a3"/>
        <w:jc w:val="center"/>
        <w:rPr>
          <w:rFonts w:ascii="Times New Roman" w:hAnsi="Times New Roman"/>
          <w:b/>
          <w:bCs/>
          <w:color w:val="auto"/>
        </w:rPr>
      </w:pPr>
    </w:p>
    <w:p w:rsidR="00A705AD" w:rsidRPr="0079392E" w:rsidRDefault="00A705AD" w:rsidP="00A705AD">
      <w:pPr>
        <w:pStyle w:val="a3"/>
        <w:jc w:val="center"/>
        <w:rPr>
          <w:rFonts w:ascii="Times New Roman" w:hAnsi="Times New Roman"/>
          <w:b/>
          <w:bCs/>
          <w:color w:val="auto"/>
        </w:rPr>
      </w:pPr>
      <w:r w:rsidRPr="0079392E">
        <w:rPr>
          <w:rFonts w:ascii="Times New Roman" w:hAnsi="Times New Roman"/>
          <w:b/>
          <w:bCs/>
          <w:color w:val="auto"/>
        </w:rPr>
        <w:t>Правовое обеспечение реализации ООП ООО</w:t>
      </w:r>
    </w:p>
    <w:p w:rsidR="00A705AD" w:rsidRPr="0079392E" w:rsidRDefault="00A705AD" w:rsidP="00A705AD">
      <w:pPr>
        <w:pStyle w:val="a3"/>
        <w:jc w:val="center"/>
        <w:rPr>
          <w:rFonts w:ascii="Times New Roman" w:hAnsi="Times New Roman"/>
          <w:b/>
          <w:bCs/>
          <w:color w:val="auto"/>
        </w:rPr>
      </w:pPr>
    </w:p>
    <w:p w:rsidR="00A705AD" w:rsidRPr="0079392E" w:rsidRDefault="00A705AD" w:rsidP="00A705AD">
      <w:pPr>
        <w:pStyle w:val="a3"/>
        <w:ind w:firstLine="709"/>
        <w:jc w:val="both"/>
        <w:rPr>
          <w:rFonts w:ascii="Times New Roman" w:hAnsi="Times New Roman"/>
          <w:color w:val="auto"/>
        </w:rPr>
      </w:pPr>
      <w:r w:rsidRPr="0079392E">
        <w:rPr>
          <w:rFonts w:ascii="Times New Roman" w:hAnsi="Times New Roman"/>
          <w:color w:val="auto"/>
        </w:rPr>
        <w:t>Образовательное учреждение строит свою деятельность на основе нормативно-правовой документации, самостоятельно разработанной в соответствии с законодательством Российской Федерации. Деятельность образовательного учреждения, взаимоотношения участников образовательного процесса четко регламентируются документами, создающими основу нормативно-правовой инфраструктуры учреждения.</w:t>
      </w:r>
    </w:p>
    <w:p w:rsidR="00A705AD" w:rsidRPr="0079392E" w:rsidRDefault="00A705AD" w:rsidP="00A705AD">
      <w:pPr>
        <w:pStyle w:val="a3"/>
        <w:ind w:firstLine="709"/>
        <w:jc w:val="both"/>
        <w:rPr>
          <w:rFonts w:ascii="Times New Roman" w:hAnsi="Times New Roman"/>
          <w:color w:val="auto"/>
        </w:rPr>
      </w:pPr>
      <w:r w:rsidRPr="0079392E">
        <w:rPr>
          <w:rFonts w:ascii="Times New Roman" w:hAnsi="Times New Roman"/>
          <w:color w:val="auto"/>
        </w:rPr>
        <w:t>Нормативно-</w:t>
      </w:r>
      <w:r w:rsidR="00515059" w:rsidRPr="0079392E">
        <w:rPr>
          <w:rFonts w:ascii="Times New Roman" w:hAnsi="Times New Roman"/>
          <w:color w:val="auto"/>
        </w:rPr>
        <w:t xml:space="preserve">правовая база МКОУ  </w:t>
      </w:r>
      <w:proofErr w:type="spellStart"/>
      <w:r w:rsidR="004477F6">
        <w:rPr>
          <w:rFonts w:ascii="Times New Roman" w:hAnsi="Times New Roman"/>
          <w:color w:val="auto"/>
        </w:rPr>
        <w:t>Малохабыкской</w:t>
      </w:r>
      <w:proofErr w:type="spellEnd"/>
      <w:r w:rsidR="00515059" w:rsidRPr="0079392E">
        <w:rPr>
          <w:rFonts w:ascii="Times New Roman" w:hAnsi="Times New Roman"/>
          <w:color w:val="auto"/>
        </w:rPr>
        <w:t xml:space="preserve"> </w:t>
      </w:r>
      <w:r w:rsidR="004477F6">
        <w:rPr>
          <w:rFonts w:ascii="Times New Roman" w:hAnsi="Times New Roman"/>
          <w:color w:val="auto"/>
        </w:rPr>
        <w:t>ООШ</w:t>
      </w:r>
      <w:r w:rsidRPr="0079392E">
        <w:rPr>
          <w:rFonts w:ascii="Times New Roman" w:hAnsi="Times New Roman"/>
          <w:color w:val="auto"/>
        </w:rPr>
        <w:t xml:space="preserve"> состоит из организационно-правовых документов и распорядительных документов. Распорядительными документами являются приказы, положения, инструкции и правила. </w:t>
      </w:r>
    </w:p>
    <w:p w:rsidR="00A705AD" w:rsidRPr="0079392E" w:rsidRDefault="00A705AD" w:rsidP="00A705AD">
      <w:pPr>
        <w:pStyle w:val="a3"/>
        <w:ind w:firstLine="709"/>
        <w:jc w:val="both"/>
        <w:rPr>
          <w:rFonts w:ascii="Times New Roman" w:hAnsi="Times New Roman"/>
          <w:color w:val="auto"/>
        </w:rPr>
      </w:pPr>
      <w:r w:rsidRPr="0079392E">
        <w:rPr>
          <w:rFonts w:ascii="Times New Roman" w:hAnsi="Times New Roman"/>
          <w:color w:val="auto"/>
        </w:rPr>
        <w:t>Реализацию ООП ООО обеспечивает ряд нормативно-правовых актов и распорядительных документов образовательного учреждения:</w:t>
      </w:r>
    </w:p>
    <w:p w:rsidR="00A705AD" w:rsidRPr="0079392E" w:rsidRDefault="00A705AD" w:rsidP="00F447CF">
      <w:pPr>
        <w:pStyle w:val="a3"/>
        <w:numPr>
          <w:ilvl w:val="0"/>
          <w:numId w:val="352"/>
        </w:numPr>
        <w:jc w:val="both"/>
        <w:rPr>
          <w:rFonts w:ascii="Times New Roman" w:hAnsi="Times New Roman"/>
          <w:b/>
          <w:bCs/>
          <w:i/>
          <w:color w:val="auto"/>
        </w:rPr>
      </w:pPr>
      <w:r w:rsidRPr="0079392E">
        <w:rPr>
          <w:rFonts w:ascii="Times New Roman" w:hAnsi="Times New Roman"/>
          <w:b/>
          <w:bCs/>
          <w:color w:val="auto"/>
        </w:rPr>
        <w:t>Распорядительные документы по финансовому блоку:</w:t>
      </w:r>
    </w:p>
    <w:p w:rsidR="00A705AD" w:rsidRPr="0079392E" w:rsidRDefault="00A705AD" w:rsidP="00F447CF">
      <w:pPr>
        <w:pStyle w:val="a3"/>
        <w:numPr>
          <w:ilvl w:val="0"/>
          <w:numId w:val="361"/>
        </w:numPr>
        <w:jc w:val="both"/>
        <w:rPr>
          <w:rFonts w:ascii="Times New Roman" w:hAnsi="Times New Roman"/>
          <w:color w:val="auto"/>
        </w:rPr>
      </w:pPr>
      <w:r w:rsidRPr="0079392E">
        <w:rPr>
          <w:rFonts w:ascii="Times New Roman" w:hAnsi="Times New Roman"/>
          <w:color w:val="auto"/>
        </w:rPr>
        <w:t>Положение о порядке распределения стимулирующей части фонда оплаты труда;</w:t>
      </w:r>
    </w:p>
    <w:p w:rsidR="00A705AD" w:rsidRPr="0079392E" w:rsidRDefault="00A705AD" w:rsidP="00F447CF">
      <w:pPr>
        <w:pStyle w:val="a3"/>
        <w:numPr>
          <w:ilvl w:val="0"/>
          <w:numId w:val="352"/>
        </w:numPr>
        <w:jc w:val="both"/>
        <w:rPr>
          <w:rFonts w:ascii="Times New Roman" w:hAnsi="Times New Roman"/>
          <w:i/>
          <w:color w:val="auto"/>
        </w:rPr>
      </w:pPr>
      <w:r w:rsidRPr="0079392E">
        <w:rPr>
          <w:rFonts w:ascii="Times New Roman" w:hAnsi="Times New Roman"/>
          <w:color w:val="auto"/>
        </w:rPr>
        <w:t>Распорядительные документы по материально-техническому блоку:</w:t>
      </w:r>
    </w:p>
    <w:p w:rsidR="00A705AD" w:rsidRPr="0079392E" w:rsidRDefault="00A705AD" w:rsidP="00F447CF">
      <w:pPr>
        <w:pStyle w:val="a3"/>
        <w:numPr>
          <w:ilvl w:val="0"/>
          <w:numId w:val="362"/>
        </w:numPr>
        <w:jc w:val="both"/>
        <w:rPr>
          <w:rFonts w:ascii="Times New Roman" w:hAnsi="Times New Roman"/>
          <w:color w:val="auto"/>
        </w:rPr>
      </w:pPr>
      <w:r w:rsidRPr="0079392E">
        <w:rPr>
          <w:rFonts w:ascii="Times New Roman" w:hAnsi="Times New Roman"/>
          <w:color w:val="auto"/>
        </w:rPr>
        <w:t>Положение об учебном кабинете.</w:t>
      </w:r>
    </w:p>
    <w:p w:rsidR="00A705AD" w:rsidRPr="0079392E" w:rsidRDefault="00A705AD" w:rsidP="00F447CF">
      <w:pPr>
        <w:pStyle w:val="a3"/>
        <w:numPr>
          <w:ilvl w:val="0"/>
          <w:numId w:val="352"/>
        </w:numPr>
        <w:jc w:val="both"/>
        <w:rPr>
          <w:rFonts w:ascii="Times New Roman" w:hAnsi="Times New Roman"/>
          <w:i/>
          <w:color w:val="auto"/>
        </w:rPr>
      </w:pPr>
      <w:r w:rsidRPr="0079392E">
        <w:rPr>
          <w:rFonts w:ascii="Times New Roman" w:hAnsi="Times New Roman"/>
          <w:color w:val="auto"/>
        </w:rPr>
        <w:t>Распорядительные документы по образовательному блоку:</w:t>
      </w:r>
    </w:p>
    <w:p w:rsidR="00A705AD" w:rsidRPr="0079392E" w:rsidRDefault="00A705AD" w:rsidP="00F447CF">
      <w:pPr>
        <w:pStyle w:val="a3"/>
        <w:numPr>
          <w:ilvl w:val="0"/>
          <w:numId w:val="363"/>
        </w:numPr>
        <w:jc w:val="both"/>
        <w:rPr>
          <w:rFonts w:ascii="Times New Roman" w:hAnsi="Times New Roman"/>
          <w:color w:val="auto"/>
        </w:rPr>
      </w:pPr>
      <w:r w:rsidRPr="0079392E">
        <w:rPr>
          <w:rFonts w:ascii="Times New Roman" w:hAnsi="Times New Roman"/>
          <w:color w:val="auto"/>
        </w:rPr>
        <w:t xml:space="preserve">Порядок оформления возникновения, приостановления и прекращения отношений между МКОУ </w:t>
      </w:r>
      <w:proofErr w:type="spellStart"/>
      <w:r w:rsidR="0075381F">
        <w:rPr>
          <w:rFonts w:ascii="Times New Roman" w:hAnsi="Times New Roman"/>
          <w:color w:val="auto"/>
        </w:rPr>
        <w:t>Малохабыкской</w:t>
      </w:r>
      <w:proofErr w:type="spellEnd"/>
      <w:r w:rsidRPr="0079392E">
        <w:rPr>
          <w:rFonts w:ascii="Times New Roman" w:hAnsi="Times New Roman"/>
          <w:color w:val="auto"/>
        </w:rPr>
        <w:t xml:space="preserve"> ООШ, </w:t>
      </w:r>
      <w:r w:rsidRPr="0079392E">
        <w:rPr>
          <w:rFonts w:ascii="Times New Roman" w:hAnsi="Times New Roman"/>
          <w:color w:val="auto"/>
        </w:rPr>
        <w:lastRenderedPageBreak/>
        <w:t>учащимися и их родителями;</w:t>
      </w:r>
    </w:p>
    <w:p w:rsidR="00A705AD" w:rsidRPr="0079392E" w:rsidRDefault="00A705AD" w:rsidP="00F447CF">
      <w:pPr>
        <w:pStyle w:val="a3"/>
        <w:numPr>
          <w:ilvl w:val="0"/>
          <w:numId w:val="363"/>
        </w:numPr>
        <w:jc w:val="both"/>
        <w:rPr>
          <w:rFonts w:ascii="Times New Roman" w:hAnsi="Times New Roman"/>
          <w:color w:val="auto"/>
        </w:rPr>
      </w:pPr>
      <w:r w:rsidRPr="0079392E">
        <w:rPr>
          <w:rFonts w:ascii="Times New Roman" w:hAnsi="Times New Roman"/>
          <w:color w:val="auto"/>
        </w:rPr>
        <w:t>Положение о формах получения основного общего образования;</w:t>
      </w:r>
    </w:p>
    <w:p w:rsidR="00A705AD" w:rsidRPr="0079392E" w:rsidRDefault="00A705AD" w:rsidP="00F447CF">
      <w:pPr>
        <w:pStyle w:val="a3"/>
        <w:numPr>
          <w:ilvl w:val="0"/>
          <w:numId w:val="363"/>
        </w:numPr>
        <w:jc w:val="both"/>
        <w:rPr>
          <w:rFonts w:ascii="Times New Roman" w:hAnsi="Times New Roman"/>
          <w:color w:val="auto"/>
        </w:rPr>
      </w:pPr>
      <w:r w:rsidRPr="0079392E">
        <w:rPr>
          <w:rFonts w:ascii="Times New Roman" w:hAnsi="Times New Roman"/>
          <w:color w:val="auto"/>
        </w:rPr>
        <w:t>Правила внутреннего распорядка для учащихся;</w:t>
      </w:r>
    </w:p>
    <w:p w:rsidR="00A705AD" w:rsidRPr="0079392E" w:rsidRDefault="00A705AD" w:rsidP="00F447CF">
      <w:pPr>
        <w:pStyle w:val="a3"/>
        <w:numPr>
          <w:ilvl w:val="0"/>
          <w:numId w:val="363"/>
        </w:numPr>
        <w:jc w:val="both"/>
        <w:rPr>
          <w:rFonts w:ascii="Times New Roman" w:hAnsi="Times New Roman"/>
          <w:color w:val="auto"/>
        </w:rPr>
      </w:pPr>
      <w:r w:rsidRPr="0079392E">
        <w:rPr>
          <w:rFonts w:ascii="Times New Roman" w:hAnsi="Times New Roman"/>
          <w:color w:val="auto"/>
        </w:rPr>
        <w:t>Правила о поощрениях и взысканиях учащихся;</w:t>
      </w:r>
    </w:p>
    <w:p w:rsidR="00A705AD" w:rsidRPr="0079392E" w:rsidRDefault="00A705AD" w:rsidP="00F447CF">
      <w:pPr>
        <w:pStyle w:val="a3"/>
        <w:numPr>
          <w:ilvl w:val="0"/>
          <w:numId w:val="363"/>
        </w:numPr>
        <w:jc w:val="both"/>
        <w:rPr>
          <w:rFonts w:ascii="Times New Roman" w:hAnsi="Times New Roman"/>
          <w:color w:val="auto"/>
        </w:rPr>
      </w:pPr>
      <w:r w:rsidRPr="0079392E">
        <w:rPr>
          <w:rFonts w:ascii="Times New Roman" w:hAnsi="Times New Roman"/>
          <w:color w:val="auto"/>
        </w:rPr>
        <w:t>Положение о системе оценивания достижений планируемых результатов освоения ОП ООО;</w:t>
      </w:r>
    </w:p>
    <w:p w:rsidR="00A705AD" w:rsidRPr="0079392E" w:rsidRDefault="00A705AD" w:rsidP="00F447CF">
      <w:pPr>
        <w:pStyle w:val="a3"/>
        <w:numPr>
          <w:ilvl w:val="0"/>
          <w:numId w:val="363"/>
        </w:numPr>
        <w:jc w:val="both"/>
        <w:rPr>
          <w:rFonts w:ascii="Times New Roman" w:hAnsi="Times New Roman"/>
          <w:color w:val="auto"/>
        </w:rPr>
      </w:pPr>
      <w:r w:rsidRPr="0079392E">
        <w:rPr>
          <w:rFonts w:ascii="Times New Roman" w:hAnsi="Times New Roman"/>
          <w:color w:val="auto"/>
        </w:rPr>
        <w:t>Положение о сайте образовательного учреждения;</w:t>
      </w:r>
    </w:p>
    <w:p w:rsidR="00A705AD" w:rsidRPr="0079392E" w:rsidRDefault="00A705AD" w:rsidP="00F447CF">
      <w:pPr>
        <w:pStyle w:val="a3"/>
        <w:numPr>
          <w:ilvl w:val="0"/>
          <w:numId w:val="363"/>
        </w:numPr>
        <w:jc w:val="both"/>
        <w:rPr>
          <w:rFonts w:ascii="Times New Roman" w:hAnsi="Times New Roman"/>
          <w:color w:val="auto"/>
        </w:rPr>
      </w:pPr>
      <w:r w:rsidRPr="0079392E">
        <w:rPr>
          <w:rFonts w:ascii="Times New Roman" w:hAnsi="Times New Roman"/>
          <w:color w:val="auto"/>
        </w:rPr>
        <w:t>Положение об организации внеурочной деятельности учащихся в ОУ;</w:t>
      </w:r>
    </w:p>
    <w:p w:rsidR="00A705AD" w:rsidRPr="0079392E" w:rsidRDefault="00A705AD" w:rsidP="00F447CF">
      <w:pPr>
        <w:pStyle w:val="a3"/>
        <w:numPr>
          <w:ilvl w:val="0"/>
          <w:numId w:val="363"/>
        </w:numPr>
        <w:jc w:val="both"/>
        <w:rPr>
          <w:rFonts w:ascii="Times New Roman" w:hAnsi="Times New Roman"/>
          <w:color w:val="auto"/>
        </w:rPr>
      </w:pPr>
      <w:r w:rsidRPr="0079392E">
        <w:rPr>
          <w:rFonts w:ascii="Times New Roman" w:hAnsi="Times New Roman"/>
          <w:color w:val="auto"/>
        </w:rPr>
        <w:t>Положение о текущей и промежуточной аттестации учащихся и переводе их в следующий класс;</w:t>
      </w:r>
    </w:p>
    <w:p w:rsidR="00A705AD" w:rsidRPr="0079392E" w:rsidRDefault="00A705AD" w:rsidP="00F447CF">
      <w:pPr>
        <w:pStyle w:val="a3"/>
        <w:numPr>
          <w:ilvl w:val="0"/>
          <w:numId w:val="363"/>
        </w:numPr>
        <w:jc w:val="both"/>
        <w:rPr>
          <w:rFonts w:ascii="Times New Roman" w:hAnsi="Times New Roman"/>
          <w:color w:val="auto"/>
        </w:rPr>
      </w:pPr>
      <w:r w:rsidRPr="0079392E">
        <w:rPr>
          <w:rFonts w:ascii="Times New Roman" w:hAnsi="Times New Roman"/>
          <w:color w:val="auto"/>
        </w:rPr>
        <w:t>Положение о порядке ведения тетрадей учащихся;</w:t>
      </w:r>
    </w:p>
    <w:p w:rsidR="00A705AD" w:rsidRPr="0079392E" w:rsidRDefault="00A705AD" w:rsidP="00F447CF">
      <w:pPr>
        <w:pStyle w:val="a3"/>
        <w:numPr>
          <w:ilvl w:val="0"/>
          <w:numId w:val="363"/>
        </w:numPr>
        <w:jc w:val="both"/>
        <w:rPr>
          <w:rFonts w:ascii="Times New Roman" w:hAnsi="Times New Roman"/>
          <w:color w:val="auto"/>
        </w:rPr>
      </w:pPr>
      <w:r w:rsidRPr="0079392E">
        <w:rPr>
          <w:rFonts w:ascii="Times New Roman" w:hAnsi="Times New Roman"/>
          <w:color w:val="auto"/>
        </w:rPr>
        <w:t>Положение о порядке приема, перевода и отчисления обучающихся</w:t>
      </w:r>
    </w:p>
    <w:p w:rsidR="00A705AD" w:rsidRPr="0079392E" w:rsidRDefault="00A705AD" w:rsidP="00F447CF">
      <w:pPr>
        <w:pStyle w:val="a3"/>
        <w:numPr>
          <w:ilvl w:val="0"/>
          <w:numId w:val="352"/>
        </w:numPr>
        <w:jc w:val="both"/>
        <w:rPr>
          <w:rFonts w:ascii="Times New Roman" w:hAnsi="Times New Roman"/>
          <w:i/>
          <w:color w:val="auto"/>
        </w:rPr>
      </w:pPr>
      <w:r w:rsidRPr="0079392E">
        <w:rPr>
          <w:rFonts w:ascii="Times New Roman" w:hAnsi="Times New Roman"/>
          <w:color w:val="auto"/>
        </w:rPr>
        <w:t>Распорядительные документы по управленческому блоку:</w:t>
      </w:r>
    </w:p>
    <w:p w:rsidR="00A705AD" w:rsidRPr="0079392E" w:rsidRDefault="00A705AD" w:rsidP="00F447CF">
      <w:pPr>
        <w:pStyle w:val="a3"/>
        <w:numPr>
          <w:ilvl w:val="0"/>
          <w:numId w:val="364"/>
        </w:numPr>
        <w:jc w:val="both"/>
        <w:rPr>
          <w:rFonts w:ascii="Times New Roman" w:hAnsi="Times New Roman"/>
          <w:color w:val="auto"/>
        </w:rPr>
      </w:pPr>
      <w:r w:rsidRPr="0079392E">
        <w:rPr>
          <w:rFonts w:ascii="Times New Roman" w:hAnsi="Times New Roman"/>
          <w:color w:val="auto"/>
        </w:rPr>
        <w:t>Положение об Управляющем Собрании;</w:t>
      </w:r>
    </w:p>
    <w:p w:rsidR="00A705AD" w:rsidRPr="0079392E" w:rsidRDefault="00A705AD" w:rsidP="00F447CF">
      <w:pPr>
        <w:pStyle w:val="a3"/>
        <w:numPr>
          <w:ilvl w:val="0"/>
          <w:numId w:val="364"/>
        </w:numPr>
        <w:jc w:val="both"/>
        <w:rPr>
          <w:rFonts w:ascii="Times New Roman" w:hAnsi="Times New Roman"/>
          <w:color w:val="auto"/>
        </w:rPr>
      </w:pPr>
      <w:r w:rsidRPr="0079392E">
        <w:rPr>
          <w:rFonts w:ascii="Times New Roman" w:hAnsi="Times New Roman"/>
          <w:color w:val="auto"/>
        </w:rPr>
        <w:t>Положение о педагогическом совете;</w:t>
      </w:r>
    </w:p>
    <w:p w:rsidR="00A705AD" w:rsidRPr="0079392E" w:rsidRDefault="00A705AD" w:rsidP="00F447CF">
      <w:pPr>
        <w:pStyle w:val="a3"/>
        <w:numPr>
          <w:ilvl w:val="0"/>
          <w:numId w:val="364"/>
        </w:numPr>
        <w:jc w:val="both"/>
        <w:rPr>
          <w:rFonts w:ascii="Times New Roman" w:hAnsi="Times New Roman"/>
          <w:color w:val="auto"/>
        </w:rPr>
      </w:pPr>
      <w:r w:rsidRPr="0079392E">
        <w:rPr>
          <w:rFonts w:ascii="Times New Roman" w:hAnsi="Times New Roman"/>
          <w:color w:val="auto"/>
        </w:rPr>
        <w:t>Положение о методическом совете;</w:t>
      </w:r>
    </w:p>
    <w:p w:rsidR="00A705AD" w:rsidRPr="0079392E" w:rsidRDefault="00A705AD" w:rsidP="00F447CF">
      <w:pPr>
        <w:pStyle w:val="a3"/>
        <w:numPr>
          <w:ilvl w:val="0"/>
          <w:numId w:val="364"/>
        </w:numPr>
        <w:jc w:val="both"/>
        <w:rPr>
          <w:rFonts w:ascii="Times New Roman" w:hAnsi="Times New Roman"/>
          <w:color w:val="auto"/>
        </w:rPr>
      </w:pPr>
      <w:r w:rsidRPr="0079392E">
        <w:rPr>
          <w:rFonts w:ascii="Times New Roman" w:hAnsi="Times New Roman"/>
          <w:color w:val="auto"/>
        </w:rPr>
        <w:t>Положение о формах самоуправления в ОУ;</w:t>
      </w:r>
    </w:p>
    <w:p w:rsidR="00A705AD" w:rsidRPr="0079392E" w:rsidRDefault="00A705AD" w:rsidP="00F447CF">
      <w:pPr>
        <w:pStyle w:val="a3"/>
        <w:numPr>
          <w:ilvl w:val="0"/>
          <w:numId w:val="352"/>
        </w:numPr>
        <w:jc w:val="both"/>
        <w:rPr>
          <w:rFonts w:ascii="Times New Roman" w:hAnsi="Times New Roman"/>
          <w:i/>
          <w:color w:val="auto"/>
        </w:rPr>
      </w:pPr>
      <w:r w:rsidRPr="0079392E">
        <w:rPr>
          <w:rFonts w:ascii="Times New Roman" w:hAnsi="Times New Roman"/>
          <w:color w:val="auto"/>
        </w:rPr>
        <w:t>Распорядительные документы по работе с кадрами и программно-</w:t>
      </w:r>
      <w:r w:rsidRPr="0079392E">
        <w:rPr>
          <w:rFonts w:ascii="Times New Roman" w:hAnsi="Times New Roman"/>
          <w:color w:val="auto"/>
        </w:rPr>
        <w:softHyphen/>
        <w:t>методическому блоку:</w:t>
      </w:r>
    </w:p>
    <w:p w:rsidR="00A705AD" w:rsidRPr="0079392E" w:rsidRDefault="00A705AD" w:rsidP="00F447CF">
      <w:pPr>
        <w:pStyle w:val="a3"/>
        <w:numPr>
          <w:ilvl w:val="0"/>
          <w:numId w:val="365"/>
        </w:numPr>
        <w:jc w:val="both"/>
        <w:rPr>
          <w:rFonts w:ascii="Times New Roman" w:hAnsi="Times New Roman"/>
          <w:color w:val="auto"/>
        </w:rPr>
      </w:pPr>
      <w:r w:rsidRPr="0079392E">
        <w:rPr>
          <w:rFonts w:ascii="Times New Roman" w:hAnsi="Times New Roman"/>
          <w:color w:val="auto"/>
        </w:rPr>
        <w:t>Правила внутреннего трудового распорядка для работников ОУ;</w:t>
      </w:r>
    </w:p>
    <w:p w:rsidR="00A705AD" w:rsidRPr="0079392E" w:rsidRDefault="00A705AD" w:rsidP="00F447CF">
      <w:pPr>
        <w:pStyle w:val="a3"/>
        <w:numPr>
          <w:ilvl w:val="0"/>
          <w:numId w:val="365"/>
        </w:numPr>
        <w:jc w:val="both"/>
        <w:rPr>
          <w:rFonts w:ascii="Times New Roman" w:hAnsi="Times New Roman"/>
          <w:color w:val="auto"/>
        </w:rPr>
      </w:pPr>
      <w:r w:rsidRPr="0079392E">
        <w:rPr>
          <w:rFonts w:ascii="Times New Roman" w:hAnsi="Times New Roman"/>
          <w:color w:val="auto"/>
        </w:rPr>
        <w:t>Должностные инструкции работников образовательного учреждения</w:t>
      </w:r>
    </w:p>
    <w:p w:rsidR="00A705AD" w:rsidRPr="0079392E" w:rsidRDefault="00A705AD" w:rsidP="00F447CF">
      <w:pPr>
        <w:pStyle w:val="a3"/>
        <w:numPr>
          <w:ilvl w:val="0"/>
          <w:numId w:val="365"/>
        </w:numPr>
        <w:jc w:val="both"/>
        <w:rPr>
          <w:rFonts w:ascii="Times New Roman" w:hAnsi="Times New Roman"/>
          <w:color w:val="auto"/>
        </w:rPr>
      </w:pPr>
      <w:r w:rsidRPr="0079392E">
        <w:rPr>
          <w:rFonts w:ascii="Times New Roman" w:hAnsi="Times New Roman"/>
          <w:color w:val="auto"/>
        </w:rPr>
        <w:t>Положение о рабочей программе учебных предметов и курсов, дисциплин, соответствующей требованиям ФГОС.</w:t>
      </w:r>
    </w:p>
    <w:p w:rsidR="00A705AD" w:rsidRPr="0079392E" w:rsidRDefault="00A705AD" w:rsidP="00A705AD">
      <w:pPr>
        <w:pStyle w:val="a3"/>
        <w:ind w:firstLine="709"/>
        <w:jc w:val="both"/>
        <w:rPr>
          <w:rFonts w:ascii="Times New Roman" w:hAnsi="Times New Roman"/>
          <w:b/>
          <w:color w:val="auto"/>
        </w:rPr>
      </w:pPr>
      <w:r w:rsidRPr="0079392E">
        <w:rPr>
          <w:rFonts w:ascii="Times New Roman" w:hAnsi="Times New Roman"/>
          <w:color w:val="auto"/>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и механизмы достижения целевых ориентиров в системе условий.</w:t>
      </w:r>
    </w:p>
    <w:p w:rsidR="00A705AD" w:rsidRPr="0079392E" w:rsidRDefault="00A705AD" w:rsidP="00A705AD">
      <w:pPr>
        <w:pStyle w:val="a3"/>
        <w:ind w:firstLine="709"/>
        <w:jc w:val="both"/>
        <w:rPr>
          <w:rFonts w:ascii="Times New Roman" w:hAnsi="Times New Roman"/>
          <w:b/>
          <w:color w:val="auto"/>
        </w:rPr>
      </w:pPr>
      <w:r w:rsidRPr="0079392E">
        <w:rPr>
          <w:rFonts w:ascii="Times New Roman" w:hAnsi="Times New Roman"/>
          <w:color w:val="auto"/>
        </w:rPr>
        <w:t>Представленное выше аналитическое сопоставление требований федерального государственного стандарта основного общего образования и кадровых, психолого-</w:t>
      </w:r>
      <w:r w:rsidRPr="0079392E">
        <w:rPr>
          <w:rFonts w:ascii="Times New Roman" w:hAnsi="Times New Roman"/>
          <w:color w:val="auto"/>
        </w:rPr>
        <w:softHyphen/>
        <w:t xml:space="preserve">педагогических, материально- технических, учебно-методических и информационных условий, созданных в МКОУ </w:t>
      </w:r>
      <w:proofErr w:type="spellStart"/>
      <w:r w:rsidR="0075381F">
        <w:rPr>
          <w:rFonts w:ascii="Times New Roman" w:hAnsi="Times New Roman"/>
          <w:color w:val="auto"/>
        </w:rPr>
        <w:t>Малохабыкской</w:t>
      </w:r>
      <w:proofErr w:type="spellEnd"/>
      <w:r w:rsidRPr="0079392E">
        <w:rPr>
          <w:rFonts w:ascii="Times New Roman" w:hAnsi="Times New Roman"/>
          <w:color w:val="auto"/>
        </w:rPr>
        <w:t xml:space="preserve">  ООШ позволяет охарактеризовать изменения в имеющихся условиях реализации, необходимые для реализации основной образовательной программы основного общего образования.</w:t>
      </w:r>
    </w:p>
    <w:p w:rsidR="00A705AD" w:rsidRPr="0079392E" w:rsidRDefault="00A705AD" w:rsidP="00A705AD">
      <w:pPr>
        <w:pStyle w:val="a3"/>
        <w:rPr>
          <w:rFonts w:ascii="Times New Roman" w:hAnsi="Times New Roman"/>
          <w:color w:val="auto"/>
        </w:rPr>
      </w:pPr>
    </w:p>
    <w:p w:rsidR="00A705AD" w:rsidRPr="0079392E" w:rsidRDefault="00A705AD" w:rsidP="00A705AD">
      <w:pPr>
        <w:ind w:left="300"/>
        <w:jc w:val="center"/>
        <w:rPr>
          <w:rFonts w:ascii="Times New Roman" w:hAnsi="Times New Roman"/>
          <w:b/>
          <w:bCs/>
        </w:rPr>
      </w:pPr>
      <w:r w:rsidRPr="0079392E">
        <w:rPr>
          <w:rFonts w:ascii="Times New Roman" w:hAnsi="Times New Roman"/>
          <w:b/>
          <w:bCs/>
        </w:rPr>
        <w:t>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p w:rsidR="00A705AD" w:rsidRPr="0079392E" w:rsidRDefault="00A705AD" w:rsidP="00A705AD">
      <w:pPr>
        <w:ind w:left="300"/>
        <w:jc w:val="center"/>
        <w:rPr>
          <w:rFonts w:ascii="Times New Roman" w:hAnsi="Times New Roman"/>
          <w:b/>
          <w:bCs/>
        </w:rPr>
      </w:pPr>
      <w:r w:rsidRPr="0079392E">
        <w:rPr>
          <w:rFonts w:ascii="Times New Roman" w:hAnsi="Times New Roman"/>
          <w:b/>
          <w:bCs/>
        </w:rPr>
        <w:t xml:space="preserve"> на 2014-2015 учебный год</w:t>
      </w:r>
    </w:p>
    <w:p w:rsidR="00A705AD" w:rsidRPr="0079392E" w:rsidRDefault="00A705AD" w:rsidP="00A705AD">
      <w:pPr>
        <w:rPr>
          <w:sz w:val="2"/>
          <w:szCs w:val="2"/>
        </w:rPr>
      </w:pPr>
    </w:p>
    <w:tbl>
      <w:tblPr>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
        <w:gridCol w:w="3544"/>
        <w:gridCol w:w="1843"/>
        <w:gridCol w:w="2840"/>
        <w:gridCol w:w="1843"/>
      </w:tblGrid>
      <w:tr w:rsidR="00A705AD" w:rsidRPr="0079392E" w:rsidTr="008D7585">
        <w:tc>
          <w:tcPr>
            <w:tcW w:w="535" w:type="dxa"/>
          </w:tcPr>
          <w:p w:rsidR="00A705AD" w:rsidRPr="0079392E" w:rsidRDefault="00A705AD" w:rsidP="008D7585">
            <w:pPr>
              <w:jc w:val="center"/>
              <w:rPr>
                <w:rFonts w:ascii="Times New Roman" w:hAnsi="Times New Roman"/>
                <w:b/>
                <w:bCs/>
              </w:rPr>
            </w:pPr>
            <w:r w:rsidRPr="0079392E">
              <w:rPr>
                <w:rFonts w:ascii="Times New Roman" w:hAnsi="Times New Roman"/>
                <w:b/>
                <w:bCs/>
              </w:rPr>
              <w:t>№</w:t>
            </w:r>
          </w:p>
          <w:p w:rsidR="00A705AD" w:rsidRPr="0079392E" w:rsidRDefault="00A705AD" w:rsidP="008D7585">
            <w:pPr>
              <w:jc w:val="center"/>
              <w:rPr>
                <w:rFonts w:ascii="Times New Roman" w:hAnsi="Times New Roman"/>
                <w:b/>
                <w:bCs/>
              </w:rPr>
            </w:pPr>
          </w:p>
          <w:p w:rsidR="00A705AD" w:rsidRPr="0079392E" w:rsidRDefault="00A705AD" w:rsidP="008D7585">
            <w:pPr>
              <w:jc w:val="center"/>
              <w:rPr>
                <w:rFonts w:ascii="Times New Roman" w:hAnsi="Times New Roman"/>
                <w:b/>
                <w:bCs/>
              </w:rPr>
            </w:pPr>
          </w:p>
        </w:tc>
        <w:tc>
          <w:tcPr>
            <w:tcW w:w="3544" w:type="dxa"/>
          </w:tcPr>
          <w:p w:rsidR="00A705AD" w:rsidRPr="0079392E" w:rsidRDefault="00A705AD" w:rsidP="008D7585">
            <w:pPr>
              <w:jc w:val="center"/>
              <w:rPr>
                <w:rFonts w:ascii="Times New Roman" w:hAnsi="Times New Roman"/>
                <w:b/>
                <w:bCs/>
              </w:rPr>
            </w:pPr>
            <w:r w:rsidRPr="0079392E">
              <w:rPr>
                <w:rFonts w:ascii="Times New Roman" w:hAnsi="Times New Roman"/>
                <w:b/>
                <w:bCs/>
              </w:rPr>
              <w:t>Мероприятие</w:t>
            </w:r>
          </w:p>
        </w:tc>
        <w:tc>
          <w:tcPr>
            <w:tcW w:w="1843" w:type="dxa"/>
          </w:tcPr>
          <w:p w:rsidR="00A705AD" w:rsidRPr="0079392E" w:rsidRDefault="00A705AD" w:rsidP="008D7585">
            <w:pPr>
              <w:jc w:val="center"/>
              <w:rPr>
                <w:rFonts w:ascii="Times New Roman" w:hAnsi="Times New Roman"/>
                <w:b/>
                <w:bCs/>
              </w:rPr>
            </w:pPr>
            <w:r w:rsidRPr="0079392E">
              <w:rPr>
                <w:rFonts w:ascii="Times New Roman" w:hAnsi="Times New Roman"/>
                <w:b/>
                <w:bCs/>
              </w:rPr>
              <w:t>Срок</w:t>
            </w:r>
          </w:p>
          <w:p w:rsidR="00A705AD" w:rsidRPr="0079392E" w:rsidRDefault="00A705AD" w:rsidP="008D7585">
            <w:pPr>
              <w:jc w:val="center"/>
              <w:rPr>
                <w:rFonts w:ascii="Times New Roman" w:hAnsi="Times New Roman"/>
                <w:b/>
                <w:bCs/>
              </w:rPr>
            </w:pPr>
            <w:r w:rsidRPr="0079392E">
              <w:rPr>
                <w:rFonts w:ascii="Times New Roman" w:hAnsi="Times New Roman"/>
                <w:b/>
                <w:bCs/>
              </w:rPr>
              <w:t>исполнения</w:t>
            </w:r>
          </w:p>
        </w:tc>
        <w:tc>
          <w:tcPr>
            <w:tcW w:w="2840" w:type="dxa"/>
          </w:tcPr>
          <w:p w:rsidR="00A705AD" w:rsidRPr="0079392E" w:rsidRDefault="00A705AD" w:rsidP="008D7585">
            <w:pPr>
              <w:jc w:val="center"/>
              <w:rPr>
                <w:rFonts w:ascii="Times New Roman" w:hAnsi="Times New Roman"/>
                <w:b/>
                <w:bCs/>
              </w:rPr>
            </w:pPr>
            <w:r w:rsidRPr="0079392E">
              <w:rPr>
                <w:rFonts w:ascii="Times New Roman" w:hAnsi="Times New Roman"/>
                <w:b/>
                <w:bCs/>
              </w:rPr>
              <w:t>Результаты</w:t>
            </w:r>
          </w:p>
        </w:tc>
        <w:tc>
          <w:tcPr>
            <w:tcW w:w="1843" w:type="dxa"/>
          </w:tcPr>
          <w:p w:rsidR="00A705AD" w:rsidRPr="0079392E" w:rsidRDefault="00A705AD" w:rsidP="008D7585">
            <w:pPr>
              <w:jc w:val="center"/>
              <w:rPr>
                <w:rFonts w:ascii="Times New Roman" w:hAnsi="Times New Roman"/>
                <w:b/>
                <w:bCs/>
              </w:rPr>
            </w:pPr>
            <w:r w:rsidRPr="0079392E">
              <w:rPr>
                <w:rFonts w:ascii="Times New Roman" w:hAnsi="Times New Roman"/>
                <w:b/>
                <w:bCs/>
              </w:rPr>
              <w:t>Ответственные</w:t>
            </w:r>
          </w:p>
        </w:tc>
      </w:tr>
      <w:tr w:rsidR="00A705AD" w:rsidRPr="0079392E" w:rsidTr="008D7585">
        <w:tc>
          <w:tcPr>
            <w:tcW w:w="10605" w:type="dxa"/>
            <w:gridSpan w:val="5"/>
          </w:tcPr>
          <w:p w:rsidR="00A705AD" w:rsidRPr="0079392E" w:rsidRDefault="00A705AD" w:rsidP="008D7585">
            <w:pPr>
              <w:jc w:val="center"/>
              <w:rPr>
                <w:rFonts w:ascii="Times New Roman" w:hAnsi="Times New Roman"/>
              </w:rPr>
            </w:pPr>
            <w:r w:rsidRPr="0079392E">
              <w:rPr>
                <w:rStyle w:val="22"/>
                <w:color w:val="auto"/>
              </w:rPr>
              <w:lastRenderedPageBreak/>
              <w:t>Нормативное обеспечение введения федерального государственного образовательного стандарта основного общего образования</w:t>
            </w:r>
          </w:p>
        </w:tc>
      </w:tr>
      <w:tr w:rsidR="00A705AD" w:rsidRPr="0079392E" w:rsidTr="008D7585">
        <w:tc>
          <w:tcPr>
            <w:tcW w:w="535" w:type="dxa"/>
          </w:tcPr>
          <w:p w:rsidR="00A705AD" w:rsidRPr="0079392E" w:rsidRDefault="00A705AD" w:rsidP="008D7585">
            <w:pPr>
              <w:jc w:val="center"/>
              <w:rPr>
                <w:rFonts w:ascii="Times New Roman" w:hAnsi="Times New Roman"/>
              </w:rPr>
            </w:pPr>
            <w:r w:rsidRPr="0079392E">
              <w:rPr>
                <w:rFonts w:ascii="Times New Roman" w:hAnsi="Times New Roman"/>
              </w:rPr>
              <w:t>1</w:t>
            </w:r>
          </w:p>
        </w:tc>
        <w:tc>
          <w:tcPr>
            <w:tcW w:w="3544" w:type="dxa"/>
          </w:tcPr>
          <w:p w:rsidR="00A705AD" w:rsidRPr="0079392E" w:rsidRDefault="00A705AD" w:rsidP="008D7585">
            <w:pPr>
              <w:pStyle w:val="a3"/>
              <w:spacing w:line="276" w:lineRule="auto"/>
              <w:ind w:right="167"/>
              <w:rPr>
                <w:rFonts w:ascii="Times New Roman" w:hAnsi="Times New Roman"/>
                <w:color w:val="auto"/>
                <w:sz w:val="22"/>
              </w:rPr>
            </w:pPr>
            <w:r w:rsidRPr="0079392E">
              <w:rPr>
                <w:rStyle w:val="23"/>
                <w:color w:val="auto"/>
              </w:rPr>
              <w:t>Организация обсуждения проекта примерной основной образовательной программы основного общего образования</w:t>
            </w:r>
          </w:p>
        </w:tc>
        <w:tc>
          <w:tcPr>
            <w:tcW w:w="1843" w:type="dxa"/>
          </w:tcPr>
          <w:p w:rsidR="00A705AD" w:rsidRPr="0079392E" w:rsidRDefault="00A705AD" w:rsidP="008D7585">
            <w:pPr>
              <w:pStyle w:val="a3"/>
              <w:spacing w:line="276" w:lineRule="auto"/>
              <w:jc w:val="center"/>
              <w:rPr>
                <w:rFonts w:ascii="Times New Roman" w:hAnsi="Times New Roman"/>
                <w:color w:val="auto"/>
                <w:sz w:val="22"/>
                <w:highlight w:val="yellow"/>
              </w:rPr>
            </w:pPr>
            <w:r w:rsidRPr="0079392E">
              <w:rPr>
                <w:rStyle w:val="23"/>
                <w:color w:val="auto"/>
              </w:rPr>
              <w:t>Сентябрь-</w:t>
            </w:r>
          </w:p>
          <w:p w:rsidR="00A705AD" w:rsidRPr="0079392E" w:rsidRDefault="00A705AD" w:rsidP="008D7585">
            <w:pPr>
              <w:pStyle w:val="a3"/>
              <w:spacing w:line="276" w:lineRule="auto"/>
              <w:jc w:val="center"/>
              <w:rPr>
                <w:rStyle w:val="23"/>
                <w:color w:val="auto"/>
              </w:rPr>
            </w:pPr>
            <w:r w:rsidRPr="0079392E">
              <w:rPr>
                <w:rStyle w:val="23"/>
                <w:color w:val="auto"/>
              </w:rPr>
              <w:t>декабрь 2014</w:t>
            </w:r>
          </w:p>
          <w:p w:rsidR="00A705AD" w:rsidRPr="0079392E" w:rsidRDefault="00A705AD" w:rsidP="008D7585">
            <w:pPr>
              <w:rPr>
                <w:highlight w:val="yellow"/>
              </w:rPr>
            </w:pPr>
          </w:p>
        </w:tc>
        <w:tc>
          <w:tcPr>
            <w:tcW w:w="2840" w:type="dxa"/>
          </w:tcPr>
          <w:p w:rsidR="00A705AD" w:rsidRPr="0079392E" w:rsidRDefault="00A705AD" w:rsidP="008D7585">
            <w:pPr>
              <w:pStyle w:val="a3"/>
              <w:spacing w:line="276" w:lineRule="auto"/>
              <w:jc w:val="center"/>
              <w:rPr>
                <w:rFonts w:ascii="Times New Roman" w:hAnsi="Times New Roman"/>
                <w:color w:val="auto"/>
                <w:sz w:val="22"/>
              </w:rPr>
            </w:pPr>
            <w:r w:rsidRPr="0079392E">
              <w:rPr>
                <w:rStyle w:val="23"/>
                <w:color w:val="auto"/>
              </w:rPr>
              <w:t>Организовано</w:t>
            </w:r>
          </w:p>
          <w:p w:rsidR="00A705AD" w:rsidRPr="0079392E" w:rsidRDefault="00A705AD" w:rsidP="008D7585">
            <w:pPr>
              <w:pStyle w:val="a3"/>
              <w:spacing w:line="276" w:lineRule="auto"/>
              <w:jc w:val="center"/>
              <w:rPr>
                <w:rFonts w:ascii="Times New Roman" w:hAnsi="Times New Roman"/>
                <w:color w:val="auto"/>
                <w:sz w:val="22"/>
              </w:rPr>
            </w:pPr>
            <w:r w:rsidRPr="0079392E">
              <w:rPr>
                <w:rStyle w:val="23"/>
                <w:color w:val="auto"/>
              </w:rPr>
              <w:t>обсуждение</w:t>
            </w:r>
          </w:p>
          <w:p w:rsidR="00A705AD" w:rsidRPr="0079392E" w:rsidRDefault="00A705AD" w:rsidP="008D7585">
            <w:pPr>
              <w:pStyle w:val="a3"/>
              <w:spacing w:line="276" w:lineRule="auto"/>
              <w:jc w:val="center"/>
              <w:rPr>
                <w:rFonts w:ascii="Times New Roman" w:hAnsi="Times New Roman"/>
                <w:color w:val="auto"/>
                <w:sz w:val="22"/>
              </w:rPr>
            </w:pPr>
            <w:r w:rsidRPr="0079392E">
              <w:rPr>
                <w:rStyle w:val="23"/>
                <w:color w:val="auto"/>
              </w:rPr>
              <w:t>проекта,</w:t>
            </w:r>
          </w:p>
          <w:p w:rsidR="00A705AD" w:rsidRPr="0079392E" w:rsidRDefault="00A705AD" w:rsidP="008D7585">
            <w:pPr>
              <w:pStyle w:val="a3"/>
              <w:spacing w:line="276" w:lineRule="auto"/>
              <w:jc w:val="center"/>
              <w:rPr>
                <w:rFonts w:ascii="Times New Roman" w:hAnsi="Times New Roman"/>
                <w:color w:val="auto"/>
                <w:sz w:val="22"/>
              </w:rPr>
            </w:pPr>
            <w:r w:rsidRPr="0079392E">
              <w:rPr>
                <w:rStyle w:val="23"/>
                <w:color w:val="auto"/>
              </w:rPr>
              <w:t>проведены</w:t>
            </w:r>
          </w:p>
          <w:p w:rsidR="00A705AD" w:rsidRPr="0079392E" w:rsidRDefault="00A705AD" w:rsidP="008D7585">
            <w:pPr>
              <w:pStyle w:val="a3"/>
              <w:spacing w:line="276" w:lineRule="auto"/>
              <w:jc w:val="center"/>
              <w:rPr>
                <w:rFonts w:ascii="Times New Roman" w:hAnsi="Times New Roman"/>
                <w:color w:val="auto"/>
                <w:sz w:val="22"/>
              </w:rPr>
            </w:pPr>
            <w:r w:rsidRPr="0079392E">
              <w:rPr>
                <w:rStyle w:val="23"/>
                <w:color w:val="auto"/>
              </w:rPr>
              <w:t>семинары,</w:t>
            </w:r>
          </w:p>
          <w:p w:rsidR="00A705AD" w:rsidRPr="0079392E" w:rsidRDefault="00A705AD" w:rsidP="008D7585">
            <w:pPr>
              <w:pStyle w:val="a3"/>
              <w:spacing w:line="276" w:lineRule="auto"/>
              <w:jc w:val="center"/>
              <w:rPr>
                <w:rFonts w:ascii="Times New Roman" w:hAnsi="Times New Roman"/>
                <w:color w:val="auto"/>
                <w:sz w:val="22"/>
              </w:rPr>
            </w:pPr>
            <w:r w:rsidRPr="0079392E">
              <w:rPr>
                <w:rStyle w:val="23"/>
                <w:color w:val="auto"/>
              </w:rPr>
              <w:t>замечания и</w:t>
            </w:r>
          </w:p>
          <w:p w:rsidR="00A705AD" w:rsidRPr="0079392E" w:rsidRDefault="00A705AD" w:rsidP="008D7585">
            <w:pPr>
              <w:pStyle w:val="a3"/>
              <w:spacing w:line="276" w:lineRule="auto"/>
              <w:jc w:val="center"/>
              <w:rPr>
                <w:rFonts w:ascii="Times New Roman" w:hAnsi="Times New Roman"/>
                <w:color w:val="auto"/>
                <w:sz w:val="22"/>
              </w:rPr>
            </w:pPr>
            <w:r w:rsidRPr="0079392E">
              <w:rPr>
                <w:rStyle w:val="23"/>
                <w:color w:val="auto"/>
              </w:rPr>
              <w:t>предложения вынесены на РМО</w:t>
            </w:r>
          </w:p>
        </w:tc>
        <w:tc>
          <w:tcPr>
            <w:tcW w:w="1843" w:type="dxa"/>
          </w:tcPr>
          <w:p w:rsidR="00A705AD" w:rsidRPr="0079392E" w:rsidRDefault="00A705AD" w:rsidP="008D7585">
            <w:pPr>
              <w:pStyle w:val="a3"/>
              <w:spacing w:line="276" w:lineRule="auto"/>
              <w:jc w:val="center"/>
              <w:rPr>
                <w:rFonts w:ascii="Times New Roman" w:hAnsi="Times New Roman"/>
                <w:color w:val="auto"/>
                <w:sz w:val="22"/>
              </w:rPr>
            </w:pPr>
            <w:r w:rsidRPr="0079392E">
              <w:rPr>
                <w:rStyle w:val="23"/>
                <w:color w:val="auto"/>
              </w:rPr>
              <w:t>Администрация</w:t>
            </w:r>
          </w:p>
          <w:p w:rsidR="00A705AD" w:rsidRPr="0079392E" w:rsidRDefault="00A705AD" w:rsidP="008D7585">
            <w:pPr>
              <w:pStyle w:val="a3"/>
              <w:spacing w:line="276" w:lineRule="auto"/>
              <w:jc w:val="center"/>
              <w:rPr>
                <w:rStyle w:val="23"/>
                <w:color w:val="auto"/>
              </w:rPr>
            </w:pPr>
            <w:r w:rsidRPr="0079392E">
              <w:rPr>
                <w:rStyle w:val="23"/>
                <w:color w:val="auto"/>
              </w:rPr>
              <w:t>школы</w:t>
            </w:r>
          </w:p>
          <w:p w:rsidR="00A705AD" w:rsidRPr="0079392E" w:rsidRDefault="00A705AD" w:rsidP="008D7585"/>
        </w:tc>
      </w:tr>
      <w:tr w:rsidR="00A705AD" w:rsidRPr="0079392E" w:rsidTr="008D7585">
        <w:tc>
          <w:tcPr>
            <w:tcW w:w="535" w:type="dxa"/>
          </w:tcPr>
          <w:p w:rsidR="00A705AD" w:rsidRPr="0079392E" w:rsidRDefault="00A705AD" w:rsidP="008D7585">
            <w:pPr>
              <w:jc w:val="center"/>
              <w:rPr>
                <w:rFonts w:ascii="Times New Roman" w:hAnsi="Times New Roman"/>
              </w:rPr>
            </w:pPr>
            <w:r w:rsidRPr="0079392E">
              <w:rPr>
                <w:rFonts w:ascii="Times New Roman" w:hAnsi="Times New Roman"/>
              </w:rPr>
              <w:t>2</w:t>
            </w:r>
          </w:p>
        </w:tc>
        <w:tc>
          <w:tcPr>
            <w:tcW w:w="3544" w:type="dxa"/>
          </w:tcPr>
          <w:p w:rsidR="00A705AD" w:rsidRPr="0079392E" w:rsidRDefault="00A705AD" w:rsidP="008D7585">
            <w:pPr>
              <w:rPr>
                <w:rFonts w:ascii="Times New Roman" w:hAnsi="Times New Roman"/>
              </w:rPr>
            </w:pPr>
            <w:r w:rsidRPr="0079392E">
              <w:rPr>
                <w:rStyle w:val="23"/>
                <w:color w:val="auto"/>
              </w:rPr>
              <w:t>Создание рабочей группы по разработке Образовательной программы</w:t>
            </w:r>
          </w:p>
        </w:tc>
        <w:tc>
          <w:tcPr>
            <w:tcW w:w="1843" w:type="dxa"/>
          </w:tcPr>
          <w:p w:rsidR="00A705AD" w:rsidRPr="0079392E" w:rsidRDefault="00A705AD" w:rsidP="008D7585">
            <w:pPr>
              <w:pStyle w:val="a3"/>
              <w:jc w:val="center"/>
              <w:rPr>
                <w:rFonts w:cs="Courier New"/>
                <w:color w:val="auto"/>
                <w:sz w:val="22"/>
                <w:highlight w:val="yellow"/>
              </w:rPr>
            </w:pPr>
            <w:r w:rsidRPr="0079392E">
              <w:rPr>
                <w:rStyle w:val="23"/>
                <w:color w:val="auto"/>
              </w:rPr>
              <w:t>До 01.02.2015</w:t>
            </w:r>
          </w:p>
          <w:p w:rsidR="00A705AD" w:rsidRPr="0079392E" w:rsidRDefault="00A705AD" w:rsidP="008D7585">
            <w:pPr>
              <w:jc w:val="center"/>
              <w:rPr>
                <w:rFonts w:ascii="Times New Roman" w:hAnsi="Times New Roman"/>
                <w:highlight w:val="yellow"/>
              </w:rPr>
            </w:pPr>
          </w:p>
        </w:tc>
        <w:tc>
          <w:tcPr>
            <w:tcW w:w="2840" w:type="dxa"/>
          </w:tcPr>
          <w:p w:rsidR="00A705AD" w:rsidRPr="0079392E" w:rsidRDefault="00A705AD" w:rsidP="008D7585">
            <w:pPr>
              <w:jc w:val="center"/>
              <w:rPr>
                <w:rFonts w:ascii="Times New Roman" w:hAnsi="Times New Roman"/>
              </w:rPr>
            </w:pPr>
            <w:r w:rsidRPr="0079392E">
              <w:rPr>
                <w:rStyle w:val="23"/>
                <w:color w:val="auto"/>
              </w:rPr>
              <w:t>Создана рабочая группа по разработке Образовательной программы</w:t>
            </w:r>
          </w:p>
        </w:tc>
        <w:tc>
          <w:tcPr>
            <w:tcW w:w="1843" w:type="dxa"/>
          </w:tcPr>
          <w:p w:rsidR="00A705AD" w:rsidRPr="0079392E" w:rsidRDefault="00A705AD" w:rsidP="008D7585">
            <w:pPr>
              <w:jc w:val="center"/>
              <w:rPr>
                <w:rFonts w:ascii="Times New Roman" w:hAnsi="Times New Roman"/>
              </w:rPr>
            </w:pPr>
            <w:r w:rsidRPr="0079392E">
              <w:rPr>
                <w:rFonts w:ascii="Times New Roman" w:hAnsi="Times New Roman"/>
              </w:rPr>
              <w:t>Директор</w:t>
            </w:r>
          </w:p>
        </w:tc>
      </w:tr>
      <w:tr w:rsidR="00A705AD" w:rsidRPr="0079392E" w:rsidTr="008D7585">
        <w:tc>
          <w:tcPr>
            <w:tcW w:w="535" w:type="dxa"/>
          </w:tcPr>
          <w:p w:rsidR="00A705AD" w:rsidRPr="0079392E" w:rsidRDefault="00A705AD" w:rsidP="008D7585">
            <w:pPr>
              <w:jc w:val="center"/>
              <w:rPr>
                <w:rFonts w:ascii="Times New Roman" w:hAnsi="Times New Roman"/>
              </w:rPr>
            </w:pPr>
            <w:r w:rsidRPr="0079392E">
              <w:rPr>
                <w:rFonts w:ascii="Times New Roman" w:hAnsi="Times New Roman"/>
              </w:rPr>
              <w:t>3</w:t>
            </w:r>
          </w:p>
        </w:tc>
        <w:tc>
          <w:tcPr>
            <w:tcW w:w="3544" w:type="dxa"/>
          </w:tcPr>
          <w:p w:rsidR="00A705AD" w:rsidRPr="0079392E" w:rsidRDefault="00A705AD" w:rsidP="008D7585">
            <w:pPr>
              <w:pStyle w:val="a3"/>
              <w:spacing w:line="276" w:lineRule="auto"/>
              <w:ind w:right="167"/>
              <w:jc w:val="both"/>
              <w:rPr>
                <w:rStyle w:val="23"/>
                <w:color w:val="auto"/>
              </w:rPr>
            </w:pPr>
            <w:r w:rsidRPr="0079392E">
              <w:rPr>
                <w:rStyle w:val="23"/>
                <w:color w:val="auto"/>
              </w:rPr>
              <w:t xml:space="preserve">Разработка основной образовательной программы основного общего образования МКОУ </w:t>
            </w:r>
            <w:proofErr w:type="spellStart"/>
            <w:r w:rsidR="0075381F">
              <w:rPr>
                <w:rStyle w:val="23"/>
                <w:color w:val="auto"/>
              </w:rPr>
              <w:t>Малохабыкской</w:t>
            </w:r>
            <w:proofErr w:type="spellEnd"/>
            <w:r w:rsidRPr="0079392E">
              <w:rPr>
                <w:rStyle w:val="23"/>
                <w:color w:val="auto"/>
              </w:rPr>
              <w:t xml:space="preserve"> ООШ:</w:t>
            </w:r>
          </w:p>
          <w:p w:rsidR="00A705AD" w:rsidRPr="0079392E" w:rsidRDefault="00A705AD" w:rsidP="00F447CF">
            <w:pPr>
              <w:pStyle w:val="a3"/>
              <w:numPr>
                <w:ilvl w:val="0"/>
                <w:numId w:val="366"/>
              </w:numPr>
              <w:spacing w:line="276" w:lineRule="auto"/>
              <w:ind w:left="175" w:right="167" w:hanging="142"/>
              <w:jc w:val="both"/>
              <w:rPr>
                <w:rStyle w:val="23"/>
                <w:color w:val="auto"/>
              </w:rPr>
            </w:pPr>
            <w:r w:rsidRPr="0079392E">
              <w:rPr>
                <w:rStyle w:val="23"/>
                <w:color w:val="auto"/>
              </w:rPr>
              <w:t xml:space="preserve">целевой раздел: пояснительная записка, планируемые результаты освоения ООП НОО, система оценки достижений планируемых результатов освоения ООП НОО; </w:t>
            </w:r>
          </w:p>
          <w:p w:rsidR="00A705AD" w:rsidRPr="0079392E" w:rsidRDefault="00A705AD" w:rsidP="00F447CF">
            <w:pPr>
              <w:pStyle w:val="a3"/>
              <w:numPr>
                <w:ilvl w:val="0"/>
                <w:numId w:val="366"/>
              </w:numPr>
              <w:spacing w:line="276" w:lineRule="auto"/>
              <w:ind w:left="175" w:right="167" w:hanging="142"/>
              <w:jc w:val="both"/>
              <w:rPr>
                <w:rFonts w:cs="Courier New"/>
                <w:color w:val="auto"/>
                <w:szCs w:val="24"/>
              </w:rPr>
            </w:pPr>
            <w:r w:rsidRPr="0079392E">
              <w:rPr>
                <w:rStyle w:val="23"/>
                <w:color w:val="auto"/>
              </w:rPr>
              <w:t xml:space="preserve">содержательный раздел: программа формирования УУД, программы отдельных учебных предметов, курсов внеурочной деятельности, программа духовно-нравственного развития, воспитания обучающихся, </w:t>
            </w:r>
            <w:r w:rsidRPr="0079392E">
              <w:rPr>
                <w:rStyle w:val="23"/>
                <w:color w:val="auto"/>
              </w:rPr>
              <w:lastRenderedPageBreak/>
              <w:t>программа формирования экологической культуры, здорового и безопасного образа жизни, программа коррекционной работы;</w:t>
            </w:r>
          </w:p>
          <w:p w:rsidR="00A705AD" w:rsidRPr="0079392E" w:rsidRDefault="00A705AD" w:rsidP="00F447CF">
            <w:pPr>
              <w:pStyle w:val="a3"/>
              <w:numPr>
                <w:ilvl w:val="0"/>
                <w:numId w:val="366"/>
              </w:numPr>
              <w:spacing w:line="276" w:lineRule="auto"/>
              <w:ind w:left="175" w:right="167" w:hanging="142"/>
              <w:jc w:val="both"/>
              <w:rPr>
                <w:rFonts w:ascii="Times New Roman" w:hAnsi="Times New Roman"/>
                <w:color w:val="auto"/>
                <w:sz w:val="22"/>
              </w:rPr>
            </w:pPr>
            <w:r w:rsidRPr="0079392E">
              <w:rPr>
                <w:rStyle w:val="23"/>
                <w:color w:val="auto"/>
              </w:rPr>
              <w:t>организационный раздел: учебный план, план внеурочной деятельности, система условий реализации ООП; система условий реализации ООП.</w:t>
            </w:r>
          </w:p>
        </w:tc>
        <w:tc>
          <w:tcPr>
            <w:tcW w:w="1843" w:type="dxa"/>
          </w:tcPr>
          <w:p w:rsidR="00A705AD" w:rsidRPr="0079392E" w:rsidRDefault="00A705AD" w:rsidP="008D7585">
            <w:pPr>
              <w:jc w:val="center"/>
              <w:rPr>
                <w:rFonts w:ascii="Times New Roman" w:hAnsi="Times New Roman"/>
                <w:highlight w:val="yellow"/>
              </w:rPr>
            </w:pPr>
            <w:r w:rsidRPr="0079392E">
              <w:rPr>
                <w:rStyle w:val="23"/>
                <w:color w:val="auto"/>
              </w:rPr>
              <w:lastRenderedPageBreak/>
              <w:t>До 01.04.2015</w:t>
            </w:r>
          </w:p>
        </w:tc>
        <w:tc>
          <w:tcPr>
            <w:tcW w:w="2840" w:type="dxa"/>
          </w:tcPr>
          <w:p w:rsidR="00A705AD" w:rsidRPr="0079392E" w:rsidRDefault="00A705AD" w:rsidP="008D7585">
            <w:pPr>
              <w:jc w:val="center"/>
              <w:rPr>
                <w:rFonts w:ascii="Times New Roman" w:hAnsi="Times New Roman"/>
              </w:rPr>
            </w:pPr>
            <w:r w:rsidRPr="0079392E">
              <w:rPr>
                <w:rFonts w:ascii="Times New Roman" w:hAnsi="Times New Roman"/>
              </w:rPr>
              <w:t>Разработана</w:t>
            </w:r>
          </w:p>
          <w:p w:rsidR="00A705AD" w:rsidRPr="0079392E" w:rsidRDefault="00A705AD" w:rsidP="008D7585">
            <w:pPr>
              <w:jc w:val="center"/>
              <w:rPr>
                <w:rFonts w:ascii="Times New Roman" w:hAnsi="Times New Roman"/>
              </w:rPr>
            </w:pPr>
            <w:r w:rsidRPr="0079392E">
              <w:rPr>
                <w:rFonts w:ascii="Times New Roman" w:hAnsi="Times New Roman"/>
              </w:rPr>
              <w:t>основная</w:t>
            </w:r>
          </w:p>
          <w:p w:rsidR="00A705AD" w:rsidRPr="0079392E" w:rsidRDefault="00A705AD" w:rsidP="008D7585">
            <w:pPr>
              <w:jc w:val="center"/>
              <w:rPr>
                <w:rFonts w:ascii="Times New Roman" w:hAnsi="Times New Roman"/>
              </w:rPr>
            </w:pPr>
            <w:r w:rsidRPr="0079392E">
              <w:rPr>
                <w:rFonts w:ascii="Times New Roman" w:hAnsi="Times New Roman"/>
              </w:rPr>
              <w:t>образовательная</w:t>
            </w:r>
          </w:p>
          <w:p w:rsidR="00A705AD" w:rsidRPr="0079392E" w:rsidRDefault="00A705AD" w:rsidP="008D7585">
            <w:pPr>
              <w:jc w:val="center"/>
              <w:rPr>
                <w:rFonts w:ascii="Times New Roman" w:hAnsi="Times New Roman"/>
              </w:rPr>
            </w:pPr>
            <w:r w:rsidRPr="0079392E">
              <w:rPr>
                <w:rFonts w:ascii="Times New Roman" w:hAnsi="Times New Roman"/>
              </w:rPr>
              <w:t>программа</w:t>
            </w:r>
          </w:p>
          <w:p w:rsidR="00A705AD" w:rsidRPr="0079392E" w:rsidRDefault="00A705AD" w:rsidP="008D7585">
            <w:pPr>
              <w:jc w:val="center"/>
              <w:rPr>
                <w:rFonts w:ascii="Times New Roman" w:hAnsi="Times New Roman"/>
              </w:rPr>
            </w:pPr>
            <w:r w:rsidRPr="0079392E">
              <w:rPr>
                <w:rFonts w:ascii="Times New Roman" w:hAnsi="Times New Roman"/>
              </w:rPr>
              <w:t>основного общего</w:t>
            </w:r>
          </w:p>
          <w:p w:rsidR="00A705AD" w:rsidRPr="0079392E" w:rsidRDefault="00A705AD" w:rsidP="008D7585">
            <w:pPr>
              <w:jc w:val="center"/>
              <w:rPr>
                <w:rFonts w:ascii="Times New Roman" w:hAnsi="Times New Roman"/>
              </w:rPr>
            </w:pPr>
            <w:r w:rsidRPr="0079392E">
              <w:rPr>
                <w:rFonts w:ascii="Times New Roman" w:hAnsi="Times New Roman"/>
              </w:rPr>
              <w:t>образования</w:t>
            </w:r>
          </w:p>
        </w:tc>
        <w:tc>
          <w:tcPr>
            <w:tcW w:w="1843"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Администрация</w:t>
            </w:r>
          </w:p>
          <w:p w:rsidR="00A705AD" w:rsidRPr="0079392E" w:rsidRDefault="00A705AD" w:rsidP="008D7585">
            <w:pPr>
              <w:jc w:val="center"/>
              <w:rPr>
                <w:rFonts w:ascii="Times New Roman" w:hAnsi="Times New Roman"/>
              </w:rPr>
            </w:pPr>
            <w:r w:rsidRPr="0079392E">
              <w:rPr>
                <w:rStyle w:val="23"/>
                <w:color w:val="auto"/>
              </w:rPr>
              <w:t>школы</w:t>
            </w:r>
          </w:p>
        </w:tc>
      </w:tr>
      <w:tr w:rsidR="00A705AD" w:rsidRPr="0079392E" w:rsidTr="008D7585">
        <w:tc>
          <w:tcPr>
            <w:tcW w:w="535" w:type="dxa"/>
          </w:tcPr>
          <w:p w:rsidR="00A705AD" w:rsidRPr="0079392E" w:rsidRDefault="00A705AD" w:rsidP="008D7585">
            <w:pPr>
              <w:jc w:val="center"/>
              <w:rPr>
                <w:rFonts w:ascii="Times New Roman" w:hAnsi="Times New Roman"/>
              </w:rPr>
            </w:pPr>
            <w:r w:rsidRPr="0079392E">
              <w:rPr>
                <w:rFonts w:ascii="Times New Roman" w:hAnsi="Times New Roman"/>
              </w:rPr>
              <w:lastRenderedPageBreak/>
              <w:t>4</w:t>
            </w:r>
          </w:p>
        </w:tc>
        <w:tc>
          <w:tcPr>
            <w:tcW w:w="3544" w:type="dxa"/>
          </w:tcPr>
          <w:p w:rsidR="00A705AD" w:rsidRPr="0079392E" w:rsidRDefault="00A705AD" w:rsidP="008D7585">
            <w:pPr>
              <w:rPr>
                <w:rFonts w:ascii="Times New Roman" w:hAnsi="Times New Roman"/>
              </w:rPr>
            </w:pPr>
            <w:r w:rsidRPr="0079392E">
              <w:rPr>
                <w:rStyle w:val="23"/>
                <w:color w:val="auto"/>
              </w:rPr>
              <w:t>Разработка рабочих программ по предметам учителями - предметниками 5классов</w:t>
            </w:r>
          </w:p>
        </w:tc>
        <w:tc>
          <w:tcPr>
            <w:tcW w:w="1843" w:type="dxa"/>
          </w:tcPr>
          <w:p w:rsidR="00A705AD" w:rsidRPr="0079392E" w:rsidRDefault="00A705AD" w:rsidP="008D7585">
            <w:pPr>
              <w:pStyle w:val="a3"/>
              <w:spacing w:line="276" w:lineRule="auto"/>
              <w:jc w:val="center"/>
              <w:rPr>
                <w:rFonts w:cs="Courier New"/>
                <w:color w:val="auto"/>
                <w:sz w:val="22"/>
                <w:highlight w:val="yellow"/>
              </w:rPr>
            </w:pPr>
            <w:r w:rsidRPr="0079392E">
              <w:rPr>
                <w:rStyle w:val="23"/>
                <w:color w:val="auto"/>
              </w:rPr>
              <w:t>До 01.05.2015</w:t>
            </w:r>
          </w:p>
        </w:tc>
        <w:tc>
          <w:tcPr>
            <w:tcW w:w="2840" w:type="dxa"/>
            <w:vAlign w:val="bottom"/>
          </w:tcPr>
          <w:p w:rsidR="00A705AD" w:rsidRPr="0079392E" w:rsidRDefault="00A705AD" w:rsidP="008D7585">
            <w:pPr>
              <w:pStyle w:val="a3"/>
              <w:spacing w:line="276" w:lineRule="auto"/>
              <w:jc w:val="center"/>
              <w:rPr>
                <w:rFonts w:cs="Courier New"/>
                <w:color w:val="auto"/>
                <w:sz w:val="22"/>
              </w:rPr>
            </w:pPr>
            <w:r w:rsidRPr="0079392E">
              <w:rPr>
                <w:rStyle w:val="23"/>
                <w:color w:val="auto"/>
              </w:rPr>
              <w:t>Разработаны рабочие программы по предметам учителями-</w:t>
            </w:r>
          </w:p>
          <w:p w:rsidR="00A705AD" w:rsidRPr="0079392E" w:rsidRDefault="00A705AD" w:rsidP="008D7585">
            <w:pPr>
              <w:pStyle w:val="a3"/>
              <w:spacing w:line="276" w:lineRule="auto"/>
              <w:jc w:val="center"/>
              <w:rPr>
                <w:rFonts w:ascii="Times New Roman" w:hAnsi="Times New Roman"/>
                <w:color w:val="auto"/>
                <w:sz w:val="22"/>
              </w:rPr>
            </w:pPr>
            <w:r w:rsidRPr="0079392E">
              <w:rPr>
                <w:rStyle w:val="23"/>
                <w:color w:val="auto"/>
              </w:rPr>
              <w:t>предметниками</w:t>
            </w:r>
          </w:p>
        </w:tc>
        <w:tc>
          <w:tcPr>
            <w:tcW w:w="1843"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Администрация</w:t>
            </w:r>
          </w:p>
          <w:p w:rsidR="00A705AD" w:rsidRPr="0079392E" w:rsidRDefault="00A705AD" w:rsidP="008D7585">
            <w:pPr>
              <w:pStyle w:val="a3"/>
              <w:spacing w:line="276" w:lineRule="auto"/>
              <w:jc w:val="center"/>
              <w:rPr>
                <w:rFonts w:cs="Courier New"/>
                <w:color w:val="auto"/>
                <w:sz w:val="22"/>
              </w:rPr>
            </w:pPr>
            <w:r w:rsidRPr="0079392E">
              <w:rPr>
                <w:rStyle w:val="23"/>
                <w:color w:val="auto"/>
              </w:rPr>
              <w:t>школы</w:t>
            </w:r>
          </w:p>
        </w:tc>
      </w:tr>
      <w:tr w:rsidR="00A705AD" w:rsidRPr="0079392E" w:rsidTr="008D7585">
        <w:tc>
          <w:tcPr>
            <w:tcW w:w="535" w:type="dxa"/>
          </w:tcPr>
          <w:p w:rsidR="00A705AD" w:rsidRPr="0079392E" w:rsidRDefault="00A705AD" w:rsidP="008D7585">
            <w:pPr>
              <w:jc w:val="center"/>
              <w:rPr>
                <w:rFonts w:ascii="Times New Roman" w:hAnsi="Times New Roman"/>
              </w:rPr>
            </w:pPr>
            <w:r w:rsidRPr="0079392E">
              <w:rPr>
                <w:rFonts w:ascii="Times New Roman" w:hAnsi="Times New Roman"/>
              </w:rPr>
              <w:t>5</w:t>
            </w:r>
          </w:p>
        </w:tc>
        <w:tc>
          <w:tcPr>
            <w:tcW w:w="3544" w:type="dxa"/>
            <w:vAlign w:val="bottom"/>
          </w:tcPr>
          <w:p w:rsidR="00A705AD" w:rsidRPr="0079392E" w:rsidRDefault="00A705AD" w:rsidP="008D7585">
            <w:pPr>
              <w:pStyle w:val="a3"/>
              <w:spacing w:line="276" w:lineRule="auto"/>
              <w:ind w:right="167"/>
              <w:jc w:val="both"/>
              <w:rPr>
                <w:rStyle w:val="23"/>
                <w:color w:val="auto"/>
              </w:rPr>
            </w:pPr>
            <w:r w:rsidRPr="0079392E">
              <w:rPr>
                <w:rStyle w:val="23"/>
                <w:color w:val="auto"/>
              </w:rPr>
              <w:t>Проведение внутренней экспертизы основной образовательной программы основного общего образования</w:t>
            </w:r>
          </w:p>
          <w:p w:rsidR="00A705AD" w:rsidRPr="0079392E" w:rsidRDefault="00A705AD" w:rsidP="008D7585">
            <w:pPr>
              <w:pStyle w:val="a3"/>
              <w:spacing w:line="276" w:lineRule="auto"/>
              <w:ind w:right="167"/>
              <w:jc w:val="both"/>
              <w:rPr>
                <w:rStyle w:val="23"/>
                <w:color w:val="auto"/>
              </w:rPr>
            </w:pPr>
          </w:p>
          <w:p w:rsidR="00A705AD" w:rsidRPr="0079392E" w:rsidRDefault="00A705AD" w:rsidP="008D7585">
            <w:pPr>
              <w:pStyle w:val="a3"/>
              <w:spacing w:line="276" w:lineRule="auto"/>
              <w:ind w:right="167"/>
              <w:jc w:val="both"/>
              <w:rPr>
                <w:rStyle w:val="23"/>
                <w:color w:val="auto"/>
              </w:rPr>
            </w:pPr>
          </w:p>
          <w:p w:rsidR="00A705AD" w:rsidRPr="0079392E" w:rsidRDefault="00A705AD" w:rsidP="008D7585">
            <w:pPr>
              <w:pStyle w:val="a3"/>
              <w:spacing w:line="276" w:lineRule="auto"/>
              <w:ind w:right="167"/>
              <w:jc w:val="both"/>
              <w:rPr>
                <w:rFonts w:cs="Courier New"/>
                <w:color w:val="auto"/>
                <w:szCs w:val="24"/>
              </w:rPr>
            </w:pPr>
          </w:p>
        </w:tc>
        <w:tc>
          <w:tcPr>
            <w:tcW w:w="1843" w:type="dxa"/>
          </w:tcPr>
          <w:p w:rsidR="00A705AD" w:rsidRPr="0079392E" w:rsidRDefault="00A705AD" w:rsidP="008D7585">
            <w:pPr>
              <w:pStyle w:val="a3"/>
              <w:spacing w:line="276" w:lineRule="auto"/>
              <w:jc w:val="center"/>
              <w:rPr>
                <w:rFonts w:cs="Courier New"/>
                <w:color w:val="auto"/>
                <w:sz w:val="22"/>
                <w:highlight w:val="yellow"/>
              </w:rPr>
            </w:pPr>
            <w:r w:rsidRPr="0079392E">
              <w:rPr>
                <w:rStyle w:val="23"/>
                <w:color w:val="auto"/>
              </w:rPr>
              <w:t>До 01.05.2015</w:t>
            </w:r>
          </w:p>
        </w:tc>
        <w:tc>
          <w:tcPr>
            <w:tcW w:w="2840"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Проведена</w:t>
            </w:r>
          </w:p>
          <w:p w:rsidR="00A705AD" w:rsidRPr="0079392E" w:rsidRDefault="00A705AD" w:rsidP="008D7585">
            <w:pPr>
              <w:pStyle w:val="a3"/>
              <w:spacing w:line="276" w:lineRule="auto"/>
              <w:jc w:val="center"/>
              <w:rPr>
                <w:rFonts w:cs="Courier New"/>
                <w:color w:val="auto"/>
                <w:sz w:val="22"/>
              </w:rPr>
            </w:pPr>
            <w:r w:rsidRPr="0079392E">
              <w:rPr>
                <w:rStyle w:val="23"/>
                <w:color w:val="auto"/>
              </w:rPr>
              <w:t>экспертиза</w:t>
            </w:r>
          </w:p>
          <w:p w:rsidR="00A705AD" w:rsidRPr="0079392E" w:rsidRDefault="00A705AD" w:rsidP="008D7585">
            <w:pPr>
              <w:pStyle w:val="a3"/>
              <w:spacing w:line="276" w:lineRule="auto"/>
              <w:jc w:val="center"/>
              <w:rPr>
                <w:rFonts w:cs="Courier New"/>
                <w:color w:val="auto"/>
                <w:sz w:val="22"/>
              </w:rPr>
            </w:pPr>
            <w:r w:rsidRPr="0079392E">
              <w:rPr>
                <w:rStyle w:val="23"/>
                <w:color w:val="auto"/>
              </w:rPr>
              <w:t>основной</w:t>
            </w:r>
          </w:p>
          <w:p w:rsidR="00A705AD" w:rsidRPr="0079392E" w:rsidRDefault="00A705AD" w:rsidP="008D7585">
            <w:pPr>
              <w:pStyle w:val="a3"/>
              <w:spacing w:line="276" w:lineRule="auto"/>
              <w:jc w:val="center"/>
              <w:rPr>
                <w:rFonts w:ascii="Times New Roman" w:hAnsi="Times New Roman"/>
                <w:color w:val="auto"/>
                <w:sz w:val="22"/>
              </w:rPr>
            </w:pPr>
            <w:r w:rsidRPr="0079392E">
              <w:rPr>
                <w:rStyle w:val="23"/>
                <w:color w:val="auto"/>
              </w:rPr>
              <w:t>образовательной программы основного общего образования</w:t>
            </w:r>
          </w:p>
        </w:tc>
        <w:tc>
          <w:tcPr>
            <w:tcW w:w="1843"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Администрация</w:t>
            </w:r>
          </w:p>
          <w:p w:rsidR="00A705AD" w:rsidRPr="0079392E" w:rsidRDefault="00A705AD" w:rsidP="008D7585">
            <w:pPr>
              <w:pStyle w:val="a3"/>
              <w:spacing w:line="276" w:lineRule="auto"/>
              <w:jc w:val="center"/>
              <w:rPr>
                <w:rFonts w:cs="Courier New"/>
                <w:color w:val="auto"/>
                <w:sz w:val="22"/>
              </w:rPr>
            </w:pPr>
            <w:r w:rsidRPr="0079392E">
              <w:rPr>
                <w:rStyle w:val="23"/>
                <w:color w:val="auto"/>
              </w:rPr>
              <w:t>школы</w:t>
            </w:r>
          </w:p>
        </w:tc>
      </w:tr>
      <w:tr w:rsidR="00A705AD" w:rsidRPr="0079392E" w:rsidTr="008D7585">
        <w:tc>
          <w:tcPr>
            <w:tcW w:w="535" w:type="dxa"/>
          </w:tcPr>
          <w:p w:rsidR="00A705AD" w:rsidRPr="0079392E" w:rsidRDefault="00A705AD" w:rsidP="008D7585">
            <w:pPr>
              <w:jc w:val="center"/>
              <w:rPr>
                <w:rFonts w:ascii="Times New Roman" w:hAnsi="Times New Roman"/>
              </w:rPr>
            </w:pPr>
            <w:r w:rsidRPr="0079392E">
              <w:rPr>
                <w:rFonts w:ascii="Times New Roman" w:hAnsi="Times New Roman"/>
              </w:rPr>
              <w:t>6</w:t>
            </w:r>
          </w:p>
        </w:tc>
        <w:tc>
          <w:tcPr>
            <w:tcW w:w="3544" w:type="dxa"/>
          </w:tcPr>
          <w:p w:rsidR="00A705AD" w:rsidRPr="0079392E" w:rsidRDefault="00A705AD" w:rsidP="008D7585">
            <w:pPr>
              <w:pStyle w:val="a3"/>
              <w:spacing w:line="276" w:lineRule="auto"/>
              <w:ind w:right="167"/>
              <w:jc w:val="both"/>
              <w:rPr>
                <w:rFonts w:cs="Courier New"/>
                <w:color w:val="auto"/>
                <w:sz w:val="22"/>
              </w:rPr>
            </w:pPr>
            <w:r w:rsidRPr="0079392E">
              <w:rPr>
                <w:rStyle w:val="23"/>
                <w:color w:val="auto"/>
              </w:rPr>
              <w:t>Разработка положений, приказов, локальных и нормативных актов в соответствии с ФГОС ООО:</w:t>
            </w:r>
          </w:p>
          <w:p w:rsidR="00A705AD" w:rsidRPr="0079392E" w:rsidRDefault="00A705AD" w:rsidP="008D7585">
            <w:pPr>
              <w:pStyle w:val="a3"/>
              <w:spacing w:line="276" w:lineRule="auto"/>
              <w:ind w:right="167"/>
              <w:jc w:val="both"/>
              <w:rPr>
                <w:rFonts w:cs="Courier New"/>
                <w:color w:val="auto"/>
                <w:sz w:val="22"/>
              </w:rPr>
            </w:pPr>
            <w:r w:rsidRPr="0079392E">
              <w:rPr>
                <w:rStyle w:val="23"/>
                <w:color w:val="auto"/>
              </w:rPr>
              <w:t>«Положения о рабочей группе</w:t>
            </w:r>
          </w:p>
          <w:p w:rsidR="00A705AD" w:rsidRPr="0079392E" w:rsidRDefault="00A705AD" w:rsidP="008D7585">
            <w:pPr>
              <w:pStyle w:val="a3"/>
              <w:spacing w:line="276" w:lineRule="auto"/>
              <w:ind w:right="167"/>
              <w:jc w:val="both"/>
              <w:rPr>
                <w:rFonts w:cs="Courier New"/>
                <w:color w:val="auto"/>
                <w:sz w:val="22"/>
              </w:rPr>
            </w:pPr>
            <w:r w:rsidRPr="0079392E">
              <w:rPr>
                <w:rStyle w:val="23"/>
                <w:color w:val="auto"/>
              </w:rPr>
              <w:t>по обеспечению перехода на ФГОС ООО</w:t>
            </w:r>
            <w:r w:rsidRPr="0079392E">
              <w:rPr>
                <w:rStyle w:val="23"/>
                <w:color w:val="auto"/>
              </w:rPr>
              <w:tab/>
              <w:t xml:space="preserve">в МКОУ </w:t>
            </w:r>
            <w:proofErr w:type="spellStart"/>
            <w:r w:rsidR="0075381F">
              <w:rPr>
                <w:rStyle w:val="23"/>
                <w:color w:val="auto"/>
              </w:rPr>
              <w:t>Малохабыкская</w:t>
            </w:r>
            <w:proofErr w:type="spellEnd"/>
            <w:r w:rsidRPr="0079392E">
              <w:rPr>
                <w:rStyle w:val="23"/>
                <w:color w:val="auto"/>
              </w:rPr>
              <w:t xml:space="preserve"> ООШ»,</w:t>
            </w:r>
          </w:p>
          <w:p w:rsidR="00A705AD" w:rsidRPr="0079392E" w:rsidRDefault="00A705AD" w:rsidP="008D7585">
            <w:pPr>
              <w:pStyle w:val="a3"/>
              <w:spacing w:line="276" w:lineRule="auto"/>
              <w:ind w:right="167"/>
              <w:jc w:val="both"/>
              <w:rPr>
                <w:rFonts w:cs="Courier New"/>
                <w:color w:val="auto"/>
                <w:sz w:val="22"/>
              </w:rPr>
            </w:pPr>
            <w:r w:rsidRPr="0079392E">
              <w:rPr>
                <w:rStyle w:val="23"/>
                <w:color w:val="auto"/>
              </w:rPr>
              <w:t xml:space="preserve">«Положения о форме, периодичности и порядке текущего контроля успеваемости и промежуточной </w:t>
            </w:r>
            <w:proofErr w:type="spellStart"/>
            <w:r w:rsidRPr="0079392E">
              <w:rPr>
                <w:rStyle w:val="23"/>
                <w:color w:val="auto"/>
              </w:rPr>
              <w:t>аттестацииобучающихся</w:t>
            </w:r>
            <w:proofErr w:type="spellEnd"/>
            <w:r w:rsidRPr="0079392E">
              <w:rPr>
                <w:rStyle w:val="23"/>
                <w:color w:val="auto"/>
              </w:rPr>
              <w:t>»,</w:t>
            </w:r>
          </w:p>
          <w:p w:rsidR="00A705AD" w:rsidRPr="0079392E" w:rsidRDefault="00A705AD" w:rsidP="008D7585">
            <w:pPr>
              <w:pStyle w:val="a3"/>
              <w:spacing w:line="276" w:lineRule="auto"/>
              <w:ind w:right="167"/>
              <w:jc w:val="both"/>
              <w:rPr>
                <w:rFonts w:cs="Courier New"/>
                <w:color w:val="auto"/>
                <w:sz w:val="22"/>
              </w:rPr>
            </w:pPr>
            <w:r w:rsidRPr="0079392E">
              <w:rPr>
                <w:rStyle w:val="23"/>
                <w:color w:val="auto"/>
              </w:rPr>
              <w:t>«Положения о портфолио»,</w:t>
            </w:r>
          </w:p>
          <w:p w:rsidR="00A705AD" w:rsidRPr="0079392E" w:rsidRDefault="00A705AD" w:rsidP="008D7585">
            <w:pPr>
              <w:pStyle w:val="a3"/>
              <w:spacing w:line="276" w:lineRule="auto"/>
              <w:ind w:right="167"/>
              <w:jc w:val="both"/>
              <w:rPr>
                <w:rFonts w:cs="Courier New"/>
                <w:color w:val="auto"/>
                <w:sz w:val="22"/>
              </w:rPr>
            </w:pPr>
            <w:r w:rsidRPr="0079392E">
              <w:rPr>
                <w:rStyle w:val="23"/>
                <w:color w:val="auto"/>
              </w:rPr>
              <w:lastRenderedPageBreak/>
              <w:t>«Положение о мониторинге образовательных достижений учащихся, «Положения</w:t>
            </w:r>
            <w:r w:rsidRPr="0079392E">
              <w:rPr>
                <w:rStyle w:val="23"/>
                <w:color w:val="auto"/>
              </w:rPr>
              <w:tab/>
              <w:t>о рабочей программе». Издание приказов об утверждении положений.</w:t>
            </w:r>
          </w:p>
          <w:p w:rsidR="00A705AD" w:rsidRPr="0079392E" w:rsidRDefault="00A705AD" w:rsidP="008D7585">
            <w:pPr>
              <w:pStyle w:val="a3"/>
              <w:spacing w:line="276" w:lineRule="auto"/>
              <w:ind w:right="167"/>
              <w:jc w:val="both"/>
              <w:rPr>
                <w:rFonts w:ascii="Times New Roman" w:hAnsi="Times New Roman"/>
                <w:color w:val="auto"/>
                <w:sz w:val="22"/>
              </w:rPr>
            </w:pPr>
            <w:r w:rsidRPr="0079392E">
              <w:rPr>
                <w:rStyle w:val="23"/>
                <w:color w:val="auto"/>
              </w:rPr>
              <w:t>Внесение изменений в соответствие с требованиями ФГОС в должностные инструкции работников школы: учителя, заместителя директора, педагога-психолога, логопеда, классного руководителя</w:t>
            </w:r>
          </w:p>
        </w:tc>
        <w:tc>
          <w:tcPr>
            <w:tcW w:w="1843" w:type="dxa"/>
          </w:tcPr>
          <w:p w:rsidR="00A705AD" w:rsidRPr="0079392E" w:rsidRDefault="00A705AD" w:rsidP="008D7585">
            <w:pPr>
              <w:pStyle w:val="a3"/>
              <w:spacing w:line="276" w:lineRule="auto"/>
              <w:jc w:val="center"/>
              <w:rPr>
                <w:rFonts w:cs="Courier New"/>
                <w:color w:val="auto"/>
                <w:sz w:val="22"/>
                <w:highlight w:val="yellow"/>
              </w:rPr>
            </w:pPr>
            <w:r w:rsidRPr="0079392E">
              <w:rPr>
                <w:rStyle w:val="23"/>
                <w:color w:val="auto"/>
              </w:rPr>
              <w:lastRenderedPageBreak/>
              <w:t>30.08.2015</w:t>
            </w:r>
          </w:p>
        </w:tc>
        <w:tc>
          <w:tcPr>
            <w:tcW w:w="2840"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Нормативная база школы приведена</w:t>
            </w:r>
          </w:p>
          <w:p w:rsidR="00A705AD" w:rsidRPr="0079392E" w:rsidRDefault="00A705AD" w:rsidP="008D7585">
            <w:pPr>
              <w:pStyle w:val="a3"/>
              <w:spacing w:line="276" w:lineRule="auto"/>
              <w:jc w:val="center"/>
              <w:rPr>
                <w:rFonts w:cs="Courier New"/>
                <w:color w:val="auto"/>
                <w:sz w:val="22"/>
              </w:rPr>
            </w:pPr>
            <w:r w:rsidRPr="0079392E">
              <w:rPr>
                <w:rStyle w:val="23"/>
                <w:color w:val="auto"/>
              </w:rPr>
              <w:t>в соответствие с ФГОС ООО</w:t>
            </w:r>
          </w:p>
        </w:tc>
        <w:tc>
          <w:tcPr>
            <w:tcW w:w="1843"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Администрация</w:t>
            </w:r>
          </w:p>
          <w:p w:rsidR="00A705AD" w:rsidRPr="0079392E" w:rsidRDefault="00A705AD" w:rsidP="008D7585">
            <w:pPr>
              <w:pStyle w:val="a3"/>
              <w:spacing w:line="276" w:lineRule="auto"/>
              <w:jc w:val="center"/>
              <w:rPr>
                <w:rFonts w:cs="Courier New"/>
                <w:color w:val="auto"/>
                <w:sz w:val="22"/>
              </w:rPr>
            </w:pPr>
            <w:r w:rsidRPr="0079392E">
              <w:rPr>
                <w:rStyle w:val="23"/>
                <w:color w:val="auto"/>
              </w:rPr>
              <w:t>школы</w:t>
            </w:r>
          </w:p>
        </w:tc>
      </w:tr>
      <w:tr w:rsidR="00A705AD" w:rsidRPr="0079392E" w:rsidTr="008D7585">
        <w:tc>
          <w:tcPr>
            <w:tcW w:w="535" w:type="dxa"/>
          </w:tcPr>
          <w:p w:rsidR="00A705AD" w:rsidRPr="0079392E" w:rsidRDefault="00A705AD" w:rsidP="008D7585">
            <w:pPr>
              <w:jc w:val="center"/>
              <w:rPr>
                <w:rFonts w:ascii="Times New Roman" w:hAnsi="Times New Roman"/>
              </w:rPr>
            </w:pPr>
            <w:r w:rsidRPr="0079392E">
              <w:rPr>
                <w:rFonts w:ascii="Times New Roman" w:hAnsi="Times New Roman"/>
              </w:rPr>
              <w:lastRenderedPageBreak/>
              <w:t>7</w:t>
            </w:r>
          </w:p>
        </w:tc>
        <w:tc>
          <w:tcPr>
            <w:tcW w:w="3544" w:type="dxa"/>
          </w:tcPr>
          <w:p w:rsidR="00A705AD" w:rsidRPr="0079392E" w:rsidRDefault="00A705AD" w:rsidP="008D7585">
            <w:pPr>
              <w:pStyle w:val="a3"/>
              <w:spacing w:line="276" w:lineRule="auto"/>
              <w:ind w:right="167"/>
              <w:jc w:val="both"/>
              <w:rPr>
                <w:rFonts w:cs="Courier New"/>
                <w:color w:val="auto"/>
                <w:sz w:val="22"/>
              </w:rPr>
            </w:pPr>
            <w:r w:rsidRPr="0079392E">
              <w:rPr>
                <w:rStyle w:val="23"/>
                <w:color w:val="auto"/>
              </w:rPr>
              <w:t xml:space="preserve">Организация и проведение </w:t>
            </w:r>
            <w:proofErr w:type="spellStart"/>
            <w:r w:rsidRPr="0079392E">
              <w:rPr>
                <w:rStyle w:val="23"/>
                <w:color w:val="auto"/>
              </w:rPr>
              <w:t>самообследования</w:t>
            </w:r>
            <w:proofErr w:type="spellEnd"/>
            <w:r w:rsidRPr="0079392E">
              <w:rPr>
                <w:rStyle w:val="23"/>
                <w:color w:val="auto"/>
              </w:rPr>
              <w:t xml:space="preserve"> школы по вопросу готовности к введению ФГОС ООО</w:t>
            </w:r>
          </w:p>
        </w:tc>
        <w:tc>
          <w:tcPr>
            <w:tcW w:w="1843" w:type="dxa"/>
          </w:tcPr>
          <w:p w:rsidR="00A705AD" w:rsidRPr="0079392E" w:rsidRDefault="00A705AD" w:rsidP="008D7585">
            <w:pPr>
              <w:pStyle w:val="a3"/>
              <w:spacing w:line="276" w:lineRule="auto"/>
              <w:jc w:val="center"/>
              <w:rPr>
                <w:rFonts w:cs="Courier New"/>
                <w:color w:val="auto"/>
                <w:sz w:val="22"/>
                <w:highlight w:val="yellow"/>
              </w:rPr>
            </w:pPr>
            <w:r w:rsidRPr="0079392E">
              <w:rPr>
                <w:rStyle w:val="23"/>
                <w:color w:val="auto"/>
              </w:rPr>
              <w:t>15.05.2015</w:t>
            </w:r>
          </w:p>
        </w:tc>
        <w:tc>
          <w:tcPr>
            <w:tcW w:w="2840" w:type="dxa"/>
            <w:vAlign w:val="bottom"/>
          </w:tcPr>
          <w:p w:rsidR="00A705AD" w:rsidRPr="0079392E" w:rsidRDefault="00A705AD" w:rsidP="008D7585">
            <w:pPr>
              <w:pStyle w:val="a3"/>
              <w:spacing w:line="276" w:lineRule="auto"/>
              <w:jc w:val="center"/>
              <w:rPr>
                <w:rFonts w:cs="Courier New"/>
                <w:color w:val="auto"/>
                <w:sz w:val="22"/>
              </w:rPr>
            </w:pPr>
            <w:r w:rsidRPr="0079392E">
              <w:rPr>
                <w:rStyle w:val="23"/>
                <w:color w:val="auto"/>
              </w:rPr>
              <w:t xml:space="preserve">Проведено </w:t>
            </w:r>
            <w:proofErr w:type="spellStart"/>
            <w:r w:rsidRPr="0079392E">
              <w:rPr>
                <w:rStyle w:val="23"/>
                <w:color w:val="auto"/>
              </w:rPr>
              <w:t>самообследование</w:t>
            </w:r>
            <w:proofErr w:type="spellEnd"/>
            <w:r w:rsidRPr="0079392E">
              <w:rPr>
                <w:rStyle w:val="23"/>
                <w:color w:val="auto"/>
              </w:rPr>
              <w:t xml:space="preserve"> школы по вопросу</w:t>
            </w:r>
          </w:p>
          <w:p w:rsidR="00A705AD" w:rsidRPr="0079392E" w:rsidRDefault="00A705AD" w:rsidP="008D7585">
            <w:pPr>
              <w:pStyle w:val="a3"/>
              <w:spacing w:line="276" w:lineRule="auto"/>
              <w:jc w:val="center"/>
              <w:rPr>
                <w:rFonts w:cs="Courier New"/>
                <w:color w:val="auto"/>
                <w:sz w:val="22"/>
              </w:rPr>
            </w:pPr>
            <w:r w:rsidRPr="0079392E">
              <w:rPr>
                <w:rStyle w:val="23"/>
                <w:color w:val="auto"/>
              </w:rPr>
              <w:t>готовности к</w:t>
            </w:r>
          </w:p>
          <w:p w:rsidR="00A705AD" w:rsidRPr="0079392E" w:rsidRDefault="00A705AD" w:rsidP="008D7585">
            <w:pPr>
              <w:pStyle w:val="a3"/>
              <w:spacing w:line="276" w:lineRule="auto"/>
              <w:jc w:val="center"/>
              <w:rPr>
                <w:rFonts w:ascii="Times New Roman" w:hAnsi="Times New Roman"/>
                <w:color w:val="auto"/>
                <w:sz w:val="22"/>
              </w:rPr>
            </w:pPr>
            <w:r w:rsidRPr="0079392E">
              <w:rPr>
                <w:rStyle w:val="23"/>
                <w:color w:val="auto"/>
              </w:rPr>
              <w:t>введению ФГОС ООО</w:t>
            </w:r>
          </w:p>
        </w:tc>
        <w:tc>
          <w:tcPr>
            <w:tcW w:w="1843"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Администрация</w:t>
            </w:r>
          </w:p>
          <w:p w:rsidR="00A705AD" w:rsidRPr="0079392E" w:rsidRDefault="00A705AD" w:rsidP="008D7585">
            <w:pPr>
              <w:pStyle w:val="a3"/>
              <w:spacing w:line="276" w:lineRule="auto"/>
              <w:jc w:val="center"/>
              <w:rPr>
                <w:rFonts w:cs="Courier New"/>
                <w:color w:val="auto"/>
                <w:sz w:val="22"/>
              </w:rPr>
            </w:pPr>
            <w:r w:rsidRPr="0079392E">
              <w:rPr>
                <w:rStyle w:val="23"/>
                <w:color w:val="auto"/>
              </w:rPr>
              <w:t>школы</w:t>
            </w:r>
          </w:p>
        </w:tc>
      </w:tr>
      <w:tr w:rsidR="00A705AD" w:rsidRPr="0079392E" w:rsidTr="008D7585">
        <w:tc>
          <w:tcPr>
            <w:tcW w:w="535" w:type="dxa"/>
          </w:tcPr>
          <w:p w:rsidR="00A705AD" w:rsidRPr="0079392E" w:rsidRDefault="00A705AD" w:rsidP="008D7585">
            <w:pPr>
              <w:jc w:val="center"/>
              <w:rPr>
                <w:rFonts w:ascii="Times New Roman" w:hAnsi="Times New Roman"/>
              </w:rPr>
            </w:pPr>
            <w:r w:rsidRPr="0079392E">
              <w:rPr>
                <w:rFonts w:ascii="Times New Roman" w:hAnsi="Times New Roman"/>
              </w:rPr>
              <w:t>8</w:t>
            </w:r>
          </w:p>
        </w:tc>
        <w:tc>
          <w:tcPr>
            <w:tcW w:w="3544" w:type="dxa"/>
          </w:tcPr>
          <w:p w:rsidR="00A705AD" w:rsidRPr="0079392E" w:rsidRDefault="00A705AD" w:rsidP="008D7585">
            <w:pPr>
              <w:pStyle w:val="a3"/>
              <w:spacing w:line="276" w:lineRule="auto"/>
              <w:ind w:right="167"/>
              <w:jc w:val="both"/>
              <w:rPr>
                <w:rFonts w:cs="Courier New"/>
                <w:color w:val="auto"/>
                <w:sz w:val="22"/>
              </w:rPr>
            </w:pPr>
            <w:r w:rsidRPr="0079392E">
              <w:rPr>
                <w:rStyle w:val="23"/>
                <w:color w:val="auto"/>
              </w:rPr>
              <w:t>Выставление на сайте нормативно-правовых документов школы в соответствии с ФГОС ООО</w:t>
            </w:r>
          </w:p>
        </w:tc>
        <w:tc>
          <w:tcPr>
            <w:tcW w:w="1843" w:type="dxa"/>
          </w:tcPr>
          <w:p w:rsidR="00A705AD" w:rsidRPr="0079392E" w:rsidRDefault="00A705AD" w:rsidP="008D7585">
            <w:pPr>
              <w:pStyle w:val="a3"/>
              <w:spacing w:line="276" w:lineRule="auto"/>
              <w:jc w:val="center"/>
              <w:rPr>
                <w:rFonts w:cs="Courier New"/>
                <w:color w:val="auto"/>
                <w:sz w:val="22"/>
                <w:highlight w:val="yellow"/>
              </w:rPr>
            </w:pPr>
            <w:r w:rsidRPr="0079392E">
              <w:rPr>
                <w:rStyle w:val="23"/>
                <w:color w:val="auto"/>
              </w:rPr>
              <w:t>До 10.09.2015</w:t>
            </w:r>
          </w:p>
        </w:tc>
        <w:tc>
          <w:tcPr>
            <w:tcW w:w="2840" w:type="dxa"/>
            <w:vAlign w:val="bottom"/>
          </w:tcPr>
          <w:p w:rsidR="00A705AD" w:rsidRPr="0079392E" w:rsidRDefault="00A705AD" w:rsidP="008D7585">
            <w:pPr>
              <w:pStyle w:val="a3"/>
              <w:spacing w:line="276" w:lineRule="auto"/>
              <w:jc w:val="center"/>
              <w:rPr>
                <w:rFonts w:cs="Courier New"/>
                <w:color w:val="auto"/>
                <w:sz w:val="22"/>
              </w:rPr>
            </w:pPr>
            <w:r w:rsidRPr="0079392E">
              <w:rPr>
                <w:rStyle w:val="23"/>
                <w:color w:val="auto"/>
              </w:rPr>
              <w:t>На сайте школы</w:t>
            </w:r>
          </w:p>
          <w:p w:rsidR="00A705AD" w:rsidRPr="0079392E" w:rsidRDefault="00A705AD" w:rsidP="008D7585">
            <w:pPr>
              <w:pStyle w:val="a3"/>
              <w:spacing w:line="276" w:lineRule="auto"/>
              <w:jc w:val="center"/>
              <w:rPr>
                <w:rFonts w:cs="Courier New"/>
                <w:color w:val="auto"/>
                <w:sz w:val="22"/>
              </w:rPr>
            </w:pPr>
            <w:r w:rsidRPr="0079392E">
              <w:rPr>
                <w:rStyle w:val="23"/>
                <w:color w:val="auto"/>
              </w:rPr>
              <w:t>выставлены</w:t>
            </w:r>
          </w:p>
          <w:p w:rsidR="00A705AD" w:rsidRPr="0079392E" w:rsidRDefault="00A705AD" w:rsidP="008D7585">
            <w:pPr>
              <w:pStyle w:val="a3"/>
              <w:spacing w:line="276" w:lineRule="auto"/>
              <w:jc w:val="center"/>
              <w:rPr>
                <w:rFonts w:cs="Courier New"/>
                <w:color w:val="auto"/>
                <w:sz w:val="22"/>
              </w:rPr>
            </w:pPr>
            <w:r w:rsidRPr="0079392E">
              <w:rPr>
                <w:rStyle w:val="23"/>
                <w:color w:val="auto"/>
              </w:rPr>
              <w:t>локальные и</w:t>
            </w:r>
          </w:p>
          <w:p w:rsidR="00A705AD" w:rsidRPr="0079392E" w:rsidRDefault="00A705AD" w:rsidP="008D7585">
            <w:pPr>
              <w:pStyle w:val="a3"/>
              <w:spacing w:line="276" w:lineRule="auto"/>
              <w:jc w:val="center"/>
              <w:rPr>
                <w:rFonts w:cs="Courier New"/>
                <w:color w:val="auto"/>
                <w:sz w:val="22"/>
              </w:rPr>
            </w:pPr>
            <w:r w:rsidRPr="0079392E">
              <w:rPr>
                <w:rStyle w:val="23"/>
                <w:color w:val="auto"/>
              </w:rPr>
              <w:t>нормативные</w:t>
            </w:r>
          </w:p>
          <w:p w:rsidR="00A705AD" w:rsidRPr="0079392E" w:rsidRDefault="00A705AD" w:rsidP="008D7585">
            <w:pPr>
              <w:pStyle w:val="a3"/>
              <w:spacing w:line="276" w:lineRule="auto"/>
              <w:jc w:val="center"/>
              <w:rPr>
                <w:rFonts w:ascii="Times New Roman" w:hAnsi="Times New Roman"/>
                <w:color w:val="auto"/>
                <w:sz w:val="22"/>
              </w:rPr>
            </w:pPr>
            <w:r w:rsidRPr="0079392E">
              <w:rPr>
                <w:rStyle w:val="23"/>
                <w:color w:val="auto"/>
              </w:rPr>
              <w:t>документы</w:t>
            </w:r>
          </w:p>
        </w:tc>
        <w:tc>
          <w:tcPr>
            <w:tcW w:w="1843"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Ответственный за школьный сайт</w:t>
            </w:r>
          </w:p>
        </w:tc>
      </w:tr>
      <w:tr w:rsidR="00A705AD" w:rsidRPr="0079392E" w:rsidTr="008D7585">
        <w:tc>
          <w:tcPr>
            <w:tcW w:w="535" w:type="dxa"/>
          </w:tcPr>
          <w:p w:rsidR="00A705AD" w:rsidRPr="0079392E" w:rsidRDefault="00A705AD" w:rsidP="008D7585">
            <w:pPr>
              <w:jc w:val="center"/>
              <w:rPr>
                <w:rFonts w:ascii="Times New Roman" w:hAnsi="Times New Roman"/>
              </w:rPr>
            </w:pPr>
            <w:r w:rsidRPr="0079392E">
              <w:rPr>
                <w:rFonts w:ascii="Times New Roman" w:hAnsi="Times New Roman"/>
              </w:rPr>
              <w:t>9</w:t>
            </w:r>
          </w:p>
        </w:tc>
        <w:tc>
          <w:tcPr>
            <w:tcW w:w="3544" w:type="dxa"/>
          </w:tcPr>
          <w:p w:rsidR="00A705AD" w:rsidRPr="0079392E" w:rsidRDefault="00A705AD" w:rsidP="008D7585">
            <w:pPr>
              <w:jc w:val="both"/>
              <w:rPr>
                <w:rFonts w:ascii="Times New Roman" w:hAnsi="Times New Roman"/>
              </w:rPr>
            </w:pPr>
            <w:r w:rsidRPr="0079392E">
              <w:rPr>
                <w:rFonts w:ascii="Times New Roman" w:hAnsi="Times New Roman"/>
              </w:rPr>
              <w:t>Заключение двухсторонних договоров о предоставлении общего образования в образовательном учреждении</w:t>
            </w:r>
          </w:p>
        </w:tc>
        <w:tc>
          <w:tcPr>
            <w:tcW w:w="1843" w:type="dxa"/>
          </w:tcPr>
          <w:p w:rsidR="00A705AD" w:rsidRPr="0079392E" w:rsidRDefault="00A705AD" w:rsidP="008D7585">
            <w:pPr>
              <w:pStyle w:val="a3"/>
              <w:spacing w:line="276" w:lineRule="auto"/>
              <w:jc w:val="center"/>
              <w:rPr>
                <w:rFonts w:cs="Courier New"/>
                <w:color w:val="auto"/>
                <w:sz w:val="22"/>
                <w:highlight w:val="yellow"/>
              </w:rPr>
            </w:pPr>
            <w:r w:rsidRPr="0079392E">
              <w:rPr>
                <w:rStyle w:val="23"/>
                <w:color w:val="auto"/>
              </w:rPr>
              <w:t>Август 2015</w:t>
            </w:r>
          </w:p>
        </w:tc>
        <w:tc>
          <w:tcPr>
            <w:tcW w:w="2840"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Заключенные</w:t>
            </w:r>
          </w:p>
          <w:p w:rsidR="00A705AD" w:rsidRPr="0079392E" w:rsidRDefault="00A705AD" w:rsidP="008D7585">
            <w:pPr>
              <w:pStyle w:val="a3"/>
              <w:spacing w:line="276" w:lineRule="auto"/>
              <w:jc w:val="center"/>
              <w:rPr>
                <w:rFonts w:cs="Courier New"/>
                <w:color w:val="auto"/>
                <w:sz w:val="22"/>
              </w:rPr>
            </w:pPr>
            <w:r w:rsidRPr="0079392E">
              <w:rPr>
                <w:rStyle w:val="23"/>
                <w:color w:val="auto"/>
              </w:rPr>
              <w:t>двухсторонние</w:t>
            </w:r>
          </w:p>
          <w:p w:rsidR="00A705AD" w:rsidRPr="0079392E" w:rsidRDefault="00A705AD" w:rsidP="008D7585">
            <w:pPr>
              <w:pStyle w:val="a3"/>
              <w:spacing w:line="276" w:lineRule="auto"/>
              <w:jc w:val="center"/>
              <w:rPr>
                <w:rFonts w:cs="Courier New"/>
                <w:color w:val="auto"/>
                <w:sz w:val="22"/>
              </w:rPr>
            </w:pPr>
            <w:r w:rsidRPr="0079392E">
              <w:rPr>
                <w:rStyle w:val="23"/>
                <w:color w:val="auto"/>
              </w:rPr>
              <w:t>договоры</w:t>
            </w:r>
          </w:p>
        </w:tc>
        <w:tc>
          <w:tcPr>
            <w:tcW w:w="1843"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Директор</w:t>
            </w:r>
          </w:p>
        </w:tc>
      </w:tr>
      <w:tr w:rsidR="00A705AD" w:rsidRPr="0079392E" w:rsidTr="008D7585">
        <w:tc>
          <w:tcPr>
            <w:tcW w:w="535" w:type="dxa"/>
          </w:tcPr>
          <w:p w:rsidR="00A705AD" w:rsidRPr="0079392E" w:rsidRDefault="00A705AD" w:rsidP="008D7585">
            <w:pPr>
              <w:jc w:val="center"/>
              <w:rPr>
                <w:rFonts w:ascii="Times New Roman" w:hAnsi="Times New Roman"/>
              </w:rPr>
            </w:pPr>
            <w:r w:rsidRPr="0079392E">
              <w:rPr>
                <w:rFonts w:ascii="Times New Roman" w:hAnsi="Times New Roman"/>
              </w:rPr>
              <w:t>10</w:t>
            </w:r>
          </w:p>
        </w:tc>
        <w:tc>
          <w:tcPr>
            <w:tcW w:w="3544" w:type="dxa"/>
          </w:tcPr>
          <w:p w:rsidR="00A705AD" w:rsidRPr="0079392E" w:rsidRDefault="00A705AD" w:rsidP="008D7585">
            <w:pPr>
              <w:pStyle w:val="a3"/>
              <w:spacing w:line="276" w:lineRule="auto"/>
              <w:ind w:right="167"/>
              <w:jc w:val="both"/>
              <w:rPr>
                <w:rFonts w:ascii="Times New Roman" w:hAnsi="Times New Roman"/>
                <w:color w:val="auto"/>
                <w:sz w:val="22"/>
              </w:rPr>
            </w:pPr>
            <w:r w:rsidRPr="0079392E">
              <w:rPr>
                <w:rStyle w:val="23"/>
                <w:color w:val="auto"/>
              </w:rPr>
              <w:t>Заключение договоров о сотрудничестве с учреждениями дополнительного образования, культуры и спорта по организации внеурочной деятельности школьников</w:t>
            </w:r>
          </w:p>
        </w:tc>
        <w:tc>
          <w:tcPr>
            <w:tcW w:w="1843" w:type="dxa"/>
          </w:tcPr>
          <w:p w:rsidR="00A705AD" w:rsidRPr="0079392E" w:rsidRDefault="00A705AD" w:rsidP="008D7585">
            <w:pPr>
              <w:pStyle w:val="a3"/>
              <w:spacing w:line="276" w:lineRule="auto"/>
              <w:jc w:val="center"/>
              <w:rPr>
                <w:rFonts w:cs="Courier New"/>
                <w:color w:val="auto"/>
                <w:sz w:val="22"/>
                <w:highlight w:val="yellow"/>
              </w:rPr>
            </w:pPr>
            <w:r w:rsidRPr="0079392E">
              <w:rPr>
                <w:rStyle w:val="23"/>
                <w:color w:val="auto"/>
              </w:rPr>
              <w:t>До 1 сентября</w:t>
            </w:r>
          </w:p>
          <w:p w:rsidR="00A705AD" w:rsidRPr="0079392E" w:rsidRDefault="00A705AD" w:rsidP="008D7585">
            <w:pPr>
              <w:pStyle w:val="a3"/>
              <w:spacing w:line="276" w:lineRule="auto"/>
              <w:jc w:val="center"/>
              <w:rPr>
                <w:rStyle w:val="23"/>
                <w:color w:val="auto"/>
              </w:rPr>
            </w:pPr>
            <w:r w:rsidRPr="0079392E">
              <w:rPr>
                <w:rStyle w:val="23"/>
                <w:color w:val="auto"/>
              </w:rPr>
              <w:t>2015</w:t>
            </w:r>
          </w:p>
          <w:p w:rsidR="00A705AD" w:rsidRPr="0079392E" w:rsidRDefault="00A705AD" w:rsidP="008D7585">
            <w:pPr>
              <w:jc w:val="center"/>
              <w:rPr>
                <w:highlight w:val="yellow"/>
              </w:rPr>
            </w:pPr>
          </w:p>
        </w:tc>
        <w:tc>
          <w:tcPr>
            <w:tcW w:w="2840"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Заключенные</w:t>
            </w:r>
          </w:p>
          <w:p w:rsidR="00A705AD" w:rsidRPr="0079392E" w:rsidRDefault="00A705AD" w:rsidP="008D7585">
            <w:pPr>
              <w:pStyle w:val="a3"/>
              <w:spacing w:line="276" w:lineRule="auto"/>
              <w:jc w:val="center"/>
              <w:rPr>
                <w:rFonts w:cs="Courier New"/>
                <w:color w:val="auto"/>
                <w:sz w:val="22"/>
              </w:rPr>
            </w:pPr>
            <w:r w:rsidRPr="0079392E">
              <w:rPr>
                <w:rStyle w:val="23"/>
                <w:color w:val="auto"/>
              </w:rPr>
              <w:t>двухсторонние</w:t>
            </w:r>
          </w:p>
          <w:p w:rsidR="00A705AD" w:rsidRPr="0079392E" w:rsidRDefault="00A705AD" w:rsidP="008D7585">
            <w:pPr>
              <w:pStyle w:val="a3"/>
              <w:spacing w:line="276" w:lineRule="auto"/>
              <w:jc w:val="center"/>
              <w:rPr>
                <w:rFonts w:cs="Courier New"/>
                <w:color w:val="auto"/>
                <w:sz w:val="22"/>
              </w:rPr>
            </w:pPr>
            <w:r w:rsidRPr="0079392E">
              <w:rPr>
                <w:rStyle w:val="23"/>
                <w:color w:val="auto"/>
              </w:rPr>
              <w:t>договоры</w:t>
            </w:r>
          </w:p>
        </w:tc>
        <w:tc>
          <w:tcPr>
            <w:tcW w:w="1843"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Директор</w:t>
            </w:r>
          </w:p>
        </w:tc>
      </w:tr>
      <w:tr w:rsidR="00A705AD" w:rsidRPr="0079392E" w:rsidTr="008D7585">
        <w:trPr>
          <w:trHeight w:val="2001"/>
        </w:trPr>
        <w:tc>
          <w:tcPr>
            <w:tcW w:w="535" w:type="dxa"/>
          </w:tcPr>
          <w:p w:rsidR="00A705AD" w:rsidRPr="0079392E" w:rsidRDefault="00A705AD" w:rsidP="008D7585">
            <w:pPr>
              <w:jc w:val="center"/>
              <w:rPr>
                <w:rFonts w:ascii="Times New Roman" w:hAnsi="Times New Roman"/>
              </w:rPr>
            </w:pPr>
            <w:r w:rsidRPr="0079392E">
              <w:rPr>
                <w:rFonts w:ascii="Times New Roman" w:hAnsi="Times New Roman"/>
              </w:rPr>
              <w:lastRenderedPageBreak/>
              <w:t>11</w:t>
            </w:r>
          </w:p>
        </w:tc>
        <w:tc>
          <w:tcPr>
            <w:tcW w:w="3544" w:type="dxa"/>
            <w:vAlign w:val="bottom"/>
          </w:tcPr>
          <w:p w:rsidR="00A705AD" w:rsidRPr="0079392E" w:rsidRDefault="00A705AD" w:rsidP="008D7585">
            <w:pPr>
              <w:pStyle w:val="a3"/>
              <w:spacing w:line="276" w:lineRule="auto"/>
              <w:jc w:val="both"/>
              <w:rPr>
                <w:rStyle w:val="23"/>
                <w:color w:val="auto"/>
              </w:rPr>
            </w:pPr>
            <w:r w:rsidRPr="0079392E">
              <w:rPr>
                <w:rStyle w:val="23"/>
                <w:color w:val="auto"/>
              </w:rPr>
              <w:t>Внесение изменений в Устав</w:t>
            </w:r>
          </w:p>
          <w:p w:rsidR="00A705AD" w:rsidRPr="0079392E" w:rsidRDefault="00A705AD" w:rsidP="008D7585">
            <w:pPr>
              <w:pStyle w:val="a3"/>
              <w:spacing w:line="276" w:lineRule="auto"/>
              <w:jc w:val="both"/>
              <w:rPr>
                <w:rFonts w:cs="Courier New"/>
                <w:color w:val="auto"/>
                <w:szCs w:val="24"/>
              </w:rPr>
            </w:pPr>
          </w:p>
          <w:p w:rsidR="00A705AD" w:rsidRPr="0079392E" w:rsidRDefault="00A705AD" w:rsidP="008D7585">
            <w:pPr>
              <w:pStyle w:val="a3"/>
              <w:spacing w:line="276" w:lineRule="auto"/>
              <w:jc w:val="both"/>
              <w:rPr>
                <w:rFonts w:cs="Courier New"/>
                <w:color w:val="auto"/>
                <w:szCs w:val="24"/>
              </w:rPr>
            </w:pPr>
          </w:p>
          <w:p w:rsidR="00A705AD" w:rsidRPr="0079392E" w:rsidRDefault="00A705AD" w:rsidP="008D7585">
            <w:pPr>
              <w:pStyle w:val="a3"/>
              <w:spacing w:line="276" w:lineRule="auto"/>
              <w:jc w:val="both"/>
              <w:rPr>
                <w:rFonts w:cs="Courier New"/>
                <w:color w:val="auto"/>
                <w:szCs w:val="24"/>
              </w:rPr>
            </w:pPr>
          </w:p>
          <w:p w:rsidR="00A705AD" w:rsidRPr="0079392E" w:rsidRDefault="00A705AD" w:rsidP="008D7585">
            <w:pPr>
              <w:pStyle w:val="a3"/>
              <w:spacing w:line="276" w:lineRule="auto"/>
              <w:jc w:val="both"/>
              <w:rPr>
                <w:rFonts w:cs="Courier New"/>
                <w:color w:val="auto"/>
                <w:szCs w:val="24"/>
              </w:rPr>
            </w:pPr>
          </w:p>
          <w:p w:rsidR="00A705AD" w:rsidRPr="0079392E" w:rsidRDefault="00A705AD" w:rsidP="008D7585">
            <w:pPr>
              <w:pStyle w:val="a3"/>
              <w:spacing w:line="276" w:lineRule="auto"/>
              <w:jc w:val="both"/>
              <w:rPr>
                <w:rFonts w:cs="Courier New"/>
                <w:color w:val="auto"/>
                <w:szCs w:val="24"/>
              </w:rPr>
            </w:pPr>
          </w:p>
          <w:p w:rsidR="00A705AD" w:rsidRPr="0079392E" w:rsidRDefault="00A705AD" w:rsidP="008D7585">
            <w:pPr>
              <w:pStyle w:val="a3"/>
              <w:spacing w:line="276" w:lineRule="auto"/>
              <w:jc w:val="both"/>
              <w:rPr>
                <w:rFonts w:cs="Courier New"/>
                <w:color w:val="auto"/>
                <w:szCs w:val="24"/>
              </w:rPr>
            </w:pPr>
          </w:p>
        </w:tc>
        <w:tc>
          <w:tcPr>
            <w:tcW w:w="1843" w:type="dxa"/>
            <w:vAlign w:val="bottom"/>
          </w:tcPr>
          <w:p w:rsidR="00A705AD" w:rsidRPr="0079392E" w:rsidRDefault="00A705AD" w:rsidP="008D7585">
            <w:pPr>
              <w:pStyle w:val="a3"/>
              <w:spacing w:line="276" w:lineRule="auto"/>
              <w:jc w:val="center"/>
              <w:rPr>
                <w:rStyle w:val="23"/>
                <w:color w:val="auto"/>
              </w:rPr>
            </w:pPr>
            <w:r w:rsidRPr="0079392E">
              <w:rPr>
                <w:rStyle w:val="23"/>
                <w:color w:val="auto"/>
              </w:rPr>
              <w:t>2015 г.</w:t>
            </w:r>
          </w:p>
          <w:p w:rsidR="00A705AD" w:rsidRPr="0079392E" w:rsidRDefault="00A705AD" w:rsidP="008D7585">
            <w:pPr>
              <w:pStyle w:val="a3"/>
              <w:spacing w:line="276" w:lineRule="auto"/>
              <w:jc w:val="center"/>
              <w:rPr>
                <w:rFonts w:cs="Courier New"/>
                <w:color w:val="auto"/>
                <w:sz w:val="22"/>
                <w:highlight w:val="yellow"/>
              </w:rPr>
            </w:pPr>
          </w:p>
          <w:p w:rsidR="00A705AD" w:rsidRPr="0079392E" w:rsidRDefault="00A705AD" w:rsidP="008D7585">
            <w:pPr>
              <w:pStyle w:val="a3"/>
              <w:spacing w:line="276" w:lineRule="auto"/>
              <w:jc w:val="center"/>
              <w:rPr>
                <w:rFonts w:cs="Courier New"/>
                <w:color w:val="auto"/>
                <w:sz w:val="22"/>
                <w:highlight w:val="yellow"/>
              </w:rPr>
            </w:pPr>
          </w:p>
          <w:p w:rsidR="00A705AD" w:rsidRPr="0079392E" w:rsidRDefault="00A705AD" w:rsidP="008D7585">
            <w:pPr>
              <w:pStyle w:val="a3"/>
              <w:spacing w:line="276" w:lineRule="auto"/>
              <w:jc w:val="center"/>
              <w:rPr>
                <w:rFonts w:cs="Courier New"/>
                <w:color w:val="auto"/>
                <w:sz w:val="22"/>
                <w:highlight w:val="yellow"/>
              </w:rPr>
            </w:pPr>
          </w:p>
          <w:p w:rsidR="00A705AD" w:rsidRPr="0079392E" w:rsidRDefault="00A705AD" w:rsidP="008D7585">
            <w:pPr>
              <w:pStyle w:val="a3"/>
              <w:spacing w:line="276" w:lineRule="auto"/>
              <w:jc w:val="center"/>
              <w:rPr>
                <w:rFonts w:cs="Courier New"/>
                <w:color w:val="auto"/>
                <w:sz w:val="22"/>
                <w:highlight w:val="yellow"/>
              </w:rPr>
            </w:pPr>
          </w:p>
          <w:p w:rsidR="00A705AD" w:rsidRPr="0079392E" w:rsidRDefault="00A705AD" w:rsidP="008D7585">
            <w:pPr>
              <w:pStyle w:val="a3"/>
              <w:spacing w:line="276" w:lineRule="auto"/>
              <w:jc w:val="center"/>
              <w:rPr>
                <w:rFonts w:cs="Courier New"/>
                <w:color w:val="auto"/>
                <w:sz w:val="22"/>
                <w:highlight w:val="yellow"/>
              </w:rPr>
            </w:pPr>
          </w:p>
          <w:p w:rsidR="00A705AD" w:rsidRPr="0079392E" w:rsidRDefault="00A705AD" w:rsidP="008D7585">
            <w:pPr>
              <w:pStyle w:val="a3"/>
              <w:spacing w:line="276" w:lineRule="auto"/>
              <w:jc w:val="center"/>
              <w:rPr>
                <w:rFonts w:cs="Courier New"/>
                <w:color w:val="auto"/>
                <w:sz w:val="22"/>
                <w:highlight w:val="yellow"/>
              </w:rPr>
            </w:pPr>
          </w:p>
        </w:tc>
        <w:tc>
          <w:tcPr>
            <w:tcW w:w="2840" w:type="dxa"/>
            <w:vAlign w:val="bottom"/>
          </w:tcPr>
          <w:p w:rsidR="00A705AD" w:rsidRPr="0079392E" w:rsidRDefault="00A705AD" w:rsidP="008D7585">
            <w:pPr>
              <w:pStyle w:val="a3"/>
              <w:spacing w:line="276" w:lineRule="auto"/>
              <w:jc w:val="center"/>
              <w:rPr>
                <w:rFonts w:cs="Courier New"/>
                <w:color w:val="auto"/>
                <w:sz w:val="22"/>
              </w:rPr>
            </w:pPr>
            <w:r w:rsidRPr="0079392E">
              <w:rPr>
                <w:rStyle w:val="23"/>
                <w:color w:val="auto"/>
              </w:rPr>
              <w:t>Наличие</w:t>
            </w:r>
          </w:p>
          <w:p w:rsidR="00A705AD" w:rsidRPr="0079392E" w:rsidRDefault="00A705AD" w:rsidP="008D7585">
            <w:pPr>
              <w:pStyle w:val="a3"/>
              <w:spacing w:line="276" w:lineRule="auto"/>
              <w:jc w:val="center"/>
              <w:rPr>
                <w:rFonts w:cs="Courier New"/>
                <w:color w:val="auto"/>
                <w:sz w:val="22"/>
              </w:rPr>
            </w:pPr>
            <w:r w:rsidRPr="0079392E">
              <w:rPr>
                <w:rStyle w:val="23"/>
                <w:color w:val="auto"/>
              </w:rPr>
              <w:t>свидетельств,</w:t>
            </w:r>
          </w:p>
          <w:p w:rsidR="00A705AD" w:rsidRPr="0079392E" w:rsidRDefault="00A705AD" w:rsidP="008D7585">
            <w:pPr>
              <w:pStyle w:val="a3"/>
              <w:spacing w:line="276" w:lineRule="auto"/>
              <w:jc w:val="center"/>
              <w:rPr>
                <w:rFonts w:cs="Courier New"/>
                <w:color w:val="auto"/>
                <w:sz w:val="22"/>
              </w:rPr>
            </w:pPr>
            <w:r w:rsidRPr="0079392E">
              <w:rPr>
                <w:rStyle w:val="23"/>
                <w:color w:val="auto"/>
              </w:rPr>
              <w:t>соответствие образовательной деятельности ОУ правоустанавливающим</w:t>
            </w:r>
          </w:p>
          <w:p w:rsidR="00A705AD" w:rsidRPr="0079392E" w:rsidRDefault="00A705AD" w:rsidP="008D7585">
            <w:pPr>
              <w:pStyle w:val="a3"/>
              <w:spacing w:line="276" w:lineRule="auto"/>
              <w:jc w:val="center"/>
              <w:rPr>
                <w:rFonts w:ascii="Times New Roman" w:hAnsi="Times New Roman"/>
                <w:color w:val="auto"/>
                <w:sz w:val="22"/>
              </w:rPr>
            </w:pPr>
            <w:r w:rsidRPr="0079392E">
              <w:rPr>
                <w:rStyle w:val="23"/>
                <w:color w:val="auto"/>
              </w:rPr>
              <w:t>документам</w:t>
            </w:r>
          </w:p>
        </w:tc>
        <w:tc>
          <w:tcPr>
            <w:tcW w:w="1843"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Директор</w:t>
            </w:r>
          </w:p>
        </w:tc>
      </w:tr>
      <w:tr w:rsidR="00A705AD" w:rsidRPr="0079392E" w:rsidTr="008D7585">
        <w:tc>
          <w:tcPr>
            <w:tcW w:w="10605" w:type="dxa"/>
            <w:gridSpan w:val="5"/>
          </w:tcPr>
          <w:p w:rsidR="00A705AD" w:rsidRPr="0079392E" w:rsidRDefault="00A705AD" w:rsidP="008D7585">
            <w:pPr>
              <w:jc w:val="center"/>
              <w:rPr>
                <w:rFonts w:ascii="Times New Roman" w:hAnsi="Times New Roman"/>
              </w:rPr>
            </w:pPr>
            <w:r w:rsidRPr="0079392E">
              <w:rPr>
                <w:rStyle w:val="22"/>
                <w:color w:val="auto"/>
              </w:rPr>
              <w:t>Организационное, методическое обеспечение введения ФГОС ООО</w:t>
            </w:r>
          </w:p>
        </w:tc>
      </w:tr>
      <w:tr w:rsidR="00A705AD" w:rsidRPr="0079392E" w:rsidTr="008D7585">
        <w:tc>
          <w:tcPr>
            <w:tcW w:w="535" w:type="dxa"/>
          </w:tcPr>
          <w:p w:rsidR="00A705AD" w:rsidRPr="0079392E" w:rsidRDefault="00A705AD" w:rsidP="008D7585">
            <w:pPr>
              <w:rPr>
                <w:rFonts w:ascii="Times New Roman" w:hAnsi="Times New Roman"/>
              </w:rPr>
            </w:pPr>
            <w:r w:rsidRPr="0079392E">
              <w:rPr>
                <w:rFonts w:ascii="Times New Roman" w:hAnsi="Times New Roman"/>
              </w:rPr>
              <w:t>12</w:t>
            </w:r>
          </w:p>
        </w:tc>
        <w:tc>
          <w:tcPr>
            <w:tcW w:w="3544" w:type="dxa"/>
          </w:tcPr>
          <w:p w:rsidR="00A705AD" w:rsidRPr="0079392E" w:rsidRDefault="00A705AD" w:rsidP="008D7585">
            <w:pPr>
              <w:pStyle w:val="a3"/>
              <w:tabs>
                <w:tab w:val="left" w:pos="2902"/>
              </w:tabs>
              <w:spacing w:line="276" w:lineRule="auto"/>
              <w:jc w:val="both"/>
              <w:rPr>
                <w:rFonts w:cs="Courier New"/>
                <w:color w:val="auto"/>
                <w:sz w:val="22"/>
              </w:rPr>
            </w:pPr>
            <w:r w:rsidRPr="0079392E">
              <w:rPr>
                <w:rStyle w:val="23"/>
                <w:color w:val="auto"/>
              </w:rPr>
              <w:t>Организация и проведение семинаров для учителей - предметников, узких специалистов школы по вопросам введения ФГОС ООО</w:t>
            </w:r>
          </w:p>
        </w:tc>
        <w:tc>
          <w:tcPr>
            <w:tcW w:w="1843" w:type="dxa"/>
          </w:tcPr>
          <w:p w:rsidR="00A705AD" w:rsidRPr="0079392E" w:rsidRDefault="00A705AD" w:rsidP="008D7585">
            <w:pPr>
              <w:pStyle w:val="a3"/>
              <w:spacing w:line="276" w:lineRule="auto"/>
              <w:ind w:right="167"/>
              <w:jc w:val="center"/>
              <w:rPr>
                <w:rFonts w:cs="Courier New"/>
                <w:color w:val="auto"/>
                <w:sz w:val="22"/>
                <w:highlight w:val="yellow"/>
              </w:rPr>
            </w:pPr>
            <w:r w:rsidRPr="0079392E">
              <w:rPr>
                <w:rStyle w:val="23"/>
                <w:color w:val="auto"/>
              </w:rPr>
              <w:t>Сентябрь 2014г.- апрель 2015 г.</w:t>
            </w:r>
          </w:p>
        </w:tc>
        <w:tc>
          <w:tcPr>
            <w:tcW w:w="2840" w:type="dxa"/>
          </w:tcPr>
          <w:p w:rsidR="00A705AD" w:rsidRPr="0079392E" w:rsidRDefault="00A705AD" w:rsidP="008D7585">
            <w:pPr>
              <w:pStyle w:val="a3"/>
              <w:spacing w:line="276" w:lineRule="auto"/>
              <w:ind w:right="167"/>
              <w:jc w:val="center"/>
              <w:rPr>
                <w:rFonts w:cs="Courier New"/>
                <w:color w:val="auto"/>
                <w:sz w:val="22"/>
              </w:rPr>
            </w:pPr>
            <w:r w:rsidRPr="0079392E">
              <w:rPr>
                <w:rStyle w:val="23"/>
                <w:color w:val="auto"/>
              </w:rPr>
              <w:t>Проведены4 семинаров для</w:t>
            </w:r>
          </w:p>
          <w:p w:rsidR="00A705AD" w:rsidRPr="0079392E" w:rsidRDefault="00A705AD" w:rsidP="008D7585">
            <w:pPr>
              <w:pStyle w:val="a3"/>
              <w:spacing w:line="276" w:lineRule="auto"/>
              <w:ind w:right="167"/>
              <w:jc w:val="center"/>
              <w:rPr>
                <w:rFonts w:cs="Courier New"/>
                <w:color w:val="auto"/>
                <w:sz w:val="22"/>
              </w:rPr>
            </w:pPr>
            <w:r w:rsidRPr="0079392E">
              <w:rPr>
                <w:rStyle w:val="23"/>
                <w:color w:val="auto"/>
              </w:rPr>
              <w:t>педагогов школы</w:t>
            </w:r>
          </w:p>
          <w:p w:rsidR="00A705AD" w:rsidRPr="0079392E" w:rsidRDefault="00A705AD" w:rsidP="008D7585">
            <w:pPr>
              <w:pStyle w:val="a3"/>
              <w:spacing w:line="276" w:lineRule="auto"/>
              <w:ind w:right="167"/>
              <w:jc w:val="center"/>
              <w:rPr>
                <w:rFonts w:cs="Courier New"/>
                <w:color w:val="auto"/>
                <w:sz w:val="22"/>
              </w:rPr>
            </w:pPr>
            <w:r w:rsidRPr="0079392E">
              <w:rPr>
                <w:rStyle w:val="23"/>
                <w:color w:val="auto"/>
              </w:rPr>
              <w:t>по вопросам введения ФГОС ООО</w:t>
            </w:r>
          </w:p>
        </w:tc>
        <w:tc>
          <w:tcPr>
            <w:tcW w:w="1843"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Администрация</w:t>
            </w:r>
          </w:p>
          <w:p w:rsidR="00A705AD" w:rsidRPr="0079392E" w:rsidRDefault="00A705AD" w:rsidP="008D7585">
            <w:pPr>
              <w:pStyle w:val="a3"/>
              <w:spacing w:line="276" w:lineRule="auto"/>
              <w:jc w:val="center"/>
              <w:rPr>
                <w:rFonts w:cs="Courier New"/>
                <w:color w:val="auto"/>
                <w:sz w:val="22"/>
              </w:rPr>
            </w:pPr>
            <w:r w:rsidRPr="0079392E">
              <w:rPr>
                <w:rStyle w:val="23"/>
                <w:color w:val="auto"/>
              </w:rPr>
              <w:t>школы</w:t>
            </w:r>
          </w:p>
        </w:tc>
      </w:tr>
      <w:tr w:rsidR="00A705AD" w:rsidRPr="0079392E" w:rsidTr="008D7585">
        <w:tc>
          <w:tcPr>
            <w:tcW w:w="535" w:type="dxa"/>
          </w:tcPr>
          <w:p w:rsidR="00A705AD" w:rsidRPr="0079392E" w:rsidRDefault="00A705AD" w:rsidP="008D7585">
            <w:pPr>
              <w:rPr>
                <w:rFonts w:ascii="Times New Roman" w:hAnsi="Times New Roman"/>
              </w:rPr>
            </w:pPr>
            <w:r w:rsidRPr="0079392E">
              <w:rPr>
                <w:rFonts w:ascii="Times New Roman" w:hAnsi="Times New Roman"/>
              </w:rPr>
              <w:t>13</w:t>
            </w:r>
          </w:p>
        </w:tc>
        <w:tc>
          <w:tcPr>
            <w:tcW w:w="3544" w:type="dxa"/>
            <w:vAlign w:val="bottom"/>
          </w:tcPr>
          <w:p w:rsidR="00A705AD" w:rsidRPr="0079392E" w:rsidRDefault="00A705AD" w:rsidP="008D7585">
            <w:pPr>
              <w:pStyle w:val="a3"/>
              <w:spacing w:line="276" w:lineRule="auto"/>
              <w:jc w:val="both"/>
              <w:rPr>
                <w:rFonts w:cs="Courier New"/>
                <w:color w:val="auto"/>
                <w:sz w:val="22"/>
              </w:rPr>
            </w:pPr>
            <w:r w:rsidRPr="0079392E">
              <w:rPr>
                <w:rStyle w:val="23"/>
                <w:color w:val="auto"/>
              </w:rPr>
              <w:t>Формирование и утверждение списка учебников и учебных пособий, используемых в образовательном процессе в соответствии с ФГОС НОО</w:t>
            </w:r>
          </w:p>
          <w:p w:rsidR="00A705AD" w:rsidRPr="0079392E" w:rsidRDefault="00A705AD" w:rsidP="008D7585">
            <w:pPr>
              <w:pStyle w:val="a3"/>
              <w:spacing w:line="276" w:lineRule="auto"/>
              <w:jc w:val="both"/>
              <w:rPr>
                <w:rFonts w:cs="Courier New"/>
                <w:color w:val="auto"/>
                <w:sz w:val="22"/>
              </w:rPr>
            </w:pPr>
            <w:r w:rsidRPr="0079392E">
              <w:rPr>
                <w:rStyle w:val="23"/>
                <w:color w:val="auto"/>
              </w:rPr>
              <w:t>Обеспечение учащихся  учебниками в соответствии с ФГОС ООО</w:t>
            </w:r>
          </w:p>
        </w:tc>
        <w:tc>
          <w:tcPr>
            <w:tcW w:w="1843" w:type="dxa"/>
          </w:tcPr>
          <w:p w:rsidR="00A705AD" w:rsidRPr="0079392E" w:rsidRDefault="00A705AD" w:rsidP="008D7585">
            <w:pPr>
              <w:pStyle w:val="a3"/>
              <w:spacing w:line="276" w:lineRule="auto"/>
              <w:ind w:right="167"/>
              <w:jc w:val="center"/>
              <w:rPr>
                <w:rFonts w:cs="Courier New"/>
                <w:color w:val="auto"/>
                <w:sz w:val="22"/>
                <w:highlight w:val="yellow"/>
              </w:rPr>
            </w:pPr>
            <w:r w:rsidRPr="0079392E">
              <w:rPr>
                <w:rStyle w:val="23"/>
                <w:color w:val="auto"/>
              </w:rPr>
              <w:t>До 01.02.2015</w:t>
            </w:r>
          </w:p>
          <w:p w:rsidR="00A705AD" w:rsidRPr="0079392E" w:rsidRDefault="00A705AD" w:rsidP="008D7585">
            <w:pPr>
              <w:pStyle w:val="a3"/>
              <w:spacing w:line="276" w:lineRule="auto"/>
              <w:ind w:right="167"/>
              <w:jc w:val="center"/>
              <w:rPr>
                <w:rFonts w:cs="Courier New"/>
                <w:color w:val="auto"/>
                <w:sz w:val="22"/>
                <w:highlight w:val="yellow"/>
              </w:rPr>
            </w:pPr>
            <w:r w:rsidRPr="0079392E">
              <w:rPr>
                <w:rStyle w:val="23"/>
                <w:color w:val="auto"/>
              </w:rPr>
              <w:t>До 01.08.2015</w:t>
            </w:r>
          </w:p>
          <w:p w:rsidR="00A705AD" w:rsidRPr="0079392E" w:rsidRDefault="00A705AD" w:rsidP="008D7585">
            <w:pPr>
              <w:pStyle w:val="a3"/>
              <w:spacing w:line="276" w:lineRule="auto"/>
              <w:ind w:right="167"/>
              <w:jc w:val="center"/>
              <w:rPr>
                <w:rFonts w:cs="Courier New"/>
                <w:color w:val="auto"/>
                <w:sz w:val="22"/>
                <w:highlight w:val="yellow"/>
              </w:rPr>
            </w:pPr>
            <w:r w:rsidRPr="0079392E">
              <w:rPr>
                <w:rStyle w:val="23"/>
                <w:color w:val="auto"/>
              </w:rPr>
              <w:t>г.</w:t>
            </w:r>
          </w:p>
        </w:tc>
        <w:tc>
          <w:tcPr>
            <w:tcW w:w="2840" w:type="dxa"/>
          </w:tcPr>
          <w:p w:rsidR="00A705AD" w:rsidRPr="0079392E" w:rsidRDefault="00A705AD" w:rsidP="008D7585">
            <w:pPr>
              <w:pStyle w:val="a3"/>
              <w:spacing w:line="276" w:lineRule="auto"/>
              <w:ind w:right="167"/>
              <w:jc w:val="center"/>
              <w:rPr>
                <w:rFonts w:cs="Courier New"/>
                <w:color w:val="auto"/>
                <w:sz w:val="22"/>
              </w:rPr>
            </w:pPr>
            <w:r w:rsidRPr="0079392E">
              <w:rPr>
                <w:rStyle w:val="23"/>
                <w:color w:val="auto"/>
              </w:rPr>
              <w:t>Обучающиеся обеспечены учебниками в соответствии с</w:t>
            </w:r>
          </w:p>
          <w:p w:rsidR="00A705AD" w:rsidRPr="0079392E" w:rsidRDefault="00A705AD" w:rsidP="008D7585">
            <w:pPr>
              <w:pStyle w:val="a3"/>
              <w:spacing w:line="276" w:lineRule="auto"/>
              <w:ind w:right="167"/>
              <w:jc w:val="center"/>
              <w:rPr>
                <w:rFonts w:cs="Courier New"/>
                <w:color w:val="auto"/>
                <w:sz w:val="22"/>
              </w:rPr>
            </w:pPr>
            <w:r w:rsidRPr="0079392E">
              <w:rPr>
                <w:rStyle w:val="23"/>
                <w:color w:val="auto"/>
              </w:rPr>
              <w:t>ФГОС ООО</w:t>
            </w:r>
          </w:p>
        </w:tc>
        <w:tc>
          <w:tcPr>
            <w:tcW w:w="1843"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Библиотекарь</w:t>
            </w:r>
          </w:p>
        </w:tc>
      </w:tr>
      <w:tr w:rsidR="00A705AD" w:rsidRPr="0079392E" w:rsidTr="008D7585">
        <w:tc>
          <w:tcPr>
            <w:tcW w:w="535" w:type="dxa"/>
          </w:tcPr>
          <w:p w:rsidR="00A705AD" w:rsidRPr="0079392E" w:rsidRDefault="00A705AD" w:rsidP="008D7585">
            <w:pPr>
              <w:rPr>
                <w:rFonts w:ascii="Times New Roman" w:hAnsi="Times New Roman"/>
              </w:rPr>
            </w:pPr>
            <w:r w:rsidRPr="0079392E">
              <w:rPr>
                <w:rFonts w:ascii="Times New Roman" w:hAnsi="Times New Roman"/>
              </w:rPr>
              <w:t>14</w:t>
            </w:r>
          </w:p>
        </w:tc>
        <w:tc>
          <w:tcPr>
            <w:tcW w:w="3544" w:type="dxa"/>
          </w:tcPr>
          <w:p w:rsidR="00A705AD" w:rsidRPr="0079392E" w:rsidRDefault="00A705AD" w:rsidP="008D7585">
            <w:pPr>
              <w:jc w:val="both"/>
              <w:rPr>
                <w:rFonts w:ascii="Times New Roman" w:hAnsi="Times New Roman"/>
              </w:rPr>
            </w:pPr>
            <w:r w:rsidRPr="0079392E">
              <w:rPr>
                <w:rFonts w:ascii="Times New Roman" w:hAnsi="Times New Roman"/>
              </w:rPr>
              <w:t>Составление и реализация плана методической</w:t>
            </w:r>
            <w:r w:rsidRPr="0079392E">
              <w:rPr>
                <w:rFonts w:ascii="Times New Roman" w:hAnsi="Times New Roman"/>
              </w:rPr>
              <w:tab/>
              <w:t>работы по реализации требований стандарта: самообразование, педсоветы,  методические совещания,  заседания рабочей группы по ФГОС, открытые уроки, участие  в профессиональных конкурсах.</w:t>
            </w:r>
          </w:p>
          <w:p w:rsidR="00A705AD" w:rsidRPr="0079392E" w:rsidRDefault="00A705AD" w:rsidP="008D7585">
            <w:pPr>
              <w:jc w:val="both"/>
              <w:rPr>
                <w:rFonts w:ascii="Times New Roman" w:hAnsi="Times New Roman"/>
              </w:rPr>
            </w:pPr>
            <w:r w:rsidRPr="0079392E">
              <w:rPr>
                <w:rFonts w:ascii="Times New Roman" w:hAnsi="Times New Roman"/>
              </w:rPr>
              <w:t xml:space="preserve">Методические, психолого-педагогические семинары и совещания: «Разработка и реализация основной </w:t>
            </w:r>
            <w:r w:rsidRPr="0079392E">
              <w:rPr>
                <w:rFonts w:ascii="Times New Roman" w:hAnsi="Times New Roman"/>
              </w:rPr>
              <w:lastRenderedPageBreak/>
              <w:t>образовательной программы образовательного учреждения. Стандарты второго поколения»; «Формирование УУД школьников», «Обеспечение преемственности формирования УУД при переходе от начального к основному общему образованию».</w:t>
            </w:r>
          </w:p>
        </w:tc>
        <w:tc>
          <w:tcPr>
            <w:tcW w:w="1843" w:type="dxa"/>
          </w:tcPr>
          <w:p w:rsidR="00A705AD" w:rsidRPr="0079392E" w:rsidRDefault="00A705AD" w:rsidP="008D7585">
            <w:pPr>
              <w:pStyle w:val="a3"/>
              <w:spacing w:line="276" w:lineRule="auto"/>
              <w:ind w:right="167"/>
              <w:jc w:val="center"/>
              <w:rPr>
                <w:rFonts w:cs="Courier New"/>
                <w:color w:val="auto"/>
                <w:sz w:val="22"/>
                <w:highlight w:val="yellow"/>
              </w:rPr>
            </w:pPr>
            <w:r w:rsidRPr="0079392E">
              <w:rPr>
                <w:rStyle w:val="23"/>
                <w:color w:val="auto"/>
              </w:rPr>
              <w:lastRenderedPageBreak/>
              <w:t>2014-2015 учебный год</w:t>
            </w:r>
          </w:p>
        </w:tc>
        <w:tc>
          <w:tcPr>
            <w:tcW w:w="2840" w:type="dxa"/>
          </w:tcPr>
          <w:p w:rsidR="00A705AD" w:rsidRPr="0079392E" w:rsidRDefault="00A705AD" w:rsidP="008D7585">
            <w:pPr>
              <w:pStyle w:val="a3"/>
              <w:spacing w:line="276" w:lineRule="auto"/>
              <w:ind w:right="167"/>
              <w:jc w:val="center"/>
              <w:rPr>
                <w:rFonts w:cs="Courier New"/>
                <w:color w:val="auto"/>
                <w:sz w:val="22"/>
              </w:rPr>
            </w:pPr>
            <w:r w:rsidRPr="0079392E">
              <w:rPr>
                <w:rStyle w:val="23"/>
                <w:color w:val="auto"/>
              </w:rPr>
              <w:t>Педагогам школы</w:t>
            </w:r>
          </w:p>
          <w:p w:rsidR="00A705AD" w:rsidRPr="0079392E" w:rsidRDefault="00A705AD" w:rsidP="008D7585">
            <w:pPr>
              <w:pStyle w:val="a3"/>
              <w:spacing w:line="276" w:lineRule="auto"/>
              <w:ind w:right="167"/>
              <w:jc w:val="center"/>
              <w:rPr>
                <w:rFonts w:cs="Courier New"/>
                <w:color w:val="auto"/>
                <w:sz w:val="22"/>
              </w:rPr>
            </w:pPr>
            <w:r w:rsidRPr="0079392E">
              <w:rPr>
                <w:rStyle w:val="23"/>
                <w:color w:val="auto"/>
              </w:rPr>
              <w:t>оказана</w:t>
            </w:r>
          </w:p>
          <w:p w:rsidR="00A705AD" w:rsidRPr="0079392E" w:rsidRDefault="00A705AD" w:rsidP="008D7585">
            <w:pPr>
              <w:pStyle w:val="a3"/>
              <w:spacing w:line="276" w:lineRule="auto"/>
              <w:ind w:right="167"/>
              <w:jc w:val="center"/>
              <w:rPr>
                <w:rFonts w:cs="Courier New"/>
                <w:color w:val="auto"/>
                <w:sz w:val="22"/>
              </w:rPr>
            </w:pPr>
            <w:r w:rsidRPr="0079392E">
              <w:rPr>
                <w:rStyle w:val="23"/>
                <w:color w:val="auto"/>
              </w:rPr>
              <w:t>методическая</w:t>
            </w:r>
          </w:p>
          <w:p w:rsidR="00A705AD" w:rsidRPr="0079392E" w:rsidRDefault="00A705AD" w:rsidP="008D7585">
            <w:pPr>
              <w:pStyle w:val="a3"/>
              <w:spacing w:line="276" w:lineRule="auto"/>
              <w:ind w:right="167"/>
              <w:jc w:val="center"/>
              <w:rPr>
                <w:rFonts w:cs="Courier New"/>
                <w:color w:val="auto"/>
                <w:sz w:val="22"/>
              </w:rPr>
            </w:pPr>
            <w:r w:rsidRPr="0079392E">
              <w:rPr>
                <w:rStyle w:val="23"/>
                <w:color w:val="auto"/>
              </w:rPr>
              <w:t>поддержка</w:t>
            </w:r>
          </w:p>
        </w:tc>
        <w:tc>
          <w:tcPr>
            <w:tcW w:w="1843" w:type="dxa"/>
          </w:tcPr>
          <w:p w:rsidR="00A705AD" w:rsidRPr="0079392E" w:rsidRDefault="00A705AD" w:rsidP="008D7585">
            <w:pPr>
              <w:pStyle w:val="a3"/>
              <w:spacing w:line="276" w:lineRule="auto"/>
              <w:ind w:right="167"/>
              <w:jc w:val="center"/>
              <w:rPr>
                <w:rFonts w:cs="Courier New"/>
                <w:color w:val="auto"/>
                <w:sz w:val="22"/>
              </w:rPr>
            </w:pPr>
            <w:r w:rsidRPr="0079392E">
              <w:rPr>
                <w:rStyle w:val="23"/>
                <w:color w:val="auto"/>
              </w:rPr>
              <w:t>Зам.</w:t>
            </w:r>
          </w:p>
          <w:p w:rsidR="00A705AD" w:rsidRPr="0079392E" w:rsidRDefault="00A705AD" w:rsidP="008D7585">
            <w:pPr>
              <w:pStyle w:val="a3"/>
              <w:spacing w:line="276" w:lineRule="auto"/>
              <w:ind w:right="167"/>
              <w:jc w:val="center"/>
              <w:rPr>
                <w:rFonts w:cs="Courier New"/>
                <w:color w:val="auto"/>
                <w:sz w:val="22"/>
              </w:rPr>
            </w:pPr>
            <w:r w:rsidRPr="0079392E">
              <w:rPr>
                <w:rStyle w:val="23"/>
                <w:color w:val="auto"/>
              </w:rPr>
              <w:t>директора по УВР</w:t>
            </w:r>
          </w:p>
        </w:tc>
      </w:tr>
      <w:tr w:rsidR="00A705AD" w:rsidRPr="0079392E" w:rsidTr="008D7585">
        <w:tc>
          <w:tcPr>
            <w:tcW w:w="535" w:type="dxa"/>
          </w:tcPr>
          <w:p w:rsidR="00A705AD" w:rsidRPr="0079392E" w:rsidRDefault="00A705AD" w:rsidP="008D7585">
            <w:pPr>
              <w:rPr>
                <w:rFonts w:ascii="Times New Roman" w:hAnsi="Times New Roman"/>
              </w:rPr>
            </w:pPr>
            <w:r w:rsidRPr="0079392E">
              <w:rPr>
                <w:rFonts w:ascii="Times New Roman" w:hAnsi="Times New Roman"/>
              </w:rPr>
              <w:lastRenderedPageBreak/>
              <w:t>15</w:t>
            </w:r>
          </w:p>
        </w:tc>
        <w:tc>
          <w:tcPr>
            <w:tcW w:w="3544" w:type="dxa"/>
          </w:tcPr>
          <w:p w:rsidR="00A705AD" w:rsidRPr="0079392E" w:rsidRDefault="00A705AD" w:rsidP="008D7585">
            <w:pPr>
              <w:pStyle w:val="a3"/>
              <w:spacing w:line="276" w:lineRule="auto"/>
              <w:jc w:val="both"/>
              <w:rPr>
                <w:rFonts w:cs="Courier New"/>
                <w:color w:val="auto"/>
                <w:sz w:val="22"/>
              </w:rPr>
            </w:pPr>
            <w:r w:rsidRPr="0079392E">
              <w:rPr>
                <w:rStyle w:val="23"/>
                <w:color w:val="auto"/>
              </w:rPr>
              <w:t>Участие в работе муниципальных методических объединений, творческих групп, педагогических сообществ, рассматривающих</w:t>
            </w:r>
          </w:p>
          <w:p w:rsidR="00A705AD" w:rsidRPr="0079392E" w:rsidRDefault="00A705AD" w:rsidP="008D7585">
            <w:pPr>
              <w:pStyle w:val="a3"/>
              <w:spacing w:line="276" w:lineRule="auto"/>
              <w:jc w:val="both"/>
              <w:rPr>
                <w:rFonts w:cs="Courier New"/>
                <w:color w:val="auto"/>
                <w:sz w:val="22"/>
              </w:rPr>
            </w:pPr>
            <w:r w:rsidRPr="0079392E">
              <w:rPr>
                <w:rStyle w:val="23"/>
                <w:color w:val="auto"/>
              </w:rPr>
              <w:t>вопросы введения стандартов</w:t>
            </w:r>
          </w:p>
          <w:p w:rsidR="00A705AD" w:rsidRPr="0079392E" w:rsidRDefault="00A705AD" w:rsidP="008D7585">
            <w:pPr>
              <w:pStyle w:val="a3"/>
              <w:spacing w:line="276" w:lineRule="auto"/>
              <w:ind w:right="167"/>
              <w:jc w:val="both"/>
              <w:rPr>
                <w:rFonts w:cs="Courier New"/>
                <w:color w:val="auto"/>
                <w:sz w:val="22"/>
              </w:rPr>
            </w:pPr>
            <w:r w:rsidRPr="0079392E">
              <w:rPr>
                <w:rStyle w:val="23"/>
                <w:color w:val="auto"/>
              </w:rPr>
              <w:t>второго поколения.</w:t>
            </w:r>
          </w:p>
        </w:tc>
        <w:tc>
          <w:tcPr>
            <w:tcW w:w="1843" w:type="dxa"/>
          </w:tcPr>
          <w:p w:rsidR="00A705AD" w:rsidRPr="0079392E" w:rsidRDefault="00A705AD" w:rsidP="008D7585">
            <w:pPr>
              <w:pStyle w:val="a3"/>
              <w:spacing w:line="276" w:lineRule="auto"/>
              <w:ind w:right="167"/>
              <w:jc w:val="center"/>
              <w:rPr>
                <w:rFonts w:cs="Courier New"/>
                <w:color w:val="auto"/>
                <w:sz w:val="22"/>
                <w:highlight w:val="yellow"/>
              </w:rPr>
            </w:pPr>
            <w:r w:rsidRPr="0079392E">
              <w:rPr>
                <w:rStyle w:val="23"/>
                <w:color w:val="auto"/>
              </w:rPr>
              <w:t>2014-2015 учебный год</w:t>
            </w:r>
          </w:p>
        </w:tc>
        <w:tc>
          <w:tcPr>
            <w:tcW w:w="2840" w:type="dxa"/>
          </w:tcPr>
          <w:p w:rsidR="00A705AD" w:rsidRPr="0079392E" w:rsidRDefault="00A705AD" w:rsidP="008D7585">
            <w:pPr>
              <w:pStyle w:val="a3"/>
              <w:spacing w:line="276" w:lineRule="auto"/>
              <w:ind w:right="167"/>
              <w:jc w:val="center"/>
              <w:rPr>
                <w:rFonts w:cs="Courier New"/>
                <w:color w:val="auto"/>
                <w:sz w:val="22"/>
              </w:rPr>
            </w:pPr>
            <w:r w:rsidRPr="0079392E">
              <w:rPr>
                <w:rStyle w:val="23"/>
                <w:color w:val="auto"/>
              </w:rPr>
              <w:t>Педагогам школы</w:t>
            </w:r>
          </w:p>
          <w:p w:rsidR="00A705AD" w:rsidRPr="0079392E" w:rsidRDefault="00A705AD" w:rsidP="008D7585">
            <w:pPr>
              <w:pStyle w:val="a3"/>
              <w:spacing w:line="276" w:lineRule="auto"/>
              <w:ind w:right="167"/>
              <w:jc w:val="center"/>
              <w:rPr>
                <w:rFonts w:cs="Courier New"/>
                <w:color w:val="auto"/>
                <w:sz w:val="22"/>
              </w:rPr>
            </w:pPr>
            <w:r w:rsidRPr="0079392E">
              <w:rPr>
                <w:rStyle w:val="23"/>
                <w:color w:val="auto"/>
              </w:rPr>
              <w:t>оказана</w:t>
            </w:r>
          </w:p>
          <w:p w:rsidR="00A705AD" w:rsidRPr="0079392E" w:rsidRDefault="00A705AD" w:rsidP="008D7585">
            <w:pPr>
              <w:pStyle w:val="a3"/>
              <w:spacing w:line="276" w:lineRule="auto"/>
              <w:ind w:right="167"/>
              <w:jc w:val="center"/>
              <w:rPr>
                <w:rFonts w:cs="Courier New"/>
                <w:color w:val="auto"/>
                <w:sz w:val="22"/>
              </w:rPr>
            </w:pPr>
            <w:r w:rsidRPr="0079392E">
              <w:rPr>
                <w:rStyle w:val="23"/>
                <w:color w:val="auto"/>
              </w:rPr>
              <w:t>методическая</w:t>
            </w:r>
          </w:p>
          <w:p w:rsidR="00A705AD" w:rsidRPr="0079392E" w:rsidRDefault="00A705AD" w:rsidP="008D7585">
            <w:pPr>
              <w:pStyle w:val="a3"/>
              <w:spacing w:line="276" w:lineRule="auto"/>
              <w:ind w:right="167"/>
              <w:jc w:val="center"/>
              <w:rPr>
                <w:rFonts w:cs="Courier New"/>
                <w:color w:val="auto"/>
                <w:sz w:val="22"/>
              </w:rPr>
            </w:pPr>
            <w:r w:rsidRPr="0079392E">
              <w:rPr>
                <w:rStyle w:val="23"/>
                <w:color w:val="auto"/>
              </w:rPr>
              <w:t>поддержка</w:t>
            </w:r>
          </w:p>
        </w:tc>
        <w:tc>
          <w:tcPr>
            <w:tcW w:w="1843" w:type="dxa"/>
          </w:tcPr>
          <w:p w:rsidR="00A705AD" w:rsidRPr="0079392E" w:rsidRDefault="00A705AD" w:rsidP="008D7585">
            <w:pPr>
              <w:pStyle w:val="a3"/>
              <w:spacing w:line="276" w:lineRule="auto"/>
              <w:ind w:right="167"/>
              <w:jc w:val="center"/>
              <w:rPr>
                <w:rFonts w:cs="Courier New"/>
                <w:color w:val="auto"/>
                <w:sz w:val="22"/>
              </w:rPr>
            </w:pPr>
            <w:r w:rsidRPr="0079392E">
              <w:rPr>
                <w:rStyle w:val="23"/>
                <w:color w:val="auto"/>
              </w:rPr>
              <w:t>Директор</w:t>
            </w:r>
          </w:p>
        </w:tc>
      </w:tr>
      <w:tr w:rsidR="00A705AD" w:rsidRPr="0079392E" w:rsidTr="008D7585">
        <w:tc>
          <w:tcPr>
            <w:tcW w:w="10605" w:type="dxa"/>
            <w:gridSpan w:val="5"/>
          </w:tcPr>
          <w:p w:rsidR="00A705AD" w:rsidRPr="0079392E" w:rsidRDefault="00A705AD" w:rsidP="008D7585">
            <w:pPr>
              <w:jc w:val="center"/>
              <w:rPr>
                <w:rFonts w:ascii="Times New Roman" w:hAnsi="Times New Roman"/>
                <w:b/>
                <w:bCs/>
              </w:rPr>
            </w:pPr>
            <w:r w:rsidRPr="0079392E">
              <w:rPr>
                <w:rFonts w:ascii="Times New Roman" w:hAnsi="Times New Roman"/>
                <w:b/>
                <w:bCs/>
              </w:rPr>
              <w:t>Информационное обеспечение введения ФГОС ООО</w:t>
            </w:r>
          </w:p>
        </w:tc>
      </w:tr>
      <w:tr w:rsidR="00A705AD" w:rsidRPr="0079392E" w:rsidTr="008D7585">
        <w:trPr>
          <w:trHeight w:val="780"/>
        </w:trPr>
        <w:tc>
          <w:tcPr>
            <w:tcW w:w="535" w:type="dxa"/>
          </w:tcPr>
          <w:p w:rsidR="00A705AD" w:rsidRPr="0079392E" w:rsidRDefault="00A705AD" w:rsidP="008D7585">
            <w:pPr>
              <w:rPr>
                <w:rFonts w:ascii="Times New Roman" w:hAnsi="Times New Roman"/>
              </w:rPr>
            </w:pPr>
            <w:r w:rsidRPr="0079392E">
              <w:rPr>
                <w:rFonts w:ascii="Times New Roman" w:hAnsi="Times New Roman"/>
              </w:rPr>
              <w:t>16</w:t>
            </w:r>
          </w:p>
        </w:tc>
        <w:tc>
          <w:tcPr>
            <w:tcW w:w="3544" w:type="dxa"/>
          </w:tcPr>
          <w:p w:rsidR="00A705AD" w:rsidRPr="0079392E" w:rsidRDefault="00A705AD" w:rsidP="008D7585">
            <w:pPr>
              <w:pStyle w:val="a3"/>
              <w:spacing w:line="276" w:lineRule="auto"/>
              <w:jc w:val="both"/>
              <w:rPr>
                <w:rFonts w:cs="Courier New"/>
                <w:color w:val="auto"/>
                <w:sz w:val="22"/>
              </w:rPr>
            </w:pPr>
            <w:r w:rsidRPr="0079392E">
              <w:rPr>
                <w:rStyle w:val="23"/>
                <w:color w:val="auto"/>
              </w:rPr>
              <w:t>Размещение материалов по вопросам введения ФГОС ООО на школьном сайте</w:t>
            </w:r>
          </w:p>
        </w:tc>
        <w:tc>
          <w:tcPr>
            <w:tcW w:w="1843" w:type="dxa"/>
          </w:tcPr>
          <w:p w:rsidR="00A705AD" w:rsidRPr="0079392E" w:rsidRDefault="00A705AD" w:rsidP="008D7585">
            <w:pPr>
              <w:pStyle w:val="a3"/>
              <w:spacing w:line="276" w:lineRule="auto"/>
              <w:ind w:right="167"/>
              <w:jc w:val="center"/>
              <w:rPr>
                <w:rFonts w:cs="Courier New"/>
                <w:color w:val="auto"/>
                <w:sz w:val="22"/>
                <w:highlight w:val="yellow"/>
              </w:rPr>
            </w:pPr>
            <w:r w:rsidRPr="0079392E">
              <w:rPr>
                <w:rStyle w:val="23"/>
                <w:color w:val="auto"/>
              </w:rPr>
              <w:t>2014-2015 учебный год</w:t>
            </w:r>
          </w:p>
        </w:tc>
        <w:tc>
          <w:tcPr>
            <w:tcW w:w="2840" w:type="dxa"/>
            <w:vAlign w:val="bottom"/>
          </w:tcPr>
          <w:p w:rsidR="00A705AD" w:rsidRPr="0079392E" w:rsidRDefault="00A705AD" w:rsidP="008D7585">
            <w:pPr>
              <w:pStyle w:val="a3"/>
              <w:spacing w:line="276" w:lineRule="auto"/>
              <w:jc w:val="center"/>
              <w:rPr>
                <w:rStyle w:val="23"/>
                <w:color w:val="auto"/>
              </w:rPr>
            </w:pPr>
            <w:r w:rsidRPr="0079392E">
              <w:rPr>
                <w:rStyle w:val="23"/>
                <w:color w:val="auto"/>
              </w:rPr>
              <w:t>Материалы по введению ФГОС размещены на школьном сайте</w:t>
            </w:r>
          </w:p>
        </w:tc>
        <w:tc>
          <w:tcPr>
            <w:tcW w:w="1843" w:type="dxa"/>
            <w:vAlign w:val="bottom"/>
          </w:tcPr>
          <w:p w:rsidR="00A705AD" w:rsidRPr="0079392E" w:rsidRDefault="00A705AD" w:rsidP="008D7585">
            <w:pPr>
              <w:pStyle w:val="a3"/>
              <w:spacing w:line="276" w:lineRule="auto"/>
              <w:jc w:val="center"/>
              <w:rPr>
                <w:rStyle w:val="23"/>
                <w:color w:val="auto"/>
              </w:rPr>
            </w:pPr>
            <w:r w:rsidRPr="0079392E">
              <w:rPr>
                <w:rStyle w:val="23"/>
                <w:color w:val="auto"/>
              </w:rPr>
              <w:t>Ответственный за школьный сайт</w:t>
            </w:r>
          </w:p>
        </w:tc>
      </w:tr>
      <w:tr w:rsidR="00A705AD" w:rsidRPr="0079392E" w:rsidTr="008D7585">
        <w:tc>
          <w:tcPr>
            <w:tcW w:w="535" w:type="dxa"/>
          </w:tcPr>
          <w:p w:rsidR="00A705AD" w:rsidRPr="0079392E" w:rsidRDefault="00A705AD" w:rsidP="008D7585">
            <w:pPr>
              <w:rPr>
                <w:rFonts w:ascii="Times New Roman" w:hAnsi="Times New Roman"/>
              </w:rPr>
            </w:pPr>
            <w:r w:rsidRPr="0079392E">
              <w:rPr>
                <w:rFonts w:ascii="Times New Roman" w:hAnsi="Times New Roman"/>
              </w:rPr>
              <w:t>17</w:t>
            </w:r>
          </w:p>
        </w:tc>
        <w:tc>
          <w:tcPr>
            <w:tcW w:w="3544" w:type="dxa"/>
          </w:tcPr>
          <w:p w:rsidR="00A705AD" w:rsidRPr="0079392E" w:rsidRDefault="00A705AD" w:rsidP="008D7585">
            <w:pPr>
              <w:pStyle w:val="a3"/>
              <w:spacing w:line="276" w:lineRule="auto"/>
              <w:jc w:val="both"/>
              <w:rPr>
                <w:rFonts w:cs="Courier New"/>
                <w:color w:val="auto"/>
                <w:sz w:val="22"/>
              </w:rPr>
            </w:pPr>
            <w:r w:rsidRPr="0079392E">
              <w:rPr>
                <w:rStyle w:val="23"/>
                <w:color w:val="auto"/>
              </w:rPr>
              <w:t>Проведение родительского собрания с родителями будущих пятиклассников по вопросу введения ФГОС ООО.</w:t>
            </w:r>
          </w:p>
        </w:tc>
        <w:tc>
          <w:tcPr>
            <w:tcW w:w="1843" w:type="dxa"/>
          </w:tcPr>
          <w:p w:rsidR="00A705AD" w:rsidRPr="0079392E" w:rsidRDefault="00A705AD" w:rsidP="008D7585">
            <w:pPr>
              <w:pStyle w:val="a3"/>
              <w:spacing w:line="276" w:lineRule="auto"/>
              <w:jc w:val="center"/>
              <w:rPr>
                <w:rFonts w:cs="Courier New"/>
                <w:color w:val="auto"/>
                <w:sz w:val="22"/>
                <w:highlight w:val="yellow"/>
              </w:rPr>
            </w:pPr>
            <w:r w:rsidRPr="0079392E">
              <w:rPr>
                <w:rStyle w:val="23"/>
                <w:color w:val="auto"/>
              </w:rPr>
              <w:t>Май 2015</w:t>
            </w:r>
          </w:p>
        </w:tc>
        <w:tc>
          <w:tcPr>
            <w:tcW w:w="2840"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Родители</w:t>
            </w:r>
          </w:p>
          <w:p w:rsidR="00A705AD" w:rsidRPr="0079392E" w:rsidRDefault="00A705AD" w:rsidP="008D7585">
            <w:pPr>
              <w:pStyle w:val="a3"/>
              <w:spacing w:line="276" w:lineRule="auto"/>
              <w:jc w:val="center"/>
              <w:rPr>
                <w:rFonts w:cs="Courier New"/>
                <w:color w:val="auto"/>
                <w:sz w:val="22"/>
              </w:rPr>
            </w:pPr>
            <w:r w:rsidRPr="0079392E">
              <w:rPr>
                <w:rStyle w:val="23"/>
                <w:color w:val="auto"/>
              </w:rPr>
              <w:t>ознакомлены</w:t>
            </w:r>
            <w:r w:rsidRPr="0079392E">
              <w:rPr>
                <w:rStyle w:val="23"/>
                <w:color w:val="auto"/>
              </w:rPr>
              <w:tab/>
              <w:t>с</w:t>
            </w:r>
          </w:p>
          <w:p w:rsidR="00A705AD" w:rsidRPr="0079392E" w:rsidRDefault="00A705AD" w:rsidP="008D7585">
            <w:pPr>
              <w:pStyle w:val="a3"/>
              <w:spacing w:line="276" w:lineRule="auto"/>
              <w:jc w:val="center"/>
              <w:rPr>
                <w:rFonts w:cs="Courier New"/>
                <w:color w:val="auto"/>
                <w:sz w:val="22"/>
              </w:rPr>
            </w:pPr>
            <w:r w:rsidRPr="0079392E">
              <w:rPr>
                <w:rStyle w:val="23"/>
                <w:color w:val="auto"/>
              </w:rPr>
              <w:t>целями</w:t>
            </w:r>
            <w:r w:rsidRPr="0079392E">
              <w:rPr>
                <w:rStyle w:val="23"/>
                <w:color w:val="auto"/>
              </w:rPr>
              <w:tab/>
              <w:t>и</w:t>
            </w:r>
          </w:p>
          <w:p w:rsidR="00A705AD" w:rsidRPr="0079392E" w:rsidRDefault="00A705AD" w:rsidP="008D7585">
            <w:pPr>
              <w:pStyle w:val="a3"/>
              <w:spacing w:line="276" w:lineRule="auto"/>
              <w:jc w:val="center"/>
              <w:rPr>
                <w:rFonts w:cs="Courier New"/>
                <w:color w:val="auto"/>
                <w:sz w:val="22"/>
              </w:rPr>
            </w:pPr>
            <w:r w:rsidRPr="0079392E">
              <w:rPr>
                <w:rStyle w:val="23"/>
                <w:color w:val="auto"/>
              </w:rPr>
              <w:t>задачами</w:t>
            </w:r>
            <w:r w:rsidRPr="0079392E">
              <w:rPr>
                <w:rStyle w:val="23"/>
                <w:color w:val="auto"/>
              </w:rPr>
              <w:tab/>
              <w:t>ФГОС</w:t>
            </w:r>
          </w:p>
          <w:p w:rsidR="00A705AD" w:rsidRPr="0079392E" w:rsidRDefault="00A705AD" w:rsidP="008D7585">
            <w:pPr>
              <w:pStyle w:val="a3"/>
              <w:spacing w:line="276" w:lineRule="auto"/>
              <w:jc w:val="center"/>
              <w:rPr>
                <w:rFonts w:cs="Courier New"/>
                <w:color w:val="auto"/>
                <w:sz w:val="22"/>
              </w:rPr>
            </w:pPr>
            <w:r w:rsidRPr="0079392E">
              <w:rPr>
                <w:rStyle w:val="23"/>
                <w:color w:val="auto"/>
              </w:rPr>
              <w:t>ООО,</w:t>
            </w:r>
            <w:r w:rsidRPr="0079392E">
              <w:rPr>
                <w:rStyle w:val="23"/>
                <w:color w:val="auto"/>
              </w:rPr>
              <w:tab/>
              <w:t>их</w:t>
            </w:r>
          </w:p>
          <w:p w:rsidR="00A705AD" w:rsidRPr="0079392E" w:rsidRDefault="00A705AD" w:rsidP="008D7585">
            <w:pPr>
              <w:pStyle w:val="a3"/>
              <w:spacing w:line="276" w:lineRule="auto"/>
              <w:jc w:val="center"/>
              <w:rPr>
                <w:rFonts w:cs="Courier New"/>
                <w:color w:val="auto"/>
                <w:sz w:val="22"/>
              </w:rPr>
            </w:pPr>
            <w:r w:rsidRPr="0079392E">
              <w:rPr>
                <w:rStyle w:val="23"/>
                <w:color w:val="auto"/>
              </w:rPr>
              <w:t>актуальностью для обучающихся и их семей.</w:t>
            </w:r>
          </w:p>
        </w:tc>
        <w:tc>
          <w:tcPr>
            <w:tcW w:w="1843"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Классный</w:t>
            </w:r>
          </w:p>
          <w:p w:rsidR="00A705AD" w:rsidRPr="0079392E" w:rsidRDefault="00A705AD" w:rsidP="008D7585">
            <w:pPr>
              <w:pStyle w:val="a3"/>
              <w:spacing w:line="276" w:lineRule="auto"/>
              <w:jc w:val="center"/>
              <w:rPr>
                <w:rFonts w:cs="Courier New"/>
                <w:color w:val="auto"/>
                <w:sz w:val="22"/>
              </w:rPr>
            </w:pPr>
            <w:r w:rsidRPr="0079392E">
              <w:rPr>
                <w:rStyle w:val="23"/>
                <w:color w:val="auto"/>
              </w:rPr>
              <w:t>руководитель</w:t>
            </w:r>
          </w:p>
        </w:tc>
      </w:tr>
      <w:tr w:rsidR="00A705AD" w:rsidRPr="0079392E" w:rsidTr="008D7585">
        <w:tc>
          <w:tcPr>
            <w:tcW w:w="535" w:type="dxa"/>
          </w:tcPr>
          <w:p w:rsidR="00A705AD" w:rsidRPr="0079392E" w:rsidRDefault="00A705AD" w:rsidP="008D7585">
            <w:pPr>
              <w:rPr>
                <w:rFonts w:ascii="Times New Roman" w:hAnsi="Times New Roman"/>
              </w:rPr>
            </w:pPr>
            <w:r w:rsidRPr="0079392E">
              <w:rPr>
                <w:rFonts w:ascii="Times New Roman" w:hAnsi="Times New Roman"/>
              </w:rPr>
              <w:t>18</w:t>
            </w:r>
          </w:p>
        </w:tc>
        <w:tc>
          <w:tcPr>
            <w:tcW w:w="3544" w:type="dxa"/>
            <w:vAlign w:val="bottom"/>
          </w:tcPr>
          <w:p w:rsidR="00A705AD" w:rsidRPr="0079392E" w:rsidRDefault="00A705AD" w:rsidP="008D7585">
            <w:pPr>
              <w:pStyle w:val="a3"/>
              <w:tabs>
                <w:tab w:val="left" w:pos="2868"/>
                <w:tab w:val="left" w:pos="3576"/>
              </w:tabs>
              <w:spacing w:line="276" w:lineRule="auto"/>
              <w:ind w:right="34"/>
              <w:jc w:val="both"/>
              <w:rPr>
                <w:rFonts w:cs="Courier New"/>
                <w:color w:val="auto"/>
                <w:sz w:val="22"/>
              </w:rPr>
            </w:pPr>
            <w:r w:rsidRPr="0079392E">
              <w:rPr>
                <w:rStyle w:val="23"/>
                <w:color w:val="auto"/>
              </w:rPr>
              <w:t>Организация и проведение публичных отчетов образовательного учреждения</w:t>
            </w:r>
          </w:p>
          <w:p w:rsidR="00A705AD" w:rsidRPr="0079392E" w:rsidRDefault="00A705AD" w:rsidP="008D7585">
            <w:pPr>
              <w:pStyle w:val="a3"/>
              <w:tabs>
                <w:tab w:val="left" w:pos="2868"/>
                <w:tab w:val="left" w:pos="3576"/>
              </w:tabs>
              <w:spacing w:line="276" w:lineRule="auto"/>
              <w:ind w:right="34"/>
              <w:jc w:val="both"/>
              <w:rPr>
                <w:rFonts w:cs="Courier New"/>
                <w:color w:val="auto"/>
                <w:sz w:val="22"/>
              </w:rPr>
            </w:pPr>
            <w:r w:rsidRPr="0079392E">
              <w:rPr>
                <w:rStyle w:val="23"/>
                <w:color w:val="auto"/>
              </w:rPr>
              <w:t>Организационный этап (формирование рабочей группы, сбор документов, статистических и методических материалов).</w:t>
            </w:r>
          </w:p>
          <w:p w:rsidR="00A705AD" w:rsidRPr="0079392E" w:rsidRDefault="00A705AD" w:rsidP="008D7585">
            <w:pPr>
              <w:pStyle w:val="a3"/>
              <w:tabs>
                <w:tab w:val="left" w:pos="2868"/>
                <w:tab w:val="left" w:pos="3576"/>
              </w:tabs>
              <w:spacing w:line="276" w:lineRule="auto"/>
              <w:ind w:right="34"/>
              <w:jc w:val="both"/>
              <w:rPr>
                <w:rFonts w:cs="Courier New"/>
                <w:color w:val="auto"/>
                <w:sz w:val="22"/>
              </w:rPr>
            </w:pPr>
            <w:r w:rsidRPr="0079392E">
              <w:rPr>
                <w:rStyle w:val="23"/>
                <w:color w:val="auto"/>
              </w:rPr>
              <w:t xml:space="preserve">Проектировочный (анализ </w:t>
            </w:r>
            <w:r w:rsidRPr="0079392E">
              <w:rPr>
                <w:rStyle w:val="23"/>
                <w:color w:val="auto"/>
              </w:rPr>
              <w:lastRenderedPageBreak/>
              <w:t>информации, подготовка текстовой части, графиков, таблиц, диаграмм, обсуждение варианта отчета совместно с органами государственно - общественного управления по введению ФГОС ООО).</w:t>
            </w:r>
          </w:p>
          <w:p w:rsidR="00A705AD" w:rsidRPr="0079392E" w:rsidRDefault="00A705AD" w:rsidP="008D7585">
            <w:pPr>
              <w:pStyle w:val="a3"/>
              <w:tabs>
                <w:tab w:val="left" w:pos="2868"/>
                <w:tab w:val="left" w:pos="3576"/>
              </w:tabs>
              <w:spacing w:line="276" w:lineRule="auto"/>
              <w:ind w:right="34"/>
              <w:jc w:val="both"/>
              <w:rPr>
                <w:rFonts w:ascii="Times New Roman" w:hAnsi="Times New Roman"/>
                <w:color w:val="auto"/>
                <w:sz w:val="22"/>
              </w:rPr>
            </w:pPr>
            <w:r w:rsidRPr="0079392E">
              <w:rPr>
                <w:rStyle w:val="23"/>
                <w:color w:val="auto"/>
              </w:rPr>
              <w:t>Презентация отчета (подготовка и проведение конференции, опубликование отчета, размещение его на сайте образовательного учреждения).</w:t>
            </w:r>
          </w:p>
        </w:tc>
        <w:tc>
          <w:tcPr>
            <w:tcW w:w="1843" w:type="dxa"/>
          </w:tcPr>
          <w:p w:rsidR="00A705AD" w:rsidRPr="0079392E" w:rsidRDefault="00A705AD" w:rsidP="008D7585">
            <w:pPr>
              <w:pStyle w:val="a3"/>
              <w:spacing w:line="276" w:lineRule="auto"/>
              <w:jc w:val="center"/>
              <w:rPr>
                <w:rFonts w:cs="Courier New"/>
                <w:color w:val="auto"/>
                <w:sz w:val="22"/>
                <w:highlight w:val="yellow"/>
              </w:rPr>
            </w:pPr>
            <w:r w:rsidRPr="0079392E">
              <w:rPr>
                <w:rStyle w:val="23"/>
                <w:color w:val="auto"/>
              </w:rPr>
              <w:lastRenderedPageBreak/>
              <w:t>Май-Сентябрь</w:t>
            </w:r>
          </w:p>
          <w:p w:rsidR="00A705AD" w:rsidRPr="0079392E" w:rsidRDefault="00A705AD" w:rsidP="008D7585">
            <w:pPr>
              <w:pStyle w:val="a3"/>
              <w:spacing w:line="276" w:lineRule="auto"/>
              <w:jc w:val="center"/>
              <w:rPr>
                <w:rFonts w:cs="Courier New"/>
                <w:color w:val="auto"/>
                <w:sz w:val="22"/>
                <w:highlight w:val="yellow"/>
              </w:rPr>
            </w:pPr>
            <w:r w:rsidRPr="0079392E">
              <w:rPr>
                <w:rStyle w:val="23"/>
                <w:color w:val="auto"/>
              </w:rPr>
              <w:t>2015</w:t>
            </w:r>
          </w:p>
        </w:tc>
        <w:tc>
          <w:tcPr>
            <w:tcW w:w="2840"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Выступление директора школы перед общественностью, публикация публичного отчета на сайте</w:t>
            </w:r>
          </w:p>
        </w:tc>
        <w:tc>
          <w:tcPr>
            <w:tcW w:w="1843"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Директор</w:t>
            </w:r>
          </w:p>
          <w:p w:rsidR="00A705AD" w:rsidRPr="0079392E" w:rsidRDefault="00A705AD" w:rsidP="008D7585">
            <w:pPr>
              <w:pStyle w:val="a3"/>
              <w:spacing w:line="276" w:lineRule="auto"/>
              <w:jc w:val="center"/>
              <w:rPr>
                <w:rFonts w:cs="Courier New"/>
                <w:color w:val="auto"/>
                <w:sz w:val="22"/>
              </w:rPr>
            </w:pPr>
            <w:r w:rsidRPr="0079392E">
              <w:rPr>
                <w:rStyle w:val="23"/>
                <w:color w:val="auto"/>
              </w:rPr>
              <w:t>школы</w:t>
            </w:r>
          </w:p>
        </w:tc>
      </w:tr>
      <w:tr w:rsidR="00A705AD" w:rsidRPr="0079392E" w:rsidTr="008D7585">
        <w:tc>
          <w:tcPr>
            <w:tcW w:w="535" w:type="dxa"/>
          </w:tcPr>
          <w:p w:rsidR="00A705AD" w:rsidRPr="0079392E" w:rsidRDefault="00A705AD" w:rsidP="008D7585">
            <w:pPr>
              <w:rPr>
                <w:rFonts w:ascii="Times New Roman" w:hAnsi="Times New Roman"/>
              </w:rPr>
            </w:pPr>
            <w:r w:rsidRPr="0079392E">
              <w:rPr>
                <w:rFonts w:ascii="Times New Roman" w:hAnsi="Times New Roman"/>
              </w:rPr>
              <w:lastRenderedPageBreak/>
              <w:t>19</w:t>
            </w:r>
          </w:p>
        </w:tc>
        <w:tc>
          <w:tcPr>
            <w:tcW w:w="3544" w:type="dxa"/>
            <w:vAlign w:val="bottom"/>
          </w:tcPr>
          <w:p w:rsidR="00A705AD" w:rsidRPr="0079392E" w:rsidRDefault="00A705AD" w:rsidP="008D7585">
            <w:pPr>
              <w:pStyle w:val="a3"/>
              <w:spacing w:line="276" w:lineRule="auto"/>
              <w:ind w:right="34"/>
              <w:jc w:val="both"/>
              <w:rPr>
                <w:rFonts w:ascii="Times New Roman" w:hAnsi="Times New Roman"/>
                <w:color w:val="auto"/>
                <w:sz w:val="22"/>
              </w:rPr>
            </w:pPr>
            <w:r w:rsidRPr="0079392E">
              <w:rPr>
                <w:rStyle w:val="23"/>
                <w:color w:val="auto"/>
              </w:rPr>
              <w:t>Проведение выставок, презентаций, проведение открытых мероприятиях; оформление информационных стендов о реализации основных образовательных программ и внеурочной деятельности.</w:t>
            </w:r>
          </w:p>
        </w:tc>
        <w:tc>
          <w:tcPr>
            <w:tcW w:w="1843" w:type="dxa"/>
          </w:tcPr>
          <w:p w:rsidR="00A705AD" w:rsidRPr="0079392E" w:rsidRDefault="00A705AD" w:rsidP="008D7585">
            <w:pPr>
              <w:pStyle w:val="a3"/>
              <w:spacing w:line="276" w:lineRule="auto"/>
              <w:ind w:right="167"/>
              <w:jc w:val="center"/>
              <w:rPr>
                <w:rFonts w:cs="Courier New"/>
                <w:color w:val="auto"/>
                <w:sz w:val="22"/>
                <w:highlight w:val="yellow"/>
              </w:rPr>
            </w:pPr>
            <w:r w:rsidRPr="0079392E">
              <w:rPr>
                <w:rStyle w:val="23"/>
                <w:color w:val="auto"/>
              </w:rPr>
              <w:t>2014-2015 учебный год</w:t>
            </w:r>
          </w:p>
        </w:tc>
        <w:tc>
          <w:tcPr>
            <w:tcW w:w="2840"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Информированность всех участников ОП</w:t>
            </w:r>
          </w:p>
        </w:tc>
        <w:tc>
          <w:tcPr>
            <w:tcW w:w="1843" w:type="dxa"/>
          </w:tcPr>
          <w:p w:rsidR="00A705AD" w:rsidRPr="0079392E" w:rsidRDefault="00A705AD" w:rsidP="008D7585">
            <w:pPr>
              <w:pStyle w:val="a3"/>
              <w:spacing w:line="276" w:lineRule="auto"/>
              <w:jc w:val="center"/>
              <w:rPr>
                <w:rStyle w:val="23"/>
                <w:color w:val="auto"/>
              </w:rPr>
            </w:pPr>
            <w:r w:rsidRPr="0079392E">
              <w:rPr>
                <w:rStyle w:val="23"/>
                <w:color w:val="auto"/>
              </w:rPr>
              <w:t>Администрация</w:t>
            </w:r>
          </w:p>
          <w:p w:rsidR="00A705AD" w:rsidRPr="0079392E" w:rsidRDefault="00A705AD" w:rsidP="008D7585">
            <w:pPr>
              <w:pStyle w:val="a3"/>
              <w:spacing w:line="276" w:lineRule="auto"/>
              <w:jc w:val="center"/>
              <w:rPr>
                <w:rFonts w:cs="Courier New"/>
                <w:color w:val="auto"/>
                <w:szCs w:val="24"/>
              </w:rPr>
            </w:pPr>
            <w:r w:rsidRPr="0079392E">
              <w:rPr>
                <w:rStyle w:val="23"/>
                <w:color w:val="auto"/>
              </w:rPr>
              <w:t>школы</w:t>
            </w:r>
          </w:p>
        </w:tc>
      </w:tr>
      <w:tr w:rsidR="00A705AD" w:rsidRPr="0079392E" w:rsidTr="008D7585">
        <w:tc>
          <w:tcPr>
            <w:tcW w:w="535" w:type="dxa"/>
          </w:tcPr>
          <w:p w:rsidR="00A705AD" w:rsidRPr="0079392E" w:rsidRDefault="00A705AD" w:rsidP="008D7585">
            <w:pPr>
              <w:rPr>
                <w:rFonts w:ascii="Times New Roman" w:hAnsi="Times New Roman"/>
              </w:rPr>
            </w:pPr>
            <w:r w:rsidRPr="0079392E">
              <w:rPr>
                <w:rFonts w:ascii="Times New Roman" w:hAnsi="Times New Roman"/>
              </w:rPr>
              <w:t>20</w:t>
            </w:r>
          </w:p>
        </w:tc>
        <w:tc>
          <w:tcPr>
            <w:tcW w:w="3544" w:type="dxa"/>
            <w:vAlign w:val="bottom"/>
          </w:tcPr>
          <w:p w:rsidR="00A705AD" w:rsidRPr="0079392E" w:rsidRDefault="00A705AD" w:rsidP="008D7585">
            <w:pPr>
              <w:pStyle w:val="a3"/>
              <w:spacing w:line="276" w:lineRule="auto"/>
              <w:ind w:right="167"/>
              <w:jc w:val="both"/>
              <w:rPr>
                <w:rFonts w:ascii="Times New Roman" w:hAnsi="Times New Roman"/>
                <w:color w:val="auto"/>
                <w:sz w:val="22"/>
              </w:rPr>
            </w:pPr>
            <w:r w:rsidRPr="0079392E">
              <w:rPr>
                <w:rStyle w:val="23"/>
                <w:color w:val="auto"/>
              </w:rPr>
              <w:t>Организация изучения общественного мнения родителей (законных представителей) обучающихся по вопросам введения новых стандартов, изучение образовательных потребностей и запросов.</w:t>
            </w:r>
          </w:p>
        </w:tc>
        <w:tc>
          <w:tcPr>
            <w:tcW w:w="1843" w:type="dxa"/>
          </w:tcPr>
          <w:p w:rsidR="00A705AD" w:rsidRPr="0079392E" w:rsidRDefault="00A705AD" w:rsidP="008D7585">
            <w:pPr>
              <w:pStyle w:val="a3"/>
              <w:spacing w:line="276" w:lineRule="auto"/>
              <w:jc w:val="center"/>
              <w:rPr>
                <w:rFonts w:cs="Courier New"/>
                <w:color w:val="auto"/>
                <w:sz w:val="22"/>
                <w:highlight w:val="yellow"/>
              </w:rPr>
            </w:pPr>
            <w:r w:rsidRPr="0079392E">
              <w:rPr>
                <w:rStyle w:val="23"/>
                <w:color w:val="auto"/>
              </w:rPr>
              <w:t>Январь 2015</w:t>
            </w:r>
          </w:p>
        </w:tc>
        <w:tc>
          <w:tcPr>
            <w:tcW w:w="2840"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Изучены запросы родителей</w:t>
            </w:r>
          </w:p>
        </w:tc>
        <w:tc>
          <w:tcPr>
            <w:tcW w:w="1843"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Администрация</w:t>
            </w:r>
          </w:p>
          <w:p w:rsidR="00A705AD" w:rsidRPr="0079392E" w:rsidRDefault="00A705AD" w:rsidP="008D7585">
            <w:pPr>
              <w:pStyle w:val="a3"/>
              <w:spacing w:line="276" w:lineRule="auto"/>
              <w:jc w:val="center"/>
              <w:rPr>
                <w:rFonts w:cs="Courier New"/>
                <w:color w:val="auto"/>
                <w:sz w:val="22"/>
              </w:rPr>
            </w:pPr>
            <w:r w:rsidRPr="0079392E">
              <w:rPr>
                <w:rStyle w:val="23"/>
                <w:color w:val="auto"/>
              </w:rPr>
              <w:t>школы</w:t>
            </w:r>
          </w:p>
        </w:tc>
      </w:tr>
      <w:tr w:rsidR="00A705AD" w:rsidRPr="0079392E" w:rsidTr="008D7585">
        <w:tc>
          <w:tcPr>
            <w:tcW w:w="10605" w:type="dxa"/>
            <w:gridSpan w:val="5"/>
          </w:tcPr>
          <w:p w:rsidR="00A705AD" w:rsidRPr="0079392E" w:rsidRDefault="00A705AD" w:rsidP="008D7585">
            <w:pPr>
              <w:jc w:val="center"/>
              <w:rPr>
                <w:rFonts w:ascii="Times New Roman" w:hAnsi="Times New Roman"/>
              </w:rPr>
            </w:pPr>
            <w:r w:rsidRPr="0079392E">
              <w:rPr>
                <w:rStyle w:val="22"/>
                <w:color w:val="auto"/>
              </w:rPr>
              <w:t>Кадровое обеспечение введения ФГОС ООО</w:t>
            </w:r>
          </w:p>
        </w:tc>
      </w:tr>
      <w:tr w:rsidR="00A705AD" w:rsidRPr="0079392E" w:rsidTr="008D7585">
        <w:tc>
          <w:tcPr>
            <w:tcW w:w="535" w:type="dxa"/>
          </w:tcPr>
          <w:p w:rsidR="00A705AD" w:rsidRPr="0079392E" w:rsidRDefault="00A705AD" w:rsidP="008D7585">
            <w:pPr>
              <w:rPr>
                <w:rFonts w:ascii="Times New Roman" w:hAnsi="Times New Roman"/>
              </w:rPr>
            </w:pPr>
            <w:r w:rsidRPr="0079392E">
              <w:rPr>
                <w:rFonts w:ascii="Times New Roman" w:hAnsi="Times New Roman"/>
              </w:rPr>
              <w:t>21</w:t>
            </w:r>
          </w:p>
        </w:tc>
        <w:tc>
          <w:tcPr>
            <w:tcW w:w="3544" w:type="dxa"/>
          </w:tcPr>
          <w:p w:rsidR="00A705AD" w:rsidRPr="0079392E" w:rsidRDefault="00A705AD" w:rsidP="008D7585">
            <w:pPr>
              <w:pStyle w:val="a3"/>
              <w:spacing w:line="276" w:lineRule="auto"/>
              <w:ind w:right="167"/>
              <w:jc w:val="both"/>
              <w:rPr>
                <w:rFonts w:cs="Courier New"/>
                <w:color w:val="auto"/>
                <w:sz w:val="22"/>
              </w:rPr>
            </w:pPr>
            <w:r w:rsidRPr="0079392E">
              <w:rPr>
                <w:rStyle w:val="23"/>
                <w:color w:val="auto"/>
              </w:rPr>
              <w:t>Разработка план-графика повышения квалификации педагогических и руководящих работников по ФГОС</w:t>
            </w:r>
          </w:p>
        </w:tc>
        <w:tc>
          <w:tcPr>
            <w:tcW w:w="1843" w:type="dxa"/>
          </w:tcPr>
          <w:p w:rsidR="00A705AD" w:rsidRPr="0079392E" w:rsidRDefault="00A705AD" w:rsidP="008D7585">
            <w:pPr>
              <w:pStyle w:val="a3"/>
              <w:spacing w:line="276" w:lineRule="auto"/>
              <w:jc w:val="center"/>
              <w:rPr>
                <w:rFonts w:cs="Courier New"/>
                <w:color w:val="auto"/>
                <w:sz w:val="22"/>
                <w:highlight w:val="yellow"/>
              </w:rPr>
            </w:pPr>
            <w:r w:rsidRPr="0079392E">
              <w:rPr>
                <w:rStyle w:val="23"/>
                <w:color w:val="auto"/>
              </w:rPr>
              <w:t>Сентябрь 2014</w:t>
            </w:r>
          </w:p>
        </w:tc>
        <w:tc>
          <w:tcPr>
            <w:tcW w:w="2840"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Разработан план -график</w:t>
            </w:r>
          </w:p>
          <w:p w:rsidR="00A705AD" w:rsidRPr="0079392E" w:rsidRDefault="00A705AD" w:rsidP="008D7585">
            <w:pPr>
              <w:pStyle w:val="a3"/>
              <w:spacing w:line="276" w:lineRule="auto"/>
              <w:jc w:val="center"/>
              <w:rPr>
                <w:rFonts w:cs="Courier New"/>
                <w:color w:val="auto"/>
                <w:sz w:val="22"/>
              </w:rPr>
            </w:pPr>
            <w:r w:rsidRPr="0079392E">
              <w:rPr>
                <w:rStyle w:val="23"/>
                <w:color w:val="auto"/>
              </w:rPr>
              <w:t>повышения квалификации</w:t>
            </w:r>
          </w:p>
          <w:p w:rsidR="00A705AD" w:rsidRPr="0079392E" w:rsidRDefault="00A705AD" w:rsidP="008D7585">
            <w:pPr>
              <w:pStyle w:val="a3"/>
              <w:spacing w:line="276" w:lineRule="auto"/>
              <w:jc w:val="center"/>
              <w:rPr>
                <w:rFonts w:cs="Courier New"/>
                <w:color w:val="auto"/>
                <w:sz w:val="22"/>
              </w:rPr>
            </w:pPr>
            <w:r w:rsidRPr="0079392E">
              <w:rPr>
                <w:rStyle w:val="23"/>
                <w:color w:val="auto"/>
              </w:rPr>
              <w:t>педагогических работников по ФГОС</w:t>
            </w:r>
          </w:p>
        </w:tc>
        <w:tc>
          <w:tcPr>
            <w:tcW w:w="1843"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Администрация</w:t>
            </w:r>
          </w:p>
          <w:p w:rsidR="00A705AD" w:rsidRPr="0079392E" w:rsidRDefault="00A705AD" w:rsidP="008D7585">
            <w:pPr>
              <w:pStyle w:val="a3"/>
              <w:spacing w:line="276" w:lineRule="auto"/>
              <w:jc w:val="center"/>
              <w:rPr>
                <w:rFonts w:cs="Courier New"/>
                <w:color w:val="auto"/>
                <w:sz w:val="22"/>
              </w:rPr>
            </w:pPr>
            <w:r w:rsidRPr="0079392E">
              <w:rPr>
                <w:rStyle w:val="23"/>
                <w:color w:val="auto"/>
              </w:rPr>
              <w:t>школы</w:t>
            </w:r>
          </w:p>
        </w:tc>
      </w:tr>
      <w:tr w:rsidR="00A705AD" w:rsidRPr="0079392E" w:rsidTr="008D7585">
        <w:trPr>
          <w:trHeight w:val="270"/>
        </w:trPr>
        <w:tc>
          <w:tcPr>
            <w:tcW w:w="535" w:type="dxa"/>
          </w:tcPr>
          <w:p w:rsidR="00A705AD" w:rsidRPr="0079392E" w:rsidRDefault="00A705AD" w:rsidP="008D7585">
            <w:pPr>
              <w:rPr>
                <w:rFonts w:ascii="Times New Roman" w:hAnsi="Times New Roman"/>
              </w:rPr>
            </w:pPr>
            <w:r w:rsidRPr="0079392E">
              <w:rPr>
                <w:rFonts w:ascii="Times New Roman" w:hAnsi="Times New Roman"/>
              </w:rPr>
              <w:t>22</w:t>
            </w:r>
          </w:p>
        </w:tc>
        <w:tc>
          <w:tcPr>
            <w:tcW w:w="3544" w:type="dxa"/>
          </w:tcPr>
          <w:p w:rsidR="00A705AD" w:rsidRPr="0079392E" w:rsidRDefault="00A705AD" w:rsidP="008D7585">
            <w:pPr>
              <w:pStyle w:val="a3"/>
              <w:spacing w:line="276" w:lineRule="auto"/>
              <w:ind w:right="167"/>
              <w:jc w:val="both"/>
              <w:rPr>
                <w:rFonts w:cs="Courier New"/>
                <w:color w:val="auto"/>
                <w:sz w:val="22"/>
              </w:rPr>
            </w:pPr>
            <w:r w:rsidRPr="0079392E">
              <w:rPr>
                <w:rStyle w:val="23"/>
                <w:color w:val="auto"/>
              </w:rPr>
              <w:t>Формирование заявок на курсы ИПК согласно графика</w:t>
            </w:r>
          </w:p>
        </w:tc>
        <w:tc>
          <w:tcPr>
            <w:tcW w:w="1843" w:type="dxa"/>
          </w:tcPr>
          <w:p w:rsidR="00A705AD" w:rsidRPr="0079392E" w:rsidRDefault="00A705AD" w:rsidP="008D7585">
            <w:pPr>
              <w:pStyle w:val="a3"/>
              <w:spacing w:line="276" w:lineRule="auto"/>
              <w:jc w:val="center"/>
              <w:rPr>
                <w:rFonts w:cs="Courier New"/>
                <w:color w:val="auto"/>
                <w:sz w:val="22"/>
                <w:highlight w:val="yellow"/>
              </w:rPr>
            </w:pPr>
            <w:r w:rsidRPr="0079392E">
              <w:rPr>
                <w:rStyle w:val="23"/>
                <w:color w:val="auto"/>
              </w:rPr>
              <w:t>Ноябрь 2014</w:t>
            </w:r>
          </w:p>
        </w:tc>
        <w:tc>
          <w:tcPr>
            <w:tcW w:w="2840" w:type="dxa"/>
            <w:vAlign w:val="bottom"/>
          </w:tcPr>
          <w:p w:rsidR="00A705AD" w:rsidRPr="0079392E" w:rsidRDefault="00A705AD" w:rsidP="008D7585">
            <w:pPr>
              <w:pStyle w:val="a3"/>
              <w:spacing w:line="276" w:lineRule="auto"/>
              <w:ind w:right="167"/>
              <w:jc w:val="center"/>
              <w:rPr>
                <w:rFonts w:ascii="Times New Roman" w:hAnsi="Times New Roman"/>
                <w:color w:val="auto"/>
                <w:sz w:val="22"/>
              </w:rPr>
            </w:pPr>
            <w:r w:rsidRPr="0079392E">
              <w:rPr>
                <w:rStyle w:val="23"/>
                <w:color w:val="auto"/>
              </w:rPr>
              <w:t xml:space="preserve">Сформирована заявка на курсы ИПК согласно </w:t>
            </w:r>
            <w:r w:rsidRPr="0079392E">
              <w:rPr>
                <w:rStyle w:val="23"/>
                <w:color w:val="auto"/>
              </w:rPr>
              <w:lastRenderedPageBreak/>
              <w:t>графика</w:t>
            </w:r>
          </w:p>
        </w:tc>
        <w:tc>
          <w:tcPr>
            <w:tcW w:w="1843"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lastRenderedPageBreak/>
              <w:t>Зам.</w:t>
            </w:r>
          </w:p>
          <w:p w:rsidR="00A705AD" w:rsidRPr="0079392E" w:rsidRDefault="00A705AD" w:rsidP="008D7585">
            <w:pPr>
              <w:pStyle w:val="a3"/>
              <w:spacing w:line="276" w:lineRule="auto"/>
              <w:jc w:val="center"/>
              <w:rPr>
                <w:rFonts w:cs="Courier New"/>
                <w:color w:val="auto"/>
                <w:sz w:val="22"/>
              </w:rPr>
            </w:pPr>
            <w:r w:rsidRPr="0079392E">
              <w:rPr>
                <w:rStyle w:val="23"/>
                <w:color w:val="auto"/>
              </w:rPr>
              <w:t xml:space="preserve">директора по </w:t>
            </w:r>
            <w:r w:rsidRPr="0079392E">
              <w:rPr>
                <w:rStyle w:val="23"/>
                <w:color w:val="auto"/>
              </w:rPr>
              <w:lastRenderedPageBreak/>
              <w:t>УВР</w:t>
            </w:r>
          </w:p>
        </w:tc>
      </w:tr>
      <w:tr w:rsidR="00A705AD" w:rsidRPr="0079392E" w:rsidTr="008D7585">
        <w:trPr>
          <w:trHeight w:val="915"/>
        </w:trPr>
        <w:tc>
          <w:tcPr>
            <w:tcW w:w="535" w:type="dxa"/>
          </w:tcPr>
          <w:p w:rsidR="00A705AD" w:rsidRPr="0079392E" w:rsidRDefault="00A705AD" w:rsidP="008D7585">
            <w:pPr>
              <w:rPr>
                <w:rFonts w:ascii="Times New Roman" w:hAnsi="Times New Roman"/>
              </w:rPr>
            </w:pPr>
            <w:r w:rsidRPr="0079392E">
              <w:rPr>
                <w:rFonts w:ascii="Times New Roman" w:hAnsi="Times New Roman"/>
              </w:rPr>
              <w:lastRenderedPageBreak/>
              <w:t>23</w:t>
            </w:r>
          </w:p>
        </w:tc>
        <w:tc>
          <w:tcPr>
            <w:tcW w:w="3544" w:type="dxa"/>
            <w:vAlign w:val="bottom"/>
          </w:tcPr>
          <w:p w:rsidR="00A705AD" w:rsidRPr="0079392E" w:rsidRDefault="00A705AD" w:rsidP="008D7585">
            <w:pPr>
              <w:pStyle w:val="a3"/>
              <w:spacing w:line="276" w:lineRule="auto"/>
              <w:ind w:right="167"/>
              <w:jc w:val="both"/>
              <w:rPr>
                <w:rStyle w:val="23"/>
                <w:color w:val="auto"/>
              </w:rPr>
            </w:pPr>
            <w:r w:rsidRPr="0079392E">
              <w:rPr>
                <w:rStyle w:val="23"/>
                <w:color w:val="auto"/>
              </w:rPr>
              <w:t>Повышение квалификации узких специалистов</w:t>
            </w:r>
          </w:p>
          <w:p w:rsidR="00A705AD" w:rsidRPr="0079392E" w:rsidRDefault="00A705AD" w:rsidP="008D7585">
            <w:pPr>
              <w:pStyle w:val="a3"/>
              <w:spacing w:line="276" w:lineRule="auto"/>
              <w:rPr>
                <w:rFonts w:cs="Courier New"/>
                <w:color w:val="auto"/>
                <w:szCs w:val="24"/>
              </w:rPr>
            </w:pPr>
          </w:p>
        </w:tc>
        <w:tc>
          <w:tcPr>
            <w:tcW w:w="1843" w:type="dxa"/>
            <w:vAlign w:val="bottom"/>
          </w:tcPr>
          <w:p w:rsidR="00A705AD" w:rsidRPr="0079392E" w:rsidRDefault="00A705AD" w:rsidP="008D7585">
            <w:pPr>
              <w:pStyle w:val="a3"/>
              <w:spacing w:line="276" w:lineRule="auto"/>
              <w:ind w:right="167"/>
              <w:jc w:val="center"/>
              <w:rPr>
                <w:rStyle w:val="23"/>
                <w:color w:val="auto"/>
              </w:rPr>
            </w:pPr>
            <w:r w:rsidRPr="0079392E">
              <w:rPr>
                <w:rStyle w:val="23"/>
                <w:color w:val="auto"/>
              </w:rPr>
              <w:t>2014-2015 учебный год</w:t>
            </w:r>
          </w:p>
          <w:p w:rsidR="00A705AD" w:rsidRPr="0079392E" w:rsidRDefault="00A705AD" w:rsidP="008D7585">
            <w:pPr>
              <w:pStyle w:val="a3"/>
              <w:spacing w:line="276" w:lineRule="auto"/>
              <w:ind w:right="167"/>
              <w:jc w:val="center"/>
              <w:rPr>
                <w:rFonts w:cs="Courier New"/>
                <w:color w:val="auto"/>
                <w:szCs w:val="24"/>
                <w:highlight w:val="yellow"/>
              </w:rPr>
            </w:pPr>
          </w:p>
        </w:tc>
        <w:tc>
          <w:tcPr>
            <w:tcW w:w="2840" w:type="dxa"/>
            <w:vAlign w:val="bottom"/>
          </w:tcPr>
          <w:p w:rsidR="00A705AD" w:rsidRPr="0079392E" w:rsidRDefault="00A705AD" w:rsidP="008D7585">
            <w:pPr>
              <w:pStyle w:val="a3"/>
              <w:spacing w:line="276" w:lineRule="auto"/>
              <w:ind w:right="167"/>
              <w:jc w:val="center"/>
              <w:rPr>
                <w:rFonts w:cs="Courier New"/>
                <w:color w:val="auto"/>
                <w:sz w:val="22"/>
              </w:rPr>
            </w:pPr>
            <w:r w:rsidRPr="0079392E">
              <w:rPr>
                <w:rStyle w:val="23"/>
                <w:color w:val="auto"/>
              </w:rPr>
              <w:t>Повышение</w:t>
            </w:r>
          </w:p>
          <w:p w:rsidR="00A705AD" w:rsidRPr="0079392E" w:rsidRDefault="00A705AD" w:rsidP="008D7585">
            <w:pPr>
              <w:pStyle w:val="a3"/>
              <w:spacing w:line="276" w:lineRule="auto"/>
              <w:ind w:right="167"/>
              <w:jc w:val="center"/>
              <w:rPr>
                <w:rFonts w:cs="Courier New"/>
                <w:color w:val="auto"/>
                <w:sz w:val="22"/>
              </w:rPr>
            </w:pPr>
            <w:r w:rsidRPr="0079392E">
              <w:rPr>
                <w:rStyle w:val="23"/>
                <w:color w:val="auto"/>
              </w:rPr>
              <w:t>квалификации</w:t>
            </w:r>
          </w:p>
          <w:p w:rsidR="00A705AD" w:rsidRPr="0079392E" w:rsidRDefault="00A705AD" w:rsidP="008D7585">
            <w:pPr>
              <w:pStyle w:val="a3"/>
              <w:spacing w:line="276" w:lineRule="auto"/>
              <w:ind w:right="167"/>
              <w:jc w:val="center"/>
              <w:rPr>
                <w:rStyle w:val="23"/>
                <w:color w:val="auto"/>
              </w:rPr>
            </w:pPr>
            <w:r w:rsidRPr="0079392E">
              <w:rPr>
                <w:rStyle w:val="23"/>
                <w:color w:val="auto"/>
              </w:rPr>
              <w:t>узких специалистов</w:t>
            </w:r>
          </w:p>
        </w:tc>
        <w:tc>
          <w:tcPr>
            <w:tcW w:w="1843" w:type="dxa"/>
            <w:vAlign w:val="bottom"/>
          </w:tcPr>
          <w:p w:rsidR="00A705AD" w:rsidRPr="0079392E" w:rsidRDefault="00A705AD" w:rsidP="008D7585">
            <w:pPr>
              <w:pStyle w:val="a3"/>
              <w:spacing w:line="276" w:lineRule="auto"/>
              <w:jc w:val="center"/>
              <w:rPr>
                <w:rFonts w:cs="Courier New"/>
                <w:color w:val="auto"/>
                <w:sz w:val="22"/>
              </w:rPr>
            </w:pPr>
            <w:r w:rsidRPr="0079392E">
              <w:rPr>
                <w:rStyle w:val="23"/>
                <w:color w:val="auto"/>
              </w:rPr>
              <w:t>Директор</w:t>
            </w:r>
          </w:p>
          <w:p w:rsidR="00A705AD" w:rsidRPr="0079392E" w:rsidRDefault="00A705AD" w:rsidP="008D7585">
            <w:pPr>
              <w:pStyle w:val="a3"/>
              <w:spacing w:line="276" w:lineRule="auto"/>
              <w:jc w:val="center"/>
              <w:rPr>
                <w:rStyle w:val="23"/>
                <w:color w:val="auto"/>
              </w:rPr>
            </w:pPr>
            <w:r w:rsidRPr="0079392E">
              <w:rPr>
                <w:rStyle w:val="23"/>
                <w:color w:val="auto"/>
              </w:rPr>
              <w:t>школы</w:t>
            </w:r>
          </w:p>
          <w:p w:rsidR="00A705AD" w:rsidRPr="0079392E" w:rsidRDefault="00A705AD" w:rsidP="008D7585">
            <w:pPr>
              <w:pStyle w:val="a3"/>
              <w:spacing w:line="276" w:lineRule="auto"/>
              <w:jc w:val="center"/>
              <w:rPr>
                <w:rFonts w:cs="Courier New"/>
                <w:color w:val="auto"/>
                <w:szCs w:val="24"/>
              </w:rPr>
            </w:pPr>
          </w:p>
        </w:tc>
      </w:tr>
      <w:tr w:rsidR="00A705AD" w:rsidRPr="0079392E" w:rsidTr="008D7585">
        <w:trPr>
          <w:trHeight w:val="1170"/>
        </w:trPr>
        <w:tc>
          <w:tcPr>
            <w:tcW w:w="535" w:type="dxa"/>
          </w:tcPr>
          <w:p w:rsidR="00A705AD" w:rsidRPr="0079392E" w:rsidRDefault="00A705AD" w:rsidP="008D7585">
            <w:pPr>
              <w:rPr>
                <w:rFonts w:ascii="Times New Roman" w:hAnsi="Times New Roman"/>
              </w:rPr>
            </w:pPr>
            <w:r w:rsidRPr="0079392E">
              <w:rPr>
                <w:rFonts w:ascii="Times New Roman" w:hAnsi="Times New Roman"/>
              </w:rPr>
              <w:t>24</w:t>
            </w:r>
          </w:p>
        </w:tc>
        <w:tc>
          <w:tcPr>
            <w:tcW w:w="3544" w:type="dxa"/>
            <w:vAlign w:val="bottom"/>
          </w:tcPr>
          <w:p w:rsidR="00A705AD" w:rsidRPr="0079392E" w:rsidRDefault="00A705AD" w:rsidP="008D7585">
            <w:pPr>
              <w:pStyle w:val="a3"/>
              <w:spacing w:line="276" w:lineRule="auto"/>
              <w:ind w:right="167"/>
              <w:jc w:val="both"/>
              <w:rPr>
                <w:rFonts w:ascii="Times New Roman" w:hAnsi="Times New Roman"/>
                <w:color w:val="auto"/>
                <w:sz w:val="22"/>
                <w:highlight w:val="yellow"/>
              </w:rPr>
            </w:pPr>
            <w:r w:rsidRPr="0079392E">
              <w:rPr>
                <w:rStyle w:val="23"/>
                <w:color w:val="auto"/>
              </w:rPr>
              <w:t>Повышение квалификации учителей школы, планирующих работать в 5 классе в 2015-2016 учебном году</w:t>
            </w:r>
          </w:p>
        </w:tc>
        <w:tc>
          <w:tcPr>
            <w:tcW w:w="1843" w:type="dxa"/>
          </w:tcPr>
          <w:p w:rsidR="00A705AD" w:rsidRPr="0079392E" w:rsidRDefault="00A705AD" w:rsidP="008D7585">
            <w:pPr>
              <w:pStyle w:val="a3"/>
              <w:spacing w:line="276" w:lineRule="auto"/>
              <w:ind w:right="167"/>
              <w:jc w:val="center"/>
              <w:rPr>
                <w:rFonts w:cs="Courier New"/>
                <w:color w:val="auto"/>
                <w:sz w:val="22"/>
                <w:highlight w:val="yellow"/>
              </w:rPr>
            </w:pPr>
            <w:r w:rsidRPr="0079392E">
              <w:rPr>
                <w:rStyle w:val="23"/>
                <w:color w:val="auto"/>
              </w:rPr>
              <w:t>2014-2015 учебный год</w:t>
            </w:r>
          </w:p>
        </w:tc>
        <w:tc>
          <w:tcPr>
            <w:tcW w:w="2840" w:type="dxa"/>
            <w:vAlign w:val="bottom"/>
          </w:tcPr>
          <w:p w:rsidR="00A705AD" w:rsidRPr="0079392E" w:rsidRDefault="00A705AD" w:rsidP="008D7585">
            <w:pPr>
              <w:pStyle w:val="a3"/>
              <w:spacing w:line="276" w:lineRule="auto"/>
              <w:ind w:right="167"/>
              <w:jc w:val="center"/>
              <w:rPr>
                <w:rStyle w:val="23"/>
                <w:color w:val="auto"/>
              </w:rPr>
            </w:pPr>
            <w:r w:rsidRPr="0079392E">
              <w:rPr>
                <w:rStyle w:val="23"/>
                <w:color w:val="auto"/>
              </w:rPr>
              <w:t>100% учителей 5 класса прошли курсы ПК по ФГОС ООО</w:t>
            </w:r>
          </w:p>
          <w:p w:rsidR="00A705AD" w:rsidRPr="0079392E" w:rsidRDefault="00A705AD" w:rsidP="008D7585">
            <w:pPr>
              <w:pStyle w:val="a3"/>
              <w:spacing w:line="276" w:lineRule="auto"/>
              <w:ind w:right="167"/>
              <w:jc w:val="center"/>
              <w:rPr>
                <w:rFonts w:cs="Courier New"/>
                <w:color w:val="auto"/>
                <w:szCs w:val="24"/>
                <w:highlight w:val="yellow"/>
              </w:rPr>
            </w:pPr>
          </w:p>
        </w:tc>
        <w:tc>
          <w:tcPr>
            <w:tcW w:w="1843" w:type="dxa"/>
          </w:tcPr>
          <w:p w:rsidR="00A705AD" w:rsidRPr="0079392E" w:rsidRDefault="00A705AD" w:rsidP="008D7585">
            <w:pPr>
              <w:pStyle w:val="a3"/>
              <w:spacing w:line="276" w:lineRule="auto"/>
              <w:jc w:val="center"/>
              <w:rPr>
                <w:rFonts w:cs="Courier New"/>
                <w:color w:val="auto"/>
                <w:sz w:val="22"/>
                <w:highlight w:val="yellow"/>
              </w:rPr>
            </w:pPr>
            <w:r w:rsidRPr="0079392E">
              <w:rPr>
                <w:rStyle w:val="23"/>
                <w:color w:val="auto"/>
              </w:rPr>
              <w:t>Администрация</w:t>
            </w:r>
          </w:p>
          <w:p w:rsidR="00A705AD" w:rsidRPr="0079392E" w:rsidRDefault="00A705AD" w:rsidP="008D7585">
            <w:pPr>
              <w:pStyle w:val="a3"/>
              <w:spacing w:line="276" w:lineRule="auto"/>
              <w:jc w:val="center"/>
              <w:rPr>
                <w:rFonts w:cs="Courier New"/>
                <w:color w:val="auto"/>
                <w:sz w:val="22"/>
              </w:rPr>
            </w:pPr>
            <w:r w:rsidRPr="0079392E">
              <w:rPr>
                <w:rStyle w:val="23"/>
                <w:color w:val="auto"/>
              </w:rPr>
              <w:t>школы</w:t>
            </w:r>
          </w:p>
        </w:tc>
      </w:tr>
      <w:tr w:rsidR="00A705AD" w:rsidRPr="0079392E" w:rsidTr="008D7585">
        <w:tc>
          <w:tcPr>
            <w:tcW w:w="535" w:type="dxa"/>
          </w:tcPr>
          <w:p w:rsidR="00A705AD" w:rsidRPr="0079392E" w:rsidRDefault="00A705AD" w:rsidP="008D7585">
            <w:pPr>
              <w:rPr>
                <w:rFonts w:ascii="Times New Roman" w:hAnsi="Times New Roman"/>
              </w:rPr>
            </w:pPr>
            <w:r w:rsidRPr="0079392E">
              <w:rPr>
                <w:rFonts w:ascii="Times New Roman" w:hAnsi="Times New Roman"/>
              </w:rPr>
              <w:t>25</w:t>
            </w:r>
          </w:p>
        </w:tc>
        <w:tc>
          <w:tcPr>
            <w:tcW w:w="3544" w:type="dxa"/>
            <w:vAlign w:val="bottom"/>
          </w:tcPr>
          <w:p w:rsidR="00A705AD" w:rsidRPr="0079392E" w:rsidRDefault="00A705AD" w:rsidP="008D7585">
            <w:pPr>
              <w:pStyle w:val="a3"/>
              <w:spacing w:line="276" w:lineRule="auto"/>
              <w:ind w:right="167"/>
              <w:jc w:val="both"/>
              <w:rPr>
                <w:rFonts w:ascii="Times New Roman" w:hAnsi="Times New Roman"/>
                <w:color w:val="auto"/>
                <w:sz w:val="22"/>
              </w:rPr>
            </w:pPr>
            <w:r w:rsidRPr="0079392E">
              <w:rPr>
                <w:rStyle w:val="23"/>
                <w:color w:val="auto"/>
              </w:rPr>
              <w:t>Прохождение  педагогическими и</w:t>
            </w:r>
            <w:r w:rsidR="00FB478A">
              <w:rPr>
                <w:rStyle w:val="23"/>
                <w:color w:val="auto"/>
              </w:rPr>
              <w:t xml:space="preserve"> </w:t>
            </w:r>
            <w:r w:rsidRPr="0079392E">
              <w:rPr>
                <w:rStyle w:val="23"/>
                <w:color w:val="auto"/>
              </w:rPr>
              <w:t>руководящими работниками аттестации, предполагающей оценку их квалификации и уровня профессиональной компетентности с учетом  требований ФГОС.</w:t>
            </w:r>
          </w:p>
        </w:tc>
        <w:tc>
          <w:tcPr>
            <w:tcW w:w="1843" w:type="dxa"/>
          </w:tcPr>
          <w:p w:rsidR="00A705AD" w:rsidRPr="0079392E" w:rsidRDefault="00A705AD" w:rsidP="008D7585">
            <w:pPr>
              <w:pStyle w:val="a3"/>
              <w:spacing w:line="276" w:lineRule="auto"/>
              <w:ind w:right="167"/>
              <w:jc w:val="center"/>
              <w:rPr>
                <w:rFonts w:cs="Courier New"/>
                <w:color w:val="auto"/>
                <w:sz w:val="22"/>
                <w:highlight w:val="yellow"/>
              </w:rPr>
            </w:pPr>
            <w:r w:rsidRPr="0079392E">
              <w:rPr>
                <w:rStyle w:val="23"/>
                <w:color w:val="auto"/>
              </w:rPr>
              <w:t>Ежегодно</w:t>
            </w:r>
          </w:p>
        </w:tc>
        <w:tc>
          <w:tcPr>
            <w:tcW w:w="2840" w:type="dxa"/>
          </w:tcPr>
          <w:p w:rsidR="00A705AD" w:rsidRPr="0079392E" w:rsidRDefault="00A705AD" w:rsidP="008D7585">
            <w:pPr>
              <w:pStyle w:val="a3"/>
              <w:spacing w:line="276" w:lineRule="auto"/>
              <w:ind w:right="167"/>
              <w:jc w:val="center"/>
              <w:rPr>
                <w:rFonts w:cs="Courier New"/>
                <w:color w:val="auto"/>
                <w:sz w:val="22"/>
              </w:rPr>
            </w:pPr>
            <w:r w:rsidRPr="0079392E">
              <w:rPr>
                <w:rStyle w:val="23"/>
                <w:color w:val="auto"/>
              </w:rPr>
              <w:t>Повышение количества</w:t>
            </w:r>
          </w:p>
          <w:p w:rsidR="00A705AD" w:rsidRPr="0079392E" w:rsidRDefault="00A705AD" w:rsidP="008D7585">
            <w:pPr>
              <w:pStyle w:val="a3"/>
              <w:spacing w:line="276" w:lineRule="auto"/>
              <w:ind w:right="167"/>
              <w:jc w:val="center"/>
              <w:rPr>
                <w:rFonts w:cs="Courier New"/>
                <w:color w:val="auto"/>
                <w:sz w:val="22"/>
              </w:rPr>
            </w:pPr>
            <w:r w:rsidRPr="0079392E">
              <w:rPr>
                <w:rStyle w:val="23"/>
                <w:color w:val="auto"/>
              </w:rPr>
              <w:t>педагогов, имеющих квалификационную категорию</w:t>
            </w:r>
          </w:p>
        </w:tc>
        <w:tc>
          <w:tcPr>
            <w:tcW w:w="1843" w:type="dxa"/>
          </w:tcPr>
          <w:p w:rsidR="00A705AD" w:rsidRPr="0079392E" w:rsidRDefault="00A705AD" w:rsidP="008D7585">
            <w:pPr>
              <w:pStyle w:val="a3"/>
              <w:spacing w:line="276" w:lineRule="auto"/>
              <w:jc w:val="center"/>
              <w:rPr>
                <w:rFonts w:cs="Courier New"/>
                <w:color w:val="auto"/>
                <w:sz w:val="22"/>
              </w:rPr>
            </w:pPr>
            <w:r w:rsidRPr="0079392E">
              <w:rPr>
                <w:rStyle w:val="23"/>
                <w:color w:val="auto"/>
              </w:rPr>
              <w:t>Администрация</w:t>
            </w:r>
          </w:p>
          <w:p w:rsidR="00A705AD" w:rsidRPr="0079392E" w:rsidRDefault="00A705AD" w:rsidP="008D7585">
            <w:pPr>
              <w:pStyle w:val="a3"/>
              <w:spacing w:line="276" w:lineRule="auto"/>
              <w:jc w:val="center"/>
              <w:rPr>
                <w:rFonts w:cs="Courier New"/>
                <w:color w:val="auto"/>
                <w:sz w:val="22"/>
              </w:rPr>
            </w:pPr>
            <w:r w:rsidRPr="0079392E">
              <w:rPr>
                <w:rStyle w:val="23"/>
                <w:color w:val="auto"/>
              </w:rPr>
              <w:t>школы</w:t>
            </w:r>
          </w:p>
        </w:tc>
      </w:tr>
    </w:tbl>
    <w:p w:rsidR="00A705AD" w:rsidRPr="0079392E" w:rsidRDefault="00A705AD" w:rsidP="00A705AD">
      <w:pPr>
        <w:pStyle w:val="a3"/>
        <w:rPr>
          <w:rFonts w:ascii="Times New Roman" w:hAnsi="Times New Roman"/>
          <w:color w:val="auto"/>
        </w:rPr>
      </w:pPr>
    </w:p>
    <w:p w:rsidR="00A705AD" w:rsidRPr="0075381F" w:rsidRDefault="00A705AD" w:rsidP="0075381F">
      <w:pPr>
        <w:jc w:val="center"/>
        <w:rPr>
          <w:rFonts w:ascii="Times New Roman" w:hAnsi="Times New Roman"/>
        </w:rPr>
      </w:pPr>
      <w:r w:rsidRPr="0075381F">
        <w:rPr>
          <w:rFonts w:ascii="Times New Roman" w:hAnsi="Times New Roman"/>
        </w:rPr>
        <w:t>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 на 2016-2020 годы</w:t>
      </w:r>
    </w:p>
    <w:p w:rsidR="00A705AD" w:rsidRPr="0075381F" w:rsidRDefault="00A705AD" w:rsidP="0075381F"/>
    <w:tbl>
      <w:tblPr>
        <w:tblW w:w="10320" w:type="dxa"/>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4"/>
        <w:gridCol w:w="3511"/>
        <w:gridCol w:w="1985"/>
        <w:gridCol w:w="2290"/>
      </w:tblGrid>
      <w:tr w:rsidR="00A705AD" w:rsidRPr="0079392E" w:rsidTr="008D7585">
        <w:tc>
          <w:tcPr>
            <w:tcW w:w="2534" w:type="dxa"/>
            <w:vAlign w:val="bottom"/>
          </w:tcPr>
          <w:p w:rsidR="00A705AD" w:rsidRPr="0079392E" w:rsidRDefault="00A705AD" w:rsidP="008D7585">
            <w:pPr>
              <w:pStyle w:val="a3"/>
              <w:jc w:val="center"/>
              <w:rPr>
                <w:rFonts w:ascii="Times New Roman" w:hAnsi="Times New Roman"/>
                <w:b/>
                <w:color w:val="auto"/>
                <w:szCs w:val="24"/>
              </w:rPr>
            </w:pPr>
            <w:r w:rsidRPr="0079392E">
              <w:rPr>
                <w:rStyle w:val="22"/>
                <w:color w:val="auto"/>
                <w:sz w:val="24"/>
                <w:szCs w:val="24"/>
              </w:rPr>
              <w:t>Система условий реализации ООП ООО</w:t>
            </w:r>
          </w:p>
        </w:tc>
        <w:tc>
          <w:tcPr>
            <w:tcW w:w="3511" w:type="dxa"/>
          </w:tcPr>
          <w:p w:rsidR="00A705AD" w:rsidRPr="0079392E" w:rsidRDefault="00A705AD" w:rsidP="008D7585">
            <w:pPr>
              <w:pStyle w:val="a3"/>
              <w:jc w:val="center"/>
              <w:rPr>
                <w:rFonts w:ascii="Times New Roman" w:hAnsi="Times New Roman"/>
                <w:color w:val="auto"/>
                <w:szCs w:val="24"/>
              </w:rPr>
            </w:pPr>
            <w:r w:rsidRPr="0079392E">
              <w:rPr>
                <w:rStyle w:val="22"/>
                <w:color w:val="auto"/>
                <w:sz w:val="24"/>
                <w:szCs w:val="24"/>
              </w:rPr>
              <w:t>Мероприятия</w:t>
            </w:r>
          </w:p>
        </w:tc>
        <w:tc>
          <w:tcPr>
            <w:tcW w:w="1985" w:type="dxa"/>
          </w:tcPr>
          <w:p w:rsidR="00A705AD" w:rsidRPr="0079392E" w:rsidRDefault="00A705AD" w:rsidP="008D7585">
            <w:pPr>
              <w:pStyle w:val="a3"/>
              <w:jc w:val="center"/>
              <w:rPr>
                <w:rFonts w:ascii="Times New Roman" w:hAnsi="Times New Roman"/>
                <w:color w:val="auto"/>
                <w:szCs w:val="24"/>
              </w:rPr>
            </w:pPr>
            <w:r w:rsidRPr="0079392E">
              <w:rPr>
                <w:rStyle w:val="22"/>
                <w:color w:val="auto"/>
                <w:sz w:val="24"/>
                <w:szCs w:val="24"/>
              </w:rPr>
              <w:t>Сроки</w:t>
            </w:r>
          </w:p>
          <w:p w:rsidR="00A705AD" w:rsidRPr="0079392E" w:rsidRDefault="00A705AD" w:rsidP="008D7585">
            <w:pPr>
              <w:pStyle w:val="a3"/>
              <w:jc w:val="center"/>
              <w:rPr>
                <w:rFonts w:ascii="Times New Roman" w:hAnsi="Times New Roman"/>
                <w:color w:val="auto"/>
                <w:szCs w:val="24"/>
              </w:rPr>
            </w:pPr>
            <w:r w:rsidRPr="0079392E">
              <w:rPr>
                <w:rStyle w:val="22"/>
                <w:color w:val="auto"/>
                <w:sz w:val="24"/>
                <w:szCs w:val="24"/>
              </w:rPr>
              <w:t>реализации</w:t>
            </w:r>
          </w:p>
        </w:tc>
        <w:tc>
          <w:tcPr>
            <w:tcW w:w="2290" w:type="dxa"/>
          </w:tcPr>
          <w:p w:rsidR="00A705AD" w:rsidRPr="0079392E" w:rsidRDefault="00A705AD" w:rsidP="008D7585">
            <w:pPr>
              <w:pStyle w:val="a3"/>
              <w:jc w:val="center"/>
              <w:rPr>
                <w:rFonts w:ascii="Times New Roman" w:hAnsi="Times New Roman"/>
                <w:color w:val="auto"/>
                <w:szCs w:val="24"/>
              </w:rPr>
            </w:pPr>
            <w:r w:rsidRPr="0079392E">
              <w:rPr>
                <w:rStyle w:val="22"/>
                <w:color w:val="auto"/>
                <w:sz w:val="24"/>
                <w:szCs w:val="24"/>
              </w:rPr>
              <w:t>Ответственные</w:t>
            </w:r>
          </w:p>
        </w:tc>
      </w:tr>
      <w:tr w:rsidR="00A705AD" w:rsidRPr="0079392E" w:rsidTr="008D7585">
        <w:tc>
          <w:tcPr>
            <w:tcW w:w="2534" w:type="dxa"/>
            <w:vMerge w:val="restart"/>
          </w:tcPr>
          <w:p w:rsidR="00A705AD" w:rsidRPr="0079392E" w:rsidRDefault="00A705AD" w:rsidP="008D7585">
            <w:pPr>
              <w:pStyle w:val="a3"/>
              <w:jc w:val="center"/>
              <w:rPr>
                <w:rFonts w:ascii="Times New Roman" w:hAnsi="Times New Roman"/>
                <w:bCs/>
                <w:color w:val="auto"/>
                <w:szCs w:val="24"/>
              </w:rPr>
            </w:pPr>
            <w:r w:rsidRPr="0079392E">
              <w:rPr>
                <w:rStyle w:val="22"/>
                <w:color w:val="auto"/>
                <w:sz w:val="24"/>
                <w:szCs w:val="24"/>
              </w:rPr>
              <w:t>Учебно-методическое</w:t>
            </w:r>
          </w:p>
          <w:p w:rsidR="00A705AD" w:rsidRPr="0079392E" w:rsidRDefault="00A705AD" w:rsidP="008D7585">
            <w:pPr>
              <w:pStyle w:val="a3"/>
              <w:jc w:val="center"/>
              <w:rPr>
                <w:rFonts w:ascii="Times New Roman" w:hAnsi="Times New Roman"/>
                <w:bCs/>
                <w:color w:val="auto"/>
                <w:szCs w:val="24"/>
              </w:rPr>
            </w:pPr>
            <w:r w:rsidRPr="0079392E">
              <w:rPr>
                <w:rStyle w:val="22"/>
                <w:color w:val="auto"/>
                <w:sz w:val="24"/>
                <w:szCs w:val="24"/>
              </w:rPr>
              <w:t>и информационное</w:t>
            </w:r>
          </w:p>
          <w:p w:rsidR="00A705AD" w:rsidRPr="0079392E" w:rsidRDefault="00A705AD" w:rsidP="008D7585">
            <w:pPr>
              <w:pStyle w:val="a3"/>
              <w:jc w:val="center"/>
              <w:rPr>
                <w:rFonts w:ascii="Times New Roman" w:hAnsi="Times New Roman"/>
                <w:b/>
                <w:color w:val="auto"/>
                <w:szCs w:val="24"/>
              </w:rPr>
            </w:pPr>
            <w:r w:rsidRPr="0079392E">
              <w:rPr>
                <w:rStyle w:val="22"/>
                <w:color w:val="auto"/>
                <w:sz w:val="24"/>
                <w:szCs w:val="24"/>
              </w:rPr>
              <w:t>обеспечение</w:t>
            </w:r>
          </w:p>
        </w:tc>
        <w:tc>
          <w:tcPr>
            <w:tcW w:w="3511" w:type="dxa"/>
            <w:tcBorders>
              <w:bottom w:val="nil"/>
            </w:tcBorders>
          </w:tcPr>
          <w:p w:rsidR="00A705AD" w:rsidRPr="0079392E" w:rsidRDefault="00A705AD" w:rsidP="008D7585">
            <w:pPr>
              <w:pStyle w:val="a3"/>
              <w:jc w:val="both"/>
              <w:rPr>
                <w:rFonts w:ascii="Times New Roman" w:hAnsi="Times New Roman"/>
                <w:b/>
                <w:color w:val="auto"/>
                <w:szCs w:val="24"/>
              </w:rPr>
            </w:pPr>
            <w:r w:rsidRPr="0079392E">
              <w:rPr>
                <w:rStyle w:val="2111"/>
                <w:b w:val="0"/>
                <w:color w:val="auto"/>
              </w:rPr>
              <w:t>1. Обеспечение доступа учителей к печатным и электронным образовательным ресурсам, размещенным в федеральных и региональных базах данных ЭОР:</w:t>
            </w:r>
          </w:p>
        </w:tc>
        <w:tc>
          <w:tcPr>
            <w:tcW w:w="1985" w:type="dxa"/>
          </w:tcPr>
          <w:p w:rsidR="00A705AD" w:rsidRPr="0079392E" w:rsidRDefault="00A705AD" w:rsidP="008D7585">
            <w:pPr>
              <w:pStyle w:val="a3"/>
              <w:jc w:val="center"/>
              <w:rPr>
                <w:rFonts w:ascii="Times New Roman" w:hAnsi="Times New Roman"/>
                <w:b/>
                <w:color w:val="auto"/>
                <w:szCs w:val="24"/>
              </w:rPr>
            </w:pPr>
            <w:r w:rsidRPr="0079392E">
              <w:rPr>
                <w:rStyle w:val="2111"/>
                <w:b w:val="0"/>
                <w:color w:val="auto"/>
              </w:rPr>
              <w:t>Постоянно</w:t>
            </w:r>
          </w:p>
        </w:tc>
        <w:tc>
          <w:tcPr>
            <w:tcW w:w="2290" w:type="dxa"/>
          </w:tcPr>
          <w:p w:rsidR="00A705AD" w:rsidRPr="0079392E" w:rsidRDefault="00A705AD" w:rsidP="008D7585">
            <w:pPr>
              <w:pStyle w:val="a3"/>
              <w:jc w:val="center"/>
              <w:rPr>
                <w:rFonts w:ascii="Times New Roman" w:hAnsi="Times New Roman"/>
                <w:b/>
                <w:color w:val="auto"/>
                <w:szCs w:val="24"/>
              </w:rPr>
            </w:pPr>
            <w:r w:rsidRPr="0079392E">
              <w:rPr>
                <w:rStyle w:val="2111"/>
                <w:b w:val="0"/>
                <w:color w:val="auto"/>
              </w:rPr>
              <w:t>Педагог-</w:t>
            </w:r>
          </w:p>
          <w:p w:rsidR="00A705AD" w:rsidRPr="0079392E" w:rsidRDefault="00A705AD" w:rsidP="008D7585">
            <w:pPr>
              <w:pStyle w:val="a3"/>
              <w:jc w:val="center"/>
              <w:rPr>
                <w:rFonts w:ascii="Times New Roman" w:hAnsi="Times New Roman"/>
                <w:b/>
                <w:color w:val="auto"/>
                <w:szCs w:val="24"/>
              </w:rPr>
            </w:pPr>
            <w:r w:rsidRPr="0079392E">
              <w:rPr>
                <w:rStyle w:val="2111"/>
                <w:b w:val="0"/>
                <w:color w:val="auto"/>
              </w:rPr>
              <w:t>библиотекарь</w:t>
            </w:r>
          </w:p>
        </w:tc>
      </w:tr>
      <w:tr w:rsidR="00A705AD" w:rsidRPr="0079392E" w:rsidTr="008D7585">
        <w:tc>
          <w:tcPr>
            <w:tcW w:w="0" w:type="auto"/>
            <w:vMerge/>
            <w:vAlign w:val="center"/>
          </w:tcPr>
          <w:p w:rsidR="00A705AD" w:rsidRPr="0079392E" w:rsidRDefault="00A705AD" w:rsidP="008D7585">
            <w:pPr>
              <w:rPr>
                <w:rFonts w:ascii="Times New Roman" w:hAnsi="Times New Roman"/>
                <w:b/>
              </w:rPr>
            </w:pPr>
          </w:p>
        </w:tc>
        <w:tc>
          <w:tcPr>
            <w:tcW w:w="3511" w:type="dxa"/>
            <w:tcBorders>
              <w:top w:val="nil"/>
              <w:bottom w:val="nil"/>
            </w:tcBorders>
            <w:vAlign w:val="bottom"/>
          </w:tcPr>
          <w:p w:rsidR="00A705AD" w:rsidRPr="0079392E" w:rsidRDefault="00A705AD" w:rsidP="008D7585">
            <w:pPr>
              <w:pStyle w:val="a3"/>
              <w:jc w:val="both"/>
              <w:rPr>
                <w:rFonts w:ascii="Times New Roman" w:hAnsi="Times New Roman"/>
                <w:b/>
                <w:bCs/>
                <w:color w:val="auto"/>
                <w:szCs w:val="24"/>
              </w:rPr>
            </w:pPr>
            <w:r w:rsidRPr="0079392E">
              <w:rPr>
                <w:rStyle w:val="2111"/>
                <w:b w:val="0"/>
                <w:color w:val="auto"/>
              </w:rPr>
              <w:t>1.1. Создание банка ЭОР в школьной библиотеке каталога ЦОР</w:t>
            </w:r>
            <w:r w:rsidRPr="0079392E">
              <w:rPr>
                <w:rStyle w:val="2111"/>
                <w:b w:val="0"/>
                <w:color w:val="auto"/>
              </w:rPr>
              <w:tab/>
              <w:t>и образовательных ресурсов Интернета для педагогических и управленческих кадров.</w:t>
            </w:r>
          </w:p>
        </w:tc>
        <w:tc>
          <w:tcPr>
            <w:tcW w:w="1985" w:type="dxa"/>
          </w:tcPr>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В течение</w:t>
            </w:r>
          </w:p>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всего периода</w:t>
            </w:r>
          </w:p>
        </w:tc>
        <w:tc>
          <w:tcPr>
            <w:tcW w:w="2290" w:type="dxa"/>
            <w:vAlign w:val="center"/>
          </w:tcPr>
          <w:p w:rsidR="00A705AD" w:rsidRPr="0079392E" w:rsidRDefault="00A705AD" w:rsidP="008D7585">
            <w:pPr>
              <w:pStyle w:val="a3"/>
              <w:jc w:val="center"/>
              <w:rPr>
                <w:rFonts w:ascii="Times New Roman" w:hAnsi="Times New Roman"/>
                <w:bCs/>
                <w:color w:val="auto"/>
                <w:szCs w:val="24"/>
              </w:rPr>
            </w:pPr>
            <w:r w:rsidRPr="0079392E">
              <w:rPr>
                <w:rStyle w:val="2111"/>
                <w:b w:val="0"/>
                <w:color w:val="auto"/>
              </w:rPr>
              <w:t>Педагог-</w:t>
            </w:r>
          </w:p>
          <w:p w:rsidR="00A705AD" w:rsidRPr="0079392E" w:rsidRDefault="00A705AD" w:rsidP="008D7585">
            <w:pPr>
              <w:pStyle w:val="a3"/>
              <w:jc w:val="center"/>
              <w:rPr>
                <w:rStyle w:val="2111"/>
                <w:b w:val="0"/>
                <w:color w:val="auto"/>
              </w:rPr>
            </w:pPr>
            <w:r w:rsidRPr="0079392E">
              <w:rPr>
                <w:rStyle w:val="2111"/>
                <w:b w:val="0"/>
                <w:color w:val="auto"/>
              </w:rPr>
              <w:t>библиотекарь</w:t>
            </w:r>
          </w:p>
          <w:p w:rsidR="00A705AD" w:rsidRPr="0079392E" w:rsidRDefault="00A705AD" w:rsidP="008D7585">
            <w:pPr>
              <w:pStyle w:val="a3"/>
              <w:jc w:val="center"/>
              <w:rPr>
                <w:rStyle w:val="2111"/>
                <w:b w:val="0"/>
                <w:color w:val="auto"/>
              </w:rPr>
            </w:pPr>
          </w:p>
          <w:p w:rsidR="00A705AD" w:rsidRPr="0079392E" w:rsidRDefault="00A705AD" w:rsidP="008D7585">
            <w:pPr>
              <w:pStyle w:val="a3"/>
              <w:jc w:val="center"/>
              <w:rPr>
                <w:rStyle w:val="2111"/>
                <w:b w:val="0"/>
                <w:color w:val="auto"/>
              </w:rPr>
            </w:pPr>
          </w:p>
          <w:p w:rsidR="00A705AD" w:rsidRPr="0079392E" w:rsidRDefault="00A705AD" w:rsidP="008D7585">
            <w:pPr>
              <w:pStyle w:val="a3"/>
              <w:jc w:val="center"/>
              <w:rPr>
                <w:rStyle w:val="2111"/>
                <w:b w:val="0"/>
                <w:color w:val="auto"/>
              </w:rPr>
            </w:pPr>
          </w:p>
          <w:p w:rsidR="00A705AD" w:rsidRPr="0079392E" w:rsidRDefault="00A705AD" w:rsidP="008D7585">
            <w:pPr>
              <w:pStyle w:val="a3"/>
              <w:jc w:val="center"/>
              <w:rPr>
                <w:rFonts w:cs="Courier New"/>
                <w:color w:val="auto"/>
                <w:szCs w:val="24"/>
              </w:rPr>
            </w:pPr>
          </w:p>
        </w:tc>
      </w:tr>
      <w:tr w:rsidR="00A705AD" w:rsidRPr="0079392E" w:rsidTr="008D7585">
        <w:tc>
          <w:tcPr>
            <w:tcW w:w="0" w:type="auto"/>
            <w:vMerge/>
            <w:vAlign w:val="center"/>
          </w:tcPr>
          <w:p w:rsidR="00A705AD" w:rsidRPr="0079392E" w:rsidRDefault="00A705AD" w:rsidP="008D7585">
            <w:pPr>
              <w:rPr>
                <w:rFonts w:ascii="Times New Roman" w:hAnsi="Times New Roman"/>
                <w:b/>
              </w:rPr>
            </w:pPr>
          </w:p>
        </w:tc>
        <w:tc>
          <w:tcPr>
            <w:tcW w:w="3511" w:type="dxa"/>
            <w:tcBorders>
              <w:top w:val="nil"/>
            </w:tcBorders>
          </w:tcPr>
          <w:p w:rsidR="00A705AD" w:rsidRPr="0079392E" w:rsidRDefault="00A705AD" w:rsidP="008D7585">
            <w:pPr>
              <w:pStyle w:val="a3"/>
              <w:jc w:val="both"/>
              <w:rPr>
                <w:rFonts w:ascii="Times New Roman" w:hAnsi="Times New Roman"/>
                <w:b/>
                <w:bCs/>
                <w:color w:val="auto"/>
                <w:szCs w:val="24"/>
              </w:rPr>
            </w:pPr>
            <w:r w:rsidRPr="0079392E">
              <w:rPr>
                <w:rStyle w:val="2111"/>
                <w:b w:val="0"/>
                <w:color w:val="auto"/>
              </w:rPr>
              <w:t>1.2.Создание пакета диагностических материалов по контрольно-оценочной деятельности учащихся 5-9-х классов.</w:t>
            </w:r>
          </w:p>
        </w:tc>
        <w:tc>
          <w:tcPr>
            <w:tcW w:w="1985" w:type="dxa"/>
          </w:tcPr>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2016-2017 гг.</w:t>
            </w:r>
          </w:p>
        </w:tc>
        <w:tc>
          <w:tcPr>
            <w:tcW w:w="2290" w:type="dxa"/>
          </w:tcPr>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Заместитель директора по</w:t>
            </w:r>
          </w:p>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УВР</w:t>
            </w:r>
          </w:p>
        </w:tc>
      </w:tr>
      <w:tr w:rsidR="00A705AD" w:rsidRPr="0079392E" w:rsidTr="008D7585">
        <w:tc>
          <w:tcPr>
            <w:tcW w:w="0" w:type="auto"/>
            <w:vMerge/>
            <w:vAlign w:val="center"/>
          </w:tcPr>
          <w:p w:rsidR="00A705AD" w:rsidRPr="0079392E" w:rsidRDefault="00A705AD" w:rsidP="008D7585">
            <w:pPr>
              <w:rPr>
                <w:rFonts w:ascii="Times New Roman" w:hAnsi="Times New Roman"/>
                <w:b/>
              </w:rPr>
            </w:pPr>
          </w:p>
        </w:tc>
        <w:tc>
          <w:tcPr>
            <w:tcW w:w="3511" w:type="dxa"/>
            <w:vAlign w:val="bottom"/>
          </w:tcPr>
          <w:p w:rsidR="00A705AD" w:rsidRPr="0079392E" w:rsidRDefault="00A705AD" w:rsidP="008D7585">
            <w:pPr>
              <w:pStyle w:val="a3"/>
              <w:jc w:val="both"/>
              <w:rPr>
                <w:rFonts w:ascii="Times New Roman" w:hAnsi="Times New Roman"/>
                <w:b/>
                <w:bCs/>
                <w:color w:val="auto"/>
                <w:szCs w:val="24"/>
              </w:rPr>
            </w:pPr>
            <w:r w:rsidRPr="0079392E">
              <w:rPr>
                <w:rStyle w:val="2111"/>
                <w:b w:val="0"/>
                <w:color w:val="auto"/>
              </w:rPr>
              <w:t>2.Пополнение фонда дополнительной литературы (детская художественная и научно-популярная литература, справочно-библиографические и издания).</w:t>
            </w:r>
          </w:p>
        </w:tc>
        <w:tc>
          <w:tcPr>
            <w:tcW w:w="1985" w:type="dxa"/>
          </w:tcPr>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В течение</w:t>
            </w:r>
          </w:p>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всего периода</w:t>
            </w:r>
          </w:p>
        </w:tc>
        <w:tc>
          <w:tcPr>
            <w:tcW w:w="2290" w:type="dxa"/>
          </w:tcPr>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Педагог-</w:t>
            </w:r>
          </w:p>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библиотекарь</w:t>
            </w:r>
          </w:p>
        </w:tc>
      </w:tr>
      <w:tr w:rsidR="00A705AD" w:rsidRPr="0079392E" w:rsidTr="008D7585">
        <w:trPr>
          <w:trHeight w:val="1069"/>
        </w:trPr>
        <w:tc>
          <w:tcPr>
            <w:tcW w:w="0" w:type="auto"/>
            <w:vMerge/>
            <w:vAlign w:val="center"/>
          </w:tcPr>
          <w:p w:rsidR="00A705AD" w:rsidRPr="0079392E" w:rsidRDefault="00A705AD" w:rsidP="008D7585">
            <w:pPr>
              <w:rPr>
                <w:rFonts w:ascii="Times New Roman" w:hAnsi="Times New Roman"/>
                <w:b/>
              </w:rPr>
            </w:pPr>
          </w:p>
        </w:tc>
        <w:tc>
          <w:tcPr>
            <w:tcW w:w="3511" w:type="dxa"/>
          </w:tcPr>
          <w:p w:rsidR="00A705AD" w:rsidRPr="0079392E" w:rsidRDefault="00A705AD" w:rsidP="008D7585">
            <w:pPr>
              <w:pStyle w:val="a3"/>
              <w:jc w:val="both"/>
              <w:rPr>
                <w:rFonts w:ascii="Times New Roman" w:hAnsi="Times New Roman"/>
                <w:b/>
                <w:bCs/>
                <w:color w:val="auto"/>
                <w:szCs w:val="24"/>
              </w:rPr>
            </w:pPr>
            <w:r w:rsidRPr="0079392E">
              <w:rPr>
                <w:rStyle w:val="2111"/>
                <w:b w:val="0"/>
                <w:color w:val="auto"/>
              </w:rPr>
              <w:t>3. Пополнение фонда методических и детских периодических изданий.</w:t>
            </w:r>
          </w:p>
        </w:tc>
        <w:tc>
          <w:tcPr>
            <w:tcW w:w="1985" w:type="dxa"/>
          </w:tcPr>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 xml:space="preserve">2016-2017 </w:t>
            </w:r>
            <w:proofErr w:type="spellStart"/>
            <w:r w:rsidRPr="0079392E">
              <w:rPr>
                <w:rStyle w:val="2111"/>
                <w:b w:val="0"/>
                <w:color w:val="auto"/>
              </w:rPr>
              <w:t>г.г</w:t>
            </w:r>
            <w:proofErr w:type="spellEnd"/>
            <w:r w:rsidRPr="0079392E">
              <w:rPr>
                <w:rStyle w:val="2111"/>
                <w:b w:val="0"/>
                <w:color w:val="auto"/>
              </w:rPr>
              <w:t>.</w:t>
            </w:r>
          </w:p>
        </w:tc>
        <w:tc>
          <w:tcPr>
            <w:tcW w:w="2290" w:type="dxa"/>
          </w:tcPr>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Директор</w:t>
            </w:r>
          </w:p>
        </w:tc>
      </w:tr>
      <w:tr w:rsidR="00A705AD" w:rsidRPr="0079392E" w:rsidTr="008D7585">
        <w:trPr>
          <w:trHeight w:val="798"/>
        </w:trPr>
        <w:tc>
          <w:tcPr>
            <w:tcW w:w="0" w:type="auto"/>
            <w:vMerge/>
            <w:vAlign w:val="center"/>
          </w:tcPr>
          <w:p w:rsidR="00A705AD" w:rsidRPr="0079392E" w:rsidRDefault="00A705AD" w:rsidP="008D7585">
            <w:pPr>
              <w:rPr>
                <w:rFonts w:ascii="Times New Roman" w:hAnsi="Times New Roman"/>
                <w:b/>
              </w:rPr>
            </w:pPr>
          </w:p>
        </w:tc>
        <w:tc>
          <w:tcPr>
            <w:tcW w:w="3511" w:type="dxa"/>
          </w:tcPr>
          <w:p w:rsidR="00A705AD" w:rsidRPr="0079392E" w:rsidRDefault="00A705AD" w:rsidP="008D7585">
            <w:pPr>
              <w:pStyle w:val="a3"/>
              <w:jc w:val="both"/>
              <w:rPr>
                <w:rFonts w:ascii="Times New Roman" w:hAnsi="Times New Roman"/>
                <w:b/>
                <w:bCs/>
                <w:color w:val="auto"/>
                <w:szCs w:val="24"/>
              </w:rPr>
            </w:pPr>
            <w:r w:rsidRPr="0079392E">
              <w:rPr>
                <w:rStyle w:val="2111"/>
                <w:b w:val="0"/>
                <w:color w:val="auto"/>
              </w:rPr>
              <w:t>4. Пополнение фонда учебников, учебно-методической литературы и материалов</w:t>
            </w:r>
            <w:r w:rsidRPr="0079392E">
              <w:rPr>
                <w:rStyle w:val="2111"/>
                <w:b w:val="0"/>
                <w:color w:val="auto"/>
              </w:rPr>
              <w:tab/>
              <w:t>по</w:t>
            </w:r>
            <w:r w:rsidRPr="0079392E">
              <w:rPr>
                <w:rStyle w:val="2111"/>
                <w:b w:val="0"/>
                <w:color w:val="auto"/>
              </w:rPr>
              <w:tab/>
              <w:t>всем учебным предметам.</w:t>
            </w:r>
          </w:p>
        </w:tc>
        <w:tc>
          <w:tcPr>
            <w:tcW w:w="1985" w:type="dxa"/>
          </w:tcPr>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В течение</w:t>
            </w:r>
          </w:p>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всего</w:t>
            </w:r>
          </w:p>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периода, по мере</w:t>
            </w:r>
          </w:p>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необходимости</w:t>
            </w:r>
          </w:p>
        </w:tc>
        <w:tc>
          <w:tcPr>
            <w:tcW w:w="2290" w:type="dxa"/>
          </w:tcPr>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Педагог-</w:t>
            </w:r>
          </w:p>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библиотекарь</w:t>
            </w:r>
          </w:p>
        </w:tc>
      </w:tr>
      <w:tr w:rsidR="00A705AD" w:rsidRPr="0079392E" w:rsidTr="008D7585">
        <w:tc>
          <w:tcPr>
            <w:tcW w:w="0" w:type="auto"/>
            <w:vMerge/>
            <w:vAlign w:val="center"/>
          </w:tcPr>
          <w:p w:rsidR="00A705AD" w:rsidRPr="0079392E" w:rsidRDefault="00A705AD" w:rsidP="008D7585">
            <w:pPr>
              <w:rPr>
                <w:rFonts w:ascii="Times New Roman" w:hAnsi="Times New Roman"/>
                <w:b/>
              </w:rPr>
            </w:pPr>
          </w:p>
        </w:tc>
        <w:tc>
          <w:tcPr>
            <w:tcW w:w="3511" w:type="dxa"/>
            <w:vAlign w:val="bottom"/>
          </w:tcPr>
          <w:p w:rsidR="00A705AD" w:rsidRPr="0079392E" w:rsidRDefault="00A705AD" w:rsidP="008D7585">
            <w:pPr>
              <w:pStyle w:val="a3"/>
              <w:jc w:val="both"/>
              <w:rPr>
                <w:rFonts w:ascii="Times New Roman" w:hAnsi="Times New Roman"/>
                <w:b/>
                <w:bCs/>
                <w:color w:val="auto"/>
                <w:szCs w:val="24"/>
              </w:rPr>
            </w:pPr>
            <w:r w:rsidRPr="0079392E">
              <w:rPr>
                <w:rStyle w:val="2111"/>
                <w:b w:val="0"/>
                <w:color w:val="auto"/>
              </w:rPr>
              <w:t>5.Обеспечение публичной отчетности ОУ о ходе и результатах работы по ФГОС ООО.</w:t>
            </w:r>
          </w:p>
        </w:tc>
        <w:tc>
          <w:tcPr>
            <w:tcW w:w="1985" w:type="dxa"/>
          </w:tcPr>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1 раз в год</w:t>
            </w:r>
          </w:p>
        </w:tc>
        <w:tc>
          <w:tcPr>
            <w:tcW w:w="2290" w:type="dxa"/>
          </w:tcPr>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Директор</w:t>
            </w:r>
          </w:p>
        </w:tc>
      </w:tr>
      <w:tr w:rsidR="00A705AD" w:rsidRPr="0079392E" w:rsidTr="008D7585">
        <w:tc>
          <w:tcPr>
            <w:tcW w:w="2534" w:type="dxa"/>
            <w:vMerge w:val="restart"/>
          </w:tcPr>
          <w:p w:rsidR="00A705AD" w:rsidRPr="0079392E" w:rsidRDefault="00A705AD" w:rsidP="008D7585">
            <w:pPr>
              <w:pStyle w:val="a3"/>
              <w:jc w:val="center"/>
              <w:rPr>
                <w:rFonts w:ascii="Times New Roman" w:hAnsi="Times New Roman"/>
                <w:bCs/>
                <w:color w:val="auto"/>
                <w:szCs w:val="24"/>
              </w:rPr>
            </w:pPr>
            <w:r w:rsidRPr="0079392E">
              <w:rPr>
                <w:rStyle w:val="22"/>
                <w:color w:val="auto"/>
                <w:sz w:val="24"/>
                <w:szCs w:val="24"/>
              </w:rPr>
              <w:t>Кадровые условия</w:t>
            </w:r>
          </w:p>
        </w:tc>
        <w:tc>
          <w:tcPr>
            <w:tcW w:w="3511" w:type="dxa"/>
            <w:vAlign w:val="bottom"/>
          </w:tcPr>
          <w:p w:rsidR="00A705AD" w:rsidRPr="0079392E" w:rsidRDefault="00A705AD" w:rsidP="008D7585">
            <w:pPr>
              <w:pStyle w:val="a3"/>
              <w:jc w:val="both"/>
              <w:rPr>
                <w:rFonts w:ascii="Times New Roman" w:hAnsi="Times New Roman"/>
                <w:b/>
                <w:color w:val="auto"/>
                <w:szCs w:val="24"/>
              </w:rPr>
            </w:pPr>
            <w:r w:rsidRPr="0079392E">
              <w:rPr>
                <w:rStyle w:val="2111"/>
                <w:b w:val="0"/>
                <w:color w:val="auto"/>
              </w:rPr>
              <w:t>1.Обеспечение условий для повышения квалификационной категории учителей</w:t>
            </w:r>
          </w:p>
        </w:tc>
        <w:tc>
          <w:tcPr>
            <w:tcW w:w="1985" w:type="dxa"/>
          </w:tcPr>
          <w:p w:rsidR="00A705AD" w:rsidRPr="0079392E" w:rsidRDefault="00A705AD" w:rsidP="008D7585">
            <w:pPr>
              <w:pStyle w:val="a3"/>
              <w:jc w:val="center"/>
              <w:rPr>
                <w:rFonts w:ascii="Times New Roman" w:hAnsi="Times New Roman"/>
                <w:b/>
                <w:color w:val="auto"/>
                <w:szCs w:val="24"/>
                <w:highlight w:val="yellow"/>
              </w:rPr>
            </w:pPr>
            <w:r w:rsidRPr="0079392E">
              <w:rPr>
                <w:rStyle w:val="2111"/>
                <w:b w:val="0"/>
                <w:color w:val="auto"/>
              </w:rPr>
              <w:t>2016-2020 гг.</w:t>
            </w:r>
          </w:p>
        </w:tc>
        <w:tc>
          <w:tcPr>
            <w:tcW w:w="2290" w:type="dxa"/>
          </w:tcPr>
          <w:p w:rsidR="00A705AD" w:rsidRPr="0079392E" w:rsidRDefault="00A705AD" w:rsidP="008D7585">
            <w:pPr>
              <w:pStyle w:val="a3"/>
              <w:jc w:val="center"/>
              <w:rPr>
                <w:rFonts w:ascii="Times New Roman" w:hAnsi="Times New Roman"/>
                <w:b/>
                <w:color w:val="auto"/>
                <w:szCs w:val="24"/>
              </w:rPr>
            </w:pPr>
            <w:r w:rsidRPr="0079392E">
              <w:rPr>
                <w:rStyle w:val="2111"/>
                <w:b w:val="0"/>
                <w:color w:val="auto"/>
              </w:rPr>
              <w:t>Администрация</w:t>
            </w:r>
          </w:p>
        </w:tc>
      </w:tr>
      <w:tr w:rsidR="00A705AD" w:rsidRPr="0079392E" w:rsidTr="008D7585">
        <w:tc>
          <w:tcPr>
            <w:tcW w:w="0" w:type="auto"/>
            <w:vMerge/>
            <w:vAlign w:val="center"/>
          </w:tcPr>
          <w:p w:rsidR="00A705AD" w:rsidRPr="0079392E" w:rsidRDefault="00A705AD" w:rsidP="008D7585">
            <w:pPr>
              <w:rPr>
                <w:rFonts w:ascii="Times New Roman" w:hAnsi="Times New Roman"/>
                <w:bCs/>
              </w:rPr>
            </w:pPr>
          </w:p>
        </w:tc>
        <w:tc>
          <w:tcPr>
            <w:tcW w:w="3511" w:type="dxa"/>
          </w:tcPr>
          <w:p w:rsidR="00A705AD" w:rsidRPr="0079392E" w:rsidRDefault="00A705AD" w:rsidP="008D7585">
            <w:pPr>
              <w:pStyle w:val="a3"/>
              <w:jc w:val="both"/>
              <w:rPr>
                <w:rFonts w:ascii="Times New Roman" w:hAnsi="Times New Roman"/>
                <w:b/>
                <w:bCs/>
                <w:color w:val="auto"/>
                <w:szCs w:val="24"/>
              </w:rPr>
            </w:pPr>
            <w:r w:rsidRPr="0079392E">
              <w:rPr>
                <w:rStyle w:val="2111"/>
                <w:b w:val="0"/>
                <w:color w:val="auto"/>
              </w:rPr>
              <w:t>2. Развитие методической службы и системы</w:t>
            </w:r>
            <w:r w:rsidRPr="0079392E">
              <w:rPr>
                <w:rStyle w:val="2111"/>
                <w:b w:val="0"/>
                <w:color w:val="auto"/>
              </w:rPr>
              <w:tab/>
              <w:t>работы с молодыми специалистами (по плану), развитие системы наставничества с молодыми и вновь прибывшими педагогами.</w:t>
            </w:r>
          </w:p>
        </w:tc>
        <w:tc>
          <w:tcPr>
            <w:tcW w:w="1985" w:type="dxa"/>
          </w:tcPr>
          <w:p w:rsidR="00A705AD" w:rsidRPr="0079392E" w:rsidRDefault="00A705AD" w:rsidP="008D7585">
            <w:pPr>
              <w:pStyle w:val="a3"/>
              <w:jc w:val="center"/>
              <w:rPr>
                <w:rFonts w:ascii="Times New Roman" w:hAnsi="Times New Roman"/>
                <w:b/>
                <w:bCs/>
                <w:color w:val="auto"/>
                <w:szCs w:val="24"/>
                <w:highlight w:val="yellow"/>
              </w:rPr>
            </w:pPr>
            <w:r w:rsidRPr="0079392E">
              <w:rPr>
                <w:rStyle w:val="2111"/>
                <w:b w:val="0"/>
                <w:color w:val="auto"/>
              </w:rPr>
              <w:t>2016-2020г.г.</w:t>
            </w:r>
          </w:p>
        </w:tc>
        <w:tc>
          <w:tcPr>
            <w:tcW w:w="2290" w:type="dxa"/>
            <w:vAlign w:val="bottom"/>
          </w:tcPr>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Заместитель директора</w:t>
            </w:r>
            <w:r w:rsidRPr="0079392E">
              <w:rPr>
                <w:rStyle w:val="2111"/>
                <w:b w:val="0"/>
                <w:color w:val="auto"/>
              </w:rPr>
              <w:tab/>
              <w:t>по</w:t>
            </w:r>
          </w:p>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УВР.</w:t>
            </w:r>
          </w:p>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Руководитель</w:t>
            </w:r>
          </w:p>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МО</w:t>
            </w:r>
            <w:r w:rsidRPr="0079392E">
              <w:rPr>
                <w:rStyle w:val="2111"/>
                <w:b w:val="0"/>
                <w:color w:val="auto"/>
              </w:rPr>
              <w:tab/>
              <w:t>учителей</w:t>
            </w:r>
          </w:p>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начальных</w:t>
            </w:r>
          </w:p>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классов</w:t>
            </w:r>
          </w:p>
        </w:tc>
      </w:tr>
      <w:tr w:rsidR="00A705AD" w:rsidRPr="0079392E" w:rsidTr="008D7585">
        <w:tc>
          <w:tcPr>
            <w:tcW w:w="0" w:type="auto"/>
            <w:vMerge/>
            <w:vAlign w:val="center"/>
          </w:tcPr>
          <w:p w:rsidR="00A705AD" w:rsidRPr="0079392E" w:rsidRDefault="00A705AD" w:rsidP="008D7585">
            <w:pPr>
              <w:rPr>
                <w:rFonts w:ascii="Times New Roman" w:hAnsi="Times New Roman"/>
                <w:bCs/>
              </w:rPr>
            </w:pPr>
          </w:p>
        </w:tc>
        <w:tc>
          <w:tcPr>
            <w:tcW w:w="3511" w:type="dxa"/>
            <w:vAlign w:val="bottom"/>
          </w:tcPr>
          <w:p w:rsidR="00A705AD" w:rsidRPr="0079392E" w:rsidRDefault="00A705AD" w:rsidP="008D7585">
            <w:pPr>
              <w:pStyle w:val="a3"/>
              <w:jc w:val="both"/>
              <w:rPr>
                <w:rFonts w:ascii="Times New Roman" w:hAnsi="Times New Roman"/>
                <w:b/>
                <w:bCs/>
                <w:color w:val="auto"/>
                <w:szCs w:val="24"/>
              </w:rPr>
            </w:pPr>
            <w:r w:rsidRPr="0079392E">
              <w:rPr>
                <w:rStyle w:val="2111"/>
                <w:b w:val="0"/>
                <w:color w:val="auto"/>
              </w:rPr>
              <w:t xml:space="preserve">3.Осуществление повышения квалификации педагогических </w:t>
            </w:r>
            <w:r w:rsidRPr="0079392E">
              <w:rPr>
                <w:rStyle w:val="2111"/>
                <w:b w:val="0"/>
                <w:color w:val="auto"/>
              </w:rPr>
              <w:lastRenderedPageBreak/>
              <w:t>и руководящих работников по проблемам реализации ФГОС ООО.</w:t>
            </w:r>
          </w:p>
        </w:tc>
        <w:tc>
          <w:tcPr>
            <w:tcW w:w="1985" w:type="dxa"/>
          </w:tcPr>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lastRenderedPageBreak/>
              <w:t>1 раз в три года</w:t>
            </w:r>
          </w:p>
        </w:tc>
        <w:tc>
          <w:tcPr>
            <w:tcW w:w="2290" w:type="dxa"/>
          </w:tcPr>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Директор</w:t>
            </w:r>
          </w:p>
        </w:tc>
      </w:tr>
      <w:tr w:rsidR="00A705AD" w:rsidRPr="0079392E" w:rsidTr="008D7585">
        <w:tc>
          <w:tcPr>
            <w:tcW w:w="2534" w:type="dxa"/>
          </w:tcPr>
          <w:p w:rsidR="00A705AD" w:rsidRPr="0079392E" w:rsidRDefault="00A705AD" w:rsidP="008D7585">
            <w:pPr>
              <w:pStyle w:val="a3"/>
              <w:jc w:val="center"/>
              <w:rPr>
                <w:rFonts w:ascii="Times New Roman" w:hAnsi="Times New Roman"/>
                <w:bCs/>
                <w:color w:val="auto"/>
                <w:szCs w:val="24"/>
              </w:rPr>
            </w:pPr>
            <w:proofErr w:type="spellStart"/>
            <w:r w:rsidRPr="0079392E">
              <w:rPr>
                <w:rStyle w:val="22"/>
                <w:color w:val="auto"/>
                <w:sz w:val="24"/>
                <w:szCs w:val="24"/>
              </w:rPr>
              <w:lastRenderedPageBreak/>
              <w:t>Психолого</w:t>
            </w:r>
            <w:r w:rsidRPr="0079392E">
              <w:rPr>
                <w:rStyle w:val="22"/>
                <w:color w:val="auto"/>
                <w:sz w:val="24"/>
                <w:szCs w:val="24"/>
              </w:rPr>
              <w:softHyphen/>
              <w:t>педагогические</w:t>
            </w:r>
            <w:proofErr w:type="spellEnd"/>
            <w:r w:rsidRPr="0079392E">
              <w:rPr>
                <w:rStyle w:val="22"/>
                <w:color w:val="auto"/>
                <w:sz w:val="24"/>
                <w:szCs w:val="24"/>
              </w:rPr>
              <w:t xml:space="preserve"> условия</w:t>
            </w:r>
          </w:p>
        </w:tc>
        <w:tc>
          <w:tcPr>
            <w:tcW w:w="3511" w:type="dxa"/>
          </w:tcPr>
          <w:p w:rsidR="00A705AD" w:rsidRPr="0079392E" w:rsidRDefault="00A705AD" w:rsidP="008D7585">
            <w:pPr>
              <w:pStyle w:val="a3"/>
              <w:jc w:val="both"/>
              <w:rPr>
                <w:rFonts w:ascii="Times New Roman" w:hAnsi="Times New Roman"/>
                <w:b/>
                <w:color w:val="auto"/>
                <w:szCs w:val="24"/>
              </w:rPr>
            </w:pPr>
            <w:r w:rsidRPr="0079392E">
              <w:rPr>
                <w:rStyle w:val="2111"/>
                <w:b w:val="0"/>
                <w:color w:val="auto"/>
              </w:rPr>
              <w:t>Организация работы с психологом школы по проведению мониторингов успешности 5-7-х классов.</w:t>
            </w:r>
          </w:p>
        </w:tc>
        <w:tc>
          <w:tcPr>
            <w:tcW w:w="1985" w:type="dxa"/>
          </w:tcPr>
          <w:p w:rsidR="00A705AD" w:rsidRPr="0079392E" w:rsidRDefault="00A705AD" w:rsidP="008D7585">
            <w:pPr>
              <w:pStyle w:val="a3"/>
              <w:jc w:val="center"/>
              <w:rPr>
                <w:rFonts w:ascii="Times New Roman" w:hAnsi="Times New Roman"/>
                <w:b/>
                <w:color w:val="auto"/>
                <w:szCs w:val="24"/>
              </w:rPr>
            </w:pPr>
            <w:r w:rsidRPr="0079392E">
              <w:rPr>
                <w:rStyle w:val="2111"/>
                <w:b w:val="0"/>
                <w:color w:val="auto"/>
              </w:rPr>
              <w:t>Постоянно</w:t>
            </w:r>
          </w:p>
        </w:tc>
        <w:tc>
          <w:tcPr>
            <w:tcW w:w="2290" w:type="dxa"/>
          </w:tcPr>
          <w:p w:rsidR="00A705AD" w:rsidRPr="0079392E" w:rsidRDefault="00A705AD" w:rsidP="008D7585">
            <w:pPr>
              <w:pStyle w:val="a3"/>
              <w:jc w:val="center"/>
              <w:rPr>
                <w:rFonts w:ascii="Times New Roman" w:hAnsi="Times New Roman"/>
                <w:b/>
                <w:color w:val="auto"/>
                <w:szCs w:val="24"/>
              </w:rPr>
            </w:pPr>
            <w:r w:rsidRPr="0079392E">
              <w:rPr>
                <w:rStyle w:val="2111"/>
                <w:b w:val="0"/>
                <w:color w:val="auto"/>
              </w:rPr>
              <w:t>Заместитель директора</w:t>
            </w:r>
            <w:r w:rsidRPr="0079392E">
              <w:rPr>
                <w:rStyle w:val="2111"/>
                <w:b w:val="0"/>
                <w:color w:val="auto"/>
              </w:rPr>
              <w:tab/>
              <w:t>по</w:t>
            </w:r>
          </w:p>
          <w:p w:rsidR="00A705AD" w:rsidRPr="0079392E" w:rsidRDefault="00A705AD" w:rsidP="008D7585">
            <w:pPr>
              <w:pStyle w:val="a3"/>
              <w:jc w:val="center"/>
              <w:rPr>
                <w:rFonts w:ascii="Times New Roman" w:hAnsi="Times New Roman"/>
                <w:b/>
                <w:color w:val="auto"/>
                <w:szCs w:val="24"/>
              </w:rPr>
            </w:pPr>
            <w:r w:rsidRPr="0079392E">
              <w:rPr>
                <w:rStyle w:val="2111"/>
                <w:b w:val="0"/>
                <w:color w:val="auto"/>
              </w:rPr>
              <w:t>УВР</w:t>
            </w:r>
          </w:p>
        </w:tc>
      </w:tr>
      <w:tr w:rsidR="00A705AD" w:rsidRPr="0079392E" w:rsidTr="008D7585">
        <w:tc>
          <w:tcPr>
            <w:tcW w:w="2534" w:type="dxa"/>
          </w:tcPr>
          <w:p w:rsidR="00A705AD" w:rsidRPr="0079392E" w:rsidRDefault="00A705AD" w:rsidP="008D7585">
            <w:pPr>
              <w:pStyle w:val="a3"/>
              <w:jc w:val="center"/>
              <w:rPr>
                <w:rFonts w:ascii="Times New Roman" w:hAnsi="Times New Roman"/>
                <w:bCs/>
                <w:color w:val="auto"/>
                <w:szCs w:val="24"/>
              </w:rPr>
            </w:pPr>
            <w:r w:rsidRPr="0079392E">
              <w:rPr>
                <w:rStyle w:val="22"/>
                <w:color w:val="auto"/>
                <w:sz w:val="24"/>
                <w:szCs w:val="24"/>
              </w:rPr>
              <w:t>Финансовые</w:t>
            </w:r>
          </w:p>
          <w:p w:rsidR="00A705AD" w:rsidRPr="0079392E" w:rsidRDefault="00A705AD" w:rsidP="008D7585">
            <w:pPr>
              <w:pStyle w:val="a3"/>
              <w:jc w:val="center"/>
              <w:rPr>
                <w:rFonts w:ascii="Times New Roman" w:hAnsi="Times New Roman"/>
                <w:bCs/>
                <w:color w:val="auto"/>
                <w:szCs w:val="24"/>
              </w:rPr>
            </w:pPr>
            <w:r w:rsidRPr="0079392E">
              <w:rPr>
                <w:rStyle w:val="22"/>
                <w:color w:val="auto"/>
                <w:sz w:val="24"/>
                <w:szCs w:val="24"/>
              </w:rPr>
              <w:t>условия</w:t>
            </w:r>
          </w:p>
        </w:tc>
        <w:tc>
          <w:tcPr>
            <w:tcW w:w="3511" w:type="dxa"/>
          </w:tcPr>
          <w:p w:rsidR="00A705AD" w:rsidRPr="0079392E" w:rsidRDefault="00A705AD" w:rsidP="008D7585">
            <w:pPr>
              <w:pStyle w:val="a3"/>
              <w:jc w:val="both"/>
              <w:rPr>
                <w:rFonts w:ascii="Times New Roman" w:hAnsi="Times New Roman"/>
                <w:b/>
                <w:color w:val="auto"/>
                <w:szCs w:val="24"/>
              </w:rPr>
            </w:pPr>
            <w:r w:rsidRPr="0079392E">
              <w:rPr>
                <w:rStyle w:val="2111"/>
                <w:b w:val="0"/>
                <w:color w:val="auto"/>
              </w:rPr>
              <w:t>Финансирование реализации основной образовательной программы основного общего образования</w:t>
            </w:r>
            <w:r w:rsidRPr="0079392E">
              <w:rPr>
                <w:rStyle w:val="2111"/>
                <w:b w:val="0"/>
                <w:color w:val="auto"/>
              </w:rPr>
              <w:tab/>
              <w:t>должно</w:t>
            </w:r>
          </w:p>
          <w:p w:rsidR="00A705AD" w:rsidRPr="0079392E" w:rsidRDefault="00A705AD" w:rsidP="008D7585">
            <w:pPr>
              <w:pStyle w:val="a3"/>
              <w:jc w:val="both"/>
              <w:rPr>
                <w:rFonts w:ascii="Times New Roman" w:hAnsi="Times New Roman"/>
                <w:b/>
                <w:color w:val="auto"/>
                <w:szCs w:val="24"/>
              </w:rPr>
            </w:pPr>
            <w:r w:rsidRPr="0079392E">
              <w:rPr>
                <w:rStyle w:val="2111"/>
                <w:b w:val="0"/>
                <w:color w:val="auto"/>
              </w:rPr>
              <w:t>осуществляться в объеме не ниже установленных нормативов финансирования государственного</w:t>
            </w:r>
          </w:p>
          <w:p w:rsidR="00A705AD" w:rsidRPr="0079392E" w:rsidRDefault="00A705AD" w:rsidP="008D7585">
            <w:pPr>
              <w:pStyle w:val="a3"/>
              <w:jc w:val="both"/>
              <w:rPr>
                <w:rFonts w:ascii="Times New Roman" w:hAnsi="Times New Roman"/>
                <w:b/>
                <w:color w:val="auto"/>
                <w:szCs w:val="24"/>
              </w:rPr>
            </w:pPr>
            <w:r w:rsidRPr="0079392E">
              <w:rPr>
                <w:rStyle w:val="2111"/>
                <w:b w:val="0"/>
                <w:color w:val="auto"/>
              </w:rPr>
              <w:t>образовательного учреждения.</w:t>
            </w:r>
          </w:p>
        </w:tc>
        <w:tc>
          <w:tcPr>
            <w:tcW w:w="1985" w:type="dxa"/>
          </w:tcPr>
          <w:p w:rsidR="00A705AD" w:rsidRPr="0079392E" w:rsidRDefault="00A705AD" w:rsidP="008D7585">
            <w:pPr>
              <w:pStyle w:val="a3"/>
              <w:jc w:val="center"/>
              <w:rPr>
                <w:rFonts w:ascii="Times New Roman" w:hAnsi="Times New Roman"/>
                <w:b/>
                <w:color w:val="auto"/>
                <w:szCs w:val="24"/>
              </w:rPr>
            </w:pPr>
            <w:r w:rsidRPr="0079392E">
              <w:rPr>
                <w:rStyle w:val="2111"/>
                <w:b w:val="0"/>
                <w:color w:val="auto"/>
              </w:rPr>
              <w:t>Постоянно</w:t>
            </w:r>
          </w:p>
        </w:tc>
        <w:tc>
          <w:tcPr>
            <w:tcW w:w="2290" w:type="dxa"/>
          </w:tcPr>
          <w:p w:rsidR="00A705AD" w:rsidRPr="0079392E" w:rsidRDefault="00A705AD" w:rsidP="008D7585">
            <w:pPr>
              <w:pStyle w:val="a3"/>
              <w:jc w:val="center"/>
              <w:rPr>
                <w:rFonts w:ascii="Times New Roman" w:hAnsi="Times New Roman"/>
                <w:b/>
                <w:color w:val="auto"/>
                <w:szCs w:val="24"/>
              </w:rPr>
            </w:pPr>
            <w:r w:rsidRPr="0079392E">
              <w:rPr>
                <w:rStyle w:val="2111"/>
                <w:b w:val="0"/>
                <w:color w:val="auto"/>
              </w:rPr>
              <w:t>Администрация</w:t>
            </w:r>
          </w:p>
        </w:tc>
      </w:tr>
      <w:tr w:rsidR="00A705AD" w:rsidRPr="0079392E" w:rsidTr="008D7585">
        <w:tc>
          <w:tcPr>
            <w:tcW w:w="2534" w:type="dxa"/>
            <w:vMerge w:val="restart"/>
          </w:tcPr>
          <w:p w:rsidR="00A705AD" w:rsidRPr="0079392E" w:rsidRDefault="00A705AD" w:rsidP="008D7585">
            <w:pPr>
              <w:pStyle w:val="a3"/>
              <w:jc w:val="center"/>
              <w:rPr>
                <w:rFonts w:ascii="Times New Roman" w:hAnsi="Times New Roman"/>
                <w:bCs/>
                <w:color w:val="auto"/>
                <w:szCs w:val="24"/>
              </w:rPr>
            </w:pPr>
            <w:r w:rsidRPr="0079392E">
              <w:rPr>
                <w:rStyle w:val="22"/>
                <w:color w:val="auto"/>
                <w:sz w:val="24"/>
                <w:szCs w:val="24"/>
              </w:rPr>
              <w:t>Нормативно</w:t>
            </w:r>
            <w:r w:rsidRPr="0079392E">
              <w:rPr>
                <w:rStyle w:val="22"/>
                <w:color w:val="auto"/>
                <w:sz w:val="24"/>
                <w:szCs w:val="24"/>
              </w:rPr>
              <w:softHyphen/>
              <w:t>-</w:t>
            </w:r>
          </w:p>
          <w:p w:rsidR="00A705AD" w:rsidRPr="0079392E" w:rsidRDefault="00A705AD" w:rsidP="008D7585">
            <w:pPr>
              <w:pStyle w:val="a3"/>
              <w:jc w:val="center"/>
              <w:rPr>
                <w:rFonts w:ascii="Times New Roman" w:hAnsi="Times New Roman"/>
                <w:bCs/>
                <w:color w:val="auto"/>
                <w:szCs w:val="24"/>
              </w:rPr>
            </w:pPr>
            <w:r w:rsidRPr="0079392E">
              <w:rPr>
                <w:rStyle w:val="22"/>
                <w:color w:val="auto"/>
                <w:sz w:val="24"/>
                <w:szCs w:val="24"/>
              </w:rPr>
              <w:t>правовые</w:t>
            </w:r>
          </w:p>
          <w:p w:rsidR="00A705AD" w:rsidRPr="0079392E" w:rsidRDefault="00A705AD" w:rsidP="008D7585">
            <w:pPr>
              <w:pStyle w:val="a3"/>
              <w:jc w:val="center"/>
              <w:rPr>
                <w:rFonts w:ascii="Times New Roman" w:hAnsi="Times New Roman"/>
                <w:bCs/>
                <w:color w:val="auto"/>
                <w:szCs w:val="24"/>
              </w:rPr>
            </w:pPr>
            <w:r w:rsidRPr="0079392E">
              <w:rPr>
                <w:rStyle w:val="22"/>
                <w:color w:val="auto"/>
                <w:sz w:val="24"/>
                <w:szCs w:val="24"/>
              </w:rPr>
              <w:t>условия</w:t>
            </w:r>
          </w:p>
        </w:tc>
        <w:tc>
          <w:tcPr>
            <w:tcW w:w="3511" w:type="dxa"/>
            <w:vAlign w:val="bottom"/>
          </w:tcPr>
          <w:p w:rsidR="00A705AD" w:rsidRPr="0079392E" w:rsidRDefault="00A705AD" w:rsidP="008D7585">
            <w:pPr>
              <w:pStyle w:val="a3"/>
              <w:jc w:val="both"/>
              <w:rPr>
                <w:rFonts w:ascii="Times New Roman" w:hAnsi="Times New Roman"/>
                <w:b/>
                <w:color w:val="auto"/>
                <w:szCs w:val="24"/>
              </w:rPr>
            </w:pPr>
            <w:r w:rsidRPr="0079392E">
              <w:rPr>
                <w:rStyle w:val="2111"/>
                <w:b w:val="0"/>
                <w:color w:val="auto"/>
              </w:rPr>
              <w:t>1. Внесение необходимых изменений в должностные инструкции</w:t>
            </w:r>
          </w:p>
        </w:tc>
        <w:tc>
          <w:tcPr>
            <w:tcW w:w="1985" w:type="dxa"/>
          </w:tcPr>
          <w:p w:rsidR="00A705AD" w:rsidRPr="0079392E" w:rsidRDefault="00A705AD" w:rsidP="008D7585">
            <w:pPr>
              <w:pStyle w:val="a3"/>
              <w:jc w:val="center"/>
              <w:rPr>
                <w:rFonts w:ascii="Times New Roman" w:hAnsi="Times New Roman"/>
                <w:b/>
                <w:color w:val="auto"/>
                <w:szCs w:val="24"/>
                <w:highlight w:val="yellow"/>
              </w:rPr>
            </w:pPr>
            <w:r w:rsidRPr="0079392E">
              <w:rPr>
                <w:rStyle w:val="2111"/>
                <w:b w:val="0"/>
                <w:color w:val="auto"/>
              </w:rPr>
              <w:t>2016г.</w:t>
            </w:r>
          </w:p>
        </w:tc>
        <w:tc>
          <w:tcPr>
            <w:tcW w:w="2290" w:type="dxa"/>
          </w:tcPr>
          <w:p w:rsidR="00A705AD" w:rsidRPr="0079392E" w:rsidRDefault="00A705AD" w:rsidP="008D7585">
            <w:pPr>
              <w:pStyle w:val="a3"/>
              <w:jc w:val="center"/>
              <w:rPr>
                <w:rFonts w:ascii="Times New Roman" w:hAnsi="Times New Roman"/>
                <w:b/>
                <w:color w:val="auto"/>
                <w:szCs w:val="24"/>
              </w:rPr>
            </w:pPr>
            <w:r w:rsidRPr="0079392E">
              <w:rPr>
                <w:rStyle w:val="2111"/>
                <w:b w:val="0"/>
                <w:color w:val="auto"/>
              </w:rPr>
              <w:t>Директор</w:t>
            </w:r>
          </w:p>
        </w:tc>
      </w:tr>
      <w:tr w:rsidR="00A705AD" w:rsidRPr="0079392E" w:rsidTr="008D7585">
        <w:tc>
          <w:tcPr>
            <w:tcW w:w="0" w:type="auto"/>
            <w:vMerge/>
            <w:vAlign w:val="center"/>
          </w:tcPr>
          <w:p w:rsidR="00A705AD" w:rsidRPr="0079392E" w:rsidRDefault="00A705AD" w:rsidP="008D7585">
            <w:pPr>
              <w:rPr>
                <w:rFonts w:ascii="Times New Roman" w:hAnsi="Times New Roman"/>
                <w:bCs/>
              </w:rPr>
            </w:pPr>
          </w:p>
        </w:tc>
        <w:tc>
          <w:tcPr>
            <w:tcW w:w="3511" w:type="dxa"/>
            <w:vAlign w:val="bottom"/>
          </w:tcPr>
          <w:p w:rsidR="00A705AD" w:rsidRPr="0079392E" w:rsidRDefault="00A705AD" w:rsidP="008D7585">
            <w:pPr>
              <w:pStyle w:val="a3"/>
              <w:jc w:val="both"/>
              <w:rPr>
                <w:rFonts w:ascii="Times New Roman" w:hAnsi="Times New Roman"/>
                <w:b/>
                <w:bCs/>
                <w:color w:val="auto"/>
                <w:szCs w:val="24"/>
              </w:rPr>
            </w:pPr>
            <w:r w:rsidRPr="0079392E">
              <w:rPr>
                <w:rStyle w:val="2111"/>
                <w:b w:val="0"/>
                <w:color w:val="auto"/>
              </w:rPr>
              <w:t>2. Внесение изменений в «Положение о формах, периодичности и порядке текущего контроля успеваемости и промежуточной аттестации» в части введения</w:t>
            </w:r>
          </w:p>
          <w:p w:rsidR="00A705AD" w:rsidRPr="0079392E" w:rsidRDefault="00A705AD" w:rsidP="008D7585">
            <w:pPr>
              <w:pStyle w:val="a3"/>
              <w:rPr>
                <w:rFonts w:ascii="Times New Roman" w:hAnsi="Times New Roman"/>
                <w:b/>
                <w:bCs/>
                <w:color w:val="auto"/>
                <w:szCs w:val="24"/>
              </w:rPr>
            </w:pPr>
            <w:r w:rsidRPr="0079392E">
              <w:rPr>
                <w:rStyle w:val="2111"/>
                <w:b w:val="0"/>
                <w:color w:val="auto"/>
              </w:rPr>
              <w:t xml:space="preserve">комплексного подхода к оценке результатов образования: предметных, </w:t>
            </w:r>
            <w:proofErr w:type="spellStart"/>
            <w:r w:rsidRPr="0079392E">
              <w:rPr>
                <w:rStyle w:val="2111"/>
                <w:b w:val="0"/>
                <w:color w:val="auto"/>
              </w:rPr>
              <w:t>метапредметных</w:t>
            </w:r>
            <w:proofErr w:type="spellEnd"/>
            <w:r w:rsidRPr="0079392E">
              <w:rPr>
                <w:rStyle w:val="2111"/>
                <w:b w:val="0"/>
                <w:color w:val="auto"/>
              </w:rPr>
              <w:t>, личностных.</w:t>
            </w:r>
          </w:p>
        </w:tc>
        <w:tc>
          <w:tcPr>
            <w:tcW w:w="1985" w:type="dxa"/>
          </w:tcPr>
          <w:p w:rsidR="00A705AD" w:rsidRPr="0079392E" w:rsidRDefault="00A705AD" w:rsidP="008D7585">
            <w:pPr>
              <w:pStyle w:val="a3"/>
              <w:jc w:val="center"/>
              <w:rPr>
                <w:rFonts w:ascii="Times New Roman" w:hAnsi="Times New Roman"/>
                <w:b/>
                <w:bCs/>
                <w:color w:val="auto"/>
                <w:szCs w:val="24"/>
                <w:highlight w:val="yellow"/>
              </w:rPr>
            </w:pPr>
            <w:r w:rsidRPr="0079392E">
              <w:rPr>
                <w:rStyle w:val="2111"/>
                <w:b w:val="0"/>
                <w:color w:val="auto"/>
              </w:rPr>
              <w:t>2016 г.</w:t>
            </w:r>
          </w:p>
        </w:tc>
        <w:tc>
          <w:tcPr>
            <w:tcW w:w="2290" w:type="dxa"/>
          </w:tcPr>
          <w:p w:rsidR="00A705AD" w:rsidRPr="0079392E" w:rsidRDefault="00A705AD" w:rsidP="008D7585">
            <w:pPr>
              <w:pStyle w:val="a3"/>
              <w:jc w:val="center"/>
              <w:rPr>
                <w:rFonts w:ascii="Times New Roman" w:hAnsi="Times New Roman"/>
                <w:b/>
                <w:bCs/>
                <w:color w:val="auto"/>
                <w:szCs w:val="24"/>
              </w:rPr>
            </w:pPr>
            <w:r w:rsidRPr="0079392E">
              <w:rPr>
                <w:rStyle w:val="2111"/>
                <w:b w:val="0"/>
                <w:color w:val="auto"/>
              </w:rPr>
              <w:t>Администрация</w:t>
            </w:r>
          </w:p>
        </w:tc>
      </w:tr>
    </w:tbl>
    <w:p w:rsidR="00A705AD" w:rsidRPr="0079392E" w:rsidRDefault="00A705AD" w:rsidP="00A705AD">
      <w:pPr>
        <w:rPr>
          <w:rFonts w:ascii="Times New Roman" w:hAnsi="Times New Roman"/>
        </w:rPr>
        <w:sectPr w:rsidR="00A705AD" w:rsidRPr="0079392E" w:rsidSect="003F22AA">
          <w:pgSz w:w="16840" w:h="11900" w:orient="landscape"/>
          <w:pgMar w:top="902" w:right="1179" w:bottom="737" w:left="1684" w:header="0" w:footer="3" w:gutter="0"/>
          <w:cols w:space="720"/>
        </w:sectPr>
      </w:pPr>
    </w:p>
    <w:p w:rsidR="00A705AD" w:rsidRPr="0079392E" w:rsidRDefault="00A705AD" w:rsidP="00A705AD">
      <w:pPr>
        <w:pStyle w:val="a3"/>
        <w:ind w:hanging="1560"/>
        <w:jc w:val="center"/>
        <w:rPr>
          <w:rFonts w:ascii="Times New Roman" w:hAnsi="Times New Roman"/>
          <w:b/>
          <w:bCs/>
          <w:color w:val="auto"/>
        </w:rPr>
      </w:pPr>
      <w:r w:rsidRPr="0079392E">
        <w:rPr>
          <w:rFonts w:ascii="Times New Roman" w:hAnsi="Times New Roman"/>
          <w:b/>
          <w:bCs/>
          <w:color w:val="auto"/>
        </w:rPr>
        <w:lastRenderedPageBreak/>
        <w:t>Механизмы достижения целевых ориентиров в системе условий.</w:t>
      </w:r>
    </w:p>
    <w:p w:rsidR="00A705AD" w:rsidRPr="0079392E" w:rsidRDefault="00A705AD" w:rsidP="00A705AD">
      <w:pPr>
        <w:pStyle w:val="a3"/>
        <w:ind w:hanging="1560"/>
        <w:jc w:val="center"/>
        <w:rPr>
          <w:rFonts w:ascii="Times New Roman" w:hAnsi="Times New Roman"/>
          <w:b/>
          <w:bCs/>
          <w:color w:val="auto"/>
        </w:rPr>
      </w:pPr>
      <w:r w:rsidRPr="0079392E">
        <w:rPr>
          <w:rFonts w:ascii="Times New Roman" w:hAnsi="Times New Roman"/>
          <w:b/>
          <w:bCs/>
          <w:color w:val="auto"/>
        </w:rPr>
        <w:t>Создание системы условий требует и создания определённого механизма по достижению целевых ориентиров</w:t>
      </w:r>
    </w:p>
    <w:p w:rsidR="00A705AD" w:rsidRPr="0079392E" w:rsidRDefault="00A705AD" w:rsidP="00A705AD">
      <w:pPr>
        <w:pStyle w:val="a3"/>
        <w:ind w:hanging="1560"/>
        <w:jc w:val="center"/>
        <w:rPr>
          <w:rFonts w:ascii="Times New Roman" w:hAnsi="Times New Roman"/>
          <w:b/>
          <w:bCs/>
          <w:color w:val="auto"/>
        </w:rPr>
      </w:pPr>
    </w:p>
    <w:tbl>
      <w:tblPr>
        <w:tblW w:w="0" w:type="auto"/>
        <w:tblInd w:w="-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5"/>
        <w:gridCol w:w="3626"/>
        <w:gridCol w:w="3636"/>
        <w:gridCol w:w="3623"/>
      </w:tblGrid>
      <w:tr w:rsidR="00A705AD" w:rsidRPr="0079392E" w:rsidTr="0075381F">
        <w:tc>
          <w:tcPr>
            <w:tcW w:w="3625" w:type="dxa"/>
          </w:tcPr>
          <w:p w:rsidR="00A705AD" w:rsidRPr="0079392E" w:rsidRDefault="00A705AD" w:rsidP="0075381F">
            <w:pPr>
              <w:pStyle w:val="a3"/>
              <w:spacing w:line="276" w:lineRule="auto"/>
              <w:ind w:left="175"/>
              <w:jc w:val="center"/>
              <w:rPr>
                <w:rFonts w:cs="Courier New"/>
                <w:color w:val="auto"/>
                <w:szCs w:val="24"/>
              </w:rPr>
            </w:pPr>
            <w:r w:rsidRPr="0079392E">
              <w:rPr>
                <w:rFonts w:ascii="Times New Roman" w:hAnsi="Times New Roman"/>
                <w:b/>
                <w:bCs/>
                <w:color w:val="auto"/>
                <w:szCs w:val="24"/>
              </w:rPr>
              <w:t>Управленческие шаги</w:t>
            </w:r>
          </w:p>
        </w:tc>
        <w:tc>
          <w:tcPr>
            <w:tcW w:w="3626" w:type="dxa"/>
          </w:tcPr>
          <w:p w:rsidR="00A705AD" w:rsidRPr="0079392E" w:rsidRDefault="00A705AD" w:rsidP="008D7585">
            <w:pPr>
              <w:jc w:val="center"/>
            </w:pPr>
            <w:r w:rsidRPr="0079392E">
              <w:rPr>
                <w:rFonts w:ascii="Times New Roman" w:hAnsi="Times New Roman"/>
                <w:b/>
                <w:bCs/>
              </w:rPr>
              <w:t>Задачи</w:t>
            </w:r>
          </w:p>
        </w:tc>
        <w:tc>
          <w:tcPr>
            <w:tcW w:w="3636" w:type="dxa"/>
          </w:tcPr>
          <w:p w:rsidR="00A705AD" w:rsidRPr="0079392E" w:rsidRDefault="00A705AD" w:rsidP="008D7585">
            <w:pPr>
              <w:jc w:val="center"/>
            </w:pPr>
            <w:r w:rsidRPr="0079392E">
              <w:rPr>
                <w:rFonts w:ascii="Times New Roman" w:hAnsi="Times New Roman"/>
                <w:b/>
                <w:bCs/>
              </w:rPr>
              <w:t>Результат</w:t>
            </w:r>
          </w:p>
        </w:tc>
        <w:tc>
          <w:tcPr>
            <w:tcW w:w="3623" w:type="dxa"/>
          </w:tcPr>
          <w:p w:rsidR="00A705AD" w:rsidRPr="0079392E" w:rsidRDefault="00A705AD" w:rsidP="008D7585">
            <w:pPr>
              <w:jc w:val="center"/>
            </w:pPr>
            <w:r w:rsidRPr="0079392E">
              <w:rPr>
                <w:rFonts w:ascii="Times New Roman" w:hAnsi="Times New Roman"/>
                <w:b/>
                <w:bCs/>
              </w:rPr>
              <w:t>Ответственный</w:t>
            </w:r>
          </w:p>
        </w:tc>
      </w:tr>
      <w:tr w:rsidR="00A705AD" w:rsidRPr="0079392E" w:rsidTr="0075381F">
        <w:tc>
          <w:tcPr>
            <w:tcW w:w="14510" w:type="dxa"/>
            <w:gridSpan w:val="4"/>
          </w:tcPr>
          <w:p w:rsidR="00A705AD" w:rsidRPr="0079392E" w:rsidRDefault="00A705AD" w:rsidP="008D7585">
            <w:pPr>
              <w:jc w:val="center"/>
            </w:pPr>
            <w:r w:rsidRPr="0079392E">
              <w:rPr>
                <w:rStyle w:val="22"/>
                <w:color w:val="auto"/>
                <w:sz w:val="24"/>
                <w:szCs w:val="24"/>
              </w:rPr>
              <w:t>Механизм «ПЛАНИРОВАНИЕ»</w:t>
            </w:r>
          </w:p>
        </w:tc>
      </w:tr>
      <w:tr w:rsidR="00A705AD" w:rsidRPr="0079392E" w:rsidTr="0075381F">
        <w:tc>
          <w:tcPr>
            <w:tcW w:w="3625" w:type="dxa"/>
          </w:tcPr>
          <w:p w:rsidR="00A705AD" w:rsidRPr="0079392E" w:rsidRDefault="00A705AD" w:rsidP="008D7585">
            <w:pPr>
              <w:jc w:val="both"/>
            </w:pPr>
            <w:r w:rsidRPr="0079392E">
              <w:rPr>
                <w:rFonts w:ascii="Times New Roman" w:hAnsi="Times New Roman"/>
              </w:rPr>
              <w:t xml:space="preserve">1. Анализ системы условий </w:t>
            </w:r>
            <w:r w:rsidRPr="0079392E">
              <w:rPr>
                <w:rFonts w:ascii="Times New Roman" w:hAnsi="Times New Roman"/>
              </w:rPr>
              <w:lastRenderedPageBreak/>
              <w:t>существующих в школе.</w:t>
            </w:r>
          </w:p>
        </w:tc>
        <w:tc>
          <w:tcPr>
            <w:tcW w:w="3626" w:type="dxa"/>
          </w:tcPr>
          <w:p w:rsidR="00A705AD" w:rsidRPr="0079392E" w:rsidRDefault="00A705AD" w:rsidP="008D7585">
            <w:pPr>
              <w:pStyle w:val="a3"/>
              <w:spacing w:line="276" w:lineRule="auto"/>
              <w:jc w:val="both"/>
              <w:rPr>
                <w:rFonts w:ascii="Times New Roman" w:hAnsi="Times New Roman"/>
                <w:color w:val="auto"/>
                <w:szCs w:val="24"/>
              </w:rPr>
            </w:pPr>
            <w:r w:rsidRPr="0079392E">
              <w:rPr>
                <w:rFonts w:ascii="Times New Roman" w:hAnsi="Times New Roman"/>
                <w:color w:val="auto"/>
                <w:szCs w:val="24"/>
              </w:rPr>
              <w:lastRenderedPageBreak/>
              <w:t>Определение исходного уровня.</w:t>
            </w:r>
          </w:p>
          <w:p w:rsidR="00A705AD" w:rsidRPr="0079392E" w:rsidRDefault="00A705AD" w:rsidP="008D7585">
            <w:pPr>
              <w:jc w:val="both"/>
            </w:pPr>
            <w:r w:rsidRPr="0079392E">
              <w:rPr>
                <w:rFonts w:ascii="Times New Roman" w:hAnsi="Times New Roman"/>
              </w:rPr>
              <w:lastRenderedPageBreak/>
              <w:t>Определение параметров для необходимых изменений.</w:t>
            </w:r>
          </w:p>
        </w:tc>
        <w:tc>
          <w:tcPr>
            <w:tcW w:w="3636" w:type="dxa"/>
          </w:tcPr>
          <w:p w:rsidR="00A705AD" w:rsidRPr="0079392E" w:rsidRDefault="00A705AD" w:rsidP="008D7585">
            <w:pPr>
              <w:pStyle w:val="a3"/>
              <w:spacing w:line="276" w:lineRule="auto"/>
              <w:jc w:val="both"/>
              <w:rPr>
                <w:rFonts w:ascii="Times New Roman" w:hAnsi="Times New Roman"/>
                <w:color w:val="auto"/>
                <w:szCs w:val="24"/>
              </w:rPr>
            </w:pPr>
            <w:r w:rsidRPr="0079392E">
              <w:rPr>
                <w:rFonts w:ascii="Times New Roman" w:hAnsi="Times New Roman"/>
                <w:color w:val="auto"/>
                <w:szCs w:val="24"/>
              </w:rPr>
              <w:lastRenderedPageBreak/>
              <w:t xml:space="preserve">Написание программы «Система </w:t>
            </w:r>
            <w:r w:rsidRPr="0079392E">
              <w:rPr>
                <w:rFonts w:ascii="Times New Roman" w:hAnsi="Times New Roman"/>
                <w:color w:val="auto"/>
                <w:szCs w:val="24"/>
              </w:rPr>
              <w:lastRenderedPageBreak/>
              <w:t>условий реализации основной образовательной программы в соответствии с требованиями Стандарта».</w:t>
            </w:r>
          </w:p>
        </w:tc>
        <w:tc>
          <w:tcPr>
            <w:tcW w:w="3623" w:type="dxa"/>
          </w:tcPr>
          <w:p w:rsidR="00A705AD" w:rsidRPr="0079392E" w:rsidRDefault="00A705AD" w:rsidP="008D7585">
            <w:pPr>
              <w:pStyle w:val="a3"/>
              <w:spacing w:line="276" w:lineRule="auto"/>
              <w:jc w:val="center"/>
              <w:rPr>
                <w:rFonts w:ascii="Times New Roman" w:hAnsi="Times New Roman"/>
                <w:color w:val="auto"/>
                <w:szCs w:val="24"/>
              </w:rPr>
            </w:pPr>
            <w:r w:rsidRPr="0079392E">
              <w:rPr>
                <w:rFonts w:ascii="Times New Roman" w:hAnsi="Times New Roman"/>
                <w:color w:val="auto"/>
                <w:szCs w:val="24"/>
              </w:rPr>
              <w:lastRenderedPageBreak/>
              <w:t>Администрация</w:t>
            </w:r>
          </w:p>
        </w:tc>
      </w:tr>
      <w:tr w:rsidR="00A705AD" w:rsidRPr="0079392E" w:rsidTr="0075381F">
        <w:tc>
          <w:tcPr>
            <w:tcW w:w="3625" w:type="dxa"/>
          </w:tcPr>
          <w:p w:rsidR="00A705AD" w:rsidRPr="0079392E" w:rsidRDefault="00A705AD" w:rsidP="008D7585">
            <w:pPr>
              <w:pStyle w:val="a3"/>
              <w:spacing w:line="276" w:lineRule="auto"/>
              <w:jc w:val="both"/>
              <w:rPr>
                <w:rFonts w:cs="Courier New"/>
                <w:color w:val="auto"/>
                <w:szCs w:val="24"/>
              </w:rPr>
            </w:pPr>
            <w:r w:rsidRPr="0079392E">
              <w:rPr>
                <w:rFonts w:ascii="Times New Roman" w:hAnsi="Times New Roman"/>
                <w:color w:val="auto"/>
                <w:szCs w:val="24"/>
              </w:rPr>
              <w:lastRenderedPageBreak/>
              <w:t>2. Составление сетевого графика (дорожной карты) по созданию системы условий.</w:t>
            </w:r>
          </w:p>
        </w:tc>
        <w:tc>
          <w:tcPr>
            <w:tcW w:w="3626" w:type="dxa"/>
          </w:tcPr>
          <w:p w:rsidR="00A705AD" w:rsidRPr="0079392E" w:rsidRDefault="00A705AD" w:rsidP="008D7585">
            <w:pPr>
              <w:jc w:val="both"/>
            </w:pPr>
            <w:r w:rsidRPr="0079392E">
              <w:rPr>
                <w:rFonts w:ascii="Times New Roman" w:hAnsi="Times New Roman"/>
              </w:rPr>
              <w:t>Наметить конкретные сроки и ответственных лиц за создание необходимых условий реализации ООП ООО.</w:t>
            </w:r>
          </w:p>
        </w:tc>
        <w:tc>
          <w:tcPr>
            <w:tcW w:w="3636" w:type="dxa"/>
          </w:tcPr>
          <w:p w:rsidR="00A705AD" w:rsidRPr="0079392E" w:rsidRDefault="00A705AD" w:rsidP="008D7585">
            <w:pPr>
              <w:jc w:val="both"/>
            </w:pPr>
            <w:r w:rsidRPr="0079392E">
              <w:rPr>
                <w:rFonts w:ascii="Times New Roman" w:hAnsi="Times New Roman"/>
              </w:rPr>
              <w:t>Написание программы «Система условий реализации основной образовательной программы в соответствии с требованиями Стандарта».</w:t>
            </w:r>
          </w:p>
        </w:tc>
        <w:tc>
          <w:tcPr>
            <w:tcW w:w="3623" w:type="dxa"/>
          </w:tcPr>
          <w:p w:rsidR="00A705AD" w:rsidRPr="0079392E" w:rsidRDefault="00A705AD" w:rsidP="008D7585">
            <w:pPr>
              <w:pStyle w:val="a3"/>
              <w:spacing w:line="276" w:lineRule="auto"/>
              <w:jc w:val="center"/>
              <w:rPr>
                <w:rFonts w:ascii="Times New Roman" w:hAnsi="Times New Roman"/>
                <w:color w:val="auto"/>
                <w:szCs w:val="24"/>
              </w:rPr>
            </w:pPr>
            <w:r w:rsidRPr="0079392E">
              <w:rPr>
                <w:rFonts w:ascii="Times New Roman" w:hAnsi="Times New Roman"/>
                <w:color w:val="auto"/>
                <w:szCs w:val="24"/>
              </w:rPr>
              <w:t>Администрация</w:t>
            </w:r>
          </w:p>
        </w:tc>
      </w:tr>
      <w:tr w:rsidR="00A705AD" w:rsidRPr="0079392E" w:rsidTr="0075381F">
        <w:tc>
          <w:tcPr>
            <w:tcW w:w="14510" w:type="dxa"/>
            <w:gridSpan w:val="4"/>
          </w:tcPr>
          <w:p w:rsidR="00A705AD" w:rsidRPr="0079392E" w:rsidRDefault="00A705AD" w:rsidP="008D7585">
            <w:pPr>
              <w:jc w:val="center"/>
            </w:pPr>
            <w:r w:rsidRPr="0079392E">
              <w:rPr>
                <w:rStyle w:val="22"/>
                <w:color w:val="auto"/>
                <w:sz w:val="24"/>
                <w:szCs w:val="24"/>
              </w:rPr>
              <w:t>Механизм «ОРГАНИЗАЦИЯ»</w:t>
            </w:r>
          </w:p>
        </w:tc>
      </w:tr>
      <w:tr w:rsidR="00A705AD" w:rsidRPr="0079392E" w:rsidTr="0075381F">
        <w:tc>
          <w:tcPr>
            <w:tcW w:w="3625" w:type="dxa"/>
          </w:tcPr>
          <w:p w:rsidR="00A705AD" w:rsidRPr="0079392E" w:rsidRDefault="00A705AD" w:rsidP="008D7585">
            <w:pPr>
              <w:pStyle w:val="a3"/>
              <w:spacing w:line="276" w:lineRule="auto"/>
              <w:jc w:val="both"/>
              <w:rPr>
                <w:rFonts w:ascii="Times New Roman" w:hAnsi="Times New Roman"/>
                <w:color w:val="auto"/>
                <w:szCs w:val="24"/>
              </w:rPr>
            </w:pPr>
            <w:r w:rsidRPr="0079392E">
              <w:rPr>
                <w:rFonts w:ascii="Times New Roman" w:hAnsi="Times New Roman"/>
                <w:color w:val="auto"/>
                <w:szCs w:val="24"/>
              </w:rPr>
              <w:t>1. Создание организационной структуры по контролю за ходом изменения системы</w:t>
            </w:r>
            <w:r w:rsidRPr="0079392E">
              <w:rPr>
                <w:rFonts w:ascii="Times New Roman" w:hAnsi="Times New Roman"/>
                <w:color w:val="auto"/>
                <w:szCs w:val="24"/>
              </w:rPr>
              <w:tab/>
              <w:t>условий</w:t>
            </w:r>
          </w:p>
          <w:p w:rsidR="00A705AD" w:rsidRPr="0079392E" w:rsidRDefault="00A705AD" w:rsidP="008D7585">
            <w:pPr>
              <w:jc w:val="both"/>
            </w:pPr>
            <w:r w:rsidRPr="0079392E">
              <w:rPr>
                <w:rFonts w:ascii="Times New Roman" w:hAnsi="Times New Roman"/>
              </w:rPr>
              <w:t>реализации ООП ООО.</w:t>
            </w:r>
          </w:p>
        </w:tc>
        <w:tc>
          <w:tcPr>
            <w:tcW w:w="3626" w:type="dxa"/>
          </w:tcPr>
          <w:p w:rsidR="00A705AD" w:rsidRPr="0079392E" w:rsidRDefault="00A705AD" w:rsidP="008D7585">
            <w:pPr>
              <w:jc w:val="both"/>
            </w:pPr>
            <w:r w:rsidRPr="0079392E">
              <w:rPr>
                <w:rFonts w:ascii="Times New Roman" w:hAnsi="Times New Roman"/>
              </w:rPr>
              <w:t>Распределение полномочий в рабочей группе по мониторингу создания системы условий.</w:t>
            </w:r>
          </w:p>
        </w:tc>
        <w:tc>
          <w:tcPr>
            <w:tcW w:w="3636" w:type="dxa"/>
          </w:tcPr>
          <w:p w:rsidR="00A705AD" w:rsidRPr="0079392E" w:rsidRDefault="00A705AD" w:rsidP="008D7585">
            <w:pPr>
              <w:pStyle w:val="a3"/>
              <w:spacing w:line="276" w:lineRule="auto"/>
              <w:jc w:val="both"/>
              <w:rPr>
                <w:rFonts w:ascii="Times New Roman" w:hAnsi="Times New Roman"/>
                <w:color w:val="auto"/>
                <w:szCs w:val="24"/>
              </w:rPr>
            </w:pPr>
            <w:r w:rsidRPr="0079392E">
              <w:rPr>
                <w:rFonts w:ascii="Times New Roman" w:hAnsi="Times New Roman"/>
                <w:color w:val="auto"/>
                <w:szCs w:val="24"/>
              </w:rPr>
              <w:t>Эффективный</w:t>
            </w:r>
            <w:r w:rsidRPr="0079392E">
              <w:rPr>
                <w:rFonts w:ascii="Times New Roman" w:hAnsi="Times New Roman"/>
                <w:color w:val="auto"/>
                <w:szCs w:val="24"/>
              </w:rPr>
              <w:tab/>
              <w:t>контроль за</w:t>
            </w:r>
          </w:p>
          <w:p w:rsidR="00A705AD" w:rsidRPr="0079392E" w:rsidRDefault="00A705AD" w:rsidP="008D7585">
            <w:pPr>
              <w:jc w:val="both"/>
            </w:pPr>
            <w:r w:rsidRPr="0079392E">
              <w:rPr>
                <w:rFonts w:ascii="Times New Roman" w:hAnsi="Times New Roman"/>
              </w:rPr>
              <w:t>ходом реализации программы «Система условий реализации основной образовательной программы в соответствии с требованиями Стандарта».</w:t>
            </w:r>
          </w:p>
        </w:tc>
        <w:tc>
          <w:tcPr>
            <w:tcW w:w="3623" w:type="dxa"/>
          </w:tcPr>
          <w:p w:rsidR="00A705AD" w:rsidRPr="0079392E" w:rsidRDefault="00A705AD" w:rsidP="008D7585">
            <w:pPr>
              <w:jc w:val="center"/>
            </w:pPr>
            <w:r w:rsidRPr="0079392E">
              <w:rPr>
                <w:rFonts w:ascii="Times New Roman" w:hAnsi="Times New Roman"/>
              </w:rPr>
              <w:t>Директор школы</w:t>
            </w:r>
          </w:p>
        </w:tc>
      </w:tr>
      <w:tr w:rsidR="00A705AD" w:rsidRPr="0079392E" w:rsidTr="0075381F">
        <w:tc>
          <w:tcPr>
            <w:tcW w:w="3625" w:type="dxa"/>
          </w:tcPr>
          <w:p w:rsidR="00A705AD" w:rsidRPr="0079392E" w:rsidRDefault="00A705AD" w:rsidP="008D7585">
            <w:pPr>
              <w:pStyle w:val="a3"/>
              <w:spacing w:line="276" w:lineRule="auto"/>
              <w:jc w:val="both"/>
              <w:rPr>
                <w:rFonts w:cs="Courier New"/>
                <w:color w:val="auto"/>
                <w:szCs w:val="24"/>
              </w:rPr>
            </w:pPr>
            <w:r w:rsidRPr="0079392E">
              <w:rPr>
                <w:rFonts w:ascii="Times New Roman" w:hAnsi="Times New Roman"/>
                <w:color w:val="auto"/>
                <w:szCs w:val="24"/>
              </w:rPr>
              <w:t>2. Отработка механизмов взаимодействия между участниками образовательного процесса.</w:t>
            </w:r>
          </w:p>
        </w:tc>
        <w:tc>
          <w:tcPr>
            <w:tcW w:w="3626" w:type="dxa"/>
          </w:tcPr>
          <w:p w:rsidR="00A705AD" w:rsidRPr="0079392E" w:rsidRDefault="00A705AD" w:rsidP="008D7585">
            <w:pPr>
              <w:jc w:val="both"/>
            </w:pPr>
            <w:r w:rsidRPr="0079392E">
              <w:rPr>
                <w:rFonts w:ascii="Times New Roman" w:hAnsi="Times New Roman"/>
              </w:rPr>
              <w:t>Создание конкретных механизмов взаимодействия, обратной связи между участниками образовательного процесса.</w:t>
            </w:r>
          </w:p>
        </w:tc>
        <w:tc>
          <w:tcPr>
            <w:tcW w:w="3636" w:type="dxa"/>
          </w:tcPr>
          <w:p w:rsidR="00A705AD" w:rsidRPr="0079392E" w:rsidRDefault="00A705AD" w:rsidP="008D7585">
            <w:pPr>
              <w:pStyle w:val="a3"/>
              <w:spacing w:line="276" w:lineRule="auto"/>
              <w:jc w:val="both"/>
              <w:rPr>
                <w:rFonts w:ascii="Times New Roman" w:hAnsi="Times New Roman"/>
                <w:color w:val="auto"/>
                <w:szCs w:val="24"/>
              </w:rPr>
            </w:pPr>
            <w:r w:rsidRPr="0079392E">
              <w:rPr>
                <w:rFonts w:ascii="Times New Roman" w:hAnsi="Times New Roman"/>
                <w:color w:val="auto"/>
                <w:szCs w:val="24"/>
              </w:rPr>
              <w:t>Создание комфортной среды в школе, как для учащихся, так и</w:t>
            </w:r>
          </w:p>
          <w:p w:rsidR="00A705AD" w:rsidRPr="0079392E" w:rsidRDefault="00A705AD" w:rsidP="008D7585">
            <w:pPr>
              <w:jc w:val="both"/>
            </w:pPr>
            <w:r w:rsidRPr="0079392E">
              <w:rPr>
                <w:rFonts w:ascii="Times New Roman" w:hAnsi="Times New Roman"/>
              </w:rPr>
              <w:t>педагогов.</w:t>
            </w:r>
          </w:p>
        </w:tc>
        <w:tc>
          <w:tcPr>
            <w:tcW w:w="3623" w:type="dxa"/>
          </w:tcPr>
          <w:p w:rsidR="00A705AD" w:rsidRPr="0079392E" w:rsidRDefault="00A705AD" w:rsidP="008D7585">
            <w:pPr>
              <w:pStyle w:val="a3"/>
              <w:spacing w:line="276" w:lineRule="auto"/>
              <w:jc w:val="center"/>
              <w:rPr>
                <w:rFonts w:ascii="Times New Roman" w:hAnsi="Times New Roman"/>
                <w:color w:val="auto"/>
                <w:szCs w:val="24"/>
              </w:rPr>
            </w:pPr>
            <w:r w:rsidRPr="0079392E">
              <w:rPr>
                <w:rFonts w:ascii="Times New Roman" w:hAnsi="Times New Roman"/>
                <w:color w:val="auto"/>
                <w:szCs w:val="24"/>
              </w:rPr>
              <w:t>Администрация</w:t>
            </w:r>
          </w:p>
        </w:tc>
      </w:tr>
      <w:tr w:rsidR="00A705AD" w:rsidRPr="0079392E" w:rsidTr="0075381F">
        <w:tc>
          <w:tcPr>
            <w:tcW w:w="3625" w:type="dxa"/>
          </w:tcPr>
          <w:p w:rsidR="00A705AD" w:rsidRPr="0079392E" w:rsidRDefault="00A705AD" w:rsidP="008D7585">
            <w:pPr>
              <w:jc w:val="both"/>
            </w:pPr>
            <w:r w:rsidRPr="0079392E">
              <w:rPr>
                <w:rFonts w:ascii="Times New Roman" w:hAnsi="Times New Roman"/>
              </w:rPr>
              <w:t>3. Проведение различного уровня совещаний, собраний по реализации данной программы.</w:t>
            </w:r>
          </w:p>
        </w:tc>
        <w:tc>
          <w:tcPr>
            <w:tcW w:w="3626" w:type="dxa"/>
          </w:tcPr>
          <w:p w:rsidR="00A705AD" w:rsidRPr="0079392E" w:rsidRDefault="00A705AD" w:rsidP="008D7585">
            <w:pPr>
              <w:jc w:val="both"/>
            </w:pPr>
            <w:r w:rsidRPr="0079392E">
              <w:rPr>
                <w:rFonts w:ascii="Times New Roman" w:hAnsi="Times New Roman"/>
              </w:rPr>
              <w:t>Учёт мнения всех участников образовательного процесса.</w:t>
            </w:r>
          </w:p>
        </w:tc>
        <w:tc>
          <w:tcPr>
            <w:tcW w:w="3636" w:type="dxa"/>
          </w:tcPr>
          <w:p w:rsidR="00A705AD" w:rsidRPr="0079392E" w:rsidRDefault="00A705AD" w:rsidP="008D7585">
            <w:pPr>
              <w:pStyle w:val="a3"/>
              <w:spacing w:line="276" w:lineRule="auto"/>
              <w:jc w:val="both"/>
              <w:rPr>
                <w:rFonts w:ascii="Times New Roman" w:hAnsi="Times New Roman"/>
                <w:color w:val="auto"/>
                <w:szCs w:val="24"/>
              </w:rPr>
            </w:pPr>
            <w:r w:rsidRPr="0079392E">
              <w:rPr>
                <w:rFonts w:ascii="Times New Roman" w:hAnsi="Times New Roman"/>
                <w:color w:val="auto"/>
                <w:szCs w:val="24"/>
              </w:rPr>
              <w:t>Достижение высокого качества образования, предоставляемых услуг.</w:t>
            </w:r>
          </w:p>
        </w:tc>
        <w:tc>
          <w:tcPr>
            <w:tcW w:w="3623" w:type="dxa"/>
          </w:tcPr>
          <w:p w:rsidR="00A705AD" w:rsidRPr="0079392E" w:rsidRDefault="00A705AD" w:rsidP="008D7585">
            <w:pPr>
              <w:pStyle w:val="a3"/>
              <w:spacing w:line="276" w:lineRule="auto"/>
              <w:jc w:val="center"/>
              <w:rPr>
                <w:rFonts w:ascii="Times New Roman" w:hAnsi="Times New Roman"/>
                <w:color w:val="auto"/>
                <w:szCs w:val="24"/>
              </w:rPr>
            </w:pPr>
            <w:r w:rsidRPr="0079392E">
              <w:rPr>
                <w:rFonts w:ascii="Times New Roman" w:hAnsi="Times New Roman"/>
                <w:color w:val="auto"/>
                <w:szCs w:val="24"/>
              </w:rPr>
              <w:t>Администрация</w:t>
            </w:r>
          </w:p>
        </w:tc>
      </w:tr>
      <w:tr w:rsidR="00A705AD" w:rsidRPr="0079392E" w:rsidTr="0075381F">
        <w:tc>
          <w:tcPr>
            <w:tcW w:w="3625" w:type="dxa"/>
          </w:tcPr>
          <w:p w:rsidR="00A705AD" w:rsidRPr="0079392E" w:rsidRDefault="00A705AD" w:rsidP="008D7585">
            <w:pPr>
              <w:pStyle w:val="a3"/>
              <w:spacing w:line="276" w:lineRule="auto"/>
              <w:jc w:val="both"/>
              <w:rPr>
                <w:rFonts w:ascii="Times New Roman" w:hAnsi="Times New Roman"/>
                <w:color w:val="auto"/>
                <w:szCs w:val="24"/>
              </w:rPr>
            </w:pPr>
            <w:r w:rsidRPr="0079392E">
              <w:rPr>
                <w:rFonts w:ascii="Times New Roman" w:hAnsi="Times New Roman"/>
                <w:color w:val="auto"/>
                <w:szCs w:val="24"/>
              </w:rPr>
              <w:t>4. Разработка системы мотивации и стимулирования педагогов, показывающих высокое качество знаний, добившихся  полной реализации ООП НОО.</w:t>
            </w:r>
          </w:p>
        </w:tc>
        <w:tc>
          <w:tcPr>
            <w:tcW w:w="3626" w:type="dxa"/>
          </w:tcPr>
          <w:p w:rsidR="00A705AD" w:rsidRPr="0079392E" w:rsidRDefault="00A705AD" w:rsidP="008D7585">
            <w:pPr>
              <w:jc w:val="both"/>
            </w:pPr>
            <w:r w:rsidRPr="0079392E">
              <w:rPr>
                <w:rFonts w:ascii="Times New Roman" w:hAnsi="Times New Roman"/>
              </w:rPr>
              <w:t>Создание благоприятной мотивационной среды для реализации образовательной программы.</w:t>
            </w:r>
          </w:p>
        </w:tc>
        <w:tc>
          <w:tcPr>
            <w:tcW w:w="3636" w:type="dxa"/>
          </w:tcPr>
          <w:p w:rsidR="00A705AD" w:rsidRPr="0079392E" w:rsidRDefault="00A705AD" w:rsidP="008D7585">
            <w:pPr>
              <w:pStyle w:val="a3"/>
              <w:spacing w:line="276" w:lineRule="auto"/>
              <w:jc w:val="both"/>
              <w:rPr>
                <w:rFonts w:ascii="Times New Roman" w:hAnsi="Times New Roman"/>
                <w:color w:val="auto"/>
                <w:szCs w:val="24"/>
              </w:rPr>
            </w:pPr>
            <w:r w:rsidRPr="0079392E">
              <w:rPr>
                <w:rFonts w:ascii="Times New Roman" w:hAnsi="Times New Roman"/>
                <w:color w:val="auto"/>
                <w:szCs w:val="24"/>
              </w:rPr>
              <w:t>Профессиональный</w:t>
            </w:r>
            <w:r w:rsidRPr="0079392E">
              <w:rPr>
                <w:rFonts w:ascii="Times New Roman" w:hAnsi="Times New Roman"/>
                <w:color w:val="auto"/>
                <w:szCs w:val="24"/>
              </w:rPr>
              <w:tab/>
              <w:t>и творческий рост педагогов и учащихся.</w:t>
            </w:r>
          </w:p>
        </w:tc>
        <w:tc>
          <w:tcPr>
            <w:tcW w:w="3623" w:type="dxa"/>
          </w:tcPr>
          <w:p w:rsidR="00A705AD" w:rsidRPr="0079392E" w:rsidRDefault="00A705AD" w:rsidP="008D7585">
            <w:pPr>
              <w:pStyle w:val="a3"/>
              <w:spacing w:line="276" w:lineRule="auto"/>
              <w:jc w:val="center"/>
              <w:rPr>
                <w:rFonts w:ascii="Times New Roman" w:hAnsi="Times New Roman"/>
                <w:color w:val="auto"/>
                <w:szCs w:val="24"/>
              </w:rPr>
            </w:pPr>
            <w:r w:rsidRPr="0079392E">
              <w:rPr>
                <w:rFonts w:ascii="Times New Roman" w:hAnsi="Times New Roman"/>
                <w:color w:val="auto"/>
                <w:szCs w:val="24"/>
              </w:rPr>
              <w:t>Администрация</w:t>
            </w:r>
          </w:p>
        </w:tc>
      </w:tr>
      <w:tr w:rsidR="00A705AD" w:rsidRPr="0079392E" w:rsidTr="0075381F">
        <w:tc>
          <w:tcPr>
            <w:tcW w:w="14510" w:type="dxa"/>
            <w:gridSpan w:val="4"/>
          </w:tcPr>
          <w:p w:rsidR="00A705AD" w:rsidRPr="0079392E" w:rsidRDefault="00A705AD" w:rsidP="008D7585">
            <w:pPr>
              <w:jc w:val="center"/>
            </w:pPr>
            <w:r w:rsidRPr="0079392E">
              <w:rPr>
                <w:rStyle w:val="22"/>
                <w:color w:val="auto"/>
                <w:sz w:val="24"/>
                <w:szCs w:val="24"/>
              </w:rPr>
              <w:lastRenderedPageBreak/>
              <w:t>Механизм «КОНТРОЛЬ»</w:t>
            </w:r>
          </w:p>
        </w:tc>
      </w:tr>
      <w:tr w:rsidR="00A705AD" w:rsidRPr="0079392E" w:rsidTr="0075381F">
        <w:tc>
          <w:tcPr>
            <w:tcW w:w="3625" w:type="dxa"/>
          </w:tcPr>
          <w:p w:rsidR="00A705AD" w:rsidRPr="0079392E" w:rsidRDefault="00A705AD" w:rsidP="008D7585">
            <w:pPr>
              <w:pStyle w:val="a3"/>
              <w:spacing w:line="276" w:lineRule="auto"/>
              <w:jc w:val="both"/>
              <w:rPr>
                <w:rFonts w:ascii="Times New Roman" w:hAnsi="Times New Roman"/>
                <w:color w:val="auto"/>
                <w:szCs w:val="24"/>
              </w:rPr>
            </w:pPr>
            <w:r w:rsidRPr="0079392E">
              <w:rPr>
                <w:rFonts w:ascii="Times New Roman" w:hAnsi="Times New Roman"/>
                <w:color w:val="auto"/>
                <w:szCs w:val="24"/>
              </w:rPr>
              <w:t>1. 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3626" w:type="dxa"/>
          </w:tcPr>
          <w:p w:rsidR="00A705AD" w:rsidRPr="0079392E" w:rsidRDefault="00A705AD" w:rsidP="008D7585">
            <w:pPr>
              <w:jc w:val="both"/>
            </w:pPr>
            <w:r w:rsidRPr="0079392E">
              <w:rPr>
                <w:rFonts w:ascii="Times New Roman" w:hAnsi="Times New Roman"/>
              </w:rPr>
              <w:t>Создание эффективной системы контроля.</w:t>
            </w:r>
          </w:p>
        </w:tc>
        <w:tc>
          <w:tcPr>
            <w:tcW w:w="3636" w:type="dxa"/>
          </w:tcPr>
          <w:p w:rsidR="00A705AD" w:rsidRPr="0079392E" w:rsidRDefault="00A705AD" w:rsidP="008D7585">
            <w:pPr>
              <w:pStyle w:val="a3"/>
              <w:spacing w:line="276" w:lineRule="auto"/>
              <w:jc w:val="both"/>
              <w:rPr>
                <w:rFonts w:ascii="Times New Roman" w:hAnsi="Times New Roman"/>
                <w:color w:val="auto"/>
                <w:szCs w:val="24"/>
              </w:rPr>
            </w:pPr>
            <w:r w:rsidRPr="0079392E">
              <w:rPr>
                <w:rFonts w:ascii="Times New Roman" w:hAnsi="Times New Roman"/>
                <w:color w:val="auto"/>
                <w:szCs w:val="24"/>
              </w:rPr>
              <w:t>Достижение</w:t>
            </w:r>
            <w:r w:rsidRPr="0079392E">
              <w:rPr>
                <w:rFonts w:ascii="Times New Roman" w:hAnsi="Times New Roman"/>
                <w:color w:val="auto"/>
                <w:szCs w:val="24"/>
              </w:rPr>
              <w:tab/>
              <w:t>необходимых</w:t>
            </w:r>
          </w:p>
          <w:p w:rsidR="00A705AD" w:rsidRPr="0079392E" w:rsidRDefault="00A705AD" w:rsidP="008D7585">
            <w:pPr>
              <w:pStyle w:val="a3"/>
              <w:spacing w:line="276" w:lineRule="auto"/>
              <w:jc w:val="both"/>
              <w:rPr>
                <w:rFonts w:ascii="Times New Roman" w:hAnsi="Times New Roman"/>
                <w:color w:val="auto"/>
                <w:szCs w:val="24"/>
              </w:rPr>
            </w:pPr>
            <w:r w:rsidRPr="0079392E">
              <w:rPr>
                <w:rFonts w:ascii="Times New Roman" w:hAnsi="Times New Roman"/>
                <w:color w:val="auto"/>
                <w:szCs w:val="24"/>
              </w:rPr>
              <w:t>изменений,</w:t>
            </w:r>
            <w:r w:rsidRPr="0079392E">
              <w:rPr>
                <w:rFonts w:ascii="Times New Roman" w:hAnsi="Times New Roman"/>
                <w:color w:val="auto"/>
                <w:szCs w:val="24"/>
              </w:rPr>
              <w:tab/>
              <w:t>выполнение</w:t>
            </w:r>
          </w:p>
          <w:p w:rsidR="00A705AD" w:rsidRPr="0079392E" w:rsidRDefault="00A705AD" w:rsidP="008D7585">
            <w:pPr>
              <w:pStyle w:val="a3"/>
              <w:spacing w:line="276" w:lineRule="auto"/>
              <w:jc w:val="both"/>
              <w:rPr>
                <w:rFonts w:ascii="Times New Roman" w:hAnsi="Times New Roman"/>
                <w:color w:val="auto"/>
                <w:szCs w:val="24"/>
              </w:rPr>
            </w:pPr>
            <w:r w:rsidRPr="0079392E">
              <w:rPr>
                <w:rFonts w:ascii="Times New Roman" w:hAnsi="Times New Roman"/>
                <w:color w:val="auto"/>
                <w:szCs w:val="24"/>
              </w:rPr>
              <w:t>нормативных требований по созданию системы условий реализации ООП ООО.</w:t>
            </w:r>
          </w:p>
        </w:tc>
        <w:tc>
          <w:tcPr>
            <w:tcW w:w="3623" w:type="dxa"/>
          </w:tcPr>
          <w:p w:rsidR="00A705AD" w:rsidRPr="0079392E" w:rsidRDefault="00A705AD" w:rsidP="008D7585">
            <w:pPr>
              <w:pStyle w:val="a3"/>
              <w:spacing w:line="276" w:lineRule="auto"/>
              <w:jc w:val="center"/>
              <w:rPr>
                <w:rFonts w:ascii="Times New Roman" w:hAnsi="Times New Roman"/>
                <w:color w:val="auto"/>
                <w:szCs w:val="24"/>
              </w:rPr>
            </w:pPr>
            <w:r w:rsidRPr="0079392E">
              <w:rPr>
                <w:rFonts w:ascii="Times New Roman" w:hAnsi="Times New Roman"/>
                <w:color w:val="auto"/>
                <w:szCs w:val="24"/>
              </w:rPr>
              <w:t>Рабочая группа по введению ФГОС</w:t>
            </w:r>
          </w:p>
        </w:tc>
      </w:tr>
    </w:tbl>
    <w:p w:rsidR="00A705AD" w:rsidRPr="0079392E" w:rsidRDefault="00A705AD" w:rsidP="00A705AD">
      <w:pPr>
        <w:pStyle w:val="a3"/>
        <w:rPr>
          <w:rFonts w:ascii="Times New Roman" w:hAnsi="Times New Roman"/>
          <w:color w:val="auto"/>
        </w:rPr>
      </w:pPr>
    </w:p>
    <w:p w:rsidR="00A705AD" w:rsidRPr="0079392E" w:rsidRDefault="00A705AD" w:rsidP="00A705AD">
      <w:pPr>
        <w:pStyle w:val="a3"/>
        <w:ind w:right="-410"/>
        <w:jc w:val="center"/>
        <w:rPr>
          <w:rFonts w:ascii="Times New Roman" w:hAnsi="Times New Roman"/>
          <w:b/>
          <w:bCs/>
          <w:color w:val="auto"/>
        </w:rPr>
      </w:pPr>
      <w:r w:rsidRPr="0079392E">
        <w:rPr>
          <w:rFonts w:ascii="Times New Roman" w:hAnsi="Times New Roman"/>
          <w:b/>
          <w:bCs/>
          <w:color w:val="auto"/>
        </w:rPr>
        <w:t>Основные формы работы по реализации ООП ООО</w:t>
      </w:r>
    </w:p>
    <w:p w:rsidR="00A705AD" w:rsidRPr="0079392E" w:rsidRDefault="00A705AD" w:rsidP="00A705AD">
      <w:pPr>
        <w:pStyle w:val="a3"/>
        <w:ind w:right="-410"/>
        <w:jc w:val="center"/>
        <w:rPr>
          <w:rFonts w:ascii="Times New Roman" w:hAnsi="Times New Roman"/>
          <w:b/>
          <w:bCs/>
          <w:color w:val="auto"/>
        </w:rPr>
      </w:pPr>
    </w:p>
    <w:p w:rsidR="00A705AD" w:rsidRPr="0079392E" w:rsidRDefault="00A705AD" w:rsidP="00F447CF">
      <w:pPr>
        <w:pStyle w:val="a3"/>
        <w:numPr>
          <w:ilvl w:val="0"/>
          <w:numId w:val="367"/>
        </w:numPr>
        <w:ind w:right="-410"/>
        <w:rPr>
          <w:rFonts w:ascii="Times New Roman" w:hAnsi="Times New Roman"/>
          <w:color w:val="auto"/>
        </w:rPr>
      </w:pPr>
      <w:r w:rsidRPr="0079392E">
        <w:rPr>
          <w:rFonts w:ascii="Times New Roman" w:hAnsi="Times New Roman"/>
          <w:color w:val="auto"/>
        </w:rPr>
        <w:t>Урочная деятельность.</w:t>
      </w:r>
    </w:p>
    <w:p w:rsidR="00A705AD" w:rsidRPr="0079392E" w:rsidRDefault="00A705AD" w:rsidP="00F447CF">
      <w:pPr>
        <w:pStyle w:val="a3"/>
        <w:numPr>
          <w:ilvl w:val="0"/>
          <w:numId w:val="367"/>
        </w:numPr>
        <w:ind w:right="-410"/>
        <w:rPr>
          <w:rFonts w:ascii="Times New Roman" w:hAnsi="Times New Roman"/>
          <w:color w:val="auto"/>
        </w:rPr>
      </w:pPr>
      <w:r w:rsidRPr="0079392E">
        <w:rPr>
          <w:rFonts w:ascii="Times New Roman" w:hAnsi="Times New Roman"/>
          <w:color w:val="auto"/>
        </w:rPr>
        <w:t>Внеурочная деятельность.</w:t>
      </w:r>
    </w:p>
    <w:p w:rsidR="00A705AD" w:rsidRPr="0079392E" w:rsidRDefault="00A705AD" w:rsidP="00F447CF">
      <w:pPr>
        <w:pStyle w:val="a3"/>
        <w:numPr>
          <w:ilvl w:val="0"/>
          <w:numId w:val="367"/>
        </w:numPr>
        <w:ind w:right="-410"/>
        <w:rPr>
          <w:rFonts w:ascii="Times New Roman" w:hAnsi="Times New Roman"/>
          <w:color w:val="auto"/>
        </w:rPr>
      </w:pPr>
      <w:r w:rsidRPr="0079392E">
        <w:rPr>
          <w:rFonts w:ascii="Times New Roman" w:hAnsi="Times New Roman"/>
          <w:color w:val="auto"/>
        </w:rPr>
        <w:t>Внешкольная деятельность.</w:t>
      </w:r>
    </w:p>
    <w:p w:rsidR="00A705AD" w:rsidRPr="0079392E" w:rsidRDefault="00A705AD" w:rsidP="00A705AD">
      <w:pPr>
        <w:pStyle w:val="a3"/>
        <w:ind w:left="720" w:right="-410"/>
        <w:rPr>
          <w:rFonts w:ascii="Times New Roman" w:hAnsi="Times New Roman"/>
          <w:color w:val="auto"/>
        </w:rPr>
      </w:pPr>
    </w:p>
    <w:p w:rsidR="00A705AD" w:rsidRPr="0079392E" w:rsidRDefault="00A705AD" w:rsidP="00A705AD">
      <w:pPr>
        <w:pStyle w:val="a3"/>
        <w:ind w:right="-410"/>
        <w:rPr>
          <w:rFonts w:ascii="Times New Roman" w:hAnsi="Times New Roman"/>
          <w:b/>
          <w:bCs/>
          <w:color w:val="auto"/>
        </w:rPr>
      </w:pPr>
      <w:r w:rsidRPr="0079392E">
        <w:rPr>
          <w:rStyle w:val="22"/>
          <w:color w:val="auto"/>
          <w:sz w:val="24"/>
          <w:szCs w:val="24"/>
        </w:rPr>
        <w:t xml:space="preserve">Управление реализацией программы </w:t>
      </w:r>
      <w:r w:rsidRPr="0079392E">
        <w:rPr>
          <w:rFonts w:ascii="Times New Roman" w:hAnsi="Times New Roman"/>
          <w:b/>
          <w:bCs/>
          <w:color w:val="auto"/>
        </w:rPr>
        <w:t>осуществляется по следующему алгоритму:</w:t>
      </w:r>
    </w:p>
    <w:p w:rsidR="00A705AD" w:rsidRPr="0079392E" w:rsidRDefault="00A705AD" w:rsidP="00F447CF">
      <w:pPr>
        <w:pStyle w:val="a3"/>
        <w:numPr>
          <w:ilvl w:val="0"/>
          <w:numId w:val="368"/>
        </w:numPr>
        <w:ind w:right="-410"/>
        <w:jc w:val="both"/>
        <w:rPr>
          <w:rFonts w:ascii="Times New Roman" w:hAnsi="Times New Roman"/>
          <w:color w:val="auto"/>
        </w:rPr>
      </w:pPr>
      <w:r w:rsidRPr="0079392E">
        <w:rPr>
          <w:rFonts w:ascii="Times New Roman" w:hAnsi="Times New Roman"/>
          <w:color w:val="auto"/>
        </w:rPr>
        <w:t>принятие программы на уровне педагогического совета школы, утверждение программы директором школы;</w:t>
      </w:r>
    </w:p>
    <w:p w:rsidR="00A705AD" w:rsidRPr="0079392E" w:rsidRDefault="00A705AD" w:rsidP="00F447CF">
      <w:pPr>
        <w:pStyle w:val="a3"/>
        <w:numPr>
          <w:ilvl w:val="0"/>
          <w:numId w:val="368"/>
        </w:numPr>
        <w:ind w:right="-410"/>
        <w:jc w:val="both"/>
        <w:rPr>
          <w:rFonts w:ascii="Times New Roman" w:hAnsi="Times New Roman"/>
          <w:color w:val="auto"/>
        </w:rPr>
      </w:pPr>
      <w:r w:rsidRPr="0079392E">
        <w:rPr>
          <w:rFonts w:ascii="Times New Roman" w:hAnsi="Times New Roman"/>
          <w:color w:val="auto"/>
        </w:rPr>
        <w:t>организация общественной экспертизы реализации программы;</w:t>
      </w:r>
    </w:p>
    <w:p w:rsidR="00A705AD" w:rsidRPr="0079392E" w:rsidRDefault="00A705AD" w:rsidP="00F447CF">
      <w:pPr>
        <w:pStyle w:val="a3"/>
        <w:numPr>
          <w:ilvl w:val="0"/>
          <w:numId w:val="368"/>
        </w:numPr>
        <w:ind w:right="-410"/>
        <w:jc w:val="both"/>
        <w:rPr>
          <w:rFonts w:ascii="Times New Roman" w:hAnsi="Times New Roman"/>
          <w:color w:val="auto"/>
        </w:rPr>
      </w:pPr>
      <w:r w:rsidRPr="0079392E">
        <w:rPr>
          <w:rFonts w:ascii="Times New Roman" w:hAnsi="Times New Roman"/>
          <w:color w:val="auto"/>
        </w:rPr>
        <w:t>организация информирования родителей о программе;</w:t>
      </w:r>
    </w:p>
    <w:p w:rsidR="00A705AD" w:rsidRPr="0079392E" w:rsidRDefault="00A705AD" w:rsidP="00F447CF">
      <w:pPr>
        <w:pStyle w:val="a3"/>
        <w:numPr>
          <w:ilvl w:val="0"/>
          <w:numId w:val="368"/>
        </w:numPr>
        <w:ind w:right="-410"/>
        <w:jc w:val="both"/>
        <w:rPr>
          <w:rFonts w:ascii="Times New Roman" w:hAnsi="Times New Roman"/>
          <w:color w:val="auto"/>
        </w:rPr>
      </w:pPr>
      <w:r w:rsidRPr="0079392E">
        <w:rPr>
          <w:rFonts w:ascii="Times New Roman" w:hAnsi="Times New Roman"/>
          <w:color w:val="auto"/>
        </w:rPr>
        <w:t>создание системы оценки результатов освоения образовательной программы;</w:t>
      </w:r>
    </w:p>
    <w:p w:rsidR="00A705AD" w:rsidRPr="0079392E" w:rsidRDefault="00A705AD" w:rsidP="00F447CF">
      <w:pPr>
        <w:pStyle w:val="a3"/>
        <w:numPr>
          <w:ilvl w:val="0"/>
          <w:numId w:val="368"/>
        </w:numPr>
        <w:ind w:right="-410"/>
        <w:jc w:val="both"/>
        <w:rPr>
          <w:rFonts w:ascii="Times New Roman" w:hAnsi="Times New Roman"/>
          <w:color w:val="auto"/>
        </w:rPr>
      </w:pPr>
      <w:r w:rsidRPr="0079392E">
        <w:rPr>
          <w:rFonts w:ascii="Times New Roman" w:hAnsi="Times New Roman"/>
          <w:color w:val="auto"/>
        </w:rPr>
        <w:t>подведение итогов выполнения программы на заседаниях педсовета</w:t>
      </w:r>
    </w:p>
    <w:p w:rsidR="00A705AD" w:rsidRPr="0079392E" w:rsidRDefault="00A705AD" w:rsidP="00A705AD">
      <w:pPr>
        <w:pStyle w:val="a3"/>
        <w:ind w:right="-410"/>
        <w:rPr>
          <w:rFonts w:ascii="Times New Roman" w:hAnsi="Times New Roman"/>
          <w:color w:val="auto"/>
        </w:rPr>
      </w:pPr>
    </w:p>
    <w:p w:rsidR="00A705AD" w:rsidRPr="0079392E" w:rsidRDefault="00A705AD" w:rsidP="00A705AD">
      <w:pPr>
        <w:pStyle w:val="a3"/>
        <w:ind w:right="-410"/>
        <w:jc w:val="center"/>
        <w:rPr>
          <w:rFonts w:ascii="Times New Roman" w:hAnsi="Times New Roman"/>
          <w:b/>
          <w:bCs/>
          <w:color w:val="auto"/>
        </w:rPr>
      </w:pPr>
      <w:r w:rsidRPr="0079392E">
        <w:rPr>
          <w:rFonts w:ascii="Times New Roman" w:hAnsi="Times New Roman"/>
          <w:b/>
          <w:bCs/>
          <w:color w:val="auto"/>
        </w:rPr>
        <w:t>Контроль состояния системы условий реализации ООП ООО факторов, развития ООО.</w:t>
      </w:r>
    </w:p>
    <w:p w:rsidR="00A705AD" w:rsidRPr="0079392E" w:rsidRDefault="00A705AD" w:rsidP="00A705AD">
      <w:pPr>
        <w:pStyle w:val="a3"/>
        <w:ind w:right="-410"/>
        <w:rPr>
          <w:rFonts w:ascii="Times New Roman" w:hAnsi="Times New Roman"/>
          <w:b/>
          <w:bCs/>
          <w:color w:val="auto"/>
          <w:sz w:val="28"/>
          <w:szCs w:val="28"/>
        </w:rPr>
      </w:pPr>
    </w:p>
    <w:p w:rsidR="00A705AD" w:rsidRPr="0079392E" w:rsidRDefault="00A705AD" w:rsidP="00F447CF">
      <w:pPr>
        <w:pStyle w:val="a3"/>
        <w:numPr>
          <w:ilvl w:val="0"/>
          <w:numId w:val="353"/>
        </w:numPr>
        <w:ind w:right="-410"/>
        <w:jc w:val="both"/>
        <w:rPr>
          <w:color w:val="auto"/>
          <w:sz w:val="28"/>
          <w:szCs w:val="28"/>
        </w:rPr>
      </w:pPr>
      <w:r w:rsidRPr="0079392E">
        <w:rPr>
          <w:rStyle w:val="2Exact"/>
          <w:color w:val="auto"/>
          <w:sz w:val="24"/>
          <w:szCs w:val="24"/>
        </w:rPr>
        <w:t>Осуществлять качественный анализ процесса введения и реализации ФГОС ООО на уровне образовательного учреждения.</w:t>
      </w:r>
    </w:p>
    <w:p w:rsidR="00A705AD" w:rsidRPr="0079392E" w:rsidRDefault="00A705AD" w:rsidP="00F447CF">
      <w:pPr>
        <w:pStyle w:val="a3"/>
        <w:numPr>
          <w:ilvl w:val="0"/>
          <w:numId w:val="353"/>
        </w:numPr>
        <w:ind w:right="-410"/>
        <w:jc w:val="both"/>
        <w:rPr>
          <w:color w:val="auto"/>
          <w:sz w:val="28"/>
          <w:szCs w:val="28"/>
        </w:rPr>
      </w:pPr>
      <w:r w:rsidRPr="0079392E">
        <w:rPr>
          <w:rStyle w:val="2Exact"/>
          <w:color w:val="auto"/>
          <w:sz w:val="24"/>
          <w:szCs w:val="24"/>
        </w:rPr>
        <w:t>Анализировать эффективность осуществляемых образовательным учреждением мер по реализации ФГОС с выявлением препятствующих реализации требований ФГОС ООО.</w:t>
      </w:r>
    </w:p>
    <w:p w:rsidR="00A705AD" w:rsidRPr="0079392E" w:rsidRDefault="00A705AD" w:rsidP="00F447CF">
      <w:pPr>
        <w:pStyle w:val="a3"/>
        <w:numPr>
          <w:ilvl w:val="0"/>
          <w:numId w:val="353"/>
        </w:numPr>
        <w:ind w:right="-410"/>
        <w:jc w:val="both"/>
        <w:rPr>
          <w:color w:val="auto"/>
          <w:sz w:val="28"/>
          <w:szCs w:val="28"/>
        </w:rPr>
      </w:pPr>
      <w:r w:rsidRPr="0079392E">
        <w:rPr>
          <w:rStyle w:val="2Exact"/>
          <w:color w:val="auto"/>
          <w:sz w:val="24"/>
          <w:szCs w:val="24"/>
        </w:rPr>
        <w:t>Определять динамику качественных показателей, характеризующих процесс реализации ФГОС ООО.</w:t>
      </w:r>
    </w:p>
    <w:p w:rsidR="00A705AD" w:rsidRPr="0079392E" w:rsidRDefault="00A705AD" w:rsidP="00F447CF">
      <w:pPr>
        <w:pStyle w:val="a3"/>
        <w:numPr>
          <w:ilvl w:val="0"/>
          <w:numId w:val="353"/>
        </w:numPr>
        <w:ind w:right="-410"/>
        <w:jc w:val="both"/>
        <w:rPr>
          <w:color w:val="auto"/>
          <w:sz w:val="28"/>
          <w:szCs w:val="28"/>
        </w:rPr>
      </w:pPr>
      <w:r w:rsidRPr="0079392E">
        <w:rPr>
          <w:rStyle w:val="2Exact"/>
          <w:color w:val="auto"/>
          <w:sz w:val="24"/>
          <w:szCs w:val="24"/>
        </w:rPr>
        <w:t>Осуществлять разработку рекомендаций по обеспечению реализации ФГОС, определять приоритетные направления образовательного учреждения в реализации ФГОС.</w:t>
      </w:r>
    </w:p>
    <w:p w:rsidR="00A705AD" w:rsidRPr="0079392E" w:rsidRDefault="00A705AD" w:rsidP="00A705AD">
      <w:pPr>
        <w:pStyle w:val="a3"/>
        <w:ind w:right="-410"/>
        <w:jc w:val="both"/>
        <w:rPr>
          <w:rFonts w:ascii="Times New Roman" w:hAnsi="Times New Roman"/>
          <w:b/>
          <w:bCs/>
          <w:color w:val="auto"/>
          <w:sz w:val="28"/>
          <w:szCs w:val="28"/>
        </w:rPr>
        <w:sectPr w:rsidR="00A705AD" w:rsidRPr="0079392E" w:rsidSect="003F22AA">
          <w:type w:val="continuous"/>
          <w:pgSz w:w="16840" w:h="11900" w:orient="landscape"/>
          <w:pgMar w:top="902" w:right="1179" w:bottom="737" w:left="1684" w:header="0" w:footer="6" w:gutter="0"/>
          <w:cols w:space="720"/>
        </w:sectPr>
      </w:pPr>
    </w:p>
    <w:tbl>
      <w:tblPr>
        <w:tblOverlap w:val="never"/>
        <w:tblW w:w="15015" w:type="dxa"/>
        <w:jc w:val="center"/>
        <w:tblLayout w:type="fixed"/>
        <w:tblCellMar>
          <w:left w:w="10" w:type="dxa"/>
          <w:right w:w="10" w:type="dxa"/>
        </w:tblCellMar>
        <w:tblLook w:val="00A0" w:firstRow="1" w:lastRow="0" w:firstColumn="1" w:lastColumn="0" w:noHBand="0" w:noVBand="0"/>
      </w:tblPr>
      <w:tblGrid>
        <w:gridCol w:w="461"/>
        <w:gridCol w:w="2347"/>
        <w:gridCol w:w="2298"/>
        <w:gridCol w:w="1704"/>
        <w:gridCol w:w="1811"/>
        <w:gridCol w:w="1846"/>
        <w:gridCol w:w="1304"/>
        <w:gridCol w:w="1674"/>
        <w:gridCol w:w="1570"/>
      </w:tblGrid>
      <w:tr w:rsidR="00A705AD" w:rsidRPr="0079392E" w:rsidTr="008D7585">
        <w:trPr>
          <w:trHeight w:hRule="exact" w:val="840"/>
          <w:jc w:val="center"/>
        </w:trPr>
        <w:tc>
          <w:tcPr>
            <w:tcW w:w="461"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lastRenderedPageBreak/>
              <w:t>№</w:t>
            </w:r>
          </w:p>
        </w:tc>
        <w:tc>
          <w:tcPr>
            <w:tcW w:w="2347" w:type="dxa"/>
            <w:tcBorders>
              <w:top w:val="single" w:sz="4" w:space="0" w:color="auto"/>
              <w:left w:val="single" w:sz="4" w:space="0" w:color="auto"/>
              <w:bottom w:val="nil"/>
              <w:right w:val="nil"/>
            </w:tcBorders>
            <w:shd w:val="clear" w:color="auto" w:fill="FFFFFF"/>
            <w:vAlign w:val="bottom"/>
          </w:tcPr>
          <w:p w:rsidR="00A705AD" w:rsidRPr="0079392E" w:rsidRDefault="00A705AD" w:rsidP="008D7585">
            <w:pPr>
              <w:pStyle w:val="a3"/>
              <w:spacing w:line="276" w:lineRule="auto"/>
              <w:jc w:val="center"/>
              <w:rPr>
                <w:rFonts w:ascii="Times New Roman" w:hAnsi="Times New Roman"/>
                <w:color w:val="auto"/>
                <w:sz w:val="22"/>
              </w:rPr>
            </w:pPr>
            <w:r w:rsidRPr="0079392E">
              <w:rPr>
                <w:rStyle w:val="22"/>
                <w:color w:val="auto"/>
              </w:rPr>
              <w:t>Вопросы,</w:t>
            </w:r>
          </w:p>
          <w:p w:rsidR="00A705AD" w:rsidRPr="0079392E" w:rsidRDefault="00A705AD" w:rsidP="008D7585">
            <w:pPr>
              <w:pStyle w:val="a3"/>
              <w:spacing w:line="276" w:lineRule="auto"/>
              <w:jc w:val="center"/>
              <w:rPr>
                <w:rFonts w:ascii="Times New Roman" w:hAnsi="Times New Roman"/>
                <w:color w:val="auto"/>
                <w:sz w:val="22"/>
              </w:rPr>
            </w:pPr>
            <w:r w:rsidRPr="0079392E">
              <w:rPr>
                <w:rStyle w:val="22"/>
                <w:color w:val="auto"/>
              </w:rPr>
              <w:t>подлежащие</w:t>
            </w:r>
          </w:p>
          <w:p w:rsidR="00A705AD" w:rsidRPr="0079392E" w:rsidRDefault="00A705AD" w:rsidP="008D7585">
            <w:pPr>
              <w:pStyle w:val="a3"/>
              <w:spacing w:line="276" w:lineRule="auto"/>
              <w:jc w:val="center"/>
              <w:rPr>
                <w:rFonts w:ascii="Times New Roman" w:hAnsi="Times New Roman"/>
                <w:color w:val="auto"/>
                <w:sz w:val="22"/>
              </w:rPr>
            </w:pPr>
            <w:r w:rsidRPr="0079392E">
              <w:rPr>
                <w:rStyle w:val="22"/>
                <w:color w:val="auto"/>
              </w:rPr>
              <w:t>контролю</w:t>
            </w:r>
          </w:p>
        </w:tc>
        <w:tc>
          <w:tcPr>
            <w:tcW w:w="2298"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Style w:val="22"/>
                <w:color w:val="auto"/>
              </w:rPr>
              <w:t>Цель контроля</w:t>
            </w:r>
          </w:p>
        </w:tc>
        <w:tc>
          <w:tcPr>
            <w:tcW w:w="170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Style w:val="22"/>
                <w:color w:val="auto"/>
              </w:rPr>
              <w:t>Объекты</w:t>
            </w:r>
          </w:p>
          <w:p w:rsidR="00A705AD" w:rsidRPr="0079392E" w:rsidRDefault="00A705AD" w:rsidP="008D7585">
            <w:pPr>
              <w:pStyle w:val="a3"/>
              <w:spacing w:line="276" w:lineRule="auto"/>
              <w:jc w:val="center"/>
              <w:rPr>
                <w:rFonts w:ascii="Times New Roman" w:hAnsi="Times New Roman"/>
                <w:color w:val="auto"/>
                <w:sz w:val="22"/>
              </w:rPr>
            </w:pPr>
            <w:r w:rsidRPr="0079392E">
              <w:rPr>
                <w:rStyle w:val="22"/>
                <w:color w:val="auto"/>
              </w:rPr>
              <w:t>контроля</w:t>
            </w:r>
          </w:p>
        </w:tc>
        <w:tc>
          <w:tcPr>
            <w:tcW w:w="1811"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Style w:val="22"/>
                <w:color w:val="auto"/>
              </w:rPr>
              <w:t>Вид</w:t>
            </w:r>
          </w:p>
          <w:p w:rsidR="00A705AD" w:rsidRPr="0079392E" w:rsidRDefault="00A705AD" w:rsidP="008D7585">
            <w:pPr>
              <w:pStyle w:val="a3"/>
              <w:spacing w:line="276" w:lineRule="auto"/>
              <w:jc w:val="center"/>
              <w:rPr>
                <w:rFonts w:ascii="Times New Roman" w:hAnsi="Times New Roman"/>
                <w:color w:val="auto"/>
                <w:sz w:val="22"/>
              </w:rPr>
            </w:pPr>
            <w:r w:rsidRPr="0079392E">
              <w:rPr>
                <w:rStyle w:val="22"/>
                <w:color w:val="auto"/>
              </w:rPr>
              <w:t>контроля</w:t>
            </w:r>
          </w:p>
        </w:tc>
        <w:tc>
          <w:tcPr>
            <w:tcW w:w="1846"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Style w:val="22"/>
                <w:color w:val="auto"/>
              </w:rPr>
              <w:t>Методы</w:t>
            </w:r>
          </w:p>
          <w:p w:rsidR="00A705AD" w:rsidRPr="0079392E" w:rsidRDefault="00A705AD" w:rsidP="008D7585">
            <w:pPr>
              <w:pStyle w:val="a3"/>
              <w:spacing w:line="276" w:lineRule="auto"/>
              <w:jc w:val="center"/>
              <w:rPr>
                <w:rFonts w:ascii="Times New Roman" w:hAnsi="Times New Roman"/>
                <w:color w:val="auto"/>
                <w:sz w:val="22"/>
              </w:rPr>
            </w:pPr>
            <w:r w:rsidRPr="0079392E">
              <w:rPr>
                <w:rStyle w:val="22"/>
                <w:color w:val="auto"/>
              </w:rPr>
              <w:t>контроля</w:t>
            </w:r>
          </w:p>
        </w:tc>
        <w:tc>
          <w:tcPr>
            <w:tcW w:w="130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Style w:val="22"/>
                <w:color w:val="auto"/>
              </w:rPr>
              <w:t>Сроки</w:t>
            </w:r>
          </w:p>
        </w:tc>
        <w:tc>
          <w:tcPr>
            <w:tcW w:w="167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Style w:val="22"/>
                <w:color w:val="auto"/>
              </w:rPr>
              <w:t>Ответственные лица</w:t>
            </w:r>
          </w:p>
        </w:tc>
        <w:tc>
          <w:tcPr>
            <w:tcW w:w="1570" w:type="dxa"/>
            <w:tcBorders>
              <w:top w:val="single" w:sz="4" w:space="0" w:color="auto"/>
              <w:left w:val="single" w:sz="4" w:space="0" w:color="auto"/>
              <w:bottom w:val="nil"/>
              <w:right w:val="single" w:sz="4" w:space="0" w:color="auto"/>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Style w:val="22"/>
                <w:color w:val="auto"/>
              </w:rPr>
              <w:t>Результаты</w:t>
            </w:r>
          </w:p>
          <w:p w:rsidR="00A705AD" w:rsidRPr="0079392E" w:rsidRDefault="00A705AD" w:rsidP="008D7585">
            <w:pPr>
              <w:pStyle w:val="a3"/>
              <w:spacing w:line="276" w:lineRule="auto"/>
              <w:jc w:val="center"/>
              <w:rPr>
                <w:rFonts w:ascii="Times New Roman" w:hAnsi="Times New Roman"/>
                <w:color w:val="auto"/>
                <w:sz w:val="22"/>
              </w:rPr>
            </w:pPr>
            <w:r w:rsidRPr="0079392E">
              <w:rPr>
                <w:rStyle w:val="22"/>
                <w:color w:val="auto"/>
              </w:rPr>
              <w:t>контроля</w:t>
            </w:r>
          </w:p>
        </w:tc>
      </w:tr>
      <w:tr w:rsidR="00A705AD" w:rsidRPr="0079392E" w:rsidTr="008D7585">
        <w:trPr>
          <w:trHeight w:val="288"/>
          <w:jc w:val="center"/>
        </w:trPr>
        <w:tc>
          <w:tcPr>
            <w:tcW w:w="15015" w:type="dxa"/>
            <w:gridSpan w:val="9"/>
            <w:tcBorders>
              <w:top w:val="single" w:sz="4" w:space="0" w:color="auto"/>
              <w:left w:val="single" w:sz="4" w:space="0" w:color="auto"/>
              <w:bottom w:val="nil"/>
              <w:right w:val="single" w:sz="4" w:space="0" w:color="auto"/>
            </w:tcBorders>
            <w:shd w:val="clear" w:color="auto" w:fill="FFFFFF"/>
            <w:vAlign w:val="bottom"/>
          </w:tcPr>
          <w:p w:rsidR="00A705AD" w:rsidRPr="0079392E" w:rsidRDefault="00A705AD" w:rsidP="008D7585">
            <w:pPr>
              <w:pStyle w:val="a3"/>
              <w:spacing w:line="276" w:lineRule="auto"/>
              <w:rPr>
                <w:rFonts w:ascii="Times New Roman" w:hAnsi="Times New Roman"/>
                <w:color w:val="auto"/>
                <w:sz w:val="22"/>
              </w:rPr>
            </w:pPr>
            <w:r w:rsidRPr="0079392E">
              <w:rPr>
                <w:rStyle w:val="22"/>
                <w:color w:val="auto"/>
              </w:rPr>
              <w:t>1. Кадровые условия реализации ООП</w:t>
            </w:r>
          </w:p>
        </w:tc>
      </w:tr>
      <w:tr w:rsidR="00A705AD" w:rsidRPr="0079392E" w:rsidTr="008D7585">
        <w:trPr>
          <w:trHeight w:hRule="exact" w:val="4252"/>
          <w:jc w:val="center"/>
        </w:trPr>
        <w:tc>
          <w:tcPr>
            <w:tcW w:w="461"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1</w:t>
            </w:r>
          </w:p>
        </w:tc>
        <w:tc>
          <w:tcPr>
            <w:tcW w:w="2347"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Обеспеченность</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педагогическими</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кадрами</w:t>
            </w:r>
          </w:p>
        </w:tc>
        <w:tc>
          <w:tcPr>
            <w:tcW w:w="2298" w:type="dxa"/>
            <w:tcBorders>
              <w:top w:val="single" w:sz="4" w:space="0" w:color="auto"/>
              <w:left w:val="single" w:sz="4" w:space="0" w:color="auto"/>
              <w:bottom w:val="nil"/>
              <w:right w:val="nil"/>
            </w:tcBorders>
            <w:shd w:val="clear" w:color="auto" w:fill="FFFFFF"/>
            <w:vAlign w:val="bottom"/>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Наличие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необходимого</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количества</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педагогических</w:t>
            </w:r>
            <w:r w:rsidRPr="0079392E">
              <w:rPr>
                <w:rFonts w:ascii="Times New Roman" w:hAnsi="Times New Roman"/>
                <w:color w:val="auto"/>
                <w:sz w:val="22"/>
              </w:rPr>
              <w:tab/>
              <w:t xml:space="preserve">  работников</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согласно штатному</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расписанию</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(учителями-</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предметниками,</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узкими</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специалистами,</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педагогами</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дополнительного</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образования</w:t>
            </w:r>
          </w:p>
        </w:tc>
        <w:tc>
          <w:tcPr>
            <w:tcW w:w="170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Педагогические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работники</w:t>
            </w:r>
          </w:p>
        </w:tc>
        <w:tc>
          <w:tcPr>
            <w:tcW w:w="1811"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Тематический</w:t>
            </w:r>
          </w:p>
        </w:tc>
        <w:tc>
          <w:tcPr>
            <w:tcW w:w="1846"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Изучение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документации</w:t>
            </w:r>
          </w:p>
        </w:tc>
        <w:tc>
          <w:tcPr>
            <w:tcW w:w="130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Август</w:t>
            </w:r>
          </w:p>
        </w:tc>
        <w:tc>
          <w:tcPr>
            <w:tcW w:w="167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Директор</w:t>
            </w:r>
          </w:p>
        </w:tc>
        <w:tc>
          <w:tcPr>
            <w:tcW w:w="1570" w:type="dxa"/>
            <w:tcBorders>
              <w:top w:val="single" w:sz="4" w:space="0" w:color="auto"/>
              <w:left w:val="single" w:sz="4" w:space="0" w:color="auto"/>
              <w:bottom w:val="nil"/>
              <w:right w:val="single" w:sz="4" w:space="0" w:color="auto"/>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Приказ</w:t>
            </w:r>
            <w:r w:rsidRPr="0079392E">
              <w:rPr>
                <w:rFonts w:ascii="Times New Roman" w:hAnsi="Times New Roman"/>
                <w:color w:val="auto"/>
                <w:sz w:val="22"/>
              </w:rPr>
              <w:tab/>
            </w:r>
            <w:r w:rsidR="00C919AF">
              <w:rPr>
                <w:rFonts w:ascii="Times New Roman" w:hAnsi="Times New Roman"/>
                <w:color w:val="auto"/>
                <w:sz w:val="22"/>
              </w:rPr>
              <w:t xml:space="preserve"> </w:t>
            </w:r>
            <w:r w:rsidRPr="0079392E">
              <w:rPr>
                <w:rFonts w:ascii="Times New Roman" w:hAnsi="Times New Roman"/>
                <w:color w:val="auto"/>
                <w:sz w:val="22"/>
              </w:rPr>
              <w:t>о</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тарификации,</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составление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отчета</w:t>
            </w:r>
            <w:r w:rsidRPr="0079392E">
              <w:rPr>
                <w:rFonts w:ascii="Times New Roman" w:hAnsi="Times New Roman"/>
                <w:color w:val="auto"/>
                <w:sz w:val="22"/>
              </w:rPr>
              <w:tab/>
              <w:t>по</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кадрам на</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начало</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учебного</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года</w:t>
            </w:r>
          </w:p>
        </w:tc>
      </w:tr>
      <w:tr w:rsidR="00A705AD" w:rsidRPr="0079392E" w:rsidTr="008D7585">
        <w:trPr>
          <w:trHeight w:hRule="exact" w:val="2129"/>
          <w:jc w:val="center"/>
        </w:trPr>
        <w:tc>
          <w:tcPr>
            <w:tcW w:w="461"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2</w:t>
            </w:r>
          </w:p>
        </w:tc>
        <w:tc>
          <w:tcPr>
            <w:tcW w:w="2347"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Повышение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квалификации</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педагогических</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работников</w:t>
            </w:r>
          </w:p>
        </w:tc>
        <w:tc>
          <w:tcPr>
            <w:tcW w:w="2298"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Своевременное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прохождение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курсовой подготовки,</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непрерывность</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профессионального</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развития</w:t>
            </w:r>
          </w:p>
        </w:tc>
        <w:tc>
          <w:tcPr>
            <w:tcW w:w="170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Педагогические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работники</w:t>
            </w:r>
          </w:p>
        </w:tc>
        <w:tc>
          <w:tcPr>
            <w:tcW w:w="1811"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Тематический</w:t>
            </w:r>
          </w:p>
        </w:tc>
        <w:tc>
          <w:tcPr>
            <w:tcW w:w="1846" w:type="dxa"/>
            <w:tcBorders>
              <w:top w:val="single" w:sz="4" w:space="0" w:color="auto"/>
              <w:left w:val="single" w:sz="4" w:space="0" w:color="auto"/>
              <w:bottom w:val="nil"/>
              <w:right w:val="nil"/>
            </w:tcBorders>
            <w:shd w:val="clear" w:color="auto" w:fill="FFFFFF"/>
            <w:vAlign w:val="bottom"/>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наличие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документа, подтверждающего курсовую подготовку, изучение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документации</w:t>
            </w:r>
          </w:p>
          <w:p w:rsidR="00A705AD" w:rsidRPr="0079392E" w:rsidRDefault="00A705AD" w:rsidP="008D7585">
            <w:pPr>
              <w:pStyle w:val="a3"/>
              <w:spacing w:line="276" w:lineRule="auto"/>
              <w:rPr>
                <w:rFonts w:ascii="Times New Roman" w:hAnsi="Times New Roman"/>
                <w:color w:val="auto"/>
                <w:sz w:val="22"/>
              </w:rPr>
            </w:pPr>
          </w:p>
        </w:tc>
        <w:tc>
          <w:tcPr>
            <w:tcW w:w="130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Октябрь</w:t>
            </w:r>
          </w:p>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Апрель</w:t>
            </w:r>
          </w:p>
        </w:tc>
        <w:tc>
          <w:tcPr>
            <w:tcW w:w="167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Заместитель директора по УВР</w:t>
            </w:r>
          </w:p>
        </w:tc>
        <w:tc>
          <w:tcPr>
            <w:tcW w:w="1570" w:type="dxa"/>
            <w:tcBorders>
              <w:top w:val="single" w:sz="4" w:space="0" w:color="auto"/>
              <w:left w:val="single" w:sz="4" w:space="0" w:color="auto"/>
              <w:bottom w:val="nil"/>
              <w:right w:val="single" w:sz="4" w:space="0" w:color="auto"/>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План-график</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поэтапного</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повышения квалификации учителей</w:t>
            </w:r>
          </w:p>
        </w:tc>
      </w:tr>
      <w:tr w:rsidR="00A705AD" w:rsidRPr="0079392E" w:rsidTr="008D7585">
        <w:trPr>
          <w:trHeight w:hRule="exact" w:val="1387"/>
          <w:jc w:val="center"/>
        </w:trPr>
        <w:tc>
          <w:tcPr>
            <w:tcW w:w="461"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3</w:t>
            </w:r>
          </w:p>
        </w:tc>
        <w:tc>
          <w:tcPr>
            <w:tcW w:w="2347"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Компетентность</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педагогов в ходе реализации ФГОС ООО</w:t>
            </w:r>
          </w:p>
        </w:tc>
        <w:tc>
          <w:tcPr>
            <w:tcW w:w="2298" w:type="dxa"/>
            <w:tcBorders>
              <w:top w:val="single" w:sz="4" w:space="0" w:color="auto"/>
              <w:left w:val="single" w:sz="4" w:space="0" w:color="auto"/>
              <w:bottom w:val="nil"/>
              <w:right w:val="nil"/>
            </w:tcBorders>
            <w:shd w:val="clear" w:color="auto" w:fill="FFFFFF"/>
            <w:vAlign w:val="bottom"/>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Определение уровня компетентности</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педагогов в ходе реализации ФГОС ООО</w:t>
            </w:r>
          </w:p>
        </w:tc>
        <w:tc>
          <w:tcPr>
            <w:tcW w:w="170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Педагогические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работники</w:t>
            </w:r>
          </w:p>
        </w:tc>
        <w:tc>
          <w:tcPr>
            <w:tcW w:w="1811"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Тематический</w:t>
            </w:r>
          </w:p>
        </w:tc>
        <w:tc>
          <w:tcPr>
            <w:tcW w:w="1846"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Диагностика</w:t>
            </w:r>
          </w:p>
        </w:tc>
        <w:tc>
          <w:tcPr>
            <w:tcW w:w="130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апрель</w:t>
            </w:r>
          </w:p>
        </w:tc>
        <w:tc>
          <w:tcPr>
            <w:tcW w:w="167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Заместитель директора по УВР,</w:t>
            </w:r>
          </w:p>
        </w:tc>
        <w:tc>
          <w:tcPr>
            <w:tcW w:w="1570" w:type="dxa"/>
            <w:tcBorders>
              <w:top w:val="single" w:sz="4" w:space="0" w:color="auto"/>
              <w:left w:val="single" w:sz="4" w:space="0" w:color="auto"/>
              <w:bottom w:val="nil"/>
              <w:right w:val="single" w:sz="4" w:space="0" w:color="auto"/>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Приказ</w:t>
            </w:r>
          </w:p>
        </w:tc>
      </w:tr>
      <w:tr w:rsidR="00A705AD" w:rsidRPr="0079392E" w:rsidTr="008D7585">
        <w:trPr>
          <w:trHeight w:val="288"/>
          <w:jc w:val="center"/>
        </w:trPr>
        <w:tc>
          <w:tcPr>
            <w:tcW w:w="15015" w:type="dxa"/>
            <w:gridSpan w:val="9"/>
            <w:tcBorders>
              <w:top w:val="single" w:sz="4" w:space="0" w:color="auto"/>
              <w:left w:val="single" w:sz="4" w:space="0" w:color="auto"/>
              <w:bottom w:val="nil"/>
              <w:right w:val="single" w:sz="4" w:space="0" w:color="auto"/>
            </w:tcBorders>
            <w:shd w:val="clear" w:color="auto" w:fill="FFFFFF"/>
            <w:vAlign w:val="bottom"/>
          </w:tcPr>
          <w:p w:rsidR="00C919AF" w:rsidRDefault="00C919AF" w:rsidP="008D7585">
            <w:pPr>
              <w:pStyle w:val="a3"/>
              <w:spacing w:line="276" w:lineRule="auto"/>
              <w:jc w:val="center"/>
              <w:rPr>
                <w:rFonts w:ascii="Times New Roman" w:hAnsi="Times New Roman"/>
                <w:color w:val="auto"/>
                <w:sz w:val="22"/>
              </w:rPr>
            </w:pPr>
          </w:p>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 xml:space="preserve">2. </w:t>
            </w:r>
            <w:r w:rsidRPr="0079392E">
              <w:rPr>
                <w:rStyle w:val="22"/>
                <w:color w:val="auto"/>
              </w:rPr>
              <w:t>Психолого-педагогические условия реализации ООП</w:t>
            </w:r>
          </w:p>
        </w:tc>
      </w:tr>
      <w:tr w:rsidR="00A705AD" w:rsidRPr="0079392E" w:rsidTr="008D7585">
        <w:trPr>
          <w:trHeight w:hRule="exact" w:val="571"/>
          <w:jc w:val="center"/>
        </w:trPr>
        <w:tc>
          <w:tcPr>
            <w:tcW w:w="461" w:type="dxa"/>
            <w:vMerge w:val="restart"/>
            <w:tcBorders>
              <w:top w:val="single" w:sz="4" w:space="0" w:color="auto"/>
              <w:left w:val="single" w:sz="4" w:space="0" w:color="auto"/>
              <w:bottom w:val="nil"/>
              <w:right w:val="nil"/>
            </w:tcBorders>
            <w:shd w:val="clear" w:color="auto" w:fill="FFFFFF"/>
            <w:vAlign w:val="center"/>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1</w:t>
            </w:r>
          </w:p>
        </w:tc>
        <w:tc>
          <w:tcPr>
            <w:tcW w:w="2347" w:type="dxa"/>
            <w:vMerge w:val="restart"/>
            <w:tcBorders>
              <w:top w:val="single" w:sz="4" w:space="0" w:color="auto"/>
              <w:left w:val="single" w:sz="4" w:space="0" w:color="auto"/>
              <w:bottom w:val="nil"/>
              <w:right w:val="nil"/>
            </w:tcBorders>
            <w:shd w:val="clear" w:color="auto" w:fill="FFFFFF"/>
            <w:vAlign w:val="bottom"/>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Организация</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lastRenderedPageBreak/>
              <w:t>адаптации</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пятиклассников</w:t>
            </w:r>
          </w:p>
          <w:p w:rsidR="00A705AD" w:rsidRPr="0079392E" w:rsidRDefault="00A705AD" w:rsidP="008D7585">
            <w:pPr>
              <w:pStyle w:val="a3"/>
              <w:spacing w:line="276" w:lineRule="auto"/>
              <w:rPr>
                <w:rFonts w:ascii="Times New Roman" w:hAnsi="Times New Roman"/>
                <w:color w:val="auto"/>
                <w:sz w:val="22"/>
              </w:rPr>
            </w:pPr>
          </w:p>
        </w:tc>
        <w:tc>
          <w:tcPr>
            <w:tcW w:w="2298" w:type="dxa"/>
            <w:vMerge w:val="restart"/>
            <w:tcBorders>
              <w:top w:val="single" w:sz="4" w:space="0" w:color="auto"/>
              <w:left w:val="single" w:sz="4" w:space="0" w:color="auto"/>
              <w:bottom w:val="nil"/>
              <w:right w:val="nil"/>
            </w:tcBorders>
            <w:shd w:val="clear" w:color="auto" w:fill="FFFFFF"/>
            <w:vAlign w:val="bottom"/>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lastRenderedPageBreak/>
              <w:t xml:space="preserve">Соблюдение условий </w:t>
            </w:r>
            <w:r w:rsidRPr="0079392E">
              <w:rPr>
                <w:rFonts w:ascii="Times New Roman" w:hAnsi="Times New Roman"/>
                <w:color w:val="auto"/>
                <w:sz w:val="22"/>
              </w:rPr>
              <w:lastRenderedPageBreak/>
              <w:t>обучения 5-х классов</w:t>
            </w:r>
          </w:p>
          <w:p w:rsidR="00A705AD" w:rsidRPr="0079392E" w:rsidRDefault="00A705AD" w:rsidP="008D7585">
            <w:pPr>
              <w:pStyle w:val="a3"/>
              <w:spacing w:line="276" w:lineRule="auto"/>
              <w:rPr>
                <w:rFonts w:ascii="Times New Roman" w:hAnsi="Times New Roman"/>
                <w:color w:val="auto"/>
                <w:sz w:val="22"/>
              </w:rPr>
            </w:pPr>
          </w:p>
          <w:p w:rsidR="00A705AD" w:rsidRPr="0079392E" w:rsidRDefault="00A705AD" w:rsidP="008D7585">
            <w:pPr>
              <w:pStyle w:val="a3"/>
              <w:spacing w:line="276" w:lineRule="auto"/>
              <w:rPr>
                <w:rFonts w:ascii="Times New Roman" w:hAnsi="Times New Roman"/>
                <w:color w:val="auto"/>
                <w:sz w:val="22"/>
              </w:rPr>
            </w:pPr>
          </w:p>
        </w:tc>
        <w:tc>
          <w:tcPr>
            <w:tcW w:w="1704" w:type="dxa"/>
            <w:tcBorders>
              <w:top w:val="single" w:sz="4" w:space="0" w:color="auto"/>
              <w:left w:val="single" w:sz="4" w:space="0" w:color="auto"/>
              <w:bottom w:val="nil"/>
              <w:right w:val="nil"/>
            </w:tcBorders>
            <w:shd w:val="clear" w:color="auto" w:fill="FFFFFF"/>
            <w:vAlign w:val="bottom"/>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lastRenderedPageBreak/>
              <w:t>Педагогические</w:t>
            </w:r>
          </w:p>
        </w:tc>
        <w:tc>
          <w:tcPr>
            <w:tcW w:w="1811"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Тематический</w:t>
            </w:r>
          </w:p>
        </w:tc>
        <w:tc>
          <w:tcPr>
            <w:tcW w:w="1846" w:type="dxa"/>
            <w:vMerge w:val="restart"/>
            <w:tcBorders>
              <w:top w:val="single" w:sz="4" w:space="0" w:color="auto"/>
              <w:left w:val="single" w:sz="4" w:space="0" w:color="auto"/>
              <w:bottom w:val="nil"/>
              <w:right w:val="nil"/>
            </w:tcBorders>
            <w:shd w:val="clear" w:color="auto" w:fill="FFFFFF"/>
            <w:vAlign w:val="bottom"/>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Посещение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lastRenderedPageBreak/>
              <w:t>уроков,</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диагностическое исследование</w:t>
            </w:r>
          </w:p>
          <w:p w:rsidR="00A705AD" w:rsidRPr="0079392E" w:rsidRDefault="00A705AD" w:rsidP="008D7585">
            <w:pPr>
              <w:pStyle w:val="a3"/>
              <w:spacing w:line="276" w:lineRule="auto"/>
              <w:rPr>
                <w:rFonts w:ascii="Times New Roman" w:hAnsi="Times New Roman"/>
                <w:color w:val="auto"/>
                <w:sz w:val="22"/>
              </w:rPr>
            </w:pPr>
          </w:p>
        </w:tc>
        <w:tc>
          <w:tcPr>
            <w:tcW w:w="1304" w:type="dxa"/>
            <w:vMerge w:val="restart"/>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lastRenderedPageBreak/>
              <w:t>Сентябрь</w:t>
            </w:r>
          </w:p>
        </w:tc>
        <w:tc>
          <w:tcPr>
            <w:tcW w:w="1674" w:type="dxa"/>
            <w:vMerge w:val="restart"/>
            <w:tcBorders>
              <w:top w:val="single" w:sz="4" w:space="0" w:color="auto"/>
              <w:left w:val="single" w:sz="4" w:space="0" w:color="auto"/>
              <w:bottom w:val="nil"/>
              <w:right w:val="nil"/>
            </w:tcBorders>
            <w:shd w:val="clear" w:color="auto" w:fill="FFFFFF"/>
            <w:vAlign w:val="bottom"/>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Заместитель</w:t>
            </w:r>
          </w:p>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lastRenderedPageBreak/>
              <w:t>директора</w:t>
            </w:r>
          </w:p>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по</w:t>
            </w:r>
            <w:r w:rsidRPr="0079392E">
              <w:rPr>
                <w:rFonts w:ascii="Times New Roman" w:hAnsi="Times New Roman"/>
                <w:color w:val="auto"/>
                <w:sz w:val="22"/>
              </w:rPr>
              <w:tab/>
              <w:t>УВР,</w:t>
            </w:r>
          </w:p>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педагог-</w:t>
            </w:r>
          </w:p>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психолог</w:t>
            </w:r>
          </w:p>
        </w:tc>
        <w:tc>
          <w:tcPr>
            <w:tcW w:w="1570" w:type="dxa"/>
            <w:vMerge w:val="restart"/>
            <w:tcBorders>
              <w:top w:val="single" w:sz="4" w:space="0" w:color="auto"/>
              <w:left w:val="single" w:sz="4" w:space="0" w:color="auto"/>
              <w:bottom w:val="nil"/>
              <w:right w:val="single" w:sz="4" w:space="0" w:color="auto"/>
            </w:tcBorders>
            <w:shd w:val="clear" w:color="auto" w:fill="FFFFFF"/>
            <w:vAlign w:val="bottom"/>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lastRenderedPageBreak/>
              <w:t xml:space="preserve">Приказы по </w:t>
            </w:r>
            <w:r w:rsidRPr="0079392E">
              <w:rPr>
                <w:rFonts w:ascii="Times New Roman" w:hAnsi="Times New Roman"/>
                <w:color w:val="auto"/>
                <w:sz w:val="22"/>
              </w:rPr>
              <w:lastRenderedPageBreak/>
              <w:t>школе</w:t>
            </w:r>
          </w:p>
        </w:tc>
      </w:tr>
      <w:tr w:rsidR="00A705AD" w:rsidRPr="0079392E" w:rsidTr="008D7585">
        <w:trPr>
          <w:trHeight w:hRule="exact" w:val="988"/>
          <w:jc w:val="center"/>
        </w:trPr>
        <w:tc>
          <w:tcPr>
            <w:tcW w:w="15015" w:type="dxa"/>
            <w:vMerge/>
            <w:tcBorders>
              <w:top w:val="single" w:sz="4" w:space="0" w:color="auto"/>
              <w:left w:val="single" w:sz="4" w:space="0" w:color="auto"/>
              <w:bottom w:val="nil"/>
              <w:right w:val="nil"/>
            </w:tcBorders>
            <w:vAlign w:val="center"/>
          </w:tcPr>
          <w:p w:rsidR="00A705AD" w:rsidRPr="0079392E" w:rsidRDefault="00A705AD" w:rsidP="008D7585">
            <w:pPr>
              <w:rPr>
                <w:rFonts w:ascii="Times New Roman" w:hAnsi="Times New Roman"/>
              </w:rPr>
            </w:pPr>
          </w:p>
        </w:tc>
        <w:tc>
          <w:tcPr>
            <w:tcW w:w="2347" w:type="dxa"/>
            <w:vMerge/>
            <w:tcBorders>
              <w:top w:val="single" w:sz="4" w:space="0" w:color="auto"/>
              <w:left w:val="single" w:sz="4" w:space="0" w:color="auto"/>
              <w:bottom w:val="nil"/>
              <w:right w:val="nil"/>
            </w:tcBorders>
            <w:vAlign w:val="center"/>
          </w:tcPr>
          <w:p w:rsidR="00A705AD" w:rsidRPr="0079392E" w:rsidRDefault="00A705AD" w:rsidP="008D7585">
            <w:pPr>
              <w:rPr>
                <w:rFonts w:ascii="Times New Roman" w:hAnsi="Times New Roman"/>
              </w:rPr>
            </w:pPr>
          </w:p>
        </w:tc>
        <w:tc>
          <w:tcPr>
            <w:tcW w:w="2298" w:type="dxa"/>
            <w:vMerge/>
            <w:tcBorders>
              <w:top w:val="single" w:sz="4" w:space="0" w:color="auto"/>
              <w:left w:val="single" w:sz="4" w:space="0" w:color="auto"/>
              <w:bottom w:val="nil"/>
              <w:right w:val="nil"/>
            </w:tcBorders>
            <w:vAlign w:val="center"/>
          </w:tcPr>
          <w:p w:rsidR="00A705AD" w:rsidRPr="0079392E" w:rsidRDefault="00A705AD" w:rsidP="008D7585">
            <w:pPr>
              <w:rPr>
                <w:rFonts w:ascii="Times New Roman" w:hAnsi="Times New Roman"/>
              </w:rPr>
            </w:pPr>
          </w:p>
        </w:tc>
        <w:tc>
          <w:tcPr>
            <w:tcW w:w="1704" w:type="dxa"/>
            <w:tcBorders>
              <w:top w:val="nil"/>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работники,</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учащиеся</w:t>
            </w:r>
          </w:p>
          <w:p w:rsidR="00A705AD" w:rsidRPr="0079392E" w:rsidRDefault="00A705AD" w:rsidP="008D7585">
            <w:pPr>
              <w:pStyle w:val="a3"/>
              <w:spacing w:line="276" w:lineRule="auto"/>
              <w:rPr>
                <w:rFonts w:ascii="Times New Roman" w:hAnsi="Times New Roman"/>
                <w:color w:val="auto"/>
                <w:sz w:val="22"/>
              </w:rPr>
            </w:pPr>
          </w:p>
          <w:p w:rsidR="00A705AD" w:rsidRPr="0079392E" w:rsidRDefault="00A705AD" w:rsidP="008D7585">
            <w:pPr>
              <w:pStyle w:val="a3"/>
              <w:spacing w:line="276" w:lineRule="auto"/>
              <w:rPr>
                <w:rFonts w:ascii="Times New Roman" w:hAnsi="Times New Roman"/>
                <w:color w:val="auto"/>
                <w:sz w:val="22"/>
              </w:rPr>
            </w:pPr>
          </w:p>
        </w:tc>
        <w:tc>
          <w:tcPr>
            <w:tcW w:w="1811" w:type="dxa"/>
            <w:tcBorders>
              <w:top w:val="nil"/>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p>
          <w:p w:rsidR="00A705AD" w:rsidRPr="0079392E" w:rsidRDefault="00A705AD" w:rsidP="008D7585">
            <w:pPr>
              <w:jc w:val="center"/>
            </w:pPr>
          </w:p>
        </w:tc>
        <w:tc>
          <w:tcPr>
            <w:tcW w:w="1846" w:type="dxa"/>
            <w:vMerge/>
            <w:tcBorders>
              <w:top w:val="single" w:sz="4" w:space="0" w:color="auto"/>
              <w:left w:val="single" w:sz="4" w:space="0" w:color="auto"/>
              <w:bottom w:val="nil"/>
              <w:right w:val="nil"/>
            </w:tcBorders>
            <w:vAlign w:val="center"/>
          </w:tcPr>
          <w:p w:rsidR="00A705AD" w:rsidRPr="0079392E" w:rsidRDefault="00A705AD" w:rsidP="008D7585">
            <w:pPr>
              <w:rPr>
                <w:rFonts w:ascii="Times New Roman" w:hAnsi="Times New Roman"/>
              </w:rPr>
            </w:pPr>
          </w:p>
        </w:tc>
        <w:tc>
          <w:tcPr>
            <w:tcW w:w="1304" w:type="dxa"/>
            <w:vMerge/>
            <w:tcBorders>
              <w:top w:val="single" w:sz="4" w:space="0" w:color="auto"/>
              <w:left w:val="single" w:sz="4" w:space="0" w:color="auto"/>
              <w:bottom w:val="nil"/>
              <w:right w:val="nil"/>
            </w:tcBorders>
            <w:vAlign w:val="center"/>
          </w:tcPr>
          <w:p w:rsidR="00A705AD" w:rsidRPr="0079392E" w:rsidRDefault="00A705AD" w:rsidP="008D7585">
            <w:pPr>
              <w:rPr>
                <w:rFonts w:ascii="Times New Roman" w:hAnsi="Times New Roman"/>
              </w:rPr>
            </w:pPr>
          </w:p>
        </w:tc>
        <w:tc>
          <w:tcPr>
            <w:tcW w:w="1674" w:type="dxa"/>
            <w:vMerge/>
            <w:tcBorders>
              <w:top w:val="single" w:sz="4" w:space="0" w:color="auto"/>
              <w:left w:val="single" w:sz="4" w:space="0" w:color="auto"/>
              <w:bottom w:val="nil"/>
              <w:right w:val="nil"/>
            </w:tcBorders>
            <w:vAlign w:val="center"/>
          </w:tcPr>
          <w:p w:rsidR="00A705AD" w:rsidRPr="0079392E" w:rsidRDefault="00A705AD" w:rsidP="008D7585">
            <w:pPr>
              <w:rPr>
                <w:rFonts w:ascii="Times New Roman" w:hAnsi="Times New Roman"/>
              </w:rPr>
            </w:pPr>
          </w:p>
        </w:tc>
        <w:tc>
          <w:tcPr>
            <w:tcW w:w="1570" w:type="dxa"/>
            <w:vMerge/>
            <w:tcBorders>
              <w:top w:val="single" w:sz="4" w:space="0" w:color="auto"/>
              <w:left w:val="single" w:sz="4" w:space="0" w:color="auto"/>
              <w:bottom w:val="nil"/>
              <w:right w:val="single" w:sz="4" w:space="0" w:color="auto"/>
            </w:tcBorders>
            <w:vAlign w:val="center"/>
          </w:tcPr>
          <w:p w:rsidR="00A705AD" w:rsidRPr="0079392E" w:rsidRDefault="00A705AD" w:rsidP="008D7585">
            <w:pPr>
              <w:rPr>
                <w:rFonts w:ascii="Times New Roman" w:hAnsi="Times New Roman"/>
              </w:rPr>
            </w:pPr>
          </w:p>
        </w:tc>
      </w:tr>
      <w:tr w:rsidR="00A705AD" w:rsidRPr="0079392E" w:rsidTr="008D7585">
        <w:trPr>
          <w:trHeight w:hRule="exact" w:val="1666"/>
          <w:jc w:val="center"/>
        </w:trPr>
        <w:tc>
          <w:tcPr>
            <w:tcW w:w="461"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lastRenderedPageBreak/>
              <w:t>2</w:t>
            </w:r>
          </w:p>
        </w:tc>
        <w:tc>
          <w:tcPr>
            <w:tcW w:w="2347"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Формирование УУД учащихся</w:t>
            </w:r>
          </w:p>
        </w:tc>
        <w:tc>
          <w:tcPr>
            <w:tcW w:w="2298"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 xml:space="preserve">Определение уровня </w:t>
            </w:r>
            <w:proofErr w:type="spellStart"/>
            <w:r w:rsidRPr="0079392E">
              <w:rPr>
                <w:rFonts w:ascii="Times New Roman" w:hAnsi="Times New Roman"/>
                <w:color w:val="auto"/>
                <w:sz w:val="22"/>
              </w:rPr>
              <w:t>сформированности</w:t>
            </w:r>
            <w:proofErr w:type="spellEnd"/>
            <w:r w:rsidRPr="0079392E">
              <w:rPr>
                <w:rFonts w:ascii="Times New Roman" w:hAnsi="Times New Roman"/>
                <w:color w:val="auto"/>
                <w:sz w:val="22"/>
              </w:rPr>
              <w:t xml:space="preserve"> УУД, формирование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УУД</w:t>
            </w:r>
          </w:p>
        </w:tc>
        <w:tc>
          <w:tcPr>
            <w:tcW w:w="170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Учащиеся 5-7</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класса</w:t>
            </w:r>
          </w:p>
        </w:tc>
        <w:tc>
          <w:tcPr>
            <w:tcW w:w="1811"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Тематический</w:t>
            </w:r>
          </w:p>
        </w:tc>
        <w:tc>
          <w:tcPr>
            <w:tcW w:w="1846"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Диагностическое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исследование</w:t>
            </w:r>
          </w:p>
        </w:tc>
        <w:tc>
          <w:tcPr>
            <w:tcW w:w="1304" w:type="dxa"/>
            <w:tcBorders>
              <w:top w:val="single" w:sz="4" w:space="0" w:color="auto"/>
              <w:left w:val="single" w:sz="4" w:space="0" w:color="auto"/>
              <w:bottom w:val="nil"/>
              <w:right w:val="nil"/>
            </w:tcBorders>
            <w:shd w:val="clear" w:color="auto" w:fill="FFFFFF"/>
            <w:vAlign w:val="bottom"/>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Первое</w:t>
            </w:r>
          </w:p>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полугодие,</w:t>
            </w:r>
          </w:p>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Второе</w:t>
            </w:r>
          </w:p>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полугодие</w:t>
            </w:r>
          </w:p>
          <w:p w:rsidR="00A705AD" w:rsidRPr="0079392E" w:rsidRDefault="00A705AD" w:rsidP="008D7585">
            <w:pPr>
              <w:pStyle w:val="a3"/>
              <w:spacing w:line="276" w:lineRule="auto"/>
              <w:jc w:val="center"/>
              <w:rPr>
                <w:rFonts w:ascii="Times New Roman" w:hAnsi="Times New Roman"/>
                <w:color w:val="auto"/>
                <w:sz w:val="22"/>
              </w:rPr>
            </w:pPr>
          </w:p>
        </w:tc>
        <w:tc>
          <w:tcPr>
            <w:tcW w:w="167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Заместитель</w:t>
            </w:r>
          </w:p>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директора по УВР,</w:t>
            </w:r>
          </w:p>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педагог-</w:t>
            </w:r>
          </w:p>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психолог</w:t>
            </w:r>
          </w:p>
        </w:tc>
        <w:tc>
          <w:tcPr>
            <w:tcW w:w="1570" w:type="dxa"/>
            <w:tcBorders>
              <w:top w:val="single" w:sz="4" w:space="0" w:color="auto"/>
              <w:left w:val="single" w:sz="4" w:space="0" w:color="auto"/>
              <w:bottom w:val="nil"/>
              <w:right w:val="single" w:sz="4" w:space="0" w:color="auto"/>
            </w:tcBorders>
            <w:shd w:val="clear" w:color="auto" w:fill="FFFFFF"/>
            <w:vAlign w:val="bottom"/>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Приказы по школе</w:t>
            </w:r>
          </w:p>
          <w:p w:rsidR="00A705AD" w:rsidRPr="0079392E" w:rsidRDefault="00A705AD" w:rsidP="008D7585">
            <w:pPr>
              <w:pStyle w:val="a3"/>
              <w:spacing w:line="276" w:lineRule="auto"/>
              <w:rPr>
                <w:rFonts w:ascii="Times New Roman" w:hAnsi="Times New Roman"/>
                <w:color w:val="auto"/>
                <w:sz w:val="22"/>
              </w:rPr>
            </w:pPr>
          </w:p>
          <w:p w:rsidR="00A705AD" w:rsidRPr="0079392E" w:rsidRDefault="00A705AD" w:rsidP="008D7585">
            <w:pPr>
              <w:pStyle w:val="a3"/>
              <w:spacing w:line="276" w:lineRule="auto"/>
              <w:rPr>
                <w:rFonts w:ascii="Times New Roman" w:hAnsi="Times New Roman"/>
                <w:color w:val="auto"/>
                <w:sz w:val="22"/>
              </w:rPr>
            </w:pPr>
          </w:p>
        </w:tc>
      </w:tr>
      <w:tr w:rsidR="00A705AD" w:rsidRPr="0079392E" w:rsidTr="008D7585">
        <w:trPr>
          <w:trHeight w:hRule="exact" w:val="1602"/>
          <w:jc w:val="center"/>
        </w:trPr>
        <w:tc>
          <w:tcPr>
            <w:tcW w:w="461"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4</w:t>
            </w:r>
          </w:p>
        </w:tc>
        <w:tc>
          <w:tcPr>
            <w:tcW w:w="2347"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Состояние преподавания учебных предметов</w:t>
            </w:r>
          </w:p>
        </w:tc>
        <w:tc>
          <w:tcPr>
            <w:tcW w:w="2298" w:type="dxa"/>
            <w:tcBorders>
              <w:top w:val="single" w:sz="4" w:space="0" w:color="auto"/>
              <w:left w:val="single" w:sz="4" w:space="0" w:color="auto"/>
              <w:bottom w:val="nil"/>
              <w:right w:val="nil"/>
            </w:tcBorders>
            <w:shd w:val="clear" w:color="auto" w:fill="FFFFFF"/>
            <w:vAlign w:val="bottom"/>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Создание комфортной среды на уроке, компетентности</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педагогов</w:t>
            </w:r>
          </w:p>
        </w:tc>
        <w:tc>
          <w:tcPr>
            <w:tcW w:w="170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Педагогические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работники,</w:t>
            </w:r>
          </w:p>
        </w:tc>
        <w:tc>
          <w:tcPr>
            <w:tcW w:w="1811"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Тематический</w:t>
            </w:r>
          </w:p>
        </w:tc>
        <w:tc>
          <w:tcPr>
            <w:tcW w:w="1846" w:type="dxa"/>
            <w:tcBorders>
              <w:top w:val="single" w:sz="4" w:space="0" w:color="auto"/>
              <w:left w:val="single" w:sz="4" w:space="0" w:color="auto"/>
              <w:bottom w:val="nil"/>
              <w:right w:val="nil"/>
            </w:tcBorders>
            <w:shd w:val="clear" w:color="auto" w:fill="FFFFFF"/>
            <w:vAlign w:val="bottom"/>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Посещение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уроков,</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собеседование,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анкетирование</w:t>
            </w:r>
          </w:p>
        </w:tc>
        <w:tc>
          <w:tcPr>
            <w:tcW w:w="130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Декабрь</w:t>
            </w:r>
          </w:p>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март</w:t>
            </w:r>
          </w:p>
        </w:tc>
        <w:tc>
          <w:tcPr>
            <w:tcW w:w="167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Заместитель директора по УВР</w:t>
            </w:r>
          </w:p>
        </w:tc>
        <w:tc>
          <w:tcPr>
            <w:tcW w:w="1570" w:type="dxa"/>
            <w:tcBorders>
              <w:top w:val="single" w:sz="4" w:space="0" w:color="auto"/>
              <w:left w:val="single" w:sz="4" w:space="0" w:color="auto"/>
              <w:bottom w:val="nil"/>
              <w:right w:val="single" w:sz="4" w:space="0" w:color="auto"/>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Приказы по школе</w:t>
            </w:r>
          </w:p>
        </w:tc>
      </w:tr>
      <w:tr w:rsidR="00A705AD" w:rsidRPr="0079392E" w:rsidTr="008D7585">
        <w:trPr>
          <w:trHeight w:hRule="exact" w:val="1387"/>
          <w:jc w:val="center"/>
        </w:trPr>
        <w:tc>
          <w:tcPr>
            <w:tcW w:w="461"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5</w:t>
            </w:r>
          </w:p>
        </w:tc>
        <w:tc>
          <w:tcPr>
            <w:tcW w:w="2347"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Использование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современных</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образовательных</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технологий</w:t>
            </w:r>
          </w:p>
        </w:tc>
        <w:tc>
          <w:tcPr>
            <w:tcW w:w="2298"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Эффективность</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образовательного</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процесса</w:t>
            </w:r>
          </w:p>
        </w:tc>
        <w:tc>
          <w:tcPr>
            <w:tcW w:w="170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Педагогические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работники</w:t>
            </w:r>
          </w:p>
        </w:tc>
        <w:tc>
          <w:tcPr>
            <w:tcW w:w="1811"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Тематический</w:t>
            </w:r>
          </w:p>
        </w:tc>
        <w:tc>
          <w:tcPr>
            <w:tcW w:w="1846"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Посещение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уроков,</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собеседование,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анкетирование</w:t>
            </w:r>
          </w:p>
        </w:tc>
        <w:tc>
          <w:tcPr>
            <w:tcW w:w="130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февраль</w:t>
            </w:r>
          </w:p>
        </w:tc>
        <w:tc>
          <w:tcPr>
            <w:tcW w:w="167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Заместитель директора по УВР</w:t>
            </w:r>
          </w:p>
        </w:tc>
        <w:tc>
          <w:tcPr>
            <w:tcW w:w="1570" w:type="dxa"/>
            <w:tcBorders>
              <w:top w:val="single" w:sz="4" w:space="0" w:color="auto"/>
              <w:left w:val="single" w:sz="4" w:space="0" w:color="auto"/>
              <w:bottom w:val="nil"/>
              <w:right w:val="single" w:sz="4" w:space="0" w:color="auto"/>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Приказы по школе</w:t>
            </w:r>
          </w:p>
        </w:tc>
      </w:tr>
      <w:tr w:rsidR="00A705AD" w:rsidRPr="0079392E" w:rsidTr="008D7585">
        <w:trPr>
          <w:trHeight w:val="288"/>
          <w:jc w:val="center"/>
        </w:trPr>
        <w:tc>
          <w:tcPr>
            <w:tcW w:w="15015" w:type="dxa"/>
            <w:gridSpan w:val="9"/>
            <w:tcBorders>
              <w:top w:val="single" w:sz="4" w:space="0" w:color="auto"/>
              <w:left w:val="single" w:sz="4" w:space="0" w:color="auto"/>
              <w:bottom w:val="nil"/>
              <w:right w:val="single" w:sz="4" w:space="0" w:color="auto"/>
            </w:tcBorders>
            <w:shd w:val="clear" w:color="auto" w:fill="FFFFFF"/>
            <w:vAlign w:val="bottom"/>
          </w:tcPr>
          <w:p w:rsidR="00A705AD" w:rsidRPr="0079392E" w:rsidRDefault="00A705AD" w:rsidP="008D7585">
            <w:pPr>
              <w:pStyle w:val="a3"/>
              <w:spacing w:line="276" w:lineRule="auto"/>
              <w:jc w:val="center"/>
              <w:rPr>
                <w:rFonts w:ascii="Times New Roman" w:hAnsi="Times New Roman"/>
                <w:color w:val="auto"/>
                <w:sz w:val="22"/>
              </w:rPr>
            </w:pPr>
            <w:r w:rsidRPr="0079392E">
              <w:rPr>
                <w:rStyle w:val="22"/>
                <w:color w:val="auto"/>
              </w:rPr>
              <w:t>3. Финансовое обеспечение реализации ООП</w:t>
            </w:r>
          </w:p>
        </w:tc>
      </w:tr>
      <w:tr w:rsidR="00A705AD" w:rsidRPr="0079392E" w:rsidTr="008D7585">
        <w:trPr>
          <w:trHeight w:hRule="exact" w:val="1114"/>
          <w:jc w:val="center"/>
        </w:trPr>
        <w:tc>
          <w:tcPr>
            <w:tcW w:w="461" w:type="dxa"/>
            <w:tcBorders>
              <w:top w:val="single" w:sz="4" w:space="0" w:color="auto"/>
              <w:left w:val="single" w:sz="4" w:space="0" w:color="auto"/>
              <w:bottom w:val="single" w:sz="4" w:space="0" w:color="auto"/>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1</w:t>
            </w:r>
          </w:p>
        </w:tc>
        <w:tc>
          <w:tcPr>
            <w:tcW w:w="2347" w:type="dxa"/>
            <w:tcBorders>
              <w:top w:val="single" w:sz="4" w:space="0" w:color="auto"/>
              <w:left w:val="single" w:sz="4" w:space="0" w:color="auto"/>
              <w:bottom w:val="single" w:sz="4" w:space="0" w:color="auto"/>
              <w:right w:val="nil"/>
            </w:tcBorders>
            <w:shd w:val="clear" w:color="auto" w:fill="FFFFFF"/>
            <w:vAlign w:val="bottom"/>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Анализ финансового обеспечения реализации ООП</w:t>
            </w:r>
          </w:p>
        </w:tc>
        <w:tc>
          <w:tcPr>
            <w:tcW w:w="2298" w:type="dxa"/>
            <w:tcBorders>
              <w:top w:val="single" w:sz="4" w:space="0" w:color="auto"/>
              <w:left w:val="single" w:sz="4" w:space="0" w:color="auto"/>
              <w:bottom w:val="single" w:sz="4" w:space="0" w:color="auto"/>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Анализ финансового обеспечения реализации ООП</w:t>
            </w:r>
          </w:p>
        </w:tc>
        <w:tc>
          <w:tcPr>
            <w:tcW w:w="1704" w:type="dxa"/>
            <w:tcBorders>
              <w:top w:val="single" w:sz="4" w:space="0" w:color="auto"/>
              <w:left w:val="single" w:sz="4" w:space="0" w:color="auto"/>
              <w:bottom w:val="single" w:sz="4" w:space="0" w:color="auto"/>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Финансовая</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документация</w:t>
            </w:r>
          </w:p>
        </w:tc>
        <w:tc>
          <w:tcPr>
            <w:tcW w:w="1811" w:type="dxa"/>
            <w:tcBorders>
              <w:top w:val="single" w:sz="4" w:space="0" w:color="auto"/>
              <w:left w:val="single" w:sz="4" w:space="0" w:color="auto"/>
              <w:bottom w:val="single" w:sz="4" w:space="0" w:color="auto"/>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Обобщающий</w:t>
            </w:r>
          </w:p>
        </w:tc>
        <w:tc>
          <w:tcPr>
            <w:tcW w:w="1846" w:type="dxa"/>
            <w:tcBorders>
              <w:top w:val="single" w:sz="4" w:space="0" w:color="auto"/>
              <w:left w:val="single" w:sz="4" w:space="0" w:color="auto"/>
              <w:bottom w:val="single" w:sz="4" w:space="0" w:color="auto"/>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Изучение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документации</w:t>
            </w:r>
          </w:p>
        </w:tc>
        <w:tc>
          <w:tcPr>
            <w:tcW w:w="1304" w:type="dxa"/>
            <w:tcBorders>
              <w:top w:val="single" w:sz="4" w:space="0" w:color="auto"/>
              <w:left w:val="single" w:sz="4" w:space="0" w:color="auto"/>
              <w:bottom w:val="single" w:sz="4" w:space="0" w:color="auto"/>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декабрь</w:t>
            </w:r>
          </w:p>
        </w:tc>
        <w:tc>
          <w:tcPr>
            <w:tcW w:w="1674" w:type="dxa"/>
            <w:tcBorders>
              <w:top w:val="single" w:sz="4" w:space="0" w:color="auto"/>
              <w:left w:val="single" w:sz="4" w:space="0" w:color="auto"/>
              <w:bottom w:val="single" w:sz="4" w:space="0" w:color="auto"/>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Директор</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Публичный</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отчёт</w:t>
            </w:r>
          </w:p>
        </w:tc>
      </w:tr>
      <w:tr w:rsidR="00A705AD" w:rsidRPr="0079392E" w:rsidTr="008D7585">
        <w:trPr>
          <w:trHeight w:val="288"/>
          <w:jc w:val="center"/>
        </w:trPr>
        <w:tc>
          <w:tcPr>
            <w:tcW w:w="15015"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C919AF" w:rsidRDefault="00C919AF" w:rsidP="008D7585">
            <w:pPr>
              <w:pStyle w:val="a3"/>
              <w:spacing w:line="276" w:lineRule="auto"/>
              <w:jc w:val="center"/>
              <w:rPr>
                <w:rStyle w:val="22"/>
                <w:color w:val="auto"/>
              </w:rPr>
            </w:pPr>
          </w:p>
          <w:p w:rsidR="00A705AD" w:rsidRPr="0079392E" w:rsidRDefault="00A705AD" w:rsidP="008D7585">
            <w:pPr>
              <w:pStyle w:val="a3"/>
              <w:spacing w:line="276" w:lineRule="auto"/>
              <w:jc w:val="center"/>
              <w:rPr>
                <w:rFonts w:ascii="Times New Roman" w:hAnsi="Times New Roman"/>
                <w:color w:val="auto"/>
                <w:sz w:val="22"/>
              </w:rPr>
            </w:pPr>
            <w:r w:rsidRPr="0079392E">
              <w:rPr>
                <w:rStyle w:val="22"/>
                <w:color w:val="auto"/>
              </w:rPr>
              <w:t>4. Материально - технические условия реализации ООП</w:t>
            </w:r>
          </w:p>
        </w:tc>
      </w:tr>
      <w:tr w:rsidR="00A705AD" w:rsidRPr="0079392E" w:rsidTr="008D7585">
        <w:trPr>
          <w:trHeight w:val="3336"/>
          <w:jc w:val="center"/>
        </w:trPr>
        <w:tc>
          <w:tcPr>
            <w:tcW w:w="461"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lastRenderedPageBreak/>
              <w:t>1</w:t>
            </w:r>
          </w:p>
        </w:tc>
        <w:tc>
          <w:tcPr>
            <w:tcW w:w="2347" w:type="dxa"/>
            <w:tcBorders>
              <w:top w:val="single" w:sz="4" w:space="0" w:color="auto"/>
              <w:left w:val="single" w:sz="4" w:space="0" w:color="auto"/>
              <w:bottom w:val="nil"/>
              <w:right w:val="nil"/>
            </w:tcBorders>
            <w:shd w:val="clear" w:color="auto" w:fill="FFFFFF"/>
            <w:vAlign w:val="bottom"/>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Обеспечение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оснащённости</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школы в</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соответствии с требованиями</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ФГОС ООО к минимальной</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оснащенности учебного процесса и</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оборудованию</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учебных</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помещений.</w:t>
            </w:r>
          </w:p>
        </w:tc>
        <w:tc>
          <w:tcPr>
            <w:tcW w:w="2298"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Выявление потребностей в приобретении и замене учебного оборудования</w:t>
            </w:r>
          </w:p>
        </w:tc>
        <w:tc>
          <w:tcPr>
            <w:tcW w:w="170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Оборудование,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технические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средства</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обучения,</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экранно-</w:t>
            </w:r>
            <w:r w:rsidRPr="0079392E">
              <w:rPr>
                <w:rFonts w:ascii="Times New Roman" w:hAnsi="Times New Roman"/>
                <w:color w:val="auto"/>
                <w:sz w:val="22"/>
              </w:rPr>
              <w:softHyphen/>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звуковые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пособия</w:t>
            </w:r>
          </w:p>
        </w:tc>
        <w:tc>
          <w:tcPr>
            <w:tcW w:w="1811"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Тематический</w:t>
            </w:r>
          </w:p>
        </w:tc>
        <w:tc>
          <w:tcPr>
            <w:tcW w:w="1846"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Анализ</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наличия</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необходимого</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оборудования</w:t>
            </w:r>
          </w:p>
        </w:tc>
        <w:tc>
          <w:tcPr>
            <w:tcW w:w="130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сентябрь</w:t>
            </w:r>
          </w:p>
        </w:tc>
        <w:tc>
          <w:tcPr>
            <w:tcW w:w="167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Директор</w:t>
            </w:r>
          </w:p>
        </w:tc>
        <w:tc>
          <w:tcPr>
            <w:tcW w:w="1570" w:type="dxa"/>
            <w:tcBorders>
              <w:top w:val="single" w:sz="4" w:space="0" w:color="auto"/>
              <w:left w:val="single" w:sz="4" w:space="0" w:color="auto"/>
              <w:bottom w:val="nil"/>
              <w:right w:val="single" w:sz="4" w:space="0" w:color="auto"/>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Заявка</w:t>
            </w:r>
          </w:p>
        </w:tc>
      </w:tr>
      <w:tr w:rsidR="00A705AD" w:rsidRPr="0079392E" w:rsidTr="008D7585">
        <w:trPr>
          <w:trHeight w:hRule="exact" w:val="3595"/>
          <w:jc w:val="center"/>
        </w:trPr>
        <w:tc>
          <w:tcPr>
            <w:tcW w:w="461"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2</w:t>
            </w:r>
          </w:p>
        </w:tc>
        <w:tc>
          <w:tcPr>
            <w:tcW w:w="2347" w:type="dxa"/>
            <w:tcBorders>
              <w:top w:val="single" w:sz="4" w:space="0" w:color="auto"/>
              <w:left w:val="single" w:sz="4" w:space="0" w:color="auto"/>
              <w:bottom w:val="nil"/>
              <w:right w:val="nil"/>
            </w:tcBorders>
            <w:shd w:val="clear" w:color="auto" w:fill="FFFFFF"/>
            <w:vAlign w:val="bottom"/>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Обеспечение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соответствия</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w:t>
            </w:r>
          </w:p>
        </w:tc>
        <w:tc>
          <w:tcPr>
            <w:tcW w:w="2298"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Выявление и устранение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недостатков в соблюдении норм</w:t>
            </w:r>
          </w:p>
        </w:tc>
        <w:tc>
          <w:tcPr>
            <w:tcW w:w="170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Материально-</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техническая</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база,</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организация учебного процесса в</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соответствии с СанПиН</w:t>
            </w:r>
          </w:p>
        </w:tc>
        <w:tc>
          <w:tcPr>
            <w:tcW w:w="1811"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Тематический</w:t>
            </w:r>
          </w:p>
        </w:tc>
        <w:tc>
          <w:tcPr>
            <w:tcW w:w="1846"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Анализ</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соблюдения</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норм</w:t>
            </w:r>
          </w:p>
        </w:tc>
        <w:tc>
          <w:tcPr>
            <w:tcW w:w="130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октябрь</w:t>
            </w:r>
          </w:p>
        </w:tc>
        <w:tc>
          <w:tcPr>
            <w:tcW w:w="1674" w:type="dxa"/>
            <w:tcBorders>
              <w:top w:val="single" w:sz="4" w:space="0" w:color="auto"/>
              <w:left w:val="single" w:sz="4" w:space="0" w:color="auto"/>
              <w:bottom w:val="nil"/>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Инженер по ОТ</w:t>
            </w:r>
          </w:p>
        </w:tc>
        <w:tc>
          <w:tcPr>
            <w:tcW w:w="1570" w:type="dxa"/>
            <w:tcBorders>
              <w:top w:val="single" w:sz="4" w:space="0" w:color="auto"/>
              <w:left w:val="single" w:sz="4" w:space="0" w:color="auto"/>
              <w:bottom w:val="nil"/>
              <w:right w:val="single" w:sz="4" w:space="0" w:color="auto"/>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Приказы</w:t>
            </w:r>
          </w:p>
        </w:tc>
      </w:tr>
      <w:tr w:rsidR="00A705AD" w:rsidRPr="0079392E" w:rsidTr="008D7585">
        <w:trPr>
          <w:trHeight w:val="288"/>
          <w:jc w:val="center"/>
        </w:trPr>
        <w:tc>
          <w:tcPr>
            <w:tcW w:w="15015"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A705AD" w:rsidRPr="0079392E" w:rsidRDefault="00A705AD" w:rsidP="008D7585">
            <w:pPr>
              <w:pStyle w:val="a3"/>
              <w:spacing w:line="276" w:lineRule="auto"/>
              <w:jc w:val="center"/>
              <w:rPr>
                <w:rFonts w:ascii="Times New Roman" w:hAnsi="Times New Roman"/>
                <w:color w:val="auto"/>
                <w:sz w:val="22"/>
              </w:rPr>
            </w:pPr>
            <w:r w:rsidRPr="0079392E">
              <w:rPr>
                <w:rStyle w:val="22"/>
                <w:color w:val="auto"/>
              </w:rPr>
              <w:t>5. Информационно - методические условия реализации ООП</w:t>
            </w:r>
          </w:p>
        </w:tc>
      </w:tr>
      <w:tr w:rsidR="00A705AD" w:rsidRPr="0079392E" w:rsidTr="008D7585">
        <w:trPr>
          <w:trHeight w:hRule="exact" w:val="1534"/>
          <w:jc w:val="center"/>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1</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bottom"/>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Корректировка образовательной программы основного общего образования</w:t>
            </w:r>
          </w:p>
        </w:tc>
        <w:tc>
          <w:tcPr>
            <w:tcW w:w="2298" w:type="dxa"/>
            <w:tcBorders>
              <w:top w:val="single" w:sz="4" w:space="0" w:color="auto"/>
              <w:left w:val="single" w:sz="4" w:space="0" w:color="auto"/>
              <w:bottom w:val="single" w:sz="4" w:space="0" w:color="auto"/>
              <w:right w:val="single" w:sz="4" w:space="0" w:color="auto"/>
            </w:tcBorders>
            <w:shd w:val="clear" w:color="auto" w:fill="FFFFFF"/>
            <w:vAlign w:val="bottom"/>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Соответствие</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содержания</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программы</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нормативным</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документам</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Программа</w:t>
            </w:r>
          </w:p>
        </w:tc>
        <w:tc>
          <w:tcPr>
            <w:tcW w:w="1811" w:type="dxa"/>
            <w:tcBorders>
              <w:top w:val="single" w:sz="4" w:space="0" w:color="auto"/>
              <w:left w:val="single" w:sz="4" w:space="0" w:color="auto"/>
              <w:bottom w:val="single" w:sz="4" w:space="0" w:color="auto"/>
              <w:right w:val="single" w:sz="4" w:space="0" w:color="auto"/>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Тематический</w:t>
            </w:r>
          </w:p>
        </w:tc>
        <w:tc>
          <w:tcPr>
            <w:tcW w:w="1846" w:type="dxa"/>
            <w:tcBorders>
              <w:top w:val="single" w:sz="4" w:space="0" w:color="auto"/>
              <w:left w:val="single" w:sz="4" w:space="0" w:color="auto"/>
              <w:bottom w:val="single" w:sz="4" w:space="0" w:color="auto"/>
              <w:right w:val="single" w:sz="4" w:space="0" w:color="auto"/>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Анализ</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программы</w:t>
            </w:r>
          </w:p>
        </w:tc>
        <w:tc>
          <w:tcPr>
            <w:tcW w:w="1304" w:type="dxa"/>
            <w:tcBorders>
              <w:top w:val="single" w:sz="4" w:space="0" w:color="auto"/>
              <w:left w:val="single" w:sz="4" w:space="0" w:color="auto"/>
              <w:bottom w:val="single" w:sz="4" w:space="0" w:color="auto"/>
              <w:right w:val="single" w:sz="4" w:space="0" w:color="auto"/>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По</w:t>
            </w:r>
            <w:r w:rsidRPr="0079392E">
              <w:rPr>
                <w:rFonts w:ascii="Times New Roman" w:hAnsi="Times New Roman"/>
                <w:color w:val="auto"/>
                <w:sz w:val="22"/>
              </w:rPr>
              <w:tab/>
              <w:t>мере</w:t>
            </w:r>
          </w:p>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необходим</w:t>
            </w:r>
          </w:p>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ости</w:t>
            </w:r>
          </w:p>
        </w:tc>
        <w:tc>
          <w:tcPr>
            <w:tcW w:w="1674" w:type="dxa"/>
            <w:tcBorders>
              <w:top w:val="single" w:sz="4" w:space="0" w:color="auto"/>
              <w:left w:val="single" w:sz="4" w:space="0" w:color="auto"/>
              <w:bottom w:val="single" w:sz="4" w:space="0" w:color="auto"/>
              <w:right w:val="single" w:sz="4" w:space="0" w:color="auto"/>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Заместитель</w:t>
            </w:r>
          </w:p>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директора по УВР</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Утверждение ООП ООО в новой редакции</w:t>
            </w:r>
          </w:p>
        </w:tc>
      </w:tr>
      <w:tr w:rsidR="00A705AD" w:rsidRPr="0079392E" w:rsidTr="008D7585">
        <w:trPr>
          <w:trHeight w:hRule="exact" w:val="2563"/>
          <w:jc w:val="center"/>
        </w:trPr>
        <w:tc>
          <w:tcPr>
            <w:tcW w:w="461" w:type="dxa"/>
            <w:tcBorders>
              <w:top w:val="single" w:sz="4" w:space="0" w:color="auto"/>
              <w:left w:val="single" w:sz="4" w:space="0" w:color="auto"/>
              <w:bottom w:val="single" w:sz="4" w:space="0" w:color="auto"/>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lastRenderedPageBreak/>
              <w:t>2</w:t>
            </w:r>
          </w:p>
        </w:tc>
        <w:tc>
          <w:tcPr>
            <w:tcW w:w="2347" w:type="dxa"/>
            <w:tcBorders>
              <w:top w:val="single" w:sz="4" w:space="0" w:color="auto"/>
              <w:left w:val="single" w:sz="4" w:space="0" w:color="auto"/>
              <w:bottom w:val="single" w:sz="4" w:space="0" w:color="auto"/>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Укомплектованность библиотеки</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печатными и</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электронными образовательными ресурсами по всем учебным предметам учебного плана</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ООП ООО.</w:t>
            </w:r>
          </w:p>
        </w:tc>
        <w:tc>
          <w:tcPr>
            <w:tcW w:w="2298" w:type="dxa"/>
            <w:tcBorders>
              <w:top w:val="single" w:sz="4" w:space="0" w:color="auto"/>
              <w:left w:val="single" w:sz="4" w:space="0" w:color="auto"/>
              <w:bottom w:val="single" w:sz="4" w:space="0" w:color="auto"/>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Обеспечение укомплектованности библиотечного фонда</w:t>
            </w:r>
          </w:p>
        </w:tc>
        <w:tc>
          <w:tcPr>
            <w:tcW w:w="1704" w:type="dxa"/>
            <w:tcBorders>
              <w:top w:val="single" w:sz="4" w:space="0" w:color="auto"/>
              <w:left w:val="single" w:sz="4" w:space="0" w:color="auto"/>
              <w:bottom w:val="single" w:sz="4" w:space="0" w:color="auto"/>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Библиотечный фонд</w:t>
            </w:r>
          </w:p>
        </w:tc>
        <w:tc>
          <w:tcPr>
            <w:tcW w:w="1811" w:type="dxa"/>
            <w:tcBorders>
              <w:top w:val="single" w:sz="4" w:space="0" w:color="auto"/>
              <w:left w:val="single" w:sz="4" w:space="0" w:color="auto"/>
              <w:bottom w:val="single" w:sz="4" w:space="0" w:color="auto"/>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Тематический</w:t>
            </w:r>
          </w:p>
          <w:p w:rsidR="00A705AD" w:rsidRPr="0079392E" w:rsidRDefault="00A705AD" w:rsidP="008D7585"/>
        </w:tc>
        <w:tc>
          <w:tcPr>
            <w:tcW w:w="1846" w:type="dxa"/>
            <w:tcBorders>
              <w:top w:val="single" w:sz="4" w:space="0" w:color="auto"/>
              <w:left w:val="single" w:sz="4" w:space="0" w:color="auto"/>
              <w:bottom w:val="single" w:sz="4" w:space="0" w:color="auto"/>
              <w:right w:val="nil"/>
            </w:tcBorders>
            <w:shd w:val="clear" w:color="auto" w:fill="FFFFFF"/>
          </w:tcPr>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Анализ</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документации</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(картотеки,</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журнала</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выдачи</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учебников),</w:t>
            </w:r>
          </w:p>
          <w:p w:rsidR="00A705AD" w:rsidRPr="0079392E" w:rsidRDefault="00A705AD" w:rsidP="008D7585">
            <w:pPr>
              <w:pStyle w:val="a3"/>
              <w:spacing w:line="276" w:lineRule="auto"/>
              <w:rPr>
                <w:rFonts w:ascii="Times New Roman" w:hAnsi="Times New Roman"/>
                <w:color w:val="auto"/>
                <w:sz w:val="22"/>
              </w:rPr>
            </w:pPr>
            <w:r w:rsidRPr="0079392E">
              <w:rPr>
                <w:rFonts w:ascii="Times New Roman" w:hAnsi="Times New Roman"/>
                <w:color w:val="auto"/>
                <w:sz w:val="22"/>
              </w:rPr>
              <w:t>инвентаризация</w:t>
            </w:r>
          </w:p>
        </w:tc>
        <w:tc>
          <w:tcPr>
            <w:tcW w:w="1304" w:type="dxa"/>
            <w:tcBorders>
              <w:top w:val="single" w:sz="4" w:space="0" w:color="auto"/>
              <w:left w:val="single" w:sz="4" w:space="0" w:color="auto"/>
              <w:bottom w:val="single" w:sz="4" w:space="0" w:color="auto"/>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Август</w:t>
            </w:r>
          </w:p>
        </w:tc>
        <w:tc>
          <w:tcPr>
            <w:tcW w:w="1674" w:type="dxa"/>
            <w:tcBorders>
              <w:top w:val="single" w:sz="4" w:space="0" w:color="auto"/>
              <w:left w:val="single" w:sz="4" w:space="0" w:color="auto"/>
              <w:bottom w:val="single" w:sz="4" w:space="0" w:color="auto"/>
              <w:right w:val="nil"/>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Заместитель директора по УВР, библиотекарь</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Отчёт для</w:t>
            </w:r>
          </w:p>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УО,</w:t>
            </w:r>
          </w:p>
          <w:p w:rsidR="00A705AD" w:rsidRPr="0079392E" w:rsidRDefault="00A705AD" w:rsidP="008D7585">
            <w:pPr>
              <w:pStyle w:val="a3"/>
              <w:spacing w:line="276" w:lineRule="auto"/>
              <w:jc w:val="center"/>
              <w:rPr>
                <w:rFonts w:ascii="Times New Roman" w:hAnsi="Times New Roman"/>
                <w:color w:val="auto"/>
                <w:sz w:val="22"/>
              </w:rPr>
            </w:pPr>
            <w:r w:rsidRPr="0079392E">
              <w:rPr>
                <w:rFonts w:ascii="Times New Roman" w:hAnsi="Times New Roman"/>
                <w:color w:val="auto"/>
                <w:sz w:val="22"/>
              </w:rPr>
              <w:t>оформление заявок (по необходимости)</w:t>
            </w:r>
          </w:p>
        </w:tc>
      </w:tr>
    </w:tbl>
    <w:p w:rsidR="00A705AD" w:rsidRPr="0079392E" w:rsidRDefault="00A705AD" w:rsidP="00A705AD">
      <w:pPr>
        <w:pStyle w:val="a3"/>
        <w:rPr>
          <w:rFonts w:ascii="Times New Roman" w:hAnsi="Times New Roman"/>
          <w:color w:val="auto"/>
        </w:rPr>
      </w:pPr>
    </w:p>
    <w:p w:rsidR="00A705AD" w:rsidRPr="0079392E" w:rsidRDefault="00A705AD" w:rsidP="00A705AD">
      <w:pPr>
        <w:pStyle w:val="a3"/>
        <w:rPr>
          <w:rFonts w:ascii="Times New Roman" w:hAnsi="Times New Roman"/>
          <w:color w:val="auto"/>
        </w:rPr>
      </w:pPr>
    </w:p>
    <w:p w:rsidR="00A705AD" w:rsidRPr="0079392E" w:rsidRDefault="00A705AD" w:rsidP="00A705AD">
      <w:pPr>
        <w:pStyle w:val="a3"/>
        <w:rPr>
          <w:rFonts w:ascii="Times New Roman" w:hAnsi="Times New Roman"/>
          <w:color w:val="auto"/>
        </w:rPr>
      </w:pPr>
    </w:p>
    <w:p w:rsidR="00A705AD" w:rsidRPr="0079392E" w:rsidRDefault="00A705AD" w:rsidP="00A705AD"/>
    <w:p w:rsidR="00A705AD" w:rsidRPr="0079392E" w:rsidRDefault="00A705AD" w:rsidP="00A705AD"/>
    <w:p w:rsidR="00A705AD" w:rsidRPr="0079392E" w:rsidRDefault="00A705AD" w:rsidP="00A705AD"/>
    <w:p w:rsidR="00A705AD" w:rsidRPr="0079392E" w:rsidRDefault="00A705AD" w:rsidP="00256003">
      <w:pPr>
        <w:shd w:val="clear" w:color="auto" w:fill="FFFFFF"/>
        <w:spacing w:after="0" w:line="240" w:lineRule="auto"/>
        <w:ind w:right="17" w:firstLine="426"/>
        <w:jc w:val="both"/>
        <w:rPr>
          <w:rFonts w:ascii="Times New Roman" w:hAnsi="Times New Roman"/>
          <w:iCs/>
          <w:sz w:val="24"/>
          <w:szCs w:val="24"/>
        </w:rPr>
      </w:pPr>
    </w:p>
    <w:sectPr w:rsidR="00A705AD" w:rsidRPr="0079392E" w:rsidSect="003F22AA">
      <w:pgSz w:w="16840" w:h="11900" w:orient="landscape"/>
      <w:pgMar w:top="902" w:right="1179" w:bottom="737" w:left="168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C79" w:rsidRDefault="00D45C79" w:rsidP="0085295F">
      <w:pPr>
        <w:spacing w:after="0" w:line="240" w:lineRule="auto"/>
      </w:pPr>
      <w:r>
        <w:separator/>
      </w:r>
    </w:p>
  </w:endnote>
  <w:endnote w:type="continuationSeparator" w:id="0">
    <w:p w:rsidR="00D45C79" w:rsidRDefault="00D45C79" w:rsidP="00852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Andale Sans U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DejaVu Sans">
    <w:charset w:val="CC"/>
    <w:family w:val="swiss"/>
    <w:pitch w:val="variable"/>
    <w:sig w:usb0="E7002EFF" w:usb1="D200FDFF" w:usb2="0A24602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C79" w:rsidRDefault="00D45C79" w:rsidP="0085295F">
      <w:pPr>
        <w:spacing w:after="0" w:line="240" w:lineRule="auto"/>
      </w:pPr>
      <w:r>
        <w:separator/>
      </w:r>
    </w:p>
  </w:footnote>
  <w:footnote w:type="continuationSeparator" w:id="0">
    <w:p w:rsidR="00D45C79" w:rsidRDefault="00D45C79" w:rsidP="008529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bullet"/>
      <w:lvlText w:val=""/>
      <w:lvlJc w:val="left"/>
      <w:pPr>
        <w:tabs>
          <w:tab w:val="num" w:pos="0"/>
        </w:tabs>
        <w:ind w:left="720" w:hanging="360"/>
      </w:pPr>
      <w:rPr>
        <w:rFonts w:ascii="Wingdings" w:hAnsi="Wingdings"/>
      </w:rPr>
    </w:lvl>
  </w:abstractNum>
  <w:abstractNum w:abstractNumId="2">
    <w:nsid w:val="00000006"/>
    <w:multiLevelType w:val="multilevel"/>
    <w:tmpl w:val="20CCB76E"/>
    <w:name w:val="WW8Num6"/>
    <w:lvl w:ilvl="0">
      <w:start w:val="1"/>
      <w:numFmt w:val="decimal"/>
      <w:lvlText w:val="%1."/>
      <w:lvlJc w:val="left"/>
      <w:pPr>
        <w:tabs>
          <w:tab w:val="num" w:pos="0"/>
        </w:tabs>
        <w:ind w:left="1069" w:hanging="360"/>
      </w:pPr>
      <w:rPr>
        <w:rFonts w:cs="Times New Roman"/>
      </w:rPr>
    </w:lvl>
    <w:lvl w:ilvl="1">
      <w:start w:val="1"/>
      <w:numFmt w:val="decimal"/>
      <w:isLgl/>
      <w:lvlText w:val="%1.%2"/>
      <w:lvlJc w:val="left"/>
      <w:pPr>
        <w:tabs>
          <w:tab w:val="num" w:pos="1069"/>
        </w:tabs>
        <w:ind w:left="1069" w:hanging="360"/>
      </w:pPr>
      <w:rPr>
        <w:rFonts w:cs="Times New Roman"/>
      </w:rPr>
    </w:lvl>
    <w:lvl w:ilvl="2">
      <w:start w:val="1"/>
      <w:numFmt w:val="decimal"/>
      <w:isLgl/>
      <w:lvlText w:val="%1.%2.%3"/>
      <w:lvlJc w:val="left"/>
      <w:pPr>
        <w:tabs>
          <w:tab w:val="num" w:pos="1429"/>
        </w:tabs>
        <w:ind w:left="1429" w:hanging="720"/>
      </w:pPr>
      <w:rPr>
        <w:rFonts w:cs="Times New Roman"/>
      </w:rPr>
    </w:lvl>
    <w:lvl w:ilvl="3">
      <w:start w:val="1"/>
      <w:numFmt w:val="decimal"/>
      <w:isLgl/>
      <w:lvlText w:val="%1.%2.%3.%4"/>
      <w:lvlJc w:val="left"/>
      <w:pPr>
        <w:tabs>
          <w:tab w:val="num" w:pos="1429"/>
        </w:tabs>
        <w:ind w:left="1429" w:hanging="720"/>
      </w:pPr>
      <w:rPr>
        <w:rFonts w:cs="Times New Roman"/>
      </w:rPr>
    </w:lvl>
    <w:lvl w:ilvl="4">
      <w:start w:val="1"/>
      <w:numFmt w:val="decimal"/>
      <w:isLgl/>
      <w:lvlText w:val="%1.%2.%3.%4.%5"/>
      <w:lvlJc w:val="left"/>
      <w:pPr>
        <w:tabs>
          <w:tab w:val="num" w:pos="1789"/>
        </w:tabs>
        <w:ind w:left="1789" w:hanging="1080"/>
      </w:pPr>
      <w:rPr>
        <w:rFonts w:cs="Times New Roman"/>
      </w:rPr>
    </w:lvl>
    <w:lvl w:ilvl="5">
      <w:start w:val="1"/>
      <w:numFmt w:val="decimal"/>
      <w:isLgl/>
      <w:lvlText w:val="%1.%2.%3.%4.%5.%6"/>
      <w:lvlJc w:val="left"/>
      <w:pPr>
        <w:tabs>
          <w:tab w:val="num" w:pos="1789"/>
        </w:tabs>
        <w:ind w:left="1789" w:hanging="1080"/>
      </w:pPr>
      <w:rPr>
        <w:rFonts w:cs="Times New Roman"/>
      </w:rPr>
    </w:lvl>
    <w:lvl w:ilvl="6">
      <w:start w:val="1"/>
      <w:numFmt w:val="decimal"/>
      <w:isLgl/>
      <w:lvlText w:val="%1.%2.%3.%4.%5.%6.%7"/>
      <w:lvlJc w:val="left"/>
      <w:pPr>
        <w:tabs>
          <w:tab w:val="num" w:pos="2149"/>
        </w:tabs>
        <w:ind w:left="2149" w:hanging="1440"/>
      </w:pPr>
      <w:rPr>
        <w:rFonts w:cs="Times New Roman"/>
      </w:rPr>
    </w:lvl>
    <w:lvl w:ilvl="7">
      <w:start w:val="1"/>
      <w:numFmt w:val="decimal"/>
      <w:isLgl/>
      <w:lvlText w:val="%1.%2.%3.%4.%5.%6.%7.%8"/>
      <w:lvlJc w:val="left"/>
      <w:pPr>
        <w:tabs>
          <w:tab w:val="num" w:pos="2149"/>
        </w:tabs>
        <w:ind w:left="2149" w:hanging="1440"/>
      </w:pPr>
      <w:rPr>
        <w:rFonts w:cs="Times New Roman"/>
      </w:rPr>
    </w:lvl>
    <w:lvl w:ilvl="8">
      <w:start w:val="1"/>
      <w:numFmt w:val="decimal"/>
      <w:isLgl/>
      <w:lvlText w:val="%1.%2.%3.%4.%5.%6.%7.%8.%9"/>
      <w:lvlJc w:val="left"/>
      <w:pPr>
        <w:tabs>
          <w:tab w:val="num" w:pos="2509"/>
        </w:tabs>
        <w:ind w:left="2509" w:hanging="1800"/>
      </w:pPr>
      <w:rPr>
        <w:rFonts w:cs="Times New Roman"/>
      </w:rPr>
    </w:lvl>
  </w:abstractNum>
  <w:abstractNum w:abstractNumId="3">
    <w:nsid w:val="00000007"/>
    <w:multiLevelType w:val="singleLevel"/>
    <w:tmpl w:val="00000007"/>
    <w:name w:val="WW8Num7"/>
    <w:lvl w:ilvl="0">
      <w:start w:val="1"/>
      <w:numFmt w:val="bullet"/>
      <w:lvlText w:val=""/>
      <w:lvlJc w:val="left"/>
      <w:pPr>
        <w:tabs>
          <w:tab w:val="num" w:pos="0"/>
        </w:tabs>
        <w:ind w:left="1429" w:hanging="360"/>
      </w:pPr>
      <w:rPr>
        <w:rFonts w:ascii="Wingdings" w:hAnsi="Wingdings"/>
        <w:color w:val="auto"/>
      </w:rPr>
    </w:lvl>
  </w:abstractNum>
  <w:abstractNum w:abstractNumId="4">
    <w:nsid w:val="00000013"/>
    <w:multiLevelType w:val="singleLevel"/>
    <w:tmpl w:val="00000013"/>
    <w:name w:val="WW8Num19"/>
    <w:lvl w:ilvl="0">
      <w:start w:val="1"/>
      <w:numFmt w:val="bullet"/>
      <w:lvlText w:val="•"/>
      <w:lvlJc w:val="left"/>
      <w:pPr>
        <w:tabs>
          <w:tab w:val="num" w:pos="0"/>
        </w:tabs>
        <w:ind w:left="0" w:firstLine="0"/>
      </w:pPr>
      <w:rPr>
        <w:rFonts w:ascii="Times New Roman" w:hAnsi="Times New Roman" w:cs="Times New Roman"/>
      </w:rPr>
    </w:lvl>
  </w:abstractNum>
  <w:abstractNum w:abstractNumId="5">
    <w:nsid w:val="00000014"/>
    <w:multiLevelType w:val="singleLevel"/>
    <w:tmpl w:val="00000014"/>
    <w:name w:val="WW8Num20"/>
    <w:lvl w:ilvl="0">
      <w:start w:val="1"/>
      <w:numFmt w:val="bullet"/>
      <w:lvlText w:val="•"/>
      <w:lvlJc w:val="left"/>
      <w:pPr>
        <w:tabs>
          <w:tab w:val="num" w:pos="0"/>
        </w:tabs>
        <w:ind w:left="0" w:firstLine="0"/>
      </w:pPr>
      <w:rPr>
        <w:rFonts w:ascii="Times New Roman" w:hAnsi="Times New Roman" w:cs="Times New Roman"/>
      </w:rPr>
    </w:lvl>
  </w:abstractNum>
  <w:abstractNum w:abstractNumId="6">
    <w:nsid w:val="00000015"/>
    <w:multiLevelType w:val="singleLevel"/>
    <w:tmpl w:val="00000015"/>
    <w:name w:val="WW8Num21"/>
    <w:lvl w:ilvl="0">
      <w:start w:val="1"/>
      <w:numFmt w:val="bullet"/>
      <w:lvlText w:val="•"/>
      <w:lvlJc w:val="left"/>
      <w:pPr>
        <w:tabs>
          <w:tab w:val="num" w:pos="0"/>
        </w:tabs>
        <w:ind w:left="0" w:firstLine="0"/>
      </w:pPr>
      <w:rPr>
        <w:rFonts w:ascii="Times New Roman" w:hAnsi="Times New Roman" w:cs="Times New Roman"/>
      </w:rPr>
    </w:lvl>
  </w:abstractNum>
  <w:abstractNum w:abstractNumId="7">
    <w:nsid w:val="00000016"/>
    <w:multiLevelType w:val="multilevel"/>
    <w:tmpl w:val="B9AED22E"/>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8">
    <w:nsid w:val="0000002D"/>
    <w:multiLevelType w:val="singleLevel"/>
    <w:tmpl w:val="0000002D"/>
    <w:name w:val="WW8Num49"/>
    <w:lvl w:ilvl="0">
      <w:start w:val="1"/>
      <w:numFmt w:val="bullet"/>
      <w:lvlText w:val=""/>
      <w:lvlJc w:val="left"/>
      <w:pPr>
        <w:tabs>
          <w:tab w:val="num" w:pos="0"/>
        </w:tabs>
        <w:ind w:left="720" w:hanging="360"/>
      </w:pPr>
      <w:rPr>
        <w:rFonts w:ascii="Symbol" w:hAnsi="Symbol"/>
      </w:rPr>
    </w:lvl>
  </w:abstractNum>
  <w:abstractNum w:abstractNumId="9">
    <w:nsid w:val="00000037"/>
    <w:multiLevelType w:val="singleLevel"/>
    <w:tmpl w:val="00000037"/>
    <w:name w:val="WW8Num59"/>
    <w:lvl w:ilvl="0">
      <w:start w:val="1"/>
      <w:numFmt w:val="bullet"/>
      <w:lvlText w:val=""/>
      <w:lvlJc w:val="left"/>
      <w:pPr>
        <w:tabs>
          <w:tab w:val="num" w:pos="0"/>
        </w:tabs>
        <w:ind w:left="720" w:hanging="360"/>
      </w:pPr>
      <w:rPr>
        <w:rFonts w:ascii="Symbol" w:hAnsi="Symbol"/>
      </w:rPr>
    </w:lvl>
  </w:abstractNum>
  <w:abstractNum w:abstractNumId="10">
    <w:nsid w:val="0000003A"/>
    <w:multiLevelType w:val="singleLevel"/>
    <w:tmpl w:val="0000003A"/>
    <w:name w:val="WW8Num62"/>
    <w:lvl w:ilvl="0">
      <w:start w:val="1"/>
      <w:numFmt w:val="bullet"/>
      <w:lvlText w:val=""/>
      <w:lvlJc w:val="left"/>
      <w:pPr>
        <w:tabs>
          <w:tab w:val="num" w:pos="0"/>
        </w:tabs>
        <w:ind w:left="720" w:hanging="360"/>
      </w:pPr>
      <w:rPr>
        <w:rFonts w:ascii="Symbol" w:hAnsi="Symbol"/>
      </w:rPr>
    </w:lvl>
  </w:abstractNum>
  <w:abstractNum w:abstractNumId="11">
    <w:nsid w:val="00000040"/>
    <w:multiLevelType w:val="singleLevel"/>
    <w:tmpl w:val="00000040"/>
    <w:lvl w:ilvl="0">
      <w:start w:val="1"/>
      <w:numFmt w:val="bullet"/>
      <w:lvlText w:val=""/>
      <w:lvlJc w:val="left"/>
      <w:pPr>
        <w:tabs>
          <w:tab w:val="num" w:pos="0"/>
        </w:tabs>
        <w:ind w:left="720" w:hanging="360"/>
      </w:pPr>
      <w:rPr>
        <w:rFonts w:ascii="Symbol" w:hAnsi="Symbol"/>
      </w:rPr>
    </w:lvl>
  </w:abstractNum>
  <w:abstractNum w:abstractNumId="12">
    <w:nsid w:val="0000006B"/>
    <w:multiLevelType w:val="singleLevel"/>
    <w:tmpl w:val="0000006B"/>
    <w:lvl w:ilvl="0">
      <w:start w:val="1"/>
      <w:numFmt w:val="bullet"/>
      <w:lvlText w:val=""/>
      <w:lvlJc w:val="left"/>
      <w:pPr>
        <w:tabs>
          <w:tab w:val="num" w:pos="0"/>
        </w:tabs>
        <w:ind w:left="720" w:hanging="360"/>
      </w:pPr>
      <w:rPr>
        <w:rFonts w:ascii="Symbol" w:hAnsi="Symbol"/>
      </w:rPr>
    </w:lvl>
  </w:abstractNum>
  <w:abstractNum w:abstractNumId="13">
    <w:nsid w:val="001D0CD8"/>
    <w:multiLevelType w:val="hybridMultilevel"/>
    <w:tmpl w:val="C792A9E2"/>
    <w:lvl w:ilvl="0" w:tplc="98FA35B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3B7D1B"/>
    <w:multiLevelType w:val="hybridMultilevel"/>
    <w:tmpl w:val="94F2772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15A7BC4"/>
    <w:multiLevelType w:val="hybridMultilevel"/>
    <w:tmpl w:val="AF38904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61108B"/>
    <w:multiLevelType w:val="hybridMultilevel"/>
    <w:tmpl w:val="CC86B07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1927435"/>
    <w:multiLevelType w:val="hybridMultilevel"/>
    <w:tmpl w:val="B8B442B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1927D7B"/>
    <w:multiLevelType w:val="hybridMultilevel"/>
    <w:tmpl w:val="4BF43A4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199069B"/>
    <w:multiLevelType w:val="hybridMultilevel"/>
    <w:tmpl w:val="43E637C0"/>
    <w:lvl w:ilvl="0" w:tplc="0470BDC6">
      <w:start w:val="1"/>
      <w:numFmt w:val="decimal"/>
      <w:lvlText w:val="%1."/>
      <w:lvlJc w:val="left"/>
      <w:pPr>
        <w:ind w:left="720" w:hanging="360"/>
      </w:pPr>
      <w:rPr>
        <w:rFonts w:cs="Times New Roman"/>
        <w:b w:val="0"/>
        <w:bCs w:val="0"/>
        <w:i w:val="0"/>
        <w:iC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01AC534E"/>
    <w:multiLevelType w:val="multilevel"/>
    <w:tmpl w:val="BA84F46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2040" w:hanging="9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1F5324E"/>
    <w:multiLevelType w:val="hybridMultilevel"/>
    <w:tmpl w:val="51E4256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1F841B6"/>
    <w:multiLevelType w:val="hybridMultilevel"/>
    <w:tmpl w:val="29B42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299588C"/>
    <w:multiLevelType w:val="hybridMultilevel"/>
    <w:tmpl w:val="8886DF9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32E36A8"/>
    <w:multiLevelType w:val="hybridMultilevel"/>
    <w:tmpl w:val="F02682A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339600E"/>
    <w:multiLevelType w:val="hybridMultilevel"/>
    <w:tmpl w:val="A5C05BD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3854026"/>
    <w:multiLevelType w:val="hybridMultilevel"/>
    <w:tmpl w:val="31B8D624"/>
    <w:lvl w:ilvl="0" w:tplc="A6CA4052">
      <w:start w:val="1"/>
      <w:numFmt w:val="bullet"/>
      <w:lvlText w:val="-"/>
      <w:lvlJc w:val="left"/>
      <w:pPr>
        <w:ind w:left="720" w:hanging="360"/>
      </w:pPr>
      <w:rPr>
        <w:rFonts w:ascii="Times New Roman" w:hAnsi="Times New Roman" w:hint="default"/>
      </w:rPr>
    </w:lvl>
    <w:lvl w:ilvl="1" w:tplc="9C166FA0">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4817B7C"/>
    <w:multiLevelType w:val="hybridMultilevel"/>
    <w:tmpl w:val="304667D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4986F8C"/>
    <w:multiLevelType w:val="hybridMultilevel"/>
    <w:tmpl w:val="4B9E58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04B84294"/>
    <w:multiLevelType w:val="hybridMultilevel"/>
    <w:tmpl w:val="D1D46E0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04DA5D9D"/>
    <w:multiLevelType w:val="hybridMultilevel"/>
    <w:tmpl w:val="3718FB5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05682627"/>
    <w:multiLevelType w:val="hybridMultilevel"/>
    <w:tmpl w:val="C43E075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6A47FFC"/>
    <w:multiLevelType w:val="hybridMultilevel"/>
    <w:tmpl w:val="82F8CA8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7015A2D"/>
    <w:multiLevelType w:val="hybridMultilevel"/>
    <w:tmpl w:val="3A18164A"/>
    <w:lvl w:ilvl="0" w:tplc="99EEDF0A">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077537E5"/>
    <w:multiLevelType w:val="hybridMultilevel"/>
    <w:tmpl w:val="FD425F9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79A3DC0"/>
    <w:multiLevelType w:val="hybridMultilevel"/>
    <w:tmpl w:val="7D46470C"/>
    <w:lvl w:ilvl="0" w:tplc="A6CA4052">
      <w:start w:val="1"/>
      <w:numFmt w:val="bullet"/>
      <w:lvlText w:val="-"/>
      <w:lvlJc w:val="left"/>
      <w:pPr>
        <w:ind w:left="1179" w:hanging="360"/>
      </w:pPr>
      <w:rPr>
        <w:rFonts w:ascii="Times New Roman" w:hAnsi="Times New Roman" w:hint="default"/>
      </w:rPr>
    </w:lvl>
    <w:lvl w:ilvl="1" w:tplc="04190003" w:tentative="1">
      <w:start w:val="1"/>
      <w:numFmt w:val="bullet"/>
      <w:lvlText w:val="o"/>
      <w:lvlJc w:val="left"/>
      <w:pPr>
        <w:ind w:left="1899" w:hanging="360"/>
      </w:pPr>
      <w:rPr>
        <w:rFonts w:ascii="Courier New" w:hAnsi="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36">
    <w:nsid w:val="07F856E5"/>
    <w:multiLevelType w:val="hybridMultilevel"/>
    <w:tmpl w:val="CA4A1414"/>
    <w:lvl w:ilvl="0" w:tplc="0470BDC6">
      <w:start w:val="1"/>
      <w:numFmt w:val="decimal"/>
      <w:lvlText w:val="%1."/>
      <w:lvlJc w:val="left"/>
      <w:pPr>
        <w:ind w:left="720" w:hanging="360"/>
      </w:pPr>
      <w:rPr>
        <w:rFonts w:cs="Times New Roman"/>
        <w:b w:val="0"/>
        <w:bCs w:val="0"/>
        <w:i w:val="0"/>
        <w:iC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08165BE1"/>
    <w:multiLevelType w:val="hybridMultilevel"/>
    <w:tmpl w:val="05E81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85A235C"/>
    <w:multiLevelType w:val="hybridMultilevel"/>
    <w:tmpl w:val="8A36E02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8CE73B2"/>
    <w:multiLevelType w:val="multilevel"/>
    <w:tmpl w:val="1CEAB152"/>
    <w:lvl w:ilvl="0">
      <w:start w:val="1"/>
      <w:numFmt w:val="decimal"/>
      <w:lvlText w:val="%1."/>
      <w:lvlJc w:val="left"/>
      <w:pPr>
        <w:ind w:left="720" w:hanging="360"/>
      </w:pPr>
      <w:rPr>
        <w:rFonts w:cs="Times New Roman"/>
        <w:b/>
        <w:bCs/>
        <w:i w:val="0"/>
        <w:iCs/>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08D45FDF"/>
    <w:multiLevelType w:val="hybridMultilevel"/>
    <w:tmpl w:val="1176602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929243C"/>
    <w:multiLevelType w:val="hybridMultilevel"/>
    <w:tmpl w:val="874CDD7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9500007"/>
    <w:multiLevelType w:val="hybridMultilevel"/>
    <w:tmpl w:val="4F32C0C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9CC0156"/>
    <w:multiLevelType w:val="multilevel"/>
    <w:tmpl w:val="B568FE5C"/>
    <w:lvl w:ilvl="0">
      <w:start w:val="1"/>
      <w:numFmt w:val="decimal"/>
      <w:lvlText w:val="%1."/>
      <w:lvlJc w:val="left"/>
      <w:pPr>
        <w:ind w:left="720" w:hanging="360"/>
      </w:pPr>
      <w:rPr>
        <w:rFonts w:cs="Times New Roman"/>
        <w:b w:val="0"/>
        <w:bCs w:val="0"/>
        <w:i w:val="0"/>
        <w:iCs/>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0A1D1B84"/>
    <w:multiLevelType w:val="hybridMultilevel"/>
    <w:tmpl w:val="C0B0A038"/>
    <w:lvl w:ilvl="0" w:tplc="7E90EB1A">
      <w:start w:val="1"/>
      <w:numFmt w:val="bullet"/>
      <w:lvlText w:val=""/>
      <w:lvlJc w:val="left"/>
      <w:pPr>
        <w:ind w:left="180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0A6B4EAC"/>
    <w:multiLevelType w:val="hybridMultilevel"/>
    <w:tmpl w:val="D68429D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AD37086"/>
    <w:multiLevelType w:val="hybridMultilevel"/>
    <w:tmpl w:val="042C5FC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AEC42E8"/>
    <w:multiLevelType w:val="hybridMultilevel"/>
    <w:tmpl w:val="F03E12C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AF4734A"/>
    <w:multiLevelType w:val="hybridMultilevel"/>
    <w:tmpl w:val="82883D3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AF621C6"/>
    <w:multiLevelType w:val="hybridMultilevel"/>
    <w:tmpl w:val="C332FCE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B351730"/>
    <w:multiLevelType w:val="hybridMultilevel"/>
    <w:tmpl w:val="7BDE89A8"/>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1">
    <w:nsid w:val="0C00160A"/>
    <w:multiLevelType w:val="hybridMultilevel"/>
    <w:tmpl w:val="7DCED03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0C98679B"/>
    <w:multiLevelType w:val="hybridMultilevel"/>
    <w:tmpl w:val="C20845A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DD54677"/>
    <w:multiLevelType w:val="hybridMultilevel"/>
    <w:tmpl w:val="072C6F7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F05EB5"/>
    <w:multiLevelType w:val="hybridMultilevel"/>
    <w:tmpl w:val="15B2B29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E1D1A68"/>
    <w:multiLevelType w:val="hybridMultilevel"/>
    <w:tmpl w:val="29FE5B7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0EA21474"/>
    <w:multiLevelType w:val="multilevel"/>
    <w:tmpl w:val="BA84F46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2040" w:hanging="9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0EDA61C6"/>
    <w:multiLevelType w:val="hybridMultilevel"/>
    <w:tmpl w:val="5E9E603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EFF7F37"/>
    <w:multiLevelType w:val="hybridMultilevel"/>
    <w:tmpl w:val="8B5E184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F723C10"/>
    <w:multiLevelType w:val="hybridMultilevel"/>
    <w:tmpl w:val="89864C28"/>
    <w:lvl w:ilvl="0" w:tplc="47C01E8A">
      <w:start w:val="1"/>
      <w:numFmt w:val="decimal"/>
      <w:lvlText w:val="%1."/>
      <w:lvlJc w:val="left"/>
      <w:pPr>
        <w:ind w:left="720" w:hanging="360"/>
      </w:pPr>
      <w:rPr>
        <w:rFonts w:cs="Times New Roman"/>
        <w:b/>
        <w:bCs/>
        <w:i w:val="0"/>
        <w:iC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0F753BFE"/>
    <w:multiLevelType w:val="hybridMultilevel"/>
    <w:tmpl w:val="72140C0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FDE6C8D"/>
    <w:multiLevelType w:val="hybridMultilevel"/>
    <w:tmpl w:val="49EEB93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033347E"/>
    <w:multiLevelType w:val="hybridMultilevel"/>
    <w:tmpl w:val="0B226E5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E42EC6"/>
    <w:multiLevelType w:val="hybridMultilevel"/>
    <w:tmpl w:val="16B8D6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11552AD6"/>
    <w:multiLevelType w:val="hybridMultilevel"/>
    <w:tmpl w:val="22406B3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2267954"/>
    <w:multiLevelType w:val="hybridMultilevel"/>
    <w:tmpl w:val="A6963D4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227173A"/>
    <w:multiLevelType w:val="hybridMultilevel"/>
    <w:tmpl w:val="A4A496A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2324B5D"/>
    <w:multiLevelType w:val="hybridMultilevel"/>
    <w:tmpl w:val="0B4A8BA0"/>
    <w:lvl w:ilvl="0" w:tplc="7E90EB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2446C64"/>
    <w:multiLevelType w:val="hybridMultilevel"/>
    <w:tmpl w:val="00CCFD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3123C60"/>
    <w:multiLevelType w:val="hybridMultilevel"/>
    <w:tmpl w:val="BF5830B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35E363E"/>
    <w:multiLevelType w:val="hybridMultilevel"/>
    <w:tmpl w:val="5F6E6E5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3636B01"/>
    <w:multiLevelType w:val="hybridMultilevel"/>
    <w:tmpl w:val="9C8E6B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138F09D3"/>
    <w:multiLevelType w:val="hybridMultilevel"/>
    <w:tmpl w:val="4E882F5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40A6D66"/>
    <w:multiLevelType w:val="hybridMultilevel"/>
    <w:tmpl w:val="6DFA673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4134C10"/>
    <w:multiLevelType w:val="hybridMultilevel"/>
    <w:tmpl w:val="6E7E6DE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42F1110"/>
    <w:multiLevelType w:val="hybridMultilevel"/>
    <w:tmpl w:val="9D4E228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45C40C1"/>
    <w:multiLevelType w:val="hybridMultilevel"/>
    <w:tmpl w:val="DDE88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48850FE"/>
    <w:multiLevelType w:val="hybridMultilevel"/>
    <w:tmpl w:val="B39E524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49F4E54"/>
    <w:multiLevelType w:val="hybridMultilevel"/>
    <w:tmpl w:val="8670DE1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4D019A1"/>
    <w:multiLevelType w:val="hybridMultilevel"/>
    <w:tmpl w:val="BC3E11BA"/>
    <w:lvl w:ilvl="0" w:tplc="A6CA4052">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14FD6D7E"/>
    <w:multiLevelType w:val="hybridMultilevel"/>
    <w:tmpl w:val="71B6D81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51F67AF"/>
    <w:multiLevelType w:val="hybridMultilevel"/>
    <w:tmpl w:val="05142D0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2A1F0C"/>
    <w:multiLevelType w:val="hybridMultilevel"/>
    <w:tmpl w:val="24CC3310"/>
    <w:lvl w:ilvl="0" w:tplc="24D8B74C">
      <w:start w:val="1"/>
      <w:numFmt w:val="decimal"/>
      <w:lvlText w:val="%1."/>
      <w:lvlJc w:val="left"/>
      <w:pPr>
        <w:ind w:left="720" w:hanging="360"/>
      </w:pPr>
      <w:rPr>
        <w:rFonts w:cs="Times New Roman"/>
        <w:b/>
        <w:bCs/>
        <w:i w:val="0"/>
        <w:iC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15440404"/>
    <w:multiLevelType w:val="hybridMultilevel"/>
    <w:tmpl w:val="745C7B0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5A91912"/>
    <w:multiLevelType w:val="hybridMultilevel"/>
    <w:tmpl w:val="2738F26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60914C9"/>
    <w:multiLevelType w:val="hybridMultilevel"/>
    <w:tmpl w:val="1E72623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6980C9B"/>
    <w:multiLevelType w:val="hybridMultilevel"/>
    <w:tmpl w:val="9FCA7D2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6BB437D"/>
    <w:multiLevelType w:val="hybridMultilevel"/>
    <w:tmpl w:val="C19883F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8034EB9"/>
    <w:multiLevelType w:val="hybridMultilevel"/>
    <w:tmpl w:val="9B16021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82E4DB6"/>
    <w:multiLevelType w:val="hybridMultilevel"/>
    <w:tmpl w:val="0CEE764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8314511"/>
    <w:multiLevelType w:val="hybridMultilevel"/>
    <w:tmpl w:val="CD2A46E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8355389"/>
    <w:multiLevelType w:val="hybridMultilevel"/>
    <w:tmpl w:val="11D8DDC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8AF2E2D"/>
    <w:multiLevelType w:val="hybridMultilevel"/>
    <w:tmpl w:val="72B291F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8F63970"/>
    <w:multiLevelType w:val="hybridMultilevel"/>
    <w:tmpl w:val="7C70729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91A26FB"/>
    <w:multiLevelType w:val="hybridMultilevel"/>
    <w:tmpl w:val="2F70602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nsid w:val="19410319"/>
    <w:multiLevelType w:val="hybridMultilevel"/>
    <w:tmpl w:val="C9D20BE0"/>
    <w:lvl w:ilvl="0" w:tplc="558A12E4">
      <w:start w:val="1"/>
      <w:numFmt w:val="decimal"/>
      <w:lvlText w:val="%1."/>
      <w:lvlJc w:val="left"/>
      <w:pPr>
        <w:ind w:left="720" w:hanging="360"/>
      </w:pPr>
      <w:rPr>
        <w:rFonts w:cs="Times New Roman"/>
        <w:b w:val="0"/>
        <w:bCs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1A444FA8"/>
    <w:multiLevelType w:val="hybridMultilevel"/>
    <w:tmpl w:val="3EAEF54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AB70790"/>
    <w:multiLevelType w:val="hybridMultilevel"/>
    <w:tmpl w:val="AD96C79E"/>
    <w:lvl w:ilvl="0" w:tplc="A6CA4052">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ABF5714"/>
    <w:multiLevelType w:val="hybridMultilevel"/>
    <w:tmpl w:val="C3EAA57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B444730"/>
    <w:multiLevelType w:val="hybridMultilevel"/>
    <w:tmpl w:val="9272AFE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B500C16"/>
    <w:multiLevelType w:val="hybridMultilevel"/>
    <w:tmpl w:val="9306BED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B622517"/>
    <w:multiLevelType w:val="hybridMultilevel"/>
    <w:tmpl w:val="20A0EA8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1B885741"/>
    <w:multiLevelType w:val="hybridMultilevel"/>
    <w:tmpl w:val="43E637C0"/>
    <w:lvl w:ilvl="0" w:tplc="0470BDC6">
      <w:start w:val="1"/>
      <w:numFmt w:val="decimal"/>
      <w:lvlText w:val="%1."/>
      <w:lvlJc w:val="left"/>
      <w:pPr>
        <w:ind w:left="720" w:hanging="360"/>
      </w:pPr>
      <w:rPr>
        <w:rFonts w:cs="Times New Roman"/>
        <w:b w:val="0"/>
        <w:bCs w:val="0"/>
        <w:i w:val="0"/>
        <w:iC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nsid w:val="1BC8715C"/>
    <w:multiLevelType w:val="hybridMultilevel"/>
    <w:tmpl w:val="692E8D4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BD455DE"/>
    <w:multiLevelType w:val="hybridMultilevel"/>
    <w:tmpl w:val="E6E6CCE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CFE7F81"/>
    <w:multiLevelType w:val="hybridMultilevel"/>
    <w:tmpl w:val="75BC24C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D9521BF"/>
    <w:multiLevelType w:val="multilevel"/>
    <w:tmpl w:val="892609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1E443D4C"/>
    <w:multiLevelType w:val="hybridMultilevel"/>
    <w:tmpl w:val="385A62F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EB96047"/>
    <w:multiLevelType w:val="hybridMultilevel"/>
    <w:tmpl w:val="033C923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F122B35"/>
    <w:multiLevelType w:val="hybridMultilevel"/>
    <w:tmpl w:val="A6B05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F220779"/>
    <w:multiLevelType w:val="hybridMultilevel"/>
    <w:tmpl w:val="D298A86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F862194"/>
    <w:multiLevelType w:val="hybridMultilevel"/>
    <w:tmpl w:val="AE7EAB3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FEE2374"/>
    <w:multiLevelType w:val="hybridMultilevel"/>
    <w:tmpl w:val="BD945A1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0EC23E2"/>
    <w:multiLevelType w:val="hybridMultilevel"/>
    <w:tmpl w:val="BB46DD1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212B3060"/>
    <w:multiLevelType w:val="hybridMultilevel"/>
    <w:tmpl w:val="1C44A62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13A5991"/>
    <w:multiLevelType w:val="hybridMultilevel"/>
    <w:tmpl w:val="BC2A3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13E0BBC"/>
    <w:multiLevelType w:val="hybridMultilevel"/>
    <w:tmpl w:val="C01699DC"/>
    <w:lvl w:ilvl="0" w:tplc="A6CA4052">
      <w:start w:val="1"/>
      <w:numFmt w:val="bullet"/>
      <w:lvlText w:val="-"/>
      <w:lvlJc w:val="left"/>
      <w:pPr>
        <w:ind w:left="1432" w:hanging="360"/>
      </w:pPr>
      <w:rPr>
        <w:rFonts w:ascii="Times New Roman" w:hAnsi="Times New Roman" w:hint="default"/>
      </w:rPr>
    </w:lvl>
    <w:lvl w:ilvl="1" w:tplc="04190003" w:tentative="1">
      <w:start w:val="1"/>
      <w:numFmt w:val="bullet"/>
      <w:lvlText w:val="o"/>
      <w:lvlJc w:val="left"/>
      <w:pPr>
        <w:ind w:left="2152" w:hanging="360"/>
      </w:pPr>
      <w:rPr>
        <w:rFonts w:ascii="Courier New" w:hAnsi="Courier New" w:hint="default"/>
      </w:rPr>
    </w:lvl>
    <w:lvl w:ilvl="2" w:tplc="04190005" w:tentative="1">
      <w:start w:val="1"/>
      <w:numFmt w:val="bullet"/>
      <w:lvlText w:val=""/>
      <w:lvlJc w:val="left"/>
      <w:pPr>
        <w:ind w:left="2872" w:hanging="360"/>
      </w:pPr>
      <w:rPr>
        <w:rFonts w:ascii="Wingdings" w:hAnsi="Wingdings" w:hint="default"/>
      </w:rPr>
    </w:lvl>
    <w:lvl w:ilvl="3" w:tplc="04190001" w:tentative="1">
      <w:start w:val="1"/>
      <w:numFmt w:val="bullet"/>
      <w:lvlText w:val=""/>
      <w:lvlJc w:val="left"/>
      <w:pPr>
        <w:ind w:left="3592" w:hanging="360"/>
      </w:pPr>
      <w:rPr>
        <w:rFonts w:ascii="Symbol" w:hAnsi="Symbol" w:hint="default"/>
      </w:rPr>
    </w:lvl>
    <w:lvl w:ilvl="4" w:tplc="04190003" w:tentative="1">
      <w:start w:val="1"/>
      <w:numFmt w:val="bullet"/>
      <w:lvlText w:val="o"/>
      <w:lvlJc w:val="left"/>
      <w:pPr>
        <w:ind w:left="4312" w:hanging="360"/>
      </w:pPr>
      <w:rPr>
        <w:rFonts w:ascii="Courier New" w:hAnsi="Courier New" w:hint="default"/>
      </w:rPr>
    </w:lvl>
    <w:lvl w:ilvl="5" w:tplc="04190005" w:tentative="1">
      <w:start w:val="1"/>
      <w:numFmt w:val="bullet"/>
      <w:lvlText w:val=""/>
      <w:lvlJc w:val="left"/>
      <w:pPr>
        <w:ind w:left="5032" w:hanging="360"/>
      </w:pPr>
      <w:rPr>
        <w:rFonts w:ascii="Wingdings" w:hAnsi="Wingdings" w:hint="default"/>
      </w:rPr>
    </w:lvl>
    <w:lvl w:ilvl="6" w:tplc="04190001" w:tentative="1">
      <w:start w:val="1"/>
      <w:numFmt w:val="bullet"/>
      <w:lvlText w:val=""/>
      <w:lvlJc w:val="left"/>
      <w:pPr>
        <w:ind w:left="5752" w:hanging="360"/>
      </w:pPr>
      <w:rPr>
        <w:rFonts w:ascii="Symbol" w:hAnsi="Symbol" w:hint="default"/>
      </w:rPr>
    </w:lvl>
    <w:lvl w:ilvl="7" w:tplc="04190003" w:tentative="1">
      <w:start w:val="1"/>
      <w:numFmt w:val="bullet"/>
      <w:lvlText w:val="o"/>
      <w:lvlJc w:val="left"/>
      <w:pPr>
        <w:ind w:left="6472" w:hanging="360"/>
      </w:pPr>
      <w:rPr>
        <w:rFonts w:ascii="Courier New" w:hAnsi="Courier New" w:hint="default"/>
      </w:rPr>
    </w:lvl>
    <w:lvl w:ilvl="8" w:tplc="04190005" w:tentative="1">
      <w:start w:val="1"/>
      <w:numFmt w:val="bullet"/>
      <w:lvlText w:val=""/>
      <w:lvlJc w:val="left"/>
      <w:pPr>
        <w:ind w:left="7192" w:hanging="360"/>
      </w:pPr>
      <w:rPr>
        <w:rFonts w:ascii="Wingdings" w:hAnsi="Wingdings" w:hint="default"/>
      </w:rPr>
    </w:lvl>
  </w:abstractNum>
  <w:abstractNum w:abstractNumId="117">
    <w:nsid w:val="214227C1"/>
    <w:multiLevelType w:val="hybridMultilevel"/>
    <w:tmpl w:val="C34CD53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20B443F"/>
    <w:multiLevelType w:val="hybridMultilevel"/>
    <w:tmpl w:val="BD9811D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2F01CE1"/>
    <w:multiLevelType w:val="hybridMultilevel"/>
    <w:tmpl w:val="535091CA"/>
    <w:lvl w:ilvl="0" w:tplc="04190011">
      <w:start w:val="1"/>
      <w:numFmt w:val="decimal"/>
      <w:lvlText w:val="%1)"/>
      <w:lvlJc w:val="left"/>
      <w:pPr>
        <w:ind w:left="720" w:hanging="360"/>
      </w:pPr>
      <w:rPr>
        <w:rFonts w:cs="Times New Roman" w:hint="default"/>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0">
    <w:nsid w:val="23647531"/>
    <w:multiLevelType w:val="hybridMultilevel"/>
    <w:tmpl w:val="44CCA4C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4465824"/>
    <w:multiLevelType w:val="hybridMultilevel"/>
    <w:tmpl w:val="41629CA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4516808"/>
    <w:multiLevelType w:val="hybridMultilevel"/>
    <w:tmpl w:val="7FC2C67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4E04DBE"/>
    <w:multiLevelType w:val="hybridMultilevel"/>
    <w:tmpl w:val="935EEA5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6153E94"/>
    <w:multiLevelType w:val="hybridMultilevel"/>
    <w:tmpl w:val="FBB29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64E45E1"/>
    <w:multiLevelType w:val="hybridMultilevel"/>
    <w:tmpl w:val="169EFE1E"/>
    <w:lvl w:ilvl="0" w:tplc="863876F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679305F"/>
    <w:multiLevelType w:val="hybridMultilevel"/>
    <w:tmpl w:val="C8363D5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6B05FB6"/>
    <w:multiLevelType w:val="hybridMultilevel"/>
    <w:tmpl w:val="252EAB3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7053406"/>
    <w:multiLevelType w:val="hybridMultilevel"/>
    <w:tmpl w:val="ED86F0C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717574D"/>
    <w:multiLevelType w:val="hybridMultilevel"/>
    <w:tmpl w:val="F192361E"/>
    <w:lvl w:ilvl="0" w:tplc="67D60322">
      <w:start w:val="1"/>
      <w:numFmt w:val="russianLower"/>
      <w:lvlText w:val="%1)"/>
      <w:lvlJc w:val="left"/>
      <w:pPr>
        <w:ind w:left="1440" w:hanging="360"/>
      </w:pPr>
      <w:rPr>
        <w:rFonts w:ascii="Times New Roman" w:hAnsi="Times New Roman" w:cs="Times New Roman" w:hint="default"/>
        <w:sz w:val="22"/>
        <w:szCs w:val="22"/>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30">
    <w:nsid w:val="282560CE"/>
    <w:multiLevelType w:val="hybridMultilevel"/>
    <w:tmpl w:val="0626247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8EF1881"/>
    <w:multiLevelType w:val="hybridMultilevel"/>
    <w:tmpl w:val="A22056B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929514B"/>
    <w:multiLevelType w:val="hybridMultilevel"/>
    <w:tmpl w:val="BC6AC5D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93C2280"/>
    <w:multiLevelType w:val="hybridMultilevel"/>
    <w:tmpl w:val="90FED4A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A011BFB"/>
    <w:multiLevelType w:val="hybridMultilevel"/>
    <w:tmpl w:val="3BB2733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AC87800"/>
    <w:multiLevelType w:val="multilevel"/>
    <w:tmpl w:val="BBCAEA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2B2C6F3F"/>
    <w:multiLevelType w:val="hybridMultilevel"/>
    <w:tmpl w:val="10F2707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BC429B6"/>
    <w:multiLevelType w:val="hybridMultilevel"/>
    <w:tmpl w:val="ADEE223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BE371B8"/>
    <w:multiLevelType w:val="hybridMultilevel"/>
    <w:tmpl w:val="C7B61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C637AB0"/>
    <w:multiLevelType w:val="hybridMultilevel"/>
    <w:tmpl w:val="01A090E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C8E7159"/>
    <w:multiLevelType w:val="hybridMultilevel"/>
    <w:tmpl w:val="4C585C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2CCB3290"/>
    <w:multiLevelType w:val="hybridMultilevel"/>
    <w:tmpl w:val="1C60E2E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CD4777D"/>
    <w:multiLevelType w:val="hybridMultilevel"/>
    <w:tmpl w:val="A24CAE0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3">
    <w:nsid w:val="2D0F59ED"/>
    <w:multiLevelType w:val="hybridMultilevel"/>
    <w:tmpl w:val="1E9238A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D5004F8"/>
    <w:multiLevelType w:val="hybridMultilevel"/>
    <w:tmpl w:val="9744BBD0"/>
    <w:lvl w:ilvl="0" w:tplc="57782D96">
      <w:start w:val="1"/>
      <w:numFmt w:val="decimal"/>
      <w:lvlText w:val="%1."/>
      <w:lvlJc w:val="left"/>
      <w:pPr>
        <w:tabs>
          <w:tab w:val="num" w:pos="928"/>
        </w:tabs>
        <w:ind w:left="928"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2D787ED7"/>
    <w:multiLevelType w:val="hybridMultilevel"/>
    <w:tmpl w:val="C8028E0E"/>
    <w:lvl w:ilvl="0" w:tplc="A6CA4052">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6">
    <w:nsid w:val="2D9D2D93"/>
    <w:multiLevelType w:val="hybridMultilevel"/>
    <w:tmpl w:val="34FABF1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DBF26CE"/>
    <w:multiLevelType w:val="hybridMultilevel"/>
    <w:tmpl w:val="DE085B26"/>
    <w:lvl w:ilvl="0" w:tplc="0419000F">
      <w:start w:val="1"/>
      <w:numFmt w:val="decimal"/>
      <w:lvlText w:val="%1."/>
      <w:lvlJc w:val="left"/>
      <w:pPr>
        <w:ind w:left="1440" w:hanging="360"/>
      </w:pPr>
      <w:rPr>
        <w:rFonts w:cs="Times New Roman" w:hint="default"/>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8">
    <w:nsid w:val="2DC759C7"/>
    <w:multiLevelType w:val="hybridMultilevel"/>
    <w:tmpl w:val="F6F0E892"/>
    <w:lvl w:ilvl="0" w:tplc="A6CA4052">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nsid w:val="2E203B28"/>
    <w:multiLevelType w:val="hybridMultilevel"/>
    <w:tmpl w:val="589850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0">
    <w:nsid w:val="2E6B6C90"/>
    <w:multiLevelType w:val="hybridMultilevel"/>
    <w:tmpl w:val="4EF43FE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E971EC5"/>
    <w:multiLevelType w:val="hybridMultilevel"/>
    <w:tmpl w:val="F4F05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ECA4303"/>
    <w:multiLevelType w:val="hybridMultilevel"/>
    <w:tmpl w:val="276A8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F8D6ED3"/>
    <w:multiLevelType w:val="hybridMultilevel"/>
    <w:tmpl w:val="2B4EAA5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09C7F3D"/>
    <w:multiLevelType w:val="hybridMultilevel"/>
    <w:tmpl w:val="2F867B0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5">
    <w:nsid w:val="314B54D1"/>
    <w:multiLevelType w:val="hybridMultilevel"/>
    <w:tmpl w:val="5D16A03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6">
    <w:nsid w:val="31931FDB"/>
    <w:multiLevelType w:val="hybridMultilevel"/>
    <w:tmpl w:val="B7140CB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26C1FED"/>
    <w:multiLevelType w:val="hybridMultilevel"/>
    <w:tmpl w:val="FDD0A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2A51542"/>
    <w:multiLevelType w:val="hybridMultilevel"/>
    <w:tmpl w:val="681083B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2FB04B3"/>
    <w:multiLevelType w:val="hybridMultilevel"/>
    <w:tmpl w:val="C976697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0">
    <w:nsid w:val="33366372"/>
    <w:multiLevelType w:val="hybridMultilevel"/>
    <w:tmpl w:val="A44EAE0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33C380B"/>
    <w:multiLevelType w:val="hybridMultilevel"/>
    <w:tmpl w:val="2D66F00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3C71D10"/>
    <w:multiLevelType w:val="hybridMultilevel"/>
    <w:tmpl w:val="717E6656"/>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3E062E0"/>
    <w:multiLevelType w:val="hybridMultilevel"/>
    <w:tmpl w:val="DA0EDE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4">
    <w:nsid w:val="35246202"/>
    <w:multiLevelType w:val="hybridMultilevel"/>
    <w:tmpl w:val="75AA718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5E70E0B"/>
    <w:multiLevelType w:val="hybridMultilevel"/>
    <w:tmpl w:val="D60C12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36A34A47"/>
    <w:multiLevelType w:val="hybridMultilevel"/>
    <w:tmpl w:val="7E68CEF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6AE6EDC"/>
    <w:multiLevelType w:val="hybridMultilevel"/>
    <w:tmpl w:val="8E44609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6C260B1"/>
    <w:multiLevelType w:val="hybridMultilevel"/>
    <w:tmpl w:val="63AAF2B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6F818CC"/>
    <w:multiLevelType w:val="hybridMultilevel"/>
    <w:tmpl w:val="90A227E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704548E"/>
    <w:multiLevelType w:val="hybridMultilevel"/>
    <w:tmpl w:val="0E7E5A6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71E3DD5"/>
    <w:multiLevelType w:val="hybridMultilevel"/>
    <w:tmpl w:val="B8C63C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2">
    <w:nsid w:val="372415A9"/>
    <w:multiLevelType w:val="multilevel"/>
    <w:tmpl w:val="BA84F46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2040" w:hanging="9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37377B72"/>
    <w:multiLevelType w:val="hybridMultilevel"/>
    <w:tmpl w:val="23D4DC5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7823842"/>
    <w:multiLevelType w:val="hybridMultilevel"/>
    <w:tmpl w:val="0EB807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5">
    <w:nsid w:val="37B976DE"/>
    <w:multiLevelType w:val="hybridMultilevel"/>
    <w:tmpl w:val="DDB0304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7CE239B"/>
    <w:multiLevelType w:val="hybridMultilevel"/>
    <w:tmpl w:val="231895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7">
    <w:nsid w:val="38472CEF"/>
    <w:multiLevelType w:val="hybridMultilevel"/>
    <w:tmpl w:val="1CCACDF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8A01239"/>
    <w:multiLevelType w:val="hybridMultilevel"/>
    <w:tmpl w:val="812CE5D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90A69EC"/>
    <w:multiLevelType w:val="hybridMultilevel"/>
    <w:tmpl w:val="8DB6157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93442E8"/>
    <w:multiLevelType w:val="hybridMultilevel"/>
    <w:tmpl w:val="EB3CF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39C150ED"/>
    <w:multiLevelType w:val="hybridMultilevel"/>
    <w:tmpl w:val="977605E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A870C3B"/>
    <w:multiLevelType w:val="hybridMultilevel"/>
    <w:tmpl w:val="A87AE044"/>
    <w:lvl w:ilvl="0" w:tplc="A6CA405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3AEB041B"/>
    <w:multiLevelType w:val="hybridMultilevel"/>
    <w:tmpl w:val="72DE2CC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B433978"/>
    <w:multiLevelType w:val="hybridMultilevel"/>
    <w:tmpl w:val="F0405D4C"/>
    <w:lvl w:ilvl="0" w:tplc="AAB2F4F4">
      <w:start w:val="1"/>
      <w:numFmt w:val="russianLower"/>
      <w:lvlText w:val="%1)"/>
      <w:lvlJc w:val="left"/>
      <w:pPr>
        <w:ind w:left="720" w:hanging="360"/>
      </w:pPr>
      <w:rPr>
        <w:rFonts w:ascii="Times New Roman" w:hAnsi="Times New Roman" w:cs="Times New Roman" w:hint="default"/>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5">
    <w:nsid w:val="3B5A18EC"/>
    <w:multiLevelType w:val="hybridMultilevel"/>
    <w:tmpl w:val="A00A4AD4"/>
    <w:lvl w:ilvl="0" w:tplc="A6CA4052">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6">
    <w:nsid w:val="3B6C4F5A"/>
    <w:multiLevelType w:val="hybridMultilevel"/>
    <w:tmpl w:val="FB10257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BAE35A6"/>
    <w:multiLevelType w:val="hybridMultilevel"/>
    <w:tmpl w:val="C0F6315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C2C23C5"/>
    <w:multiLevelType w:val="hybridMultilevel"/>
    <w:tmpl w:val="EAC2AB8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CB36BB0"/>
    <w:multiLevelType w:val="hybridMultilevel"/>
    <w:tmpl w:val="01406C4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CC80796"/>
    <w:multiLevelType w:val="hybridMultilevel"/>
    <w:tmpl w:val="53A07E5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D1049FF"/>
    <w:multiLevelType w:val="hybridMultilevel"/>
    <w:tmpl w:val="2340C19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D18024A"/>
    <w:multiLevelType w:val="hybridMultilevel"/>
    <w:tmpl w:val="FB8019F2"/>
    <w:lvl w:ilvl="0" w:tplc="98FA35B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D9425D4"/>
    <w:multiLevelType w:val="hybridMultilevel"/>
    <w:tmpl w:val="F69A3E6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DE23F53"/>
    <w:multiLevelType w:val="hybridMultilevel"/>
    <w:tmpl w:val="4EF693E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E35347C"/>
    <w:multiLevelType w:val="hybridMultilevel"/>
    <w:tmpl w:val="B2B4151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E3A7EFA"/>
    <w:multiLevelType w:val="hybridMultilevel"/>
    <w:tmpl w:val="146E38B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E9E7C41"/>
    <w:multiLevelType w:val="hybridMultilevel"/>
    <w:tmpl w:val="529A4DD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ECD06A4"/>
    <w:multiLevelType w:val="hybridMultilevel"/>
    <w:tmpl w:val="BFE8E12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9">
    <w:nsid w:val="3F2108F6"/>
    <w:multiLevelType w:val="hybridMultilevel"/>
    <w:tmpl w:val="12D0F8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0">
    <w:nsid w:val="3F211112"/>
    <w:multiLevelType w:val="hybridMultilevel"/>
    <w:tmpl w:val="20AEFBF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F8462D6"/>
    <w:multiLevelType w:val="hybridMultilevel"/>
    <w:tmpl w:val="F5A2E4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2">
    <w:nsid w:val="401C3740"/>
    <w:multiLevelType w:val="hybridMultilevel"/>
    <w:tmpl w:val="91CE0F9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0360E54"/>
    <w:multiLevelType w:val="hybridMultilevel"/>
    <w:tmpl w:val="D68C6DCA"/>
    <w:lvl w:ilvl="0" w:tplc="A6CA405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40E30666"/>
    <w:multiLevelType w:val="hybridMultilevel"/>
    <w:tmpl w:val="0DF27FE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220041B"/>
    <w:multiLevelType w:val="hybridMultilevel"/>
    <w:tmpl w:val="599077F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248154D"/>
    <w:multiLevelType w:val="hybridMultilevel"/>
    <w:tmpl w:val="D546583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2712B28"/>
    <w:multiLevelType w:val="hybridMultilevel"/>
    <w:tmpl w:val="B9EC39F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2CF4445"/>
    <w:multiLevelType w:val="hybridMultilevel"/>
    <w:tmpl w:val="A7329B7C"/>
    <w:lvl w:ilvl="0" w:tplc="A6CA405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43263BD7"/>
    <w:multiLevelType w:val="hybridMultilevel"/>
    <w:tmpl w:val="F1E2FA5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4123558"/>
    <w:multiLevelType w:val="hybridMultilevel"/>
    <w:tmpl w:val="39E4509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4193C6E"/>
    <w:multiLevelType w:val="hybridMultilevel"/>
    <w:tmpl w:val="309C212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42511FD"/>
    <w:multiLevelType w:val="hybridMultilevel"/>
    <w:tmpl w:val="ACF4AC9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4BC1073"/>
    <w:multiLevelType w:val="hybridMultilevel"/>
    <w:tmpl w:val="876CB26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4">
    <w:nsid w:val="45DB2EA2"/>
    <w:multiLevelType w:val="hybridMultilevel"/>
    <w:tmpl w:val="26D4D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6207D45"/>
    <w:multiLevelType w:val="hybridMultilevel"/>
    <w:tmpl w:val="3FE2550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7391612"/>
    <w:multiLevelType w:val="hybridMultilevel"/>
    <w:tmpl w:val="B4E8BD4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7">
    <w:nsid w:val="475250EE"/>
    <w:multiLevelType w:val="hybridMultilevel"/>
    <w:tmpl w:val="0730065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7B77958"/>
    <w:multiLevelType w:val="hybridMultilevel"/>
    <w:tmpl w:val="F4866E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9">
    <w:nsid w:val="47CE7958"/>
    <w:multiLevelType w:val="hybridMultilevel"/>
    <w:tmpl w:val="CCE4DC4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80122CF"/>
    <w:multiLevelType w:val="hybridMultilevel"/>
    <w:tmpl w:val="4B823B9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81B01C0"/>
    <w:multiLevelType w:val="hybridMultilevel"/>
    <w:tmpl w:val="C7FA4E7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82D1BE9"/>
    <w:multiLevelType w:val="hybridMultilevel"/>
    <w:tmpl w:val="E644447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8510857"/>
    <w:multiLevelType w:val="hybridMultilevel"/>
    <w:tmpl w:val="2D8001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4">
    <w:nsid w:val="496F6090"/>
    <w:multiLevelType w:val="hybridMultilevel"/>
    <w:tmpl w:val="1CCE65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5">
    <w:nsid w:val="49726794"/>
    <w:multiLevelType w:val="hybridMultilevel"/>
    <w:tmpl w:val="9DE28CF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6">
    <w:nsid w:val="49841B57"/>
    <w:multiLevelType w:val="hybridMultilevel"/>
    <w:tmpl w:val="14FC5EA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A1717DC"/>
    <w:multiLevelType w:val="multilevel"/>
    <w:tmpl w:val="DAD6D178"/>
    <w:lvl w:ilvl="0">
      <w:start w:val="1"/>
      <w:numFmt w:val="decimal"/>
      <w:lvlText w:val="%1."/>
      <w:lvlJc w:val="left"/>
      <w:pPr>
        <w:ind w:left="720" w:hanging="360"/>
      </w:pPr>
      <w:rPr>
        <w:rFonts w:cs="Times New Roman"/>
        <w:b w:val="0"/>
        <w:bCs w:val="0"/>
        <w:i w:val="0"/>
        <w:iCs/>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8">
    <w:nsid w:val="4A3C11F9"/>
    <w:multiLevelType w:val="hybridMultilevel"/>
    <w:tmpl w:val="4376702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A486618"/>
    <w:multiLevelType w:val="hybridMultilevel"/>
    <w:tmpl w:val="C3089F1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0">
    <w:nsid w:val="4A7C2FAB"/>
    <w:multiLevelType w:val="hybridMultilevel"/>
    <w:tmpl w:val="F9DE5744"/>
    <w:lvl w:ilvl="0" w:tplc="A6CA4052">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A863F89"/>
    <w:multiLevelType w:val="hybridMultilevel"/>
    <w:tmpl w:val="330CBF9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B135C6A"/>
    <w:multiLevelType w:val="hybridMultilevel"/>
    <w:tmpl w:val="3D2AF81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B1364F7"/>
    <w:multiLevelType w:val="hybridMultilevel"/>
    <w:tmpl w:val="5E2E95B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4">
    <w:nsid w:val="4B891627"/>
    <w:multiLevelType w:val="hybridMultilevel"/>
    <w:tmpl w:val="63CE50C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B956AF2"/>
    <w:multiLevelType w:val="hybridMultilevel"/>
    <w:tmpl w:val="3E42F51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BDB4E78"/>
    <w:multiLevelType w:val="hybridMultilevel"/>
    <w:tmpl w:val="3F7833EC"/>
    <w:lvl w:ilvl="0" w:tplc="98FA35B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4C51753B"/>
    <w:multiLevelType w:val="hybridMultilevel"/>
    <w:tmpl w:val="75444D0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8">
    <w:nsid w:val="4CF91EB7"/>
    <w:multiLevelType w:val="hybridMultilevel"/>
    <w:tmpl w:val="15FCCC7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CFC373F"/>
    <w:multiLevelType w:val="hybridMultilevel"/>
    <w:tmpl w:val="76484E5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D184D3A"/>
    <w:multiLevelType w:val="hybridMultilevel"/>
    <w:tmpl w:val="DEFE58A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D690462"/>
    <w:multiLevelType w:val="hybridMultilevel"/>
    <w:tmpl w:val="AAD6801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DCE2ECA"/>
    <w:multiLevelType w:val="hybridMultilevel"/>
    <w:tmpl w:val="653C2E4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E555B74"/>
    <w:multiLevelType w:val="hybridMultilevel"/>
    <w:tmpl w:val="576A18E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E7356F2"/>
    <w:multiLevelType w:val="hybridMultilevel"/>
    <w:tmpl w:val="6F24268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EDB5B31"/>
    <w:multiLevelType w:val="hybridMultilevel"/>
    <w:tmpl w:val="3F004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EFF6170"/>
    <w:multiLevelType w:val="hybridMultilevel"/>
    <w:tmpl w:val="AE6E552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F7C06DC"/>
    <w:multiLevelType w:val="hybridMultilevel"/>
    <w:tmpl w:val="9008ED7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FFD6F9E"/>
    <w:multiLevelType w:val="hybridMultilevel"/>
    <w:tmpl w:val="86C4A9B4"/>
    <w:lvl w:ilvl="0" w:tplc="A6CA4052">
      <w:start w:val="1"/>
      <w:numFmt w:val="bullet"/>
      <w:lvlText w:val="-"/>
      <w:lvlJc w:val="left"/>
      <w:pPr>
        <w:ind w:left="1179" w:hanging="360"/>
      </w:pPr>
      <w:rPr>
        <w:rFonts w:ascii="Times New Roman" w:hAnsi="Times New Roman" w:hint="default"/>
      </w:rPr>
    </w:lvl>
    <w:lvl w:ilvl="1" w:tplc="04190003" w:tentative="1">
      <w:start w:val="1"/>
      <w:numFmt w:val="bullet"/>
      <w:lvlText w:val="o"/>
      <w:lvlJc w:val="left"/>
      <w:pPr>
        <w:ind w:left="1899" w:hanging="360"/>
      </w:pPr>
      <w:rPr>
        <w:rFonts w:ascii="Courier New" w:hAnsi="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49">
    <w:nsid w:val="50686E51"/>
    <w:multiLevelType w:val="hybridMultilevel"/>
    <w:tmpl w:val="B8004EF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0FD4A74"/>
    <w:multiLevelType w:val="hybridMultilevel"/>
    <w:tmpl w:val="9744BBD0"/>
    <w:lvl w:ilvl="0" w:tplc="57782D96">
      <w:start w:val="1"/>
      <w:numFmt w:val="decimal"/>
      <w:lvlText w:val="%1."/>
      <w:lvlJc w:val="left"/>
      <w:pPr>
        <w:tabs>
          <w:tab w:val="num" w:pos="928"/>
        </w:tabs>
        <w:ind w:left="928"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1">
    <w:nsid w:val="514E596F"/>
    <w:multiLevelType w:val="hybridMultilevel"/>
    <w:tmpl w:val="761A1E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2">
    <w:nsid w:val="521F3700"/>
    <w:multiLevelType w:val="hybridMultilevel"/>
    <w:tmpl w:val="D4FA02A4"/>
    <w:lvl w:ilvl="0" w:tplc="0470BDC6">
      <w:start w:val="1"/>
      <w:numFmt w:val="decimal"/>
      <w:lvlText w:val="%1."/>
      <w:lvlJc w:val="left"/>
      <w:pPr>
        <w:ind w:left="720" w:hanging="360"/>
      </w:pPr>
      <w:rPr>
        <w:rFonts w:cs="Times New Roman"/>
        <w:b w:val="0"/>
        <w:bCs w:val="0"/>
        <w:i w:val="0"/>
        <w:iC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3">
    <w:nsid w:val="52F41438"/>
    <w:multiLevelType w:val="hybridMultilevel"/>
    <w:tmpl w:val="A7A2859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3576C55"/>
    <w:multiLevelType w:val="hybridMultilevel"/>
    <w:tmpl w:val="68E8F7F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4481917"/>
    <w:multiLevelType w:val="hybridMultilevel"/>
    <w:tmpl w:val="7684285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45D285D"/>
    <w:multiLevelType w:val="hybridMultilevel"/>
    <w:tmpl w:val="4BB82E8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4A6205D"/>
    <w:multiLevelType w:val="hybridMultilevel"/>
    <w:tmpl w:val="69A661F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4DD631B"/>
    <w:multiLevelType w:val="hybridMultilevel"/>
    <w:tmpl w:val="7DD8521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4F215E8"/>
    <w:multiLevelType w:val="hybridMultilevel"/>
    <w:tmpl w:val="4702706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5086116"/>
    <w:multiLevelType w:val="hybridMultilevel"/>
    <w:tmpl w:val="695A367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5513CE2"/>
    <w:multiLevelType w:val="hybridMultilevel"/>
    <w:tmpl w:val="EE8C157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58C12DF"/>
    <w:multiLevelType w:val="hybridMultilevel"/>
    <w:tmpl w:val="2BA6E98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5CD6284"/>
    <w:multiLevelType w:val="hybridMultilevel"/>
    <w:tmpl w:val="99CC972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6793681"/>
    <w:multiLevelType w:val="hybridMultilevel"/>
    <w:tmpl w:val="51382A7C"/>
    <w:lvl w:ilvl="0" w:tplc="B066B21A">
      <w:start w:val="1"/>
      <w:numFmt w:val="decimal"/>
      <w:lvlText w:val="%1."/>
      <w:lvlJc w:val="left"/>
      <w:pPr>
        <w:ind w:left="720" w:hanging="360"/>
      </w:pPr>
      <w:rPr>
        <w:rFonts w:cs="Times New Roman"/>
        <w:b/>
        <w:bC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5">
    <w:nsid w:val="568212CC"/>
    <w:multiLevelType w:val="hybridMultilevel"/>
    <w:tmpl w:val="C196154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6FC5390"/>
    <w:multiLevelType w:val="hybridMultilevel"/>
    <w:tmpl w:val="F552071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8114570"/>
    <w:multiLevelType w:val="hybridMultilevel"/>
    <w:tmpl w:val="45DC801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8267BDF"/>
    <w:multiLevelType w:val="hybridMultilevel"/>
    <w:tmpl w:val="03960B36"/>
    <w:lvl w:ilvl="0" w:tplc="A6CA4052">
      <w:start w:val="1"/>
      <w:numFmt w:val="bullet"/>
      <w:lvlText w:val="-"/>
      <w:lvlJc w:val="left"/>
      <w:pPr>
        <w:ind w:left="1179" w:hanging="360"/>
      </w:pPr>
      <w:rPr>
        <w:rFonts w:ascii="Times New Roman" w:hAnsi="Times New Roman" w:hint="default"/>
      </w:rPr>
    </w:lvl>
    <w:lvl w:ilvl="1" w:tplc="04190003" w:tentative="1">
      <w:start w:val="1"/>
      <w:numFmt w:val="bullet"/>
      <w:lvlText w:val="o"/>
      <w:lvlJc w:val="left"/>
      <w:pPr>
        <w:ind w:left="1899" w:hanging="360"/>
      </w:pPr>
      <w:rPr>
        <w:rFonts w:ascii="Courier New" w:hAnsi="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69">
    <w:nsid w:val="588A5D77"/>
    <w:multiLevelType w:val="hybridMultilevel"/>
    <w:tmpl w:val="F536AC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70">
    <w:nsid w:val="58BA16AE"/>
    <w:multiLevelType w:val="hybridMultilevel"/>
    <w:tmpl w:val="77987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8C42A81"/>
    <w:multiLevelType w:val="hybridMultilevel"/>
    <w:tmpl w:val="975AC6F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91B1A5B"/>
    <w:multiLevelType w:val="hybridMultilevel"/>
    <w:tmpl w:val="8024587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3">
    <w:nsid w:val="59234A9D"/>
    <w:multiLevelType w:val="hybridMultilevel"/>
    <w:tmpl w:val="7B804EE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93B7F80"/>
    <w:multiLevelType w:val="hybridMultilevel"/>
    <w:tmpl w:val="4A18DA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5">
    <w:nsid w:val="59B65C53"/>
    <w:multiLevelType w:val="hybridMultilevel"/>
    <w:tmpl w:val="5C9C28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6">
    <w:nsid w:val="59F72122"/>
    <w:multiLevelType w:val="hybridMultilevel"/>
    <w:tmpl w:val="A338063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A0A6B69"/>
    <w:multiLevelType w:val="hybridMultilevel"/>
    <w:tmpl w:val="D0C6B906"/>
    <w:lvl w:ilvl="0" w:tplc="558A12E4">
      <w:start w:val="1"/>
      <w:numFmt w:val="decimal"/>
      <w:lvlText w:val="%1."/>
      <w:lvlJc w:val="left"/>
      <w:pPr>
        <w:ind w:left="720" w:hanging="360"/>
      </w:pPr>
      <w:rPr>
        <w:rFonts w:cs="Times New Roman"/>
        <w:b w:val="0"/>
        <w:bCs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8">
    <w:nsid w:val="5A0E0F3A"/>
    <w:multiLevelType w:val="hybridMultilevel"/>
    <w:tmpl w:val="FAAC1A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9">
    <w:nsid w:val="5A1C3F07"/>
    <w:multiLevelType w:val="hybridMultilevel"/>
    <w:tmpl w:val="81DC755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ABC29E6"/>
    <w:multiLevelType w:val="hybridMultilevel"/>
    <w:tmpl w:val="328ECA5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AF07454"/>
    <w:multiLevelType w:val="hybridMultilevel"/>
    <w:tmpl w:val="06BA661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B187D13"/>
    <w:multiLevelType w:val="hybridMultilevel"/>
    <w:tmpl w:val="50B8139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B4B1B96"/>
    <w:multiLevelType w:val="hybridMultilevel"/>
    <w:tmpl w:val="EF5AEBB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B9A7551"/>
    <w:multiLevelType w:val="hybridMultilevel"/>
    <w:tmpl w:val="ECC4DEF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C3F3786"/>
    <w:multiLevelType w:val="hybridMultilevel"/>
    <w:tmpl w:val="ACDC01D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C894B5B"/>
    <w:multiLevelType w:val="hybridMultilevel"/>
    <w:tmpl w:val="4F2CA3C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CB01A8E"/>
    <w:multiLevelType w:val="hybridMultilevel"/>
    <w:tmpl w:val="029EA63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5CB14C9B"/>
    <w:multiLevelType w:val="hybridMultilevel"/>
    <w:tmpl w:val="1C3C7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CFB5EA3"/>
    <w:multiLevelType w:val="hybridMultilevel"/>
    <w:tmpl w:val="984C47A6"/>
    <w:lvl w:ilvl="0" w:tplc="558A12E4">
      <w:start w:val="1"/>
      <w:numFmt w:val="decimal"/>
      <w:lvlText w:val="%1."/>
      <w:lvlJc w:val="left"/>
      <w:pPr>
        <w:ind w:left="720" w:hanging="360"/>
      </w:pPr>
      <w:rPr>
        <w:rFonts w:cs="Times New Roman"/>
        <w:b w:val="0"/>
        <w:bCs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0">
    <w:nsid w:val="5D0E2184"/>
    <w:multiLevelType w:val="hybridMultilevel"/>
    <w:tmpl w:val="DE32BB9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D572230"/>
    <w:multiLevelType w:val="hybridMultilevel"/>
    <w:tmpl w:val="89BEBBE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DFF5C5C"/>
    <w:multiLevelType w:val="hybridMultilevel"/>
    <w:tmpl w:val="110A304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3">
    <w:nsid w:val="5E175376"/>
    <w:multiLevelType w:val="hybridMultilevel"/>
    <w:tmpl w:val="2842EFA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E687E40"/>
    <w:multiLevelType w:val="hybridMultilevel"/>
    <w:tmpl w:val="E408ABE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EAE0638"/>
    <w:multiLevelType w:val="hybridMultilevel"/>
    <w:tmpl w:val="A7668AD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F60401C"/>
    <w:multiLevelType w:val="hybridMultilevel"/>
    <w:tmpl w:val="4B16D7A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FEC29D1"/>
    <w:multiLevelType w:val="hybridMultilevel"/>
    <w:tmpl w:val="C26C395E"/>
    <w:lvl w:ilvl="0" w:tplc="0470BDC6">
      <w:start w:val="1"/>
      <w:numFmt w:val="decimal"/>
      <w:lvlText w:val="%1."/>
      <w:lvlJc w:val="left"/>
      <w:pPr>
        <w:ind w:left="720" w:hanging="360"/>
      </w:pPr>
      <w:rPr>
        <w:rFonts w:cs="Times New Roman"/>
        <w:b w:val="0"/>
        <w:bCs w:val="0"/>
        <w:i w:val="0"/>
        <w:iC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8">
    <w:nsid w:val="6011408F"/>
    <w:multiLevelType w:val="hybridMultilevel"/>
    <w:tmpl w:val="DB8C0E9A"/>
    <w:lvl w:ilvl="0" w:tplc="558A12E4">
      <w:start w:val="1"/>
      <w:numFmt w:val="decimal"/>
      <w:lvlText w:val="%1."/>
      <w:lvlJc w:val="left"/>
      <w:pPr>
        <w:ind w:left="720" w:hanging="360"/>
      </w:pPr>
      <w:rPr>
        <w:rFonts w:cs="Times New Roman"/>
        <w:b w:val="0"/>
        <w:bCs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9">
    <w:nsid w:val="602B1806"/>
    <w:multiLevelType w:val="hybridMultilevel"/>
    <w:tmpl w:val="8FB6E10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03F1AD5"/>
    <w:multiLevelType w:val="hybridMultilevel"/>
    <w:tmpl w:val="355693C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04336E8"/>
    <w:multiLevelType w:val="hybridMultilevel"/>
    <w:tmpl w:val="EB28017A"/>
    <w:lvl w:ilvl="0" w:tplc="0419000F">
      <w:start w:val="1"/>
      <w:numFmt w:val="decimal"/>
      <w:lvlText w:val="%1."/>
      <w:lvlJc w:val="left"/>
      <w:pPr>
        <w:tabs>
          <w:tab w:val="num" w:pos="900"/>
        </w:tabs>
        <w:ind w:left="900" w:hanging="360"/>
      </w:pPr>
      <w:rPr>
        <w:rFonts w:cs="Times New Roman" w:hint="default"/>
        <w:color w:val="auto"/>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02">
    <w:nsid w:val="60EA3567"/>
    <w:multiLevelType w:val="hybridMultilevel"/>
    <w:tmpl w:val="01C670E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1111374"/>
    <w:multiLevelType w:val="hybridMultilevel"/>
    <w:tmpl w:val="FE58319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19555B4"/>
    <w:multiLevelType w:val="hybridMultilevel"/>
    <w:tmpl w:val="2D42B93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5">
    <w:nsid w:val="620C22E4"/>
    <w:multiLevelType w:val="multilevel"/>
    <w:tmpl w:val="A074FD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6">
    <w:nsid w:val="621343CF"/>
    <w:multiLevelType w:val="hybridMultilevel"/>
    <w:tmpl w:val="1EE2286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2232B3B"/>
    <w:multiLevelType w:val="hybridMultilevel"/>
    <w:tmpl w:val="544AF7B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26808AF"/>
    <w:multiLevelType w:val="hybridMultilevel"/>
    <w:tmpl w:val="B5B0C7A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3FA3BF7"/>
    <w:multiLevelType w:val="hybridMultilevel"/>
    <w:tmpl w:val="7E5E684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64031759"/>
    <w:multiLevelType w:val="hybridMultilevel"/>
    <w:tmpl w:val="D05E38A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1">
    <w:nsid w:val="644150C0"/>
    <w:multiLevelType w:val="hybridMultilevel"/>
    <w:tmpl w:val="20608BE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4920A91"/>
    <w:multiLevelType w:val="hybridMultilevel"/>
    <w:tmpl w:val="3E084AB4"/>
    <w:lvl w:ilvl="0" w:tplc="98FA35B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4D9378B"/>
    <w:multiLevelType w:val="hybridMultilevel"/>
    <w:tmpl w:val="671E5C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14">
    <w:nsid w:val="64E900C1"/>
    <w:multiLevelType w:val="hybridMultilevel"/>
    <w:tmpl w:val="C9D20BE0"/>
    <w:lvl w:ilvl="0" w:tplc="558A12E4">
      <w:start w:val="1"/>
      <w:numFmt w:val="decimal"/>
      <w:lvlText w:val="%1."/>
      <w:lvlJc w:val="left"/>
      <w:pPr>
        <w:ind w:left="720" w:hanging="360"/>
      </w:pPr>
      <w:rPr>
        <w:rFonts w:cs="Times New Roman"/>
        <w:b w:val="0"/>
        <w:bCs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5">
    <w:nsid w:val="64F90103"/>
    <w:multiLevelType w:val="hybridMultilevel"/>
    <w:tmpl w:val="DE0C363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65024025"/>
    <w:multiLevelType w:val="hybridMultilevel"/>
    <w:tmpl w:val="04AEF91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650D7896"/>
    <w:multiLevelType w:val="hybridMultilevel"/>
    <w:tmpl w:val="6778E44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529168B"/>
    <w:multiLevelType w:val="hybridMultilevel"/>
    <w:tmpl w:val="3760E6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9">
    <w:nsid w:val="6568221F"/>
    <w:multiLevelType w:val="hybridMultilevel"/>
    <w:tmpl w:val="3138A0E0"/>
    <w:lvl w:ilvl="0" w:tplc="28C44B88">
      <w:start w:val="1"/>
      <w:numFmt w:val="russianLower"/>
      <w:lvlText w:val="%1)"/>
      <w:lvlJc w:val="left"/>
      <w:pPr>
        <w:ind w:left="1440" w:hanging="360"/>
      </w:pPr>
      <w:rPr>
        <w:rFonts w:ascii="Times New Roman" w:hAnsi="Times New Roman" w:cs="Times New Roman" w:hint="default"/>
        <w:sz w:val="22"/>
        <w:szCs w:val="22"/>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20">
    <w:nsid w:val="656A69AE"/>
    <w:multiLevelType w:val="hybridMultilevel"/>
    <w:tmpl w:val="EF54024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5CA3B48"/>
    <w:multiLevelType w:val="hybridMultilevel"/>
    <w:tmpl w:val="E806F1B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68A007C"/>
    <w:multiLevelType w:val="hybridMultilevel"/>
    <w:tmpl w:val="6302DCB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6D549BC"/>
    <w:multiLevelType w:val="hybridMultilevel"/>
    <w:tmpl w:val="E670FAA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70D3D2E"/>
    <w:multiLevelType w:val="hybridMultilevel"/>
    <w:tmpl w:val="96FCBE3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73A718E"/>
    <w:multiLevelType w:val="hybridMultilevel"/>
    <w:tmpl w:val="4E34B35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7405994"/>
    <w:multiLevelType w:val="multilevel"/>
    <w:tmpl w:val="E75E8F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7">
    <w:nsid w:val="67CF3529"/>
    <w:multiLevelType w:val="hybridMultilevel"/>
    <w:tmpl w:val="7876AE22"/>
    <w:lvl w:ilvl="0" w:tplc="0234D2CC">
      <w:start w:val="1"/>
      <w:numFmt w:val="decimal"/>
      <w:lvlText w:val="%1."/>
      <w:lvlJc w:val="left"/>
      <w:pPr>
        <w:ind w:left="720" w:hanging="360"/>
      </w:pPr>
      <w:rPr>
        <w:rFonts w:cs="Times New Roman"/>
        <w:b w:val="0"/>
        <w:bCs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8">
    <w:nsid w:val="68695558"/>
    <w:multiLevelType w:val="hybridMultilevel"/>
    <w:tmpl w:val="AE6AA89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6892007D"/>
    <w:multiLevelType w:val="hybridMultilevel"/>
    <w:tmpl w:val="D8C0D69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689202ED"/>
    <w:multiLevelType w:val="hybridMultilevel"/>
    <w:tmpl w:val="BC4A0E2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68CB7A26"/>
    <w:multiLevelType w:val="hybridMultilevel"/>
    <w:tmpl w:val="8C26F40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92C01F7"/>
    <w:multiLevelType w:val="hybridMultilevel"/>
    <w:tmpl w:val="91F85E16"/>
    <w:lvl w:ilvl="0" w:tplc="0419000F">
      <w:start w:val="1"/>
      <w:numFmt w:val="decimal"/>
      <w:lvlText w:val="%1."/>
      <w:lvlJc w:val="left"/>
      <w:pPr>
        <w:ind w:left="720" w:hanging="360"/>
      </w:pPr>
      <w:rPr>
        <w:rFonts w:cs="Times New Roman" w:hint="default"/>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3">
    <w:nsid w:val="6A911A9D"/>
    <w:multiLevelType w:val="hybridMultilevel"/>
    <w:tmpl w:val="550E741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B2B1526"/>
    <w:multiLevelType w:val="hybridMultilevel"/>
    <w:tmpl w:val="FCC8377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5">
    <w:nsid w:val="6B9C0F68"/>
    <w:multiLevelType w:val="hybridMultilevel"/>
    <w:tmpl w:val="69BE1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nsid w:val="6C09678B"/>
    <w:multiLevelType w:val="hybridMultilevel"/>
    <w:tmpl w:val="0D7EFF2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6DB80648"/>
    <w:multiLevelType w:val="hybridMultilevel"/>
    <w:tmpl w:val="22429D4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DE35AEC"/>
    <w:multiLevelType w:val="hybridMultilevel"/>
    <w:tmpl w:val="A380130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E672B5C"/>
    <w:multiLevelType w:val="hybridMultilevel"/>
    <w:tmpl w:val="2CD8C6C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EB85398"/>
    <w:multiLevelType w:val="hybridMultilevel"/>
    <w:tmpl w:val="4A8AEAA2"/>
    <w:lvl w:ilvl="0" w:tplc="7E90EB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EE173BA"/>
    <w:multiLevelType w:val="hybridMultilevel"/>
    <w:tmpl w:val="ED509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6EE230AB"/>
    <w:multiLevelType w:val="hybridMultilevel"/>
    <w:tmpl w:val="B68EF64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3">
    <w:nsid w:val="6F9B5588"/>
    <w:multiLevelType w:val="hybridMultilevel"/>
    <w:tmpl w:val="0BFC28F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6FAB3053"/>
    <w:multiLevelType w:val="hybridMultilevel"/>
    <w:tmpl w:val="C428CD06"/>
    <w:lvl w:ilvl="0" w:tplc="A6CA4052">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5">
    <w:nsid w:val="701C1F97"/>
    <w:multiLevelType w:val="hybridMultilevel"/>
    <w:tmpl w:val="DBF6022C"/>
    <w:lvl w:ilvl="0" w:tplc="8CCE2F68">
      <w:start w:val="1"/>
      <w:numFmt w:val="russianLower"/>
      <w:lvlText w:val="%1)"/>
      <w:lvlJc w:val="left"/>
      <w:pPr>
        <w:ind w:left="720" w:hanging="360"/>
      </w:pPr>
      <w:rPr>
        <w:rFonts w:ascii="Times New Roman" w:hAnsi="Times New Roman" w:cs="Times New Roman" w:hint="default"/>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6">
    <w:nsid w:val="70A35E4C"/>
    <w:multiLevelType w:val="hybridMultilevel"/>
    <w:tmpl w:val="8FF4186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0E41BC4"/>
    <w:multiLevelType w:val="hybridMultilevel"/>
    <w:tmpl w:val="DD1E7B1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0FE1348"/>
    <w:multiLevelType w:val="hybridMultilevel"/>
    <w:tmpl w:val="F5A2E4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9">
    <w:nsid w:val="7160456A"/>
    <w:multiLevelType w:val="hybridMultilevel"/>
    <w:tmpl w:val="7A7A2B5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718E366D"/>
    <w:multiLevelType w:val="hybridMultilevel"/>
    <w:tmpl w:val="82208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1A752EF"/>
    <w:multiLevelType w:val="multilevel"/>
    <w:tmpl w:val="BA84F46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2040" w:hanging="9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nsid w:val="728C3247"/>
    <w:multiLevelType w:val="hybridMultilevel"/>
    <w:tmpl w:val="13F88B5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3">
    <w:nsid w:val="72AD2C12"/>
    <w:multiLevelType w:val="hybridMultilevel"/>
    <w:tmpl w:val="F68C008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2D764EA"/>
    <w:multiLevelType w:val="multilevel"/>
    <w:tmpl w:val="BA84F46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2040" w:hanging="9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nsid w:val="74913C7A"/>
    <w:multiLevelType w:val="hybridMultilevel"/>
    <w:tmpl w:val="88582D8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749B3366"/>
    <w:multiLevelType w:val="hybridMultilevel"/>
    <w:tmpl w:val="297275B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4BD56E3"/>
    <w:multiLevelType w:val="hybridMultilevel"/>
    <w:tmpl w:val="06C65D6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74CE5920"/>
    <w:multiLevelType w:val="hybridMultilevel"/>
    <w:tmpl w:val="EF5C415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9">
    <w:nsid w:val="753E115F"/>
    <w:multiLevelType w:val="hybridMultilevel"/>
    <w:tmpl w:val="1C9C13CA"/>
    <w:lvl w:ilvl="0" w:tplc="0470BDC6">
      <w:start w:val="1"/>
      <w:numFmt w:val="decimal"/>
      <w:lvlText w:val="%1."/>
      <w:lvlJc w:val="left"/>
      <w:pPr>
        <w:ind w:left="720" w:hanging="360"/>
      </w:pPr>
      <w:rPr>
        <w:rFonts w:cs="Times New Roman"/>
        <w:b w:val="0"/>
        <w:bCs w:val="0"/>
        <w:i w:val="0"/>
        <w:iC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0">
    <w:nsid w:val="755874E3"/>
    <w:multiLevelType w:val="hybridMultilevel"/>
    <w:tmpl w:val="E716E70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57309F4"/>
    <w:multiLevelType w:val="hybridMultilevel"/>
    <w:tmpl w:val="066E279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5A3414F"/>
    <w:multiLevelType w:val="hybridMultilevel"/>
    <w:tmpl w:val="886C0EC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60D1432"/>
    <w:multiLevelType w:val="hybridMultilevel"/>
    <w:tmpl w:val="099E3A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4">
    <w:nsid w:val="76C36027"/>
    <w:multiLevelType w:val="hybridMultilevel"/>
    <w:tmpl w:val="FB8849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65">
    <w:nsid w:val="772D4908"/>
    <w:multiLevelType w:val="hybridMultilevel"/>
    <w:tmpl w:val="124C6F9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76D5E76"/>
    <w:multiLevelType w:val="hybridMultilevel"/>
    <w:tmpl w:val="9FB093F0"/>
    <w:lvl w:ilvl="0" w:tplc="0470BDC6">
      <w:start w:val="1"/>
      <w:numFmt w:val="decimal"/>
      <w:lvlText w:val="%1."/>
      <w:lvlJc w:val="left"/>
      <w:pPr>
        <w:ind w:left="720" w:hanging="360"/>
      </w:pPr>
      <w:rPr>
        <w:rFonts w:cs="Times New Roman"/>
        <w:b w:val="0"/>
        <w:bCs w:val="0"/>
        <w:i w:val="0"/>
        <w:iC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7">
    <w:nsid w:val="785E00D8"/>
    <w:multiLevelType w:val="hybridMultilevel"/>
    <w:tmpl w:val="FF7CE382"/>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78762BB0"/>
    <w:multiLevelType w:val="hybridMultilevel"/>
    <w:tmpl w:val="7F902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78C31020"/>
    <w:multiLevelType w:val="hybridMultilevel"/>
    <w:tmpl w:val="E73CA44A"/>
    <w:lvl w:ilvl="0" w:tplc="37F65288">
      <w:start w:val="1"/>
      <w:numFmt w:val="russianLower"/>
      <w:lvlText w:val="%1)"/>
      <w:lvlJc w:val="left"/>
      <w:pPr>
        <w:ind w:left="720" w:hanging="360"/>
      </w:pPr>
      <w:rPr>
        <w:rFonts w:ascii="Times New Roman" w:hAnsi="Times New Roman" w:cs="Times New Roman" w:hint="default"/>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0">
    <w:nsid w:val="792009FD"/>
    <w:multiLevelType w:val="hybridMultilevel"/>
    <w:tmpl w:val="93688AC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796F7BE7"/>
    <w:multiLevelType w:val="hybridMultilevel"/>
    <w:tmpl w:val="43F44B4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79C25DA7"/>
    <w:multiLevelType w:val="hybridMultilevel"/>
    <w:tmpl w:val="579699DC"/>
    <w:lvl w:ilvl="0" w:tplc="A6CA4052">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3">
    <w:nsid w:val="7A47487A"/>
    <w:multiLevelType w:val="hybridMultilevel"/>
    <w:tmpl w:val="48CE756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7A572E1E"/>
    <w:multiLevelType w:val="hybridMultilevel"/>
    <w:tmpl w:val="BE3A4D0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7B0F3EB4"/>
    <w:multiLevelType w:val="hybridMultilevel"/>
    <w:tmpl w:val="73C60A3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7B442BEB"/>
    <w:multiLevelType w:val="hybridMultilevel"/>
    <w:tmpl w:val="1FD82D0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BE427E9"/>
    <w:multiLevelType w:val="hybridMultilevel"/>
    <w:tmpl w:val="AC6E694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7C4357CE"/>
    <w:multiLevelType w:val="hybridMultilevel"/>
    <w:tmpl w:val="73ACEAE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CA94613"/>
    <w:multiLevelType w:val="hybridMultilevel"/>
    <w:tmpl w:val="FBF47A96"/>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7CB6260E"/>
    <w:multiLevelType w:val="hybridMultilevel"/>
    <w:tmpl w:val="5F76A2C8"/>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CBB5A81"/>
    <w:multiLevelType w:val="hybridMultilevel"/>
    <w:tmpl w:val="AB80DF10"/>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D9514E7"/>
    <w:multiLevelType w:val="hybridMultilevel"/>
    <w:tmpl w:val="2EE45632"/>
    <w:lvl w:ilvl="0" w:tplc="A6CA4052">
      <w:start w:val="1"/>
      <w:numFmt w:val="bullet"/>
      <w:lvlText w:val="-"/>
      <w:lvlJc w:val="left"/>
      <w:pPr>
        <w:ind w:left="1179" w:hanging="360"/>
      </w:pPr>
      <w:rPr>
        <w:rFonts w:ascii="Times New Roman" w:hAnsi="Times New Roman" w:hint="default"/>
      </w:rPr>
    </w:lvl>
    <w:lvl w:ilvl="1" w:tplc="04190003" w:tentative="1">
      <w:start w:val="1"/>
      <w:numFmt w:val="bullet"/>
      <w:lvlText w:val="o"/>
      <w:lvlJc w:val="left"/>
      <w:pPr>
        <w:ind w:left="1899" w:hanging="360"/>
      </w:pPr>
      <w:rPr>
        <w:rFonts w:ascii="Courier New" w:hAnsi="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383">
    <w:nsid w:val="7DCD716C"/>
    <w:multiLevelType w:val="hybridMultilevel"/>
    <w:tmpl w:val="F7341FC4"/>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7DE46D85"/>
    <w:multiLevelType w:val="hybridMultilevel"/>
    <w:tmpl w:val="8ACE7832"/>
    <w:lvl w:ilvl="0" w:tplc="A6CA405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5">
    <w:nsid w:val="7DF73120"/>
    <w:multiLevelType w:val="hybridMultilevel"/>
    <w:tmpl w:val="8722ACF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6">
    <w:nsid w:val="7E7E0207"/>
    <w:multiLevelType w:val="hybridMultilevel"/>
    <w:tmpl w:val="0204D3FC"/>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E8C0CF2"/>
    <w:multiLevelType w:val="hybridMultilevel"/>
    <w:tmpl w:val="AC1ACF2E"/>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7EDF7CF4"/>
    <w:multiLevelType w:val="hybridMultilevel"/>
    <w:tmpl w:val="D9ECE81A"/>
    <w:lvl w:ilvl="0" w:tplc="A6CA405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7F1C1823"/>
    <w:multiLevelType w:val="hybridMultilevel"/>
    <w:tmpl w:val="39AC096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25"/>
  </w:num>
  <w:num w:numId="2">
    <w:abstractNumId w:val="342"/>
  </w:num>
  <w:num w:numId="3">
    <w:abstractNumId w:val="304"/>
  </w:num>
  <w:num w:numId="4">
    <w:abstractNumId w:val="275"/>
  </w:num>
  <w:num w:numId="5">
    <w:abstractNumId w:val="178"/>
  </w:num>
  <w:num w:numId="6">
    <w:abstractNumId w:val="339"/>
  </w:num>
  <w:num w:numId="7">
    <w:abstractNumId w:val="88"/>
  </w:num>
  <w:num w:numId="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34"/>
  </w:num>
  <w:num w:numId="26">
    <w:abstractNumId w:val="143"/>
  </w:num>
  <w:num w:numId="27">
    <w:abstractNumId w:val="230"/>
  </w:num>
  <w:num w:numId="28">
    <w:abstractNumId w:val="244"/>
  </w:num>
  <w:num w:numId="29">
    <w:abstractNumId w:val="375"/>
  </w:num>
  <w:num w:numId="30">
    <w:abstractNumId w:val="306"/>
  </w:num>
  <w:num w:numId="31">
    <w:abstractNumId w:val="187"/>
  </w:num>
  <w:num w:numId="32">
    <w:abstractNumId w:val="362"/>
  </w:num>
  <w:num w:numId="33">
    <w:abstractNumId w:val="315"/>
  </w:num>
  <w:num w:numId="34">
    <w:abstractNumId w:val="70"/>
  </w:num>
  <w:num w:numId="35">
    <w:abstractNumId w:val="338"/>
  </w:num>
  <w:num w:numId="36">
    <w:abstractNumId w:val="245"/>
  </w:num>
  <w:num w:numId="37">
    <w:abstractNumId w:val="241"/>
  </w:num>
  <w:num w:numId="38">
    <w:abstractNumId w:val="114"/>
  </w:num>
  <w:num w:numId="39">
    <w:abstractNumId w:val="204"/>
  </w:num>
  <w:num w:numId="40">
    <w:abstractNumId w:val="273"/>
  </w:num>
  <w:num w:numId="41">
    <w:abstractNumId w:val="262"/>
  </w:num>
  <w:num w:numId="42">
    <w:abstractNumId w:val="323"/>
  </w:num>
  <w:num w:numId="43">
    <w:abstractNumId w:val="325"/>
  </w:num>
  <w:num w:numId="44">
    <w:abstractNumId w:val="234"/>
  </w:num>
  <w:num w:numId="45">
    <w:abstractNumId w:val="117"/>
  </w:num>
  <w:num w:numId="46">
    <w:abstractNumId w:val="220"/>
  </w:num>
  <w:num w:numId="47">
    <w:abstractNumId w:val="0"/>
  </w:num>
  <w:num w:numId="48">
    <w:abstractNumId w:val="153"/>
  </w:num>
  <w:num w:numId="49">
    <w:abstractNumId w:val="337"/>
  </w:num>
  <w:num w:numId="50">
    <w:abstractNumId w:val="49"/>
  </w:num>
  <w:num w:numId="51">
    <w:abstractNumId w:val="40"/>
  </w:num>
  <w:num w:numId="52">
    <w:abstractNumId w:val="263"/>
  </w:num>
  <w:num w:numId="53">
    <w:abstractNumId w:val="242"/>
  </w:num>
  <w:num w:numId="54">
    <w:abstractNumId w:val="253"/>
  </w:num>
  <w:num w:numId="55">
    <w:abstractNumId w:val="239"/>
  </w:num>
  <w:num w:numId="56">
    <w:abstractNumId w:val="120"/>
  </w:num>
  <w:num w:numId="57">
    <w:abstractNumId w:val="330"/>
  </w:num>
  <w:num w:numId="58">
    <w:abstractNumId w:val="45"/>
  </w:num>
  <w:num w:numId="59">
    <w:abstractNumId w:val="355"/>
  </w:num>
  <w:num w:numId="60">
    <w:abstractNumId w:val="24"/>
  </w:num>
  <w:num w:numId="61">
    <w:abstractNumId w:val="324"/>
  </w:num>
  <w:num w:numId="62">
    <w:abstractNumId w:val="374"/>
  </w:num>
  <w:num w:numId="63">
    <w:abstractNumId w:val="320"/>
  </w:num>
  <w:num w:numId="64">
    <w:abstractNumId w:val="238"/>
  </w:num>
  <w:num w:numId="65">
    <w:abstractNumId w:val="258"/>
  </w:num>
  <w:num w:numId="66">
    <w:abstractNumId w:val="387"/>
  </w:num>
  <w:num w:numId="67">
    <w:abstractNumId w:val="209"/>
  </w:num>
  <w:num w:numId="68">
    <w:abstractNumId w:val="121"/>
  </w:num>
  <w:num w:numId="69">
    <w:abstractNumId w:val="78"/>
  </w:num>
  <w:num w:numId="70">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66"/>
  </w:num>
  <w:num w:numId="75">
    <w:abstractNumId w:val="271"/>
  </w:num>
  <w:num w:numId="76">
    <w:abstractNumId w:val="384"/>
  </w:num>
  <w:num w:numId="77">
    <w:abstractNumId w:val="58"/>
  </w:num>
  <w:num w:numId="78">
    <w:abstractNumId w:val="308"/>
  </w:num>
  <w:num w:numId="79">
    <w:abstractNumId w:val="190"/>
  </w:num>
  <w:num w:numId="80">
    <w:abstractNumId w:val="128"/>
  </w:num>
  <w:num w:numId="81">
    <w:abstractNumId w:val="116"/>
  </w:num>
  <w:num w:numId="82">
    <w:abstractNumId w:val="191"/>
  </w:num>
  <w:num w:numId="83">
    <w:abstractNumId w:val="85"/>
  </w:num>
  <w:num w:numId="84">
    <w:abstractNumId w:val="92"/>
  </w:num>
  <w:num w:numId="85">
    <w:abstractNumId w:val="73"/>
  </w:num>
  <w:num w:numId="86">
    <w:abstractNumId w:val="182"/>
  </w:num>
  <w:num w:numId="87">
    <w:abstractNumId w:val="194"/>
  </w:num>
  <w:num w:numId="88">
    <w:abstractNumId w:val="25"/>
  </w:num>
  <w:num w:numId="89">
    <w:abstractNumId w:val="356"/>
  </w:num>
  <w:num w:numId="90">
    <w:abstractNumId w:val="316"/>
  </w:num>
  <w:num w:numId="91">
    <w:abstractNumId w:val="293"/>
  </w:num>
  <w:num w:numId="92">
    <w:abstractNumId w:val="118"/>
  </w:num>
  <w:num w:numId="93">
    <w:abstractNumId w:val="206"/>
  </w:num>
  <w:num w:numId="94">
    <w:abstractNumId w:val="62"/>
  </w:num>
  <w:num w:numId="95">
    <w:abstractNumId w:val="17"/>
  </w:num>
  <w:num w:numId="96">
    <w:abstractNumId w:val="41"/>
  </w:num>
  <w:num w:numId="97">
    <w:abstractNumId w:val="74"/>
  </w:num>
  <w:num w:numId="98">
    <w:abstractNumId w:val="246"/>
  </w:num>
  <w:num w:numId="99">
    <w:abstractNumId w:val="281"/>
  </w:num>
  <w:num w:numId="100">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24"/>
  </w:num>
  <w:num w:numId="113">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1"/>
  </w:num>
  <w:num w:numId="117">
    <w:abstractNumId w:val="61"/>
  </w:num>
  <w:num w:numId="118">
    <w:abstractNumId w:val="104"/>
  </w:num>
  <w:num w:numId="119">
    <w:abstractNumId w:val="257"/>
  </w:num>
  <w:num w:numId="120">
    <w:abstractNumId w:val="322"/>
  </w:num>
  <w:num w:numId="121">
    <w:abstractNumId w:val="346"/>
  </w:num>
  <w:num w:numId="122">
    <w:abstractNumId w:val="64"/>
  </w:num>
  <w:num w:numId="123">
    <w:abstractNumId w:val="344"/>
  </w:num>
  <w:num w:numId="124">
    <w:abstractNumId w:val="89"/>
  </w:num>
  <w:num w:numId="125">
    <w:abstractNumId w:val="158"/>
  </w:num>
  <w:num w:numId="126">
    <w:abstractNumId w:val="126"/>
  </w:num>
  <w:num w:numId="127">
    <w:abstractNumId w:val="205"/>
  </w:num>
  <w:num w:numId="128">
    <w:abstractNumId w:val="311"/>
  </w:num>
  <w:num w:numId="129">
    <w:abstractNumId w:val="136"/>
  </w:num>
  <w:num w:numId="130">
    <w:abstractNumId w:val="282"/>
  </w:num>
  <w:num w:numId="131">
    <w:abstractNumId w:val="260"/>
  </w:num>
  <w:num w:numId="132">
    <w:abstractNumId w:val="130"/>
  </w:num>
  <w:num w:numId="133">
    <w:abstractNumId w:val="170"/>
  </w:num>
  <w:num w:numId="134">
    <w:abstractNumId w:val="208"/>
  </w:num>
  <w:num w:numId="135">
    <w:abstractNumId w:val="357"/>
  </w:num>
  <w:num w:numId="136">
    <w:abstractNumId w:val="195"/>
  </w:num>
  <w:num w:numId="137">
    <w:abstractNumId w:val="57"/>
  </w:num>
  <w:num w:numId="138">
    <w:abstractNumId w:val="219"/>
  </w:num>
  <w:num w:numId="139">
    <w:abstractNumId w:val="382"/>
  </w:num>
  <w:num w:numId="140">
    <w:abstractNumId w:val="66"/>
  </w:num>
  <w:num w:numId="141">
    <w:abstractNumId w:val="131"/>
  </w:num>
  <w:num w:numId="142">
    <w:abstractNumId w:val="110"/>
  </w:num>
  <w:num w:numId="143">
    <w:abstractNumId w:val="35"/>
  </w:num>
  <w:num w:numId="144">
    <w:abstractNumId w:val="150"/>
  </w:num>
  <w:num w:numId="145">
    <w:abstractNumId w:val="361"/>
  </w:num>
  <w:num w:numId="146">
    <w:abstractNumId w:val="15"/>
  </w:num>
  <w:num w:numId="147">
    <w:abstractNumId w:val="365"/>
  </w:num>
  <w:num w:numId="148">
    <w:abstractNumId w:val="103"/>
  </w:num>
  <w:num w:numId="149">
    <w:abstractNumId w:val="268"/>
  </w:num>
  <w:num w:numId="150">
    <w:abstractNumId w:val="248"/>
  </w:num>
  <w:num w:numId="151">
    <w:abstractNumId w:val="211"/>
  </w:num>
  <w:num w:numId="152">
    <w:abstractNumId w:val="181"/>
  </w:num>
  <w:num w:numId="153">
    <w:abstractNumId w:val="265"/>
  </w:num>
  <w:num w:numId="154">
    <w:abstractNumId w:val="203"/>
  </w:num>
  <w:num w:numId="155">
    <w:abstractNumId w:val="145"/>
  </w:num>
  <w:num w:numId="156">
    <w:abstractNumId w:val="54"/>
  </w:num>
  <w:num w:numId="157">
    <w:abstractNumId w:val="183"/>
  </w:num>
  <w:num w:numId="158">
    <w:abstractNumId w:val="137"/>
  </w:num>
  <w:num w:numId="159">
    <w:abstractNumId w:val="380"/>
  </w:num>
  <w:num w:numId="160">
    <w:abstractNumId w:val="287"/>
  </w:num>
  <w:num w:numId="161">
    <w:abstractNumId w:val="189"/>
  </w:num>
  <w:num w:numId="162">
    <w:abstractNumId w:val="329"/>
  </w:num>
  <w:num w:numId="163">
    <w:abstractNumId w:val="65"/>
  </w:num>
  <w:num w:numId="164">
    <w:abstractNumId w:val="331"/>
  </w:num>
  <w:num w:numId="165">
    <w:abstractNumId w:val="284"/>
  </w:num>
  <w:num w:numId="166">
    <w:abstractNumId w:val="373"/>
  </w:num>
  <w:num w:numId="167">
    <w:abstractNumId w:val="173"/>
  </w:num>
  <w:num w:numId="168">
    <w:abstractNumId w:val="295"/>
  </w:num>
  <w:num w:numId="169">
    <w:abstractNumId w:val="141"/>
  </w:num>
  <w:num w:numId="170">
    <w:abstractNumId w:val="23"/>
  </w:num>
  <w:num w:numId="171">
    <w:abstractNumId w:val="259"/>
  </w:num>
  <w:num w:numId="172">
    <w:abstractNumId w:val="378"/>
  </w:num>
  <w:num w:numId="173">
    <w:abstractNumId w:val="185"/>
  </w:num>
  <w:num w:numId="174">
    <w:abstractNumId w:val="127"/>
  </w:num>
  <w:num w:numId="175">
    <w:abstractNumId w:val="215"/>
  </w:num>
  <w:num w:numId="176">
    <w:abstractNumId w:val="254"/>
  </w:num>
  <w:num w:numId="177">
    <w:abstractNumId w:val="226"/>
  </w:num>
  <w:num w:numId="178">
    <w:abstractNumId w:val="371"/>
  </w:num>
  <w:num w:numId="179">
    <w:abstractNumId w:val="148"/>
  </w:num>
  <w:num w:numId="180">
    <w:abstractNumId w:val="79"/>
  </w:num>
  <w:num w:numId="181">
    <w:abstractNumId w:val="300"/>
  </w:num>
  <w:num w:numId="182">
    <w:abstractNumId w:val="80"/>
  </w:num>
  <w:num w:numId="183">
    <w:abstractNumId w:val="333"/>
  </w:num>
  <w:num w:numId="184">
    <w:abstractNumId w:val="240"/>
  </w:num>
  <w:num w:numId="185">
    <w:abstractNumId w:val="286"/>
  </w:num>
  <w:num w:numId="186">
    <w:abstractNumId w:val="161"/>
  </w:num>
  <w:num w:numId="187">
    <w:abstractNumId w:val="383"/>
  </w:num>
  <w:num w:numId="188">
    <w:abstractNumId w:val="197"/>
  </w:num>
  <w:num w:numId="189">
    <w:abstractNumId w:val="296"/>
  </w:num>
  <w:num w:numId="190">
    <w:abstractNumId w:val="283"/>
  </w:num>
  <w:num w:numId="191">
    <w:abstractNumId w:val="52"/>
  </w:num>
  <w:num w:numId="192">
    <w:abstractNumId w:val="132"/>
  </w:num>
  <w:num w:numId="193">
    <w:abstractNumId w:val="156"/>
  </w:num>
  <w:num w:numId="194">
    <w:abstractNumId w:val="107"/>
  </w:num>
  <w:num w:numId="195">
    <w:abstractNumId w:val="166"/>
  </w:num>
  <w:num w:numId="196">
    <w:abstractNumId w:val="100"/>
  </w:num>
  <w:num w:numId="197">
    <w:abstractNumId w:val="200"/>
  </w:num>
  <w:num w:numId="198">
    <w:abstractNumId w:val="207"/>
  </w:num>
  <w:num w:numId="199">
    <w:abstractNumId w:val="93"/>
  </w:num>
  <w:num w:numId="200">
    <w:abstractNumId w:val="388"/>
  </w:num>
  <w:num w:numId="201">
    <w:abstractNumId w:val="202"/>
  </w:num>
  <w:num w:numId="202">
    <w:abstractNumId w:val="232"/>
  </w:num>
  <w:num w:numId="203">
    <w:abstractNumId w:val="372"/>
  </w:num>
  <w:num w:numId="204">
    <w:abstractNumId w:val="123"/>
  </w:num>
  <w:num w:numId="205">
    <w:abstractNumId w:val="72"/>
  </w:num>
  <w:num w:numId="206">
    <w:abstractNumId w:val="98"/>
  </w:num>
  <w:num w:numId="207">
    <w:abstractNumId w:val="267"/>
  </w:num>
  <w:num w:numId="208">
    <w:abstractNumId w:val="193"/>
  </w:num>
  <w:num w:numId="209">
    <w:abstractNumId w:val="243"/>
  </w:num>
  <w:num w:numId="210">
    <w:abstractNumId w:val="77"/>
  </w:num>
  <w:num w:numId="211">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68"/>
  </w:num>
  <w:num w:numId="220">
    <w:abstractNumId w:val="302"/>
  </w:num>
  <w:num w:numId="221">
    <w:abstractNumId w:val="157"/>
  </w:num>
  <w:num w:numId="222">
    <w:abstractNumId w:val="291"/>
  </w:num>
  <w:num w:numId="223">
    <w:abstractNumId w:val="317"/>
  </w:num>
  <w:num w:numId="224">
    <w:abstractNumId w:val="349"/>
  </w:num>
  <w:num w:numId="225">
    <w:abstractNumId w:val="222"/>
  </w:num>
  <w:num w:numId="226">
    <w:abstractNumId w:val="280"/>
  </w:num>
  <w:num w:numId="227">
    <w:abstractNumId w:val="370"/>
  </w:num>
  <w:num w:numId="228">
    <w:abstractNumId w:val="108"/>
  </w:num>
  <w:num w:numId="229">
    <w:abstractNumId w:val="303"/>
  </w:num>
  <w:num w:numId="230">
    <w:abstractNumId w:val="386"/>
  </w:num>
  <w:num w:numId="231">
    <w:abstractNumId w:val="231"/>
  </w:num>
  <w:num w:numId="232">
    <w:abstractNumId w:val="42"/>
  </w:num>
  <w:num w:numId="233">
    <w:abstractNumId w:val="14"/>
  </w:num>
  <w:num w:numId="234">
    <w:abstractNumId w:val="87"/>
  </w:num>
  <w:num w:numId="235">
    <w:abstractNumId w:val="328"/>
  </w:num>
  <w:num w:numId="236">
    <w:abstractNumId w:val="27"/>
  </w:num>
  <w:num w:numId="237">
    <w:abstractNumId w:val="99"/>
  </w:num>
  <w:num w:numId="238">
    <w:abstractNumId w:val="249"/>
  </w:num>
  <w:num w:numId="239">
    <w:abstractNumId w:val="188"/>
  </w:num>
  <w:num w:numId="240">
    <w:abstractNumId w:val="16"/>
  </w:num>
  <w:num w:numId="241">
    <w:abstractNumId w:val="83"/>
  </w:num>
  <w:num w:numId="242">
    <w:abstractNumId w:val="96"/>
  </w:num>
  <w:num w:numId="243">
    <w:abstractNumId w:val="111"/>
  </w:num>
  <w:num w:numId="244">
    <w:abstractNumId w:val="47"/>
  </w:num>
  <w:num w:numId="245">
    <w:abstractNumId w:val="196"/>
  </w:num>
  <w:num w:numId="246">
    <w:abstractNumId w:val="217"/>
  </w:num>
  <w:num w:numId="247">
    <w:abstractNumId w:val="261"/>
  </w:num>
  <w:num w:numId="248">
    <w:abstractNumId w:val="139"/>
  </w:num>
  <w:num w:numId="249">
    <w:abstractNumId w:val="3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3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67"/>
  </w:num>
  <w:num w:numId="254">
    <w:abstractNumId w:val="270"/>
  </w:num>
  <w:num w:numId="255">
    <w:abstractNumId w:val="385"/>
  </w:num>
  <w:num w:numId="256">
    <w:abstractNumId w:val="214"/>
  </w:num>
  <w:num w:numId="257">
    <w:abstractNumId w:val="50"/>
  </w:num>
  <w:num w:numId="258">
    <w:abstractNumId w:val="151"/>
  </w:num>
  <w:num w:numId="259">
    <w:abstractNumId w:val="288"/>
  </w:num>
  <w:num w:numId="260">
    <w:abstractNumId w:val="124"/>
  </w:num>
  <w:num w:numId="261">
    <w:abstractNumId w:val="138"/>
  </w:num>
  <w:num w:numId="262">
    <w:abstractNumId w:val="274"/>
  </w:num>
  <w:num w:numId="263">
    <w:abstractNumId w:val="318"/>
  </w:num>
  <w:num w:numId="264">
    <w:abstractNumId w:val="278"/>
  </w:num>
  <w:num w:numId="265">
    <w:abstractNumId w:val="140"/>
  </w:num>
  <w:num w:numId="266">
    <w:abstractNumId w:val="251"/>
  </w:num>
  <w:num w:numId="267">
    <w:abstractNumId w:val="250"/>
  </w:num>
  <w:num w:numId="268">
    <w:abstractNumId w:val="351"/>
  </w:num>
  <w:num w:numId="269">
    <w:abstractNumId w:val="56"/>
  </w:num>
  <w:num w:numId="270">
    <w:abstractNumId w:val="172"/>
  </w:num>
  <w:num w:numId="271">
    <w:abstractNumId w:val="20"/>
  </w:num>
  <w:num w:numId="272">
    <w:abstractNumId w:val="354"/>
  </w:num>
  <w:num w:numId="273">
    <w:abstractNumId w:val="44"/>
  </w:num>
  <w:num w:numId="274">
    <w:abstractNumId w:val="37"/>
  </w:num>
  <w:num w:numId="275">
    <w:abstractNumId w:val="180"/>
  </w:num>
  <w:num w:numId="276">
    <w:abstractNumId w:val="335"/>
  </w:num>
  <w:num w:numId="277">
    <w:abstractNumId w:val="165"/>
  </w:num>
  <w:num w:numId="278">
    <w:abstractNumId w:val="68"/>
  </w:num>
  <w:num w:numId="279">
    <w:abstractNumId w:val="144"/>
  </w:num>
  <w:num w:numId="280">
    <w:abstractNumId w:val="340"/>
  </w:num>
  <w:num w:numId="281">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92"/>
  </w:num>
  <w:num w:numId="283">
    <w:abstractNumId w:val="312"/>
  </w:num>
  <w:num w:numId="284">
    <w:abstractNumId w:val="13"/>
  </w:num>
  <w:num w:numId="285">
    <w:abstractNumId w:val="236"/>
  </w:num>
  <w:num w:numId="286">
    <w:abstractNumId w:val="109"/>
  </w:num>
  <w:num w:numId="287">
    <w:abstractNumId w:val="350"/>
  </w:num>
  <w:num w:numId="288">
    <w:abstractNumId w:val="76"/>
  </w:num>
  <w:num w:numId="289">
    <w:abstractNumId w:val="152"/>
  </w:num>
  <w:num w:numId="290">
    <w:abstractNumId w:val="341"/>
  </w:num>
  <w:num w:numId="291">
    <w:abstractNumId w:val="115"/>
  </w:num>
  <w:num w:numId="292">
    <w:abstractNumId w:val="22"/>
  </w:num>
  <w:num w:numId="293">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2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367"/>
  </w:num>
  <w:num w:numId="303">
    <w:abstractNumId w:val="32"/>
  </w:num>
  <w:num w:numId="304">
    <w:abstractNumId w:val="105"/>
  </w:num>
  <w:num w:numId="305">
    <w:abstractNumId w:val="228"/>
  </w:num>
  <w:num w:numId="306">
    <w:abstractNumId w:val="379"/>
  </w:num>
  <w:num w:numId="307">
    <w:abstractNumId w:val="31"/>
  </w:num>
  <w:num w:numId="308">
    <w:abstractNumId w:val="21"/>
  </w:num>
  <w:num w:numId="309">
    <w:abstractNumId w:val="247"/>
  </w:num>
  <w:num w:numId="310">
    <w:abstractNumId w:val="91"/>
  </w:num>
  <w:num w:numId="311">
    <w:abstractNumId w:val="279"/>
  </w:num>
  <w:num w:numId="312">
    <w:abstractNumId w:val="210"/>
  </w:num>
  <w:num w:numId="313">
    <w:abstractNumId w:val="321"/>
  </w:num>
  <w:num w:numId="314">
    <w:abstractNumId w:val="86"/>
  </w:num>
  <w:num w:numId="315">
    <w:abstractNumId w:val="69"/>
  </w:num>
  <w:num w:numId="316">
    <w:abstractNumId w:val="186"/>
  </w:num>
  <w:num w:numId="317">
    <w:abstractNumId w:val="133"/>
  </w:num>
  <w:num w:numId="318">
    <w:abstractNumId w:val="290"/>
  </w:num>
  <w:num w:numId="319">
    <w:abstractNumId w:val="256"/>
  </w:num>
  <w:num w:numId="320">
    <w:abstractNumId w:val="360"/>
  </w:num>
  <w:num w:numId="321">
    <w:abstractNumId w:val="60"/>
  </w:num>
  <w:num w:numId="322">
    <w:abstractNumId w:val="235"/>
  </w:num>
  <w:num w:numId="323">
    <w:abstractNumId w:val="221"/>
  </w:num>
  <w:num w:numId="324">
    <w:abstractNumId w:val="160"/>
  </w:num>
  <w:num w:numId="325">
    <w:abstractNumId w:val="97"/>
  </w:num>
  <w:num w:numId="326">
    <w:abstractNumId w:val="381"/>
  </w:num>
  <w:num w:numId="327">
    <w:abstractNumId w:val="255"/>
  </w:num>
  <w:num w:numId="328">
    <w:abstractNumId w:val="46"/>
  </w:num>
  <w:num w:numId="32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8"/>
  </w:num>
  <w:num w:numId="339">
    <w:abstractNumId w:val="175"/>
  </w:num>
  <w:num w:numId="340">
    <w:abstractNumId w:val="134"/>
  </w:num>
  <w:num w:numId="341">
    <w:abstractNumId w:val="179"/>
  </w:num>
  <w:num w:numId="342">
    <w:abstractNumId w:val="167"/>
  </w:num>
  <w:num w:numId="343">
    <w:abstractNumId w:val="353"/>
  </w:num>
  <w:num w:numId="344">
    <w:abstractNumId w:val="48"/>
  </w:num>
  <w:num w:numId="345">
    <w:abstractNumId w:val="343"/>
  </w:num>
  <w:num w:numId="346">
    <w:abstractNumId w:val="294"/>
  </w:num>
  <w:num w:numId="347">
    <w:abstractNumId w:val="75"/>
  </w:num>
  <w:num w:numId="348">
    <w:abstractNumId w:val="112"/>
  </w:num>
  <w:num w:numId="349">
    <w:abstractNumId w:val="285"/>
  </w:num>
  <w:num w:numId="350">
    <w:abstractNumId w:val="122"/>
  </w:num>
  <w:num w:numId="351">
    <w:abstractNumId w:val="177"/>
  </w:num>
  <w:num w:numId="35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90"/>
  </w:num>
  <w:num w:numId="355">
    <w:abstractNumId w:val="53"/>
  </w:num>
  <w:num w:numId="356">
    <w:abstractNumId w:val="376"/>
  </w:num>
  <w:num w:numId="357">
    <w:abstractNumId w:val="309"/>
  </w:num>
  <w:num w:numId="358">
    <w:abstractNumId w:val="18"/>
  </w:num>
  <w:num w:numId="359">
    <w:abstractNumId w:val="368"/>
  </w:num>
  <w:num w:numId="360">
    <w:abstractNumId w:val="164"/>
  </w:num>
  <w:num w:numId="361">
    <w:abstractNumId w:val="146"/>
  </w:num>
  <w:num w:numId="362">
    <w:abstractNumId w:val="212"/>
  </w:num>
  <w:num w:numId="363">
    <w:abstractNumId w:val="276"/>
  </w:num>
  <w:num w:numId="364">
    <w:abstractNumId w:val="299"/>
  </w:num>
  <w:num w:numId="365">
    <w:abstractNumId w:val="377"/>
  </w:num>
  <w:num w:numId="366">
    <w:abstractNumId w:val="307"/>
  </w:num>
  <w:num w:numId="367">
    <w:abstractNumId w:val="347"/>
  </w:num>
  <w:num w:numId="368">
    <w:abstractNumId w:val="162"/>
    <w:lvlOverride w:ilvl="0">
      <w:startOverride w:val="1"/>
    </w:lvlOverride>
    <w:lvlOverride w:ilvl="1"/>
    <w:lvlOverride w:ilvl="2"/>
    <w:lvlOverride w:ilvl="3"/>
    <w:lvlOverride w:ilvl="4"/>
    <w:lvlOverride w:ilvl="5"/>
    <w:lvlOverride w:ilvl="6"/>
    <w:lvlOverride w:ilvl="7"/>
    <w:lvlOverride w:ilvl="8"/>
  </w:num>
  <w:num w:numId="369">
    <w:abstractNumId w:val="84"/>
  </w:num>
  <w:num w:numId="370">
    <w:abstractNumId w:val="336"/>
  </w:num>
  <w:num w:numId="371">
    <w:abstractNumId w:val="169"/>
  </w:num>
  <w:num w:numId="372">
    <w:abstractNumId w:val="1"/>
  </w:num>
  <w:num w:numId="373">
    <w:abstractNumId w:val="364"/>
  </w:num>
  <w:num w:numId="374">
    <w:abstractNumId w:val="3"/>
  </w:num>
  <w:num w:numId="3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6"/>
  </w:num>
  <w:num w:numId="377">
    <w:abstractNumId w:val="5"/>
  </w:num>
  <w:num w:numId="378">
    <w:abstractNumId w:val="4"/>
  </w:num>
  <w:num w:numId="379">
    <w:abstractNumId w:val="7"/>
  </w:num>
  <w:num w:numId="380">
    <w:abstractNumId w:val="176"/>
  </w:num>
  <w:num w:numId="381">
    <w:abstractNumId w:val="269"/>
  </w:num>
  <w:num w:numId="382">
    <w:abstractNumId w:val="218"/>
  </w:num>
  <w:num w:numId="383">
    <w:abstractNumId w:val="313"/>
  </w:num>
  <w:num w:numId="384">
    <w:abstractNumId w:val="171"/>
  </w:num>
  <w:num w:numId="385">
    <w:abstractNumId w:val="12"/>
  </w:num>
  <w:num w:numId="386">
    <w:abstractNumId w:val="8"/>
  </w:num>
  <w:num w:numId="387">
    <w:abstractNumId w:val="9"/>
  </w:num>
  <w:num w:numId="388">
    <w:abstractNumId w:val="10"/>
  </w:num>
  <w:num w:numId="389">
    <w:abstractNumId w:val="11"/>
  </w:num>
  <w:num w:numId="390">
    <w:abstractNumId w:val="125"/>
  </w:num>
  <w:numIdMacAtCleanup w:val="3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A7EE8"/>
    <w:rsid w:val="00001A45"/>
    <w:rsid w:val="00024B7C"/>
    <w:rsid w:val="00036C06"/>
    <w:rsid w:val="000562B6"/>
    <w:rsid w:val="00066322"/>
    <w:rsid w:val="0007199D"/>
    <w:rsid w:val="00072324"/>
    <w:rsid w:val="0008162C"/>
    <w:rsid w:val="00096EAB"/>
    <w:rsid w:val="00097776"/>
    <w:rsid w:val="000A6CE7"/>
    <w:rsid w:val="000B2C56"/>
    <w:rsid w:val="000C4C5F"/>
    <w:rsid w:val="000D39ED"/>
    <w:rsid w:val="000D463B"/>
    <w:rsid w:val="000E2B72"/>
    <w:rsid w:val="000E7E61"/>
    <w:rsid w:val="000F1FA5"/>
    <w:rsid w:val="000F3271"/>
    <w:rsid w:val="00112238"/>
    <w:rsid w:val="00112E07"/>
    <w:rsid w:val="00130BB8"/>
    <w:rsid w:val="00133546"/>
    <w:rsid w:val="00134C6C"/>
    <w:rsid w:val="00146E1C"/>
    <w:rsid w:val="00167264"/>
    <w:rsid w:val="001754A3"/>
    <w:rsid w:val="00190259"/>
    <w:rsid w:val="001D2775"/>
    <w:rsid w:val="001F1014"/>
    <w:rsid w:val="001F15A5"/>
    <w:rsid w:val="001F5006"/>
    <w:rsid w:val="002055C7"/>
    <w:rsid w:val="002065DF"/>
    <w:rsid w:val="00213AC2"/>
    <w:rsid w:val="0021470F"/>
    <w:rsid w:val="00231725"/>
    <w:rsid w:val="00236B26"/>
    <w:rsid w:val="00241F56"/>
    <w:rsid w:val="002504AA"/>
    <w:rsid w:val="00256003"/>
    <w:rsid w:val="00256979"/>
    <w:rsid w:val="00274836"/>
    <w:rsid w:val="002763DA"/>
    <w:rsid w:val="00276602"/>
    <w:rsid w:val="00277219"/>
    <w:rsid w:val="00287B9E"/>
    <w:rsid w:val="002927FD"/>
    <w:rsid w:val="00293160"/>
    <w:rsid w:val="00297479"/>
    <w:rsid w:val="002A0411"/>
    <w:rsid w:val="002A2502"/>
    <w:rsid w:val="002B10D0"/>
    <w:rsid w:val="002B4E8E"/>
    <w:rsid w:val="002C5489"/>
    <w:rsid w:val="002C7F29"/>
    <w:rsid w:val="002D283E"/>
    <w:rsid w:val="002E055A"/>
    <w:rsid w:val="00303A9A"/>
    <w:rsid w:val="003111AC"/>
    <w:rsid w:val="00321260"/>
    <w:rsid w:val="0032410C"/>
    <w:rsid w:val="003334C4"/>
    <w:rsid w:val="003527C2"/>
    <w:rsid w:val="00353857"/>
    <w:rsid w:val="00361DAD"/>
    <w:rsid w:val="00385377"/>
    <w:rsid w:val="0038657E"/>
    <w:rsid w:val="00390DEB"/>
    <w:rsid w:val="00393904"/>
    <w:rsid w:val="00394CC4"/>
    <w:rsid w:val="003A0D3F"/>
    <w:rsid w:val="003A358E"/>
    <w:rsid w:val="003B15FD"/>
    <w:rsid w:val="003B4BD2"/>
    <w:rsid w:val="003C559F"/>
    <w:rsid w:val="003D5F46"/>
    <w:rsid w:val="003E4A48"/>
    <w:rsid w:val="003F22AA"/>
    <w:rsid w:val="003F5C51"/>
    <w:rsid w:val="004028BF"/>
    <w:rsid w:val="004066A9"/>
    <w:rsid w:val="00412EFF"/>
    <w:rsid w:val="00423043"/>
    <w:rsid w:val="00431547"/>
    <w:rsid w:val="00432867"/>
    <w:rsid w:val="00441983"/>
    <w:rsid w:val="004477F6"/>
    <w:rsid w:val="00457E0E"/>
    <w:rsid w:val="00465704"/>
    <w:rsid w:val="00474651"/>
    <w:rsid w:val="004753D1"/>
    <w:rsid w:val="00486890"/>
    <w:rsid w:val="00497FBF"/>
    <w:rsid w:val="004A4365"/>
    <w:rsid w:val="004C1CC6"/>
    <w:rsid w:val="004C753D"/>
    <w:rsid w:val="004D0686"/>
    <w:rsid w:val="004D559F"/>
    <w:rsid w:val="004D7513"/>
    <w:rsid w:val="004E08B9"/>
    <w:rsid w:val="004E0910"/>
    <w:rsid w:val="004F71D4"/>
    <w:rsid w:val="004F7571"/>
    <w:rsid w:val="0050220F"/>
    <w:rsid w:val="00505FF8"/>
    <w:rsid w:val="00511AF3"/>
    <w:rsid w:val="00512FBA"/>
    <w:rsid w:val="00515059"/>
    <w:rsid w:val="00517636"/>
    <w:rsid w:val="00522890"/>
    <w:rsid w:val="00531FBC"/>
    <w:rsid w:val="00536951"/>
    <w:rsid w:val="0054026A"/>
    <w:rsid w:val="005449D8"/>
    <w:rsid w:val="0056210D"/>
    <w:rsid w:val="005649E1"/>
    <w:rsid w:val="005651E5"/>
    <w:rsid w:val="00566A39"/>
    <w:rsid w:val="00567730"/>
    <w:rsid w:val="00580181"/>
    <w:rsid w:val="0058795B"/>
    <w:rsid w:val="005976EF"/>
    <w:rsid w:val="005A2C63"/>
    <w:rsid w:val="005B0358"/>
    <w:rsid w:val="005B1E9A"/>
    <w:rsid w:val="005B5AC6"/>
    <w:rsid w:val="005D2BC4"/>
    <w:rsid w:val="005D7B3A"/>
    <w:rsid w:val="006147A7"/>
    <w:rsid w:val="00621E4F"/>
    <w:rsid w:val="0062300D"/>
    <w:rsid w:val="006250BE"/>
    <w:rsid w:val="00626924"/>
    <w:rsid w:val="006342E8"/>
    <w:rsid w:val="00640148"/>
    <w:rsid w:val="006456B6"/>
    <w:rsid w:val="006467CC"/>
    <w:rsid w:val="006500DC"/>
    <w:rsid w:val="006509F6"/>
    <w:rsid w:val="00682FF9"/>
    <w:rsid w:val="0068317A"/>
    <w:rsid w:val="00685DDA"/>
    <w:rsid w:val="00691C48"/>
    <w:rsid w:val="006A6FB1"/>
    <w:rsid w:val="006B64E3"/>
    <w:rsid w:val="006B7CC4"/>
    <w:rsid w:val="006C13D6"/>
    <w:rsid w:val="006C2880"/>
    <w:rsid w:val="006D4F7C"/>
    <w:rsid w:val="006F2FE5"/>
    <w:rsid w:val="0070192D"/>
    <w:rsid w:val="00703110"/>
    <w:rsid w:val="0070529E"/>
    <w:rsid w:val="007145B3"/>
    <w:rsid w:val="0072563E"/>
    <w:rsid w:val="00734CF9"/>
    <w:rsid w:val="00736957"/>
    <w:rsid w:val="007449E8"/>
    <w:rsid w:val="0075381F"/>
    <w:rsid w:val="0078552D"/>
    <w:rsid w:val="0079392E"/>
    <w:rsid w:val="007A2633"/>
    <w:rsid w:val="007A6F6A"/>
    <w:rsid w:val="007D26D5"/>
    <w:rsid w:val="007E3462"/>
    <w:rsid w:val="007E6B9E"/>
    <w:rsid w:val="007E7051"/>
    <w:rsid w:val="007F00DD"/>
    <w:rsid w:val="007F0919"/>
    <w:rsid w:val="007F18B2"/>
    <w:rsid w:val="007F6BD7"/>
    <w:rsid w:val="00803CEE"/>
    <w:rsid w:val="00804F56"/>
    <w:rsid w:val="00823D51"/>
    <w:rsid w:val="00824287"/>
    <w:rsid w:val="0082610A"/>
    <w:rsid w:val="00841534"/>
    <w:rsid w:val="00841BBB"/>
    <w:rsid w:val="0085295F"/>
    <w:rsid w:val="0087442F"/>
    <w:rsid w:val="00877DA0"/>
    <w:rsid w:val="00881BA0"/>
    <w:rsid w:val="00884806"/>
    <w:rsid w:val="008B0FE3"/>
    <w:rsid w:val="008B629E"/>
    <w:rsid w:val="008B62DA"/>
    <w:rsid w:val="008C38C5"/>
    <w:rsid w:val="008C610B"/>
    <w:rsid w:val="008C70C9"/>
    <w:rsid w:val="008D3A14"/>
    <w:rsid w:val="008D7585"/>
    <w:rsid w:val="008E7D7F"/>
    <w:rsid w:val="008F0C52"/>
    <w:rsid w:val="008F23B1"/>
    <w:rsid w:val="00902834"/>
    <w:rsid w:val="00905BD3"/>
    <w:rsid w:val="00914BC1"/>
    <w:rsid w:val="00920C0B"/>
    <w:rsid w:val="00931BEB"/>
    <w:rsid w:val="00952366"/>
    <w:rsid w:val="0095717D"/>
    <w:rsid w:val="00975574"/>
    <w:rsid w:val="00984BF7"/>
    <w:rsid w:val="00991318"/>
    <w:rsid w:val="009A292E"/>
    <w:rsid w:val="009B7E08"/>
    <w:rsid w:val="009C5061"/>
    <w:rsid w:val="009C5AAD"/>
    <w:rsid w:val="009C6853"/>
    <w:rsid w:val="009C77E7"/>
    <w:rsid w:val="009E3154"/>
    <w:rsid w:val="009E461A"/>
    <w:rsid w:val="009F26BC"/>
    <w:rsid w:val="009F5AB5"/>
    <w:rsid w:val="00A06DE4"/>
    <w:rsid w:val="00A11956"/>
    <w:rsid w:val="00A128C2"/>
    <w:rsid w:val="00A172EA"/>
    <w:rsid w:val="00A33946"/>
    <w:rsid w:val="00A37E19"/>
    <w:rsid w:val="00A40C54"/>
    <w:rsid w:val="00A416B3"/>
    <w:rsid w:val="00A53E28"/>
    <w:rsid w:val="00A65A68"/>
    <w:rsid w:val="00A705AD"/>
    <w:rsid w:val="00A74CD1"/>
    <w:rsid w:val="00A75313"/>
    <w:rsid w:val="00AA6C71"/>
    <w:rsid w:val="00AB088D"/>
    <w:rsid w:val="00AB2B1A"/>
    <w:rsid w:val="00AC0C9E"/>
    <w:rsid w:val="00AC78A0"/>
    <w:rsid w:val="00AE4EED"/>
    <w:rsid w:val="00AE4F68"/>
    <w:rsid w:val="00AF6119"/>
    <w:rsid w:val="00B144BB"/>
    <w:rsid w:val="00B20E07"/>
    <w:rsid w:val="00B36559"/>
    <w:rsid w:val="00B36EFA"/>
    <w:rsid w:val="00B41263"/>
    <w:rsid w:val="00B4791C"/>
    <w:rsid w:val="00B55CEE"/>
    <w:rsid w:val="00B64FDC"/>
    <w:rsid w:val="00B755EB"/>
    <w:rsid w:val="00B76164"/>
    <w:rsid w:val="00B836D2"/>
    <w:rsid w:val="00B95DBD"/>
    <w:rsid w:val="00BA06C8"/>
    <w:rsid w:val="00BB7472"/>
    <w:rsid w:val="00BD1E1B"/>
    <w:rsid w:val="00BD666C"/>
    <w:rsid w:val="00BE2A62"/>
    <w:rsid w:val="00BF2501"/>
    <w:rsid w:val="00C2787C"/>
    <w:rsid w:val="00C5617C"/>
    <w:rsid w:val="00C63F34"/>
    <w:rsid w:val="00C7713D"/>
    <w:rsid w:val="00C77E08"/>
    <w:rsid w:val="00C919AF"/>
    <w:rsid w:val="00CC3899"/>
    <w:rsid w:val="00CE2336"/>
    <w:rsid w:val="00CE4B27"/>
    <w:rsid w:val="00CE5899"/>
    <w:rsid w:val="00D22FA9"/>
    <w:rsid w:val="00D444EC"/>
    <w:rsid w:val="00D45C79"/>
    <w:rsid w:val="00D50318"/>
    <w:rsid w:val="00D625B0"/>
    <w:rsid w:val="00D67295"/>
    <w:rsid w:val="00D8247D"/>
    <w:rsid w:val="00D86BDA"/>
    <w:rsid w:val="00D92517"/>
    <w:rsid w:val="00D9427A"/>
    <w:rsid w:val="00D95C9E"/>
    <w:rsid w:val="00DA285E"/>
    <w:rsid w:val="00DA7EE8"/>
    <w:rsid w:val="00DB0BDB"/>
    <w:rsid w:val="00DC7573"/>
    <w:rsid w:val="00DD189F"/>
    <w:rsid w:val="00DD4F20"/>
    <w:rsid w:val="00DF5789"/>
    <w:rsid w:val="00E01BEE"/>
    <w:rsid w:val="00E1112C"/>
    <w:rsid w:val="00E11187"/>
    <w:rsid w:val="00E30D70"/>
    <w:rsid w:val="00E43946"/>
    <w:rsid w:val="00E6169B"/>
    <w:rsid w:val="00E63854"/>
    <w:rsid w:val="00EA19F9"/>
    <w:rsid w:val="00ED10A4"/>
    <w:rsid w:val="00ED276E"/>
    <w:rsid w:val="00ED41A9"/>
    <w:rsid w:val="00EF3A3B"/>
    <w:rsid w:val="00F11CB7"/>
    <w:rsid w:val="00F14D21"/>
    <w:rsid w:val="00F175C7"/>
    <w:rsid w:val="00F2298E"/>
    <w:rsid w:val="00F26687"/>
    <w:rsid w:val="00F2695C"/>
    <w:rsid w:val="00F304A1"/>
    <w:rsid w:val="00F43B4A"/>
    <w:rsid w:val="00F447CF"/>
    <w:rsid w:val="00F623AB"/>
    <w:rsid w:val="00F708EB"/>
    <w:rsid w:val="00F753B5"/>
    <w:rsid w:val="00FB073A"/>
    <w:rsid w:val="00FB478A"/>
    <w:rsid w:val="00FC4FD5"/>
    <w:rsid w:val="00FC7445"/>
    <w:rsid w:val="00FD5824"/>
    <w:rsid w:val="00FD59CD"/>
    <w:rsid w:val="00FE285A"/>
    <w:rsid w:val="00FE5ABB"/>
    <w:rsid w:val="00FE64A8"/>
    <w:rsid w:val="00FF3709"/>
    <w:rsid w:val="00FF556F"/>
    <w:rsid w:val="00FF5B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iPriority="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EE8"/>
    <w:rPr>
      <w:rFonts w:ascii="Calibri" w:eastAsia="Calibri" w:hAnsi="Calibri" w:cs="Times New Roman"/>
    </w:rPr>
  </w:style>
  <w:style w:type="paragraph" w:styleId="1">
    <w:name w:val="heading 1"/>
    <w:basedOn w:val="a"/>
    <w:next w:val="a"/>
    <w:link w:val="10"/>
    <w:qFormat/>
    <w:rsid w:val="00734C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34CF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Обычный 2"/>
    <w:basedOn w:val="a"/>
    <w:next w:val="a"/>
    <w:link w:val="31"/>
    <w:uiPriority w:val="9"/>
    <w:qFormat/>
    <w:rsid w:val="00DA7EE8"/>
    <w:pPr>
      <w:keepNext/>
      <w:spacing w:before="240" w:after="60" w:line="240" w:lineRule="auto"/>
      <w:outlineLvl w:val="2"/>
    </w:pPr>
    <w:rPr>
      <w:rFonts w:ascii="Arial" w:eastAsia="Times New Roman" w:hAnsi="Arial"/>
      <w:b/>
      <w:bCs/>
      <w:sz w:val="26"/>
      <w:szCs w:val="26"/>
      <w:lang w:eastAsia="ru-RU"/>
    </w:rPr>
  </w:style>
  <w:style w:type="paragraph" w:styleId="4">
    <w:name w:val="heading 4"/>
    <w:basedOn w:val="a"/>
    <w:next w:val="a"/>
    <w:link w:val="40"/>
    <w:uiPriority w:val="9"/>
    <w:unhideWhenUsed/>
    <w:qFormat/>
    <w:rsid w:val="00734CF9"/>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paragraph" w:styleId="5">
    <w:name w:val="heading 5"/>
    <w:basedOn w:val="a"/>
    <w:next w:val="a"/>
    <w:link w:val="50"/>
    <w:uiPriority w:val="9"/>
    <w:unhideWhenUsed/>
    <w:qFormat/>
    <w:rsid w:val="00734CF9"/>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eastAsia="ru-RU"/>
    </w:rPr>
  </w:style>
  <w:style w:type="paragraph" w:styleId="6">
    <w:name w:val="heading 6"/>
    <w:basedOn w:val="a"/>
    <w:next w:val="a"/>
    <w:link w:val="60"/>
    <w:uiPriority w:val="9"/>
    <w:unhideWhenUsed/>
    <w:qFormat/>
    <w:rsid w:val="00734CF9"/>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Заголовок 3 Знак1"/>
    <w:aliases w:val="Обычный 2 Знак"/>
    <w:link w:val="3"/>
    <w:rsid w:val="00DA7EE8"/>
    <w:rPr>
      <w:rFonts w:ascii="Arial" w:eastAsia="Times New Roman" w:hAnsi="Arial" w:cs="Times New Roman"/>
      <w:b/>
      <w:bCs/>
      <w:sz w:val="26"/>
      <w:szCs w:val="26"/>
      <w:lang w:eastAsia="ru-RU"/>
    </w:rPr>
  </w:style>
  <w:style w:type="character" w:customStyle="1" w:styleId="30">
    <w:name w:val="Заголовок 3 Знак"/>
    <w:basedOn w:val="a0"/>
    <w:uiPriority w:val="9"/>
    <w:rsid w:val="00DA7EE8"/>
    <w:rPr>
      <w:rFonts w:asciiTheme="majorHAnsi" w:eastAsiaTheme="majorEastAsia" w:hAnsiTheme="majorHAnsi" w:cstheme="majorBidi"/>
      <w:b/>
      <w:bCs/>
      <w:color w:val="4F81BD" w:themeColor="accent1"/>
    </w:rPr>
  </w:style>
  <w:style w:type="paragraph" w:customStyle="1" w:styleId="ConsPlusNormal">
    <w:name w:val="ConsPlusNormal"/>
    <w:rsid w:val="00DA7E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No Spacing"/>
    <w:link w:val="a4"/>
    <w:uiPriority w:val="1"/>
    <w:qFormat/>
    <w:rsid w:val="00231725"/>
    <w:pPr>
      <w:widowControl w:val="0"/>
      <w:spacing w:after="0" w:line="240" w:lineRule="auto"/>
    </w:pPr>
    <w:rPr>
      <w:rFonts w:ascii="Courier New" w:eastAsia="SimSun" w:hAnsi="Courier New" w:cs="Times New Roman"/>
      <w:color w:val="000000"/>
      <w:sz w:val="24"/>
      <w:lang w:eastAsia="ru-RU"/>
    </w:rPr>
  </w:style>
  <w:style w:type="character" w:customStyle="1" w:styleId="a4">
    <w:name w:val="Без интервала Знак"/>
    <w:link w:val="a3"/>
    <w:uiPriority w:val="99"/>
    <w:locked/>
    <w:rsid w:val="00231725"/>
    <w:rPr>
      <w:rFonts w:ascii="Courier New" w:eastAsia="SimSun" w:hAnsi="Courier New" w:cs="Times New Roman"/>
      <w:color w:val="000000"/>
      <w:sz w:val="24"/>
      <w:lang w:eastAsia="ru-RU"/>
    </w:rPr>
  </w:style>
  <w:style w:type="character" w:customStyle="1" w:styleId="22">
    <w:name w:val="Основной текст (2) + Полужирный"/>
    <w:rsid w:val="00390DEB"/>
    <w:rPr>
      <w:rFonts w:ascii="Times New Roman" w:hAnsi="Times New Roman" w:cs="Times New Roman"/>
      <w:b/>
      <w:bCs/>
      <w:color w:val="000000"/>
      <w:spacing w:val="0"/>
      <w:w w:val="100"/>
      <w:position w:val="0"/>
      <w:sz w:val="22"/>
      <w:szCs w:val="22"/>
      <w:u w:val="none"/>
      <w:lang w:val="ru-RU" w:eastAsia="ru-RU"/>
    </w:rPr>
  </w:style>
  <w:style w:type="character" w:customStyle="1" w:styleId="23">
    <w:name w:val="Основной текст (2)"/>
    <w:uiPriority w:val="99"/>
    <w:rsid w:val="00975574"/>
    <w:rPr>
      <w:rFonts w:ascii="Times New Roman" w:hAnsi="Times New Roman" w:cs="Times New Roman"/>
      <w:color w:val="000000"/>
      <w:spacing w:val="0"/>
      <w:w w:val="100"/>
      <w:position w:val="0"/>
      <w:sz w:val="22"/>
      <w:szCs w:val="22"/>
      <w:u w:val="none"/>
      <w:lang w:val="ru-RU" w:eastAsia="ru-RU"/>
    </w:rPr>
  </w:style>
  <w:style w:type="character" w:customStyle="1" w:styleId="51">
    <w:name w:val="Основной текст (5) + Не полужирный"/>
    <w:uiPriority w:val="99"/>
    <w:rsid w:val="00975574"/>
    <w:rPr>
      <w:rFonts w:ascii="Times New Roman" w:hAnsi="Times New Roman" w:cs="Times New Roman"/>
      <w:b/>
      <w:bCs/>
      <w:color w:val="000000"/>
      <w:spacing w:val="0"/>
      <w:w w:val="100"/>
      <w:position w:val="0"/>
      <w:sz w:val="22"/>
      <w:szCs w:val="22"/>
      <w:u w:val="none"/>
      <w:lang w:val="ru-RU" w:eastAsia="ru-RU"/>
    </w:rPr>
  </w:style>
  <w:style w:type="paragraph" w:styleId="a5">
    <w:name w:val="List Paragraph"/>
    <w:basedOn w:val="a"/>
    <w:uiPriority w:val="34"/>
    <w:qFormat/>
    <w:rsid w:val="00975574"/>
    <w:pPr>
      <w:widowControl w:val="0"/>
      <w:spacing w:after="0" w:line="240" w:lineRule="auto"/>
      <w:ind w:left="720"/>
      <w:contextualSpacing/>
    </w:pPr>
    <w:rPr>
      <w:rFonts w:ascii="Courier New" w:eastAsia="SimSun" w:hAnsi="Courier New" w:cs="Courier New"/>
      <w:color w:val="000000"/>
      <w:sz w:val="24"/>
      <w:szCs w:val="24"/>
      <w:lang w:eastAsia="ru-RU"/>
    </w:rPr>
  </w:style>
  <w:style w:type="character" w:customStyle="1" w:styleId="2111">
    <w:name w:val="Основной текст (2) + 111"/>
    <w:aliases w:val="5 pt1,Полужирный1,Курсив1,Основной текст (7) + 11 pt1,Основной текст (5) + 111,Основной текст (10) + 111,Основной текст (6) + 91,Основной текст (2) + 91"/>
    <w:uiPriority w:val="99"/>
    <w:rsid w:val="00975574"/>
    <w:rPr>
      <w:rFonts w:ascii="Times New Roman" w:hAnsi="Times New Roman" w:cs="Times New Roman"/>
      <w:b/>
      <w:bCs/>
      <w:color w:val="252525"/>
      <w:spacing w:val="0"/>
      <w:w w:val="100"/>
      <w:position w:val="0"/>
      <w:sz w:val="24"/>
      <w:szCs w:val="24"/>
      <w:u w:val="none"/>
      <w:effect w:val="none"/>
      <w:lang w:val="ru-RU" w:eastAsia="ru-RU"/>
    </w:rPr>
  </w:style>
  <w:style w:type="character" w:customStyle="1" w:styleId="24">
    <w:name w:val="Сноска (2)_"/>
    <w:uiPriority w:val="99"/>
    <w:rsid w:val="004028BF"/>
    <w:rPr>
      <w:rFonts w:ascii="Times New Roman" w:hAnsi="Times New Roman" w:cs="Times New Roman"/>
      <w:sz w:val="22"/>
      <w:szCs w:val="22"/>
      <w:u w:val="none"/>
    </w:rPr>
  </w:style>
  <w:style w:type="character" w:customStyle="1" w:styleId="25">
    <w:name w:val="Сноска (2)"/>
    <w:uiPriority w:val="99"/>
    <w:rsid w:val="004028BF"/>
    <w:rPr>
      <w:rFonts w:ascii="Times New Roman" w:hAnsi="Times New Roman" w:cs="Times New Roman"/>
      <w:color w:val="000000"/>
      <w:spacing w:val="0"/>
      <w:w w:val="100"/>
      <w:position w:val="0"/>
      <w:sz w:val="22"/>
      <w:szCs w:val="22"/>
      <w:u w:val="single"/>
      <w:lang w:val="ru-RU" w:eastAsia="ru-RU"/>
    </w:rPr>
  </w:style>
  <w:style w:type="character" w:customStyle="1" w:styleId="a6">
    <w:name w:val="Сноска_"/>
    <w:uiPriority w:val="99"/>
    <w:rsid w:val="004028BF"/>
    <w:rPr>
      <w:rFonts w:ascii="Times New Roman" w:hAnsi="Times New Roman" w:cs="Times New Roman"/>
      <w:b/>
      <w:bCs/>
      <w:i/>
      <w:iCs/>
      <w:sz w:val="23"/>
      <w:szCs w:val="23"/>
      <w:u w:val="none"/>
    </w:rPr>
  </w:style>
  <w:style w:type="character" w:customStyle="1" w:styleId="11pt">
    <w:name w:val="Сноска + 11 pt"/>
    <w:aliases w:val="Не полужирный,Не курсив"/>
    <w:uiPriority w:val="99"/>
    <w:rsid w:val="004028BF"/>
    <w:rPr>
      <w:rFonts w:ascii="Times New Roman" w:hAnsi="Times New Roman" w:cs="Times New Roman"/>
      <w:b/>
      <w:bCs/>
      <w:i/>
      <w:iCs/>
      <w:color w:val="000000"/>
      <w:spacing w:val="0"/>
      <w:w w:val="100"/>
      <w:position w:val="0"/>
      <w:sz w:val="22"/>
      <w:szCs w:val="22"/>
      <w:u w:val="none"/>
      <w:lang w:val="ru-RU" w:eastAsia="ru-RU"/>
    </w:rPr>
  </w:style>
  <w:style w:type="character" w:customStyle="1" w:styleId="a7">
    <w:name w:val="Сноска"/>
    <w:uiPriority w:val="99"/>
    <w:rsid w:val="004028BF"/>
    <w:rPr>
      <w:rFonts w:ascii="Times New Roman" w:hAnsi="Times New Roman" w:cs="Times New Roman"/>
      <w:b/>
      <w:bCs/>
      <w:i/>
      <w:iCs/>
      <w:color w:val="000000"/>
      <w:spacing w:val="0"/>
      <w:w w:val="100"/>
      <w:position w:val="0"/>
      <w:sz w:val="23"/>
      <w:szCs w:val="23"/>
      <w:u w:val="single"/>
      <w:lang w:val="ru-RU" w:eastAsia="ru-RU"/>
    </w:rPr>
  </w:style>
  <w:style w:type="character" w:customStyle="1" w:styleId="32">
    <w:name w:val="Сноска (3)_"/>
    <w:link w:val="33"/>
    <w:uiPriority w:val="99"/>
    <w:locked/>
    <w:rsid w:val="004028BF"/>
    <w:rPr>
      <w:rFonts w:ascii="Times New Roman" w:hAnsi="Times New Roman" w:cs="Times New Roman"/>
      <w:b/>
      <w:bCs/>
      <w:shd w:val="clear" w:color="auto" w:fill="FFFFFF"/>
    </w:rPr>
  </w:style>
  <w:style w:type="paragraph" w:customStyle="1" w:styleId="33">
    <w:name w:val="Сноска (3)"/>
    <w:basedOn w:val="a"/>
    <w:link w:val="32"/>
    <w:uiPriority w:val="99"/>
    <w:rsid w:val="004028BF"/>
    <w:pPr>
      <w:widowControl w:val="0"/>
      <w:shd w:val="clear" w:color="auto" w:fill="FFFFFF"/>
      <w:spacing w:after="0" w:line="244" w:lineRule="exact"/>
      <w:jc w:val="center"/>
    </w:pPr>
    <w:rPr>
      <w:rFonts w:ascii="Times New Roman" w:eastAsiaTheme="minorHAnsi" w:hAnsi="Times New Roman"/>
      <w:b/>
      <w:bCs/>
    </w:rPr>
  </w:style>
  <w:style w:type="character" w:customStyle="1" w:styleId="3Exact">
    <w:name w:val="Основной текст (3) Exact"/>
    <w:uiPriority w:val="99"/>
    <w:rsid w:val="004028BF"/>
    <w:rPr>
      <w:rFonts w:ascii="Times New Roman" w:hAnsi="Times New Roman" w:cs="Times New Roman"/>
      <w:sz w:val="20"/>
      <w:szCs w:val="20"/>
      <w:u w:val="none"/>
    </w:rPr>
  </w:style>
  <w:style w:type="character" w:customStyle="1" w:styleId="34">
    <w:name w:val="Основной текст (3)_"/>
    <w:uiPriority w:val="99"/>
    <w:rsid w:val="004028BF"/>
    <w:rPr>
      <w:rFonts w:ascii="Times New Roman" w:hAnsi="Times New Roman" w:cs="Times New Roman"/>
      <w:sz w:val="20"/>
      <w:szCs w:val="20"/>
      <w:u w:val="none"/>
    </w:rPr>
  </w:style>
  <w:style w:type="character" w:customStyle="1" w:styleId="35">
    <w:name w:val="Основной текст (3)"/>
    <w:uiPriority w:val="99"/>
    <w:rsid w:val="004028BF"/>
    <w:rPr>
      <w:rFonts w:ascii="Times New Roman" w:hAnsi="Times New Roman" w:cs="Times New Roman"/>
      <w:color w:val="858787"/>
      <w:spacing w:val="0"/>
      <w:w w:val="100"/>
      <w:position w:val="0"/>
      <w:sz w:val="20"/>
      <w:szCs w:val="20"/>
      <w:u w:val="none"/>
      <w:lang w:val="ru-RU" w:eastAsia="ru-RU"/>
    </w:rPr>
  </w:style>
  <w:style w:type="character" w:customStyle="1" w:styleId="a8">
    <w:name w:val="Колонтитул_"/>
    <w:uiPriority w:val="99"/>
    <w:rsid w:val="004028BF"/>
    <w:rPr>
      <w:rFonts w:ascii="Times New Roman" w:hAnsi="Times New Roman" w:cs="Times New Roman"/>
      <w:sz w:val="13"/>
      <w:szCs w:val="13"/>
      <w:u w:val="none"/>
    </w:rPr>
  </w:style>
  <w:style w:type="character" w:customStyle="1" w:styleId="10pt">
    <w:name w:val="Колонтитул + 10 pt"/>
    <w:uiPriority w:val="99"/>
    <w:rsid w:val="004028BF"/>
    <w:rPr>
      <w:rFonts w:ascii="Times New Roman" w:hAnsi="Times New Roman" w:cs="Times New Roman"/>
      <w:b/>
      <w:bCs/>
      <w:color w:val="858787"/>
      <w:spacing w:val="0"/>
      <w:w w:val="100"/>
      <w:position w:val="0"/>
      <w:sz w:val="20"/>
      <w:szCs w:val="20"/>
      <w:u w:val="none"/>
      <w:lang w:val="ru-RU" w:eastAsia="ru-RU"/>
    </w:rPr>
  </w:style>
  <w:style w:type="character" w:customStyle="1" w:styleId="41">
    <w:name w:val="Основной текст (4)_"/>
    <w:uiPriority w:val="99"/>
    <w:rsid w:val="004028BF"/>
    <w:rPr>
      <w:rFonts w:ascii="Times New Roman" w:hAnsi="Times New Roman" w:cs="Times New Roman"/>
      <w:b/>
      <w:bCs/>
      <w:sz w:val="30"/>
      <w:szCs w:val="30"/>
      <w:u w:val="none"/>
    </w:rPr>
  </w:style>
  <w:style w:type="character" w:customStyle="1" w:styleId="42">
    <w:name w:val="Основной текст (4)"/>
    <w:uiPriority w:val="99"/>
    <w:rsid w:val="004028BF"/>
    <w:rPr>
      <w:rFonts w:ascii="Times New Roman" w:hAnsi="Times New Roman" w:cs="Times New Roman"/>
      <w:b/>
      <w:bCs/>
      <w:color w:val="5D5D5D"/>
      <w:spacing w:val="0"/>
      <w:w w:val="100"/>
      <w:position w:val="0"/>
      <w:sz w:val="30"/>
      <w:szCs w:val="30"/>
      <w:u w:val="none"/>
      <w:lang w:val="ru-RU" w:eastAsia="ru-RU"/>
    </w:rPr>
  </w:style>
  <w:style w:type="character" w:customStyle="1" w:styleId="52">
    <w:name w:val="Основной текст (5)_"/>
    <w:uiPriority w:val="99"/>
    <w:rsid w:val="004028BF"/>
    <w:rPr>
      <w:rFonts w:ascii="Times New Roman" w:hAnsi="Times New Roman" w:cs="Times New Roman"/>
      <w:b/>
      <w:bCs/>
      <w:sz w:val="22"/>
      <w:szCs w:val="22"/>
      <w:u w:val="none"/>
    </w:rPr>
  </w:style>
  <w:style w:type="character" w:customStyle="1" w:styleId="13pt">
    <w:name w:val="Колонтитул + 13 pt"/>
    <w:uiPriority w:val="99"/>
    <w:rsid w:val="004028BF"/>
    <w:rPr>
      <w:rFonts w:ascii="Times New Roman" w:hAnsi="Times New Roman" w:cs="Times New Roman"/>
      <w:color w:val="000000"/>
      <w:spacing w:val="0"/>
      <w:w w:val="100"/>
      <w:position w:val="0"/>
      <w:sz w:val="26"/>
      <w:szCs w:val="26"/>
      <w:u w:val="none"/>
      <w:lang w:val="ru-RU" w:eastAsia="ru-RU"/>
    </w:rPr>
  </w:style>
  <w:style w:type="character" w:customStyle="1" w:styleId="a9">
    <w:name w:val="Колонтитул"/>
    <w:uiPriority w:val="99"/>
    <w:rsid w:val="004028BF"/>
    <w:rPr>
      <w:rFonts w:ascii="Times New Roman" w:hAnsi="Times New Roman" w:cs="Times New Roman"/>
      <w:color w:val="000000"/>
      <w:spacing w:val="0"/>
      <w:w w:val="100"/>
      <w:position w:val="0"/>
      <w:sz w:val="13"/>
      <w:szCs w:val="13"/>
      <w:u w:val="none"/>
      <w:lang w:val="ru-RU" w:eastAsia="ru-RU"/>
    </w:rPr>
  </w:style>
  <w:style w:type="character" w:customStyle="1" w:styleId="26">
    <w:name w:val="Основной текст (2)_"/>
    <w:uiPriority w:val="99"/>
    <w:rsid w:val="004028BF"/>
    <w:rPr>
      <w:rFonts w:ascii="Times New Roman" w:hAnsi="Times New Roman" w:cs="Times New Roman"/>
      <w:sz w:val="22"/>
      <w:szCs w:val="22"/>
      <w:u w:val="none"/>
    </w:rPr>
  </w:style>
  <w:style w:type="character" w:customStyle="1" w:styleId="211">
    <w:name w:val="Основной текст (2) + 11"/>
    <w:aliases w:val="5 pt,Полужирный,Курсив"/>
    <w:uiPriority w:val="99"/>
    <w:rsid w:val="004028BF"/>
    <w:rPr>
      <w:rFonts w:ascii="Times New Roman" w:hAnsi="Times New Roman" w:cs="Times New Roman"/>
      <w:b/>
      <w:bCs/>
      <w:i/>
      <w:iCs/>
      <w:color w:val="000000"/>
      <w:spacing w:val="0"/>
      <w:w w:val="100"/>
      <w:position w:val="0"/>
      <w:sz w:val="23"/>
      <w:szCs w:val="23"/>
      <w:u w:val="none"/>
      <w:lang w:val="ru-RU" w:eastAsia="ru-RU"/>
    </w:rPr>
  </w:style>
  <w:style w:type="character" w:customStyle="1" w:styleId="2112">
    <w:name w:val="Основной текст (2) + 112"/>
    <w:aliases w:val="5 pt13,Курсив9"/>
    <w:uiPriority w:val="99"/>
    <w:rsid w:val="004028BF"/>
    <w:rPr>
      <w:rFonts w:ascii="Times New Roman" w:hAnsi="Times New Roman" w:cs="Times New Roman"/>
      <w:i/>
      <w:iCs/>
      <w:color w:val="000000"/>
      <w:spacing w:val="0"/>
      <w:w w:val="100"/>
      <w:position w:val="0"/>
      <w:sz w:val="23"/>
      <w:szCs w:val="23"/>
      <w:u w:val="none"/>
      <w:lang w:val="ru-RU" w:eastAsia="ru-RU"/>
    </w:rPr>
  </w:style>
  <w:style w:type="character" w:customStyle="1" w:styleId="aa">
    <w:name w:val="Подпись к таблице_"/>
    <w:uiPriority w:val="99"/>
    <w:rsid w:val="004028BF"/>
    <w:rPr>
      <w:rFonts w:ascii="Times New Roman" w:hAnsi="Times New Roman" w:cs="Times New Roman"/>
      <w:b/>
      <w:bCs/>
      <w:sz w:val="22"/>
      <w:szCs w:val="22"/>
      <w:u w:val="none"/>
    </w:rPr>
  </w:style>
  <w:style w:type="character" w:customStyle="1" w:styleId="27">
    <w:name w:val="Подпись к таблице (2)_"/>
    <w:uiPriority w:val="99"/>
    <w:rsid w:val="004028BF"/>
    <w:rPr>
      <w:rFonts w:ascii="Times New Roman" w:hAnsi="Times New Roman" w:cs="Times New Roman"/>
      <w:sz w:val="22"/>
      <w:szCs w:val="22"/>
      <w:u w:val="none"/>
    </w:rPr>
  </w:style>
  <w:style w:type="character" w:customStyle="1" w:styleId="2Exact">
    <w:name w:val="Основной текст (2) Exact"/>
    <w:uiPriority w:val="99"/>
    <w:rsid w:val="004028BF"/>
    <w:rPr>
      <w:rFonts w:ascii="Times New Roman" w:hAnsi="Times New Roman" w:cs="Times New Roman"/>
      <w:sz w:val="22"/>
      <w:szCs w:val="22"/>
      <w:u w:val="none"/>
    </w:rPr>
  </w:style>
  <w:style w:type="character" w:customStyle="1" w:styleId="11">
    <w:name w:val="Заголовок №1_"/>
    <w:link w:val="12"/>
    <w:uiPriority w:val="99"/>
    <w:locked/>
    <w:rsid w:val="004028BF"/>
    <w:rPr>
      <w:rFonts w:ascii="Times New Roman" w:hAnsi="Times New Roman" w:cs="Times New Roman"/>
      <w:b/>
      <w:bCs/>
      <w:shd w:val="clear" w:color="auto" w:fill="FFFFFF"/>
    </w:rPr>
  </w:style>
  <w:style w:type="paragraph" w:customStyle="1" w:styleId="12">
    <w:name w:val="Заголовок №1"/>
    <w:basedOn w:val="a"/>
    <w:link w:val="11"/>
    <w:uiPriority w:val="99"/>
    <w:rsid w:val="004028BF"/>
    <w:pPr>
      <w:widowControl w:val="0"/>
      <w:shd w:val="clear" w:color="auto" w:fill="FFFFFF"/>
      <w:spacing w:before="320" w:after="0" w:line="278" w:lineRule="exact"/>
      <w:jc w:val="center"/>
      <w:outlineLvl w:val="0"/>
    </w:pPr>
    <w:rPr>
      <w:rFonts w:ascii="Times New Roman" w:eastAsiaTheme="minorHAnsi" w:hAnsi="Times New Roman"/>
      <w:b/>
      <w:bCs/>
    </w:rPr>
  </w:style>
  <w:style w:type="character" w:customStyle="1" w:styleId="6Exact">
    <w:name w:val="Основной текст (6) Exact"/>
    <w:uiPriority w:val="99"/>
    <w:rsid w:val="004028BF"/>
    <w:rPr>
      <w:rFonts w:ascii="Times New Roman" w:hAnsi="Times New Roman" w:cs="Times New Roman"/>
      <w:b/>
      <w:bCs/>
      <w:i/>
      <w:iCs/>
      <w:sz w:val="23"/>
      <w:szCs w:val="23"/>
      <w:u w:val="none"/>
    </w:rPr>
  </w:style>
  <w:style w:type="character" w:customStyle="1" w:styleId="611pt">
    <w:name w:val="Основной текст (6) + 11 pt"/>
    <w:aliases w:val="Не полужирный7,Не курсив Exact"/>
    <w:uiPriority w:val="99"/>
    <w:rsid w:val="004028BF"/>
    <w:rPr>
      <w:rFonts w:ascii="Times New Roman" w:hAnsi="Times New Roman" w:cs="Times New Roman"/>
      <w:b/>
      <w:bCs/>
      <w:i/>
      <w:iCs/>
      <w:sz w:val="22"/>
      <w:szCs w:val="22"/>
      <w:shd w:val="clear" w:color="auto" w:fill="FFFFFF"/>
    </w:rPr>
  </w:style>
  <w:style w:type="character" w:customStyle="1" w:styleId="7Exact">
    <w:name w:val="Основной текст (7) Exact"/>
    <w:uiPriority w:val="99"/>
    <w:rsid w:val="004028BF"/>
    <w:rPr>
      <w:rFonts w:ascii="Times New Roman" w:hAnsi="Times New Roman" w:cs="Times New Roman"/>
      <w:i/>
      <w:iCs/>
      <w:sz w:val="23"/>
      <w:szCs w:val="23"/>
      <w:u w:val="none"/>
    </w:rPr>
  </w:style>
  <w:style w:type="character" w:customStyle="1" w:styleId="5Exact">
    <w:name w:val="Основной текст (5) Exact"/>
    <w:uiPriority w:val="99"/>
    <w:rsid w:val="004028BF"/>
    <w:rPr>
      <w:rFonts w:ascii="Times New Roman" w:hAnsi="Times New Roman" w:cs="Times New Roman"/>
      <w:b/>
      <w:bCs/>
      <w:sz w:val="22"/>
      <w:szCs w:val="22"/>
      <w:u w:val="none"/>
    </w:rPr>
  </w:style>
  <w:style w:type="character" w:customStyle="1" w:styleId="ab">
    <w:name w:val="Подпись к таблице"/>
    <w:uiPriority w:val="99"/>
    <w:rsid w:val="004028BF"/>
    <w:rPr>
      <w:rFonts w:ascii="Times New Roman" w:hAnsi="Times New Roman" w:cs="Times New Roman"/>
      <w:b/>
      <w:bCs/>
      <w:color w:val="000000"/>
      <w:spacing w:val="0"/>
      <w:w w:val="100"/>
      <w:position w:val="0"/>
      <w:sz w:val="22"/>
      <w:szCs w:val="22"/>
      <w:u w:val="single"/>
      <w:lang w:val="ru-RU" w:eastAsia="ru-RU"/>
    </w:rPr>
  </w:style>
  <w:style w:type="character" w:customStyle="1" w:styleId="120">
    <w:name w:val="Заголовок №1 (2)_"/>
    <w:link w:val="121"/>
    <w:uiPriority w:val="99"/>
    <w:locked/>
    <w:rsid w:val="004028BF"/>
    <w:rPr>
      <w:rFonts w:ascii="Times New Roman" w:hAnsi="Times New Roman" w:cs="Times New Roman"/>
      <w:shd w:val="clear" w:color="auto" w:fill="FFFFFF"/>
    </w:rPr>
  </w:style>
  <w:style w:type="paragraph" w:customStyle="1" w:styleId="121">
    <w:name w:val="Заголовок №1 (2)"/>
    <w:basedOn w:val="a"/>
    <w:link w:val="120"/>
    <w:uiPriority w:val="99"/>
    <w:rsid w:val="004028BF"/>
    <w:pPr>
      <w:widowControl w:val="0"/>
      <w:shd w:val="clear" w:color="auto" w:fill="FFFFFF"/>
      <w:spacing w:before="280" w:after="0" w:line="274" w:lineRule="exact"/>
      <w:jc w:val="both"/>
      <w:outlineLvl w:val="0"/>
    </w:pPr>
    <w:rPr>
      <w:rFonts w:ascii="Times New Roman" w:eastAsiaTheme="minorHAnsi" w:hAnsi="Times New Roman"/>
    </w:rPr>
  </w:style>
  <w:style w:type="character" w:customStyle="1" w:styleId="7">
    <w:name w:val="Основной текст (7)_"/>
    <w:link w:val="70"/>
    <w:uiPriority w:val="99"/>
    <w:locked/>
    <w:rsid w:val="004028BF"/>
    <w:rPr>
      <w:rFonts w:ascii="Times New Roman" w:hAnsi="Times New Roman" w:cs="Times New Roman"/>
      <w:i/>
      <w:iCs/>
      <w:sz w:val="23"/>
      <w:szCs w:val="23"/>
      <w:shd w:val="clear" w:color="auto" w:fill="FFFFFF"/>
    </w:rPr>
  </w:style>
  <w:style w:type="paragraph" w:customStyle="1" w:styleId="70">
    <w:name w:val="Основной текст (7)"/>
    <w:basedOn w:val="a"/>
    <w:link w:val="7"/>
    <w:uiPriority w:val="99"/>
    <w:rsid w:val="004028BF"/>
    <w:pPr>
      <w:widowControl w:val="0"/>
      <w:shd w:val="clear" w:color="auto" w:fill="FFFFFF"/>
      <w:spacing w:after="0" w:line="274" w:lineRule="exact"/>
      <w:jc w:val="both"/>
    </w:pPr>
    <w:rPr>
      <w:rFonts w:ascii="Times New Roman" w:eastAsiaTheme="minorHAnsi" w:hAnsi="Times New Roman"/>
      <w:i/>
      <w:iCs/>
      <w:sz w:val="23"/>
      <w:szCs w:val="23"/>
    </w:rPr>
  </w:style>
  <w:style w:type="character" w:customStyle="1" w:styleId="711pt">
    <w:name w:val="Основной текст (7) + 11 pt"/>
    <w:aliases w:val="Не курсив6"/>
    <w:uiPriority w:val="99"/>
    <w:rsid w:val="004028BF"/>
    <w:rPr>
      <w:rFonts w:ascii="Times New Roman" w:hAnsi="Times New Roman" w:cs="Times New Roman"/>
      <w:i/>
      <w:iCs/>
      <w:color w:val="000000"/>
      <w:spacing w:val="0"/>
      <w:w w:val="100"/>
      <w:position w:val="0"/>
      <w:sz w:val="22"/>
      <w:szCs w:val="22"/>
      <w:shd w:val="clear" w:color="auto" w:fill="FFFFFF"/>
      <w:lang w:val="ru-RU" w:eastAsia="ru-RU"/>
    </w:rPr>
  </w:style>
  <w:style w:type="character" w:customStyle="1" w:styleId="711pt2">
    <w:name w:val="Основной текст (7) + 11 pt2"/>
    <w:aliases w:val="Полужирный7,Не курсив5"/>
    <w:uiPriority w:val="99"/>
    <w:rsid w:val="004028BF"/>
    <w:rPr>
      <w:rFonts w:ascii="Times New Roman" w:hAnsi="Times New Roman" w:cs="Times New Roman"/>
      <w:b/>
      <w:bCs/>
      <w:i/>
      <w:iCs/>
      <w:color w:val="000000"/>
      <w:spacing w:val="0"/>
      <w:w w:val="100"/>
      <w:position w:val="0"/>
      <w:sz w:val="22"/>
      <w:szCs w:val="22"/>
      <w:shd w:val="clear" w:color="auto" w:fill="FFFFFF"/>
      <w:lang w:val="ru-RU" w:eastAsia="ru-RU"/>
    </w:rPr>
  </w:style>
  <w:style w:type="character" w:customStyle="1" w:styleId="8">
    <w:name w:val="Основной текст (8)_"/>
    <w:link w:val="80"/>
    <w:uiPriority w:val="99"/>
    <w:locked/>
    <w:rsid w:val="004028BF"/>
    <w:rPr>
      <w:rFonts w:ascii="Times New Roman" w:hAnsi="Times New Roman" w:cs="Times New Roman"/>
      <w:sz w:val="13"/>
      <w:szCs w:val="13"/>
      <w:shd w:val="clear" w:color="auto" w:fill="FFFFFF"/>
    </w:rPr>
  </w:style>
  <w:style w:type="paragraph" w:customStyle="1" w:styleId="80">
    <w:name w:val="Основной текст (8)"/>
    <w:basedOn w:val="a"/>
    <w:link w:val="8"/>
    <w:uiPriority w:val="99"/>
    <w:rsid w:val="004028BF"/>
    <w:pPr>
      <w:widowControl w:val="0"/>
      <w:shd w:val="clear" w:color="auto" w:fill="FFFFFF"/>
      <w:spacing w:after="0" w:line="144" w:lineRule="exact"/>
      <w:jc w:val="center"/>
    </w:pPr>
    <w:rPr>
      <w:rFonts w:ascii="Times New Roman" w:eastAsiaTheme="minorHAnsi" w:hAnsi="Times New Roman"/>
      <w:sz w:val="13"/>
      <w:szCs w:val="13"/>
    </w:rPr>
  </w:style>
  <w:style w:type="character" w:customStyle="1" w:styleId="28">
    <w:name w:val="Подпись к таблице (2)"/>
    <w:uiPriority w:val="99"/>
    <w:rsid w:val="004028BF"/>
    <w:rPr>
      <w:rFonts w:ascii="Times New Roman" w:hAnsi="Times New Roman" w:cs="Times New Roman"/>
      <w:color w:val="000000"/>
      <w:spacing w:val="0"/>
      <w:w w:val="100"/>
      <w:position w:val="0"/>
      <w:sz w:val="22"/>
      <w:szCs w:val="22"/>
      <w:u w:val="single"/>
      <w:lang w:val="ru-RU" w:eastAsia="ru-RU"/>
    </w:rPr>
  </w:style>
  <w:style w:type="character" w:customStyle="1" w:styleId="13">
    <w:name w:val="Заголовок №1 + Не полужирный"/>
    <w:uiPriority w:val="99"/>
    <w:rsid w:val="004028BF"/>
    <w:rPr>
      <w:rFonts w:ascii="Times New Roman" w:hAnsi="Times New Roman" w:cs="Times New Roman"/>
      <w:b/>
      <w:bCs/>
      <w:color w:val="000000"/>
      <w:spacing w:val="0"/>
      <w:w w:val="100"/>
      <w:position w:val="0"/>
      <w:shd w:val="clear" w:color="auto" w:fill="FFFFFF"/>
      <w:lang w:val="ru-RU" w:eastAsia="ru-RU"/>
    </w:rPr>
  </w:style>
  <w:style w:type="character" w:customStyle="1" w:styleId="1Exact">
    <w:name w:val="Заголовок №1 Exact"/>
    <w:uiPriority w:val="99"/>
    <w:rsid w:val="004028BF"/>
    <w:rPr>
      <w:rFonts w:ascii="Times New Roman" w:hAnsi="Times New Roman" w:cs="Times New Roman"/>
      <w:b/>
      <w:bCs/>
      <w:sz w:val="22"/>
      <w:szCs w:val="22"/>
      <w:u w:val="none"/>
    </w:rPr>
  </w:style>
  <w:style w:type="character" w:customStyle="1" w:styleId="240">
    <w:name w:val="Основной текст (2) + 4"/>
    <w:aliases w:val="5 pt12,Полужирный6"/>
    <w:uiPriority w:val="99"/>
    <w:rsid w:val="004028BF"/>
    <w:rPr>
      <w:rFonts w:ascii="Times New Roman" w:hAnsi="Times New Roman" w:cs="Times New Roman"/>
      <w:b/>
      <w:bCs/>
      <w:color w:val="000000"/>
      <w:spacing w:val="0"/>
      <w:w w:val="100"/>
      <w:position w:val="0"/>
      <w:sz w:val="9"/>
      <w:szCs w:val="9"/>
      <w:u w:val="none"/>
      <w:lang w:val="ru-RU" w:eastAsia="ru-RU"/>
    </w:rPr>
  </w:style>
  <w:style w:type="character" w:customStyle="1" w:styleId="29">
    <w:name w:val="Основной текст (2) + 9"/>
    <w:aliases w:val="5 pt11,Полужирный5"/>
    <w:uiPriority w:val="99"/>
    <w:rsid w:val="004028BF"/>
    <w:rPr>
      <w:rFonts w:ascii="Times New Roman" w:hAnsi="Times New Roman" w:cs="Times New Roman"/>
      <w:b/>
      <w:bCs/>
      <w:color w:val="000000"/>
      <w:spacing w:val="0"/>
      <w:w w:val="100"/>
      <w:position w:val="0"/>
      <w:sz w:val="19"/>
      <w:szCs w:val="19"/>
      <w:u w:val="none"/>
      <w:lang w:val="ru-RU" w:eastAsia="ru-RU"/>
    </w:rPr>
  </w:style>
  <w:style w:type="character" w:customStyle="1" w:styleId="61">
    <w:name w:val="Основной текст (6)_"/>
    <w:link w:val="62"/>
    <w:uiPriority w:val="99"/>
    <w:locked/>
    <w:rsid w:val="004028BF"/>
    <w:rPr>
      <w:rFonts w:ascii="Times New Roman" w:hAnsi="Times New Roman" w:cs="Times New Roman"/>
      <w:b/>
      <w:bCs/>
      <w:i/>
      <w:iCs/>
      <w:sz w:val="23"/>
      <w:szCs w:val="23"/>
      <w:shd w:val="clear" w:color="auto" w:fill="FFFFFF"/>
    </w:rPr>
  </w:style>
  <w:style w:type="paragraph" w:customStyle="1" w:styleId="62">
    <w:name w:val="Основной текст (6)"/>
    <w:basedOn w:val="a"/>
    <w:link w:val="61"/>
    <w:uiPriority w:val="99"/>
    <w:rsid w:val="004028BF"/>
    <w:pPr>
      <w:widowControl w:val="0"/>
      <w:shd w:val="clear" w:color="auto" w:fill="FFFFFF"/>
      <w:spacing w:after="0" w:line="278" w:lineRule="exact"/>
      <w:jc w:val="both"/>
    </w:pPr>
    <w:rPr>
      <w:rFonts w:ascii="Times New Roman" w:eastAsiaTheme="minorHAnsi" w:hAnsi="Times New Roman"/>
      <w:b/>
      <w:bCs/>
      <w:i/>
      <w:iCs/>
      <w:sz w:val="23"/>
      <w:szCs w:val="23"/>
    </w:rPr>
  </w:style>
  <w:style w:type="character" w:customStyle="1" w:styleId="611pt1">
    <w:name w:val="Основной текст (6) + 11 pt1"/>
    <w:aliases w:val="Не полужирный6,Не курсив4"/>
    <w:uiPriority w:val="99"/>
    <w:rsid w:val="004028BF"/>
    <w:rPr>
      <w:rFonts w:ascii="Times New Roman" w:hAnsi="Times New Roman" w:cs="Times New Roman"/>
      <w:b/>
      <w:bCs/>
      <w:i/>
      <w:iCs/>
      <w:color w:val="000000"/>
      <w:spacing w:val="0"/>
      <w:w w:val="100"/>
      <w:position w:val="0"/>
      <w:sz w:val="22"/>
      <w:szCs w:val="22"/>
      <w:shd w:val="clear" w:color="auto" w:fill="FFFFFF"/>
      <w:lang w:val="ru-RU" w:eastAsia="ru-RU"/>
    </w:rPr>
  </w:style>
  <w:style w:type="character" w:customStyle="1" w:styleId="30pt">
    <w:name w:val="Основной текст (3) + Интервал 0 pt"/>
    <w:uiPriority w:val="99"/>
    <w:rsid w:val="004028BF"/>
    <w:rPr>
      <w:rFonts w:ascii="Times New Roman" w:hAnsi="Times New Roman" w:cs="Times New Roman"/>
      <w:color w:val="000000"/>
      <w:spacing w:val="10"/>
      <w:w w:val="100"/>
      <w:position w:val="0"/>
      <w:sz w:val="20"/>
      <w:szCs w:val="20"/>
      <w:u w:val="none"/>
      <w:lang w:val="ru-RU" w:eastAsia="ru-RU"/>
    </w:rPr>
  </w:style>
  <w:style w:type="character" w:customStyle="1" w:styleId="9">
    <w:name w:val="Основной текст (9)_"/>
    <w:link w:val="90"/>
    <w:uiPriority w:val="99"/>
    <w:locked/>
    <w:rsid w:val="004028BF"/>
    <w:rPr>
      <w:rFonts w:ascii="Times New Roman" w:hAnsi="Times New Roman" w:cs="Times New Roman"/>
      <w:i/>
      <w:iCs/>
      <w:sz w:val="19"/>
      <w:szCs w:val="19"/>
      <w:shd w:val="clear" w:color="auto" w:fill="FFFFFF"/>
    </w:rPr>
  </w:style>
  <w:style w:type="paragraph" w:customStyle="1" w:styleId="90">
    <w:name w:val="Основной текст (9)"/>
    <w:basedOn w:val="a"/>
    <w:link w:val="9"/>
    <w:uiPriority w:val="99"/>
    <w:rsid w:val="004028BF"/>
    <w:pPr>
      <w:widowControl w:val="0"/>
      <w:shd w:val="clear" w:color="auto" w:fill="FFFFFF"/>
      <w:spacing w:after="0" w:line="230" w:lineRule="exact"/>
      <w:ind w:hanging="360"/>
      <w:jc w:val="both"/>
    </w:pPr>
    <w:rPr>
      <w:rFonts w:ascii="Times New Roman" w:eastAsiaTheme="minorHAnsi" w:hAnsi="Times New Roman"/>
      <w:i/>
      <w:iCs/>
      <w:sz w:val="19"/>
      <w:szCs w:val="19"/>
    </w:rPr>
  </w:style>
  <w:style w:type="character" w:customStyle="1" w:styleId="91">
    <w:name w:val="Основной текст (9) + Полужирный"/>
    <w:aliases w:val="Не курсив3"/>
    <w:uiPriority w:val="99"/>
    <w:rsid w:val="004028BF"/>
    <w:rPr>
      <w:rFonts w:ascii="Times New Roman" w:hAnsi="Times New Roman" w:cs="Times New Roman"/>
      <w:b/>
      <w:bCs/>
      <w:i/>
      <w:iCs/>
      <w:color w:val="000000"/>
      <w:spacing w:val="0"/>
      <w:w w:val="100"/>
      <w:position w:val="0"/>
      <w:sz w:val="19"/>
      <w:szCs w:val="19"/>
      <w:shd w:val="clear" w:color="auto" w:fill="FFFFFF"/>
      <w:lang w:val="ru-RU" w:eastAsia="ru-RU"/>
    </w:rPr>
  </w:style>
  <w:style w:type="character" w:customStyle="1" w:styleId="100">
    <w:name w:val="Основной текст (10)_"/>
    <w:link w:val="101"/>
    <w:uiPriority w:val="99"/>
    <w:locked/>
    <w:rsid w:val="004028BF"/>
    <w:rPr>
      <w:rFonts w:ascii="Times New Roman" w:hAnsi="Times New Roman" w:cs="Times New Roman"/>
      <w:b/>
      <w:bCs/>
      <w:sz w:val="19"/>
      <w:szCs w:val="19"/>
      <w:shd w:val="clear" w:color="auto" w:fill="FFFFFF"/>
    </w:rPr>
  </w:style>
  <w:style w:type="paragraph" w:customStyle="1" w:styleId="101">
    <w:name w:val="Основной текст (10)"/>
    <w:basedOn w:val="a"/>
    <w:link w:val="100"/>
    <w:uiPriority w:val="99"/>
    <w:rsid w:val="004028BF"/>
    <w:pPr>
      <w:widowControl w:val="0"/>
      <w:shd w:val="clear" w:color="auto" w:fill="FFFFFF"/>
      <w:spacing w:after="0" w:line="226" w:lineRule="exact"/>
      <w:ind w:hanging="360"/>
      <w:jc w:val="both"/>
    </w:pPr>
    <w:rPr>
      <w:rFonts w:ascii="Times New Roman" w:eastAsiaTheme="minorHAnsi" w:hAnsi="Times New Roman"/>
      <w:b/>
      <w:bCs/>
      <w:sz w:val="19"/>
      <w:szCs w:val="19"/>
    </w:rPr>
  </w:style>
  <w:style w:type="character" w:customStyle="1" w:styleId="102">
    <w:name w:val="Основной текст (10) + Не полужирный"/>
    <w:aliases w:val="Курсив8"/>
    <w:uiPriority w:val="99"/>
    <w:rsid w:val="004028BF"/>
    <w:rPr>
      <w:rFonts w:ascii="Times New Roman" w:hAnsi="Times New Roman" w:cs="Times New Roman"/>
      <w:b/>
      <w:bCs/>
      <w:i/>
      <w:iCs/>
      <w:color w:val="000000"/>
      <w:spacing w:val="0"/>
      <w:w w:val="100"/>
      <w:position w:val="0"/>
      <w:sz w:val="19"/>
      <w:szCs w:val="19"/>
      <w:shd w:val="clear" w:color="auto" w:fill="FFFFFF"/>
      <w:lang w:val="ru-RU" w:eastAsia="ru-RU"/>
    </w:rPr>
  </w:style>
  <w:style w:type="character" w:customStyle="1" w:styleId="ac">
    <w:name w:val="Подпись к картинке_"/>
    <w:link w:val="ad"/>
    <w:uiPriority w:val="99"/>
    <w:locked/>
    <w:rsid w:val="004028BF"/>
    <w:rPr>
      <w:rFonts w:ascii="Times New Roman" w:hAnsi="Times New Roman" w:cs="Times New Roman"/>
      <w:shd w:val="clear" w:color="auto" w:fill="FFFFFF"/>
    </w:rPr>
  </w:style>
  <w:style w:type="paragraph" w:customStyle="1" w:styleId="ad">
    <w:name w:val="Подпись к картинке"/>
    <w:basedOn w:val="a"/>
    <w:link w:val="ac"/>
    <w:uiPriority w:val="99"/>
    <w:rsid w:val="004028BF"/>
    <w:pPr>
      <w:widowControl w:val="0"/>
      <w:shd w:val="clear" w:color="auto" w:fill="FFFFFF"/>
      <w:spacing w:after="0" w:line="244" w:lineRule="exact"/>
    </w:pPr>
    <w:rPr>
      <w:rFonts w:ascii="Times New Roman" w:eastAsiaTheme="minorHAnsi" w:hAnsi="Times New Roman"/>
    </w:rPr>
  </w:style>
  <w:style w:type="character" w:customStyle="1" w:styleId="2a">
    <w:name w:val="Подпись к картинке (2)_"/>
    <w:link w:val="2b"/>
    <w:uiPriority w:val="99"/>
    <w:locked/>
    <w:rsid w:val="004028BF"/>
    <w:rPr>
      <w:rFonts w:ascii="Times New Roman" w:hAnsi="Times New Roman" w:cs="Times New Roman"/>
      <w:i/>
      <w:iCs/>
      <w:sz w:val="23"/>
      <w:szCs w:val="23"/>
      <w:shd w:val="clear" w:color="auto" w:fill="FFFFFF"/>
    </w:rPr>
  </w:style>
  <w:style w:type="paragraph" w:customStyle="1" w:styleId="2b">
    <w:name w:val="Подпись к картинке (2)"/>
    <w:basedOn w:val="a"/>
    <w:link w:val="2a"/>
    <w:uiPriority w:val="99"/>
    <w:rsid w:val="004028BF"/>
    <w:pPr>
      <w:widowControl w:val="0"/>
      <w:shd w:val="clear" w:color="auto" w:fill="FFFFFF"/>
      <w:spacing w:after="0" w:line="254" w:lineRule="exact"/>
    </w:pPr>
    <w:rPr>
      <w:rFonts w:ascii="Times New Roman" w:eastAsiaTheme="minorHAnsi" w:hAnsi="Times New Roman"/>
      <w:i/>
      <w:iCs/>
      <w:sz w:val="23"/>
      <w:szCs w:val="23"/>
    </w:rPr>
  </w:style>
  <w:style w:type="character" w:customStyle="1" w:styleId="63">
    <w:name w:val="Основной текст (6) + Не полужирный"/>
    <w:uiPriority w:val="99"/>
    <w:rsid w:val="004028BF"/>
    <w:rPr>
      <w:rFonts w:ascii="Times New Roman" w:hAnsi="Times New Roman" w:cs="Times New Roman"/>
      <w:b/>
      <w:bCs/>
      <w:i/>
      <w:iCs/>
      <w:color w:val="000000"/>
      <w:spacing w:val="0"/>
      <w:w w:val="100"/>
      <w:position w:val="0"/>
      <w:sz w:val="23"/>
      <w:szCs w:val="23"/>
      <w:shd w:val="clear" w:color="auto" w:fill="FFFFFF"/>
      <w:lang w:val="ru-RU" w:eastAsia="ru-RU"/>
    </w:rPr>
  </w:style>
  <w:style w:type="character" w:customStyle="1" w:styleId="511">
    <w:name w:val="Основной текст (5) + 11"/>
    <w:aliases w:val="5 pt10,Не полужирный5,Курсив7"/>
    <w:uiPriority w:val="99"/>
    <w:rsid w:val="004028BF"/>
    <w:rPr>
      <w:rFonts w:ascii="Times New Roman" w:hAnsi="Times New Roman" w:cs="Times New Roman"/>
      <w:b/>
      <w:bCs/>
      <w:i/>
      <w:iCs/>
      <w:color w:val="000000"/>
      <w:spacing w:val="0"/>
      <w:w w:val="100"/>
      <w:position w:val="0"/>
      <w:sz w:val="23"/>
      <w:szCs w:val="23"/>
      <w:u w:val="none"/>
      <w:lang w:val="ru-RU" w:eastAsia="ru-RU"/>
    </w:rPr>
  </w:style>
  <w:style w:type="character" w:customStyle="1" w:styleId="1011">
    <w:name w:val="Основной текст (10) + 11"/>
    <w:aliases w:val="5 pt9,Не полужирный4,Курсив6"/>
    <w:uiPriority w:val="99"/>
    <w:rsid w:val="004028BF"/>
    <w:rPr>
      <w:rFonts w:ascii="Times New Roman" w:hAnsi="Times New Roman" w:cs="Times New Roman"/>
      <w:b/>
      <w:bCs/>
      <w:i/>
      <w:iCs/>
      <w:color w:val="000000"/>
      <w:spacing w:val="0"/>
      <w:w w:val="100"/>
      <w:position w:val="0"/>
      <w:sz w:val="23"/>
      <w:szCs w:val="23"/>
      <w:shd w:val="clear" w:color="auto" w:fill="FFFFFF"/>
      <w:lang w:val="ru-RU" w:eastAsia="ru-RU"/>
    </w:rPr>
  </w:style>
  <w:style w:type="character" w:customStyle="1" w:styleId="1011pt">
    <w:name w:val="Основной текст (10) + 11 pt"/>
    <w:uiPriority w:val="99"/>
    <w:rsid w:val="004028BF"/>
    <w:rPr>
      <w:rFonts w:ascii="Times New Roman" w:hAnsi="Times New Roman" w:cs="Times New Roman"/>
      <w:b/>
      <w:bCs/>
      <w:color w:val="000000"/>
      <w:spacing w:val="0"/>
      <w:w w:val="100"/>
      <w:position w:val="0"/>
      <w:sz w:val="22"/>
      <w:szCs w:val="22"/>
      <w:shd w:val="clear" w:color="auto" w:fill="FFFFFF"/>
      <w:lang w:val="ru-RU" w:eastAsia="ru-RU"/>
    </w:rPr>
  </w:style>
  <w:style w:type="character" w:customStyle="1" w:styleId="130">
    <w:name w:val="Заголовок №1 (3)_"/>
    <w:link w:val="131"/>
    <w:uiPriority w:val="99"/>
    <w:locked/>
    <w:rsid w:val="004028BF"/>
    <w:rPr>
      <w:rFonts w:ascii="Calibri" w:hAnsi="Calibri" w:cs="Calibri"/>
      <w:b/>
      <w:bCs/>
      <w:shd w:val="clear" w:color="auto" w:fill="FFFFFF"/>
    </w:rPr>
  </w:style>
  <w:style w:type="paragraph" w:customStyle="1" w:styleId="131">
    <w:name w:val="Заголовок №1 (3)"/>
    <w:basedOn w:val="a"/>
    <w:link w:val="130"/>
    <w:uiPriority w:val="99"/>
    <w:rsid w:val="004028BF"/>
    <w:pPr>
      <w:widowControl w:val="0"/>
      <w:shd w:val="clear" w:color="auto" w:fill="FFFFFF"/>
      <w:spacing w:before="300" w:after="0" w:line="274" w:lineRule="exact"/>
      <w:jc w:val="both"/>
      <w:outlineLvl w:val="0"/>
    </w:pPr>
    <w:rPr>
      <w:rFonts w:eastAsiaTheme="minorHAnsi" w:cs="Calibri"/>
      <w:b/>
      <w:bCs/>
    </w:rPr>
  </w:style>
  <w:style w:type="character" w:customStyle="1" w:styleId="53">
    <w:name w:val="Основной текст (5)"/>
    <w:uiPriority w:val="99"/>
    <w:rsid w:val="004028BF"/>
    <w:rPr>
      <w:rFonts w:ascii="Times New Roman" w:hAnsi="Times New Roman" w:cs="Times New Roman"/>
      <w:b/>
      <w:bCs/>
      <w:color w:val="252525"/>
      <w:spacing w:val="0"/>
      <w:w w:val="100"/>
      <w:position w:val="0"/>
      <w:sz w:val="22"/>
      <w:szCs w:val="22"/>
      <w:u w:val="none"/>
      <w:lang w:val="ru-RU" w:eastAsia="ru-RU"/>
    </w:rPr>
  </w:style>
  <w:style w:type="character" w:customStyle="1" w:styleId="27pt">
    <w:name w:val="Основной текст (2) + 7 pt"/>
    <w:aliases w:val="Полужирный4"/>
    <w:uiPriority w:val="99"/>
    <w:rsid w:val="004028BF"/>
    <w:rPr>
      <w:rFonts w:ascii="Times New Roman" w:hAnsi="Times New Roman" w:cs="Times New Roman"/>
      <w:b/>
      <w:bCs/>
      <w:color w:val="000000"/>
      <w:spacing w:val="0"/>
      <w:w w:val="100"/>
      <w:position w:val="0"/>
      <w:sz w:val="14"/>
      <w:szCs w:val="14"/>
      <w:u w:val="none"/>
      <w:lang w:val="ru-RU" w:eastAsia="ru-RU"/>
    </w:rPr>
  </w:style>
  <w:style w:type="character" w:customStyle="1" w:styleId="27pt2">
    <w:name w:val="Основной текст (2) + 7 pt2"/>
    <w:aliases w:val="Курсив5"/>
    <w:uiPriority w:val="99"/>
    <w:rsid w:val="004028BF"/>
    <w:rPr>
      <w:rFonts w:ascii="Times New Roman" w:hAnsi="Times New Roman" w:cs="Times New Roman"/>
      <w:i/>
      <w:iCs/>
      <w:color w:val="000000"/>
      <w:spacing w:val="0"/>
      <w:w w:val="100"/>
      <w:position w:val="0"/>
      <w:sz w:val="14"/>
      <w:szCs w:val="14"/>
      <w:u w:val="none"/>
      <w:lang w:val="ru-RU" w:eastAsia="ru-RU"/>
    </w:rPr>
  </w:style>
  <w:style w:type="character" w:customStyle="1" w:styleId="27pt1">
    <w:name w:val="Основной текст (2) + 7 pt1"/>
    <w:uiPriority w:val="99"/>
    <w:rsid w:val="004028BF"/>
    <w:rPr>
      <w:rFonts w:ascii="Times New Roman" w:hAnsi="Times New Roman" w:cs="Times New Roman"/>
      <w:color w:val="252525"/>
      <w:spacing w:val="0"/>
      <w:w w:val="100"/>
      <w:position w:val="0"/>
      <w:sz w:val="14"/>
      <w:szCs w:val="14"/>
      <w:u w:val="none"/>
      <w:lang w:val="ru-RU" w:eastAsia="ru-RU"/>
    </w:rPr>
  </w:style>
  <w:style w:type="character" w:customStyle="1" w:styleId="260">
    <w:name w:val="Основной текст (2) + 6"/>
    <w:aliases w:val="5 pt8"/>
    <w:uiPriority w:val="99"/>
    <w:rsid w:val="004028BF"/>
    <w:rPr>
      <w:rFonts w:ascii="Times New Roman" w:hAnsi="Times New Roman" w:cs="Times New Roman"/>
      <w:color w:val="000000"/>
      <w:spacing w:val="0"/>
      <w:w w:val="100"/>
      <w:position w:val="0"/>
      <w:sz w:val="13"/>
      <w:szCs w:val="13"/>
      <w:u w:val="none"/>
      <w:lang w:val="ru-RU" w:eastAsia="ru-RU"/>
    </w:rPr>
  </w:style>
  <w:style w:type="character" w:customStyle="1" w:styleId="59">
    <w:name w:val="Основной текст (5) + 9"/>
    <w:aliases w:val="5 pt7"/>
    <w:uiPriority w:val="99"/>
    <w:rsid w:val="004028BF"/>
    <w:rPr>
      <w:rFonts w:ascii="Times New Roman" w:hAnsi="Times New Roman" w:cs="Times New Roman"/>
      <w:b/>
      <w:bCs/>
      <w:color w:val="000000"/>
      <w:spacing w:val="0"/>
      <w:w w:val="100"/>
      <w:position w:val="0"/>
      <w:sz w:val="19"/>
      <w:szCs w:val="19"/>
      <w:u w:val="none"/>
      <w:lang w:val="ru-RU" w:eastAsia="ru-RU"/>
    </w:rPr>
  </w:style>
  <w:style w:type="character" w:customStyle="1" w:styleId="2ArialUnicodeMS">
    <w:name w:val="Основной текст (2) + Arial Unicode MS"/>
    <w:aliases w:val="9,5 pt6"/>
    <w:uiPriority w:val="99"/>
    <w:rsid w:val="004028BF"/>
    <w:rPr>
      <w:rFonts w:ascii="Arial Unicode MS" w:eastAsia="Arial Unicode MS" w:hAnsi="Arial Unicode MS" w:cs="Arial Unicode MS"/>
      <w:color w:val="000000"/>
      <w:spacing w:val="0"/>
      <w:w w:val="100"/>
      <w:position w:val="0"/>
      <w:sz w:val="19"/>
      <w:szCs w:val="19"/>
      <w:u w:val="none"/>
      <w:lang w:val="ru-RU" w:eastAsia="ru-RU"/>
    </w:rPr>
  </w:style>
  <w:style w:type="character" w:customStyle="1" w:styleId="36">
    <w:name w:val="Подпись к таблице (3)_"/>
    <w:uiPriority w:val="99"/>
    <w:rsid w:val="004028BF"/>
    <w:rPr>
      <w:rFonts w:ascii="Times New Roman" w:hAnsi="Times New Roman" w:cs="Times New Roman"/>
      <w:b/>
      <w:bCs/>
      <w:sz w:val="19"/>
      <w:szCs w:val="19"/>
      <w:u w:val="none"/>
    </w:rPr>
  </w:style>
  <w:style w:type="character" w:customStyle="1" w:styleId="37">
    <w:name w:val="Подпись к таблице (3)"/>
    <w:uiPriority w:val="99"/>
    <w:rsid w:val="004028BF"/>
    <w:rPr>
      <w:rFonts w:ascii="Times New Roman" w:hAnsi="Times New Roman" w:cs="Times New Roman"/>
      <w:b/>
      <w:bCs/>
      <w:color w:val="000000"/>
      <w:spacing w:val="0"/>
      <w:w w:val="100"/>
      <w:position w:val="0"/>
      <w:sz w:val="19"/>
      <w:szCs w:val="19"/>
      <w:u w:val="single"/>
      <w:lang w:val="ru-RU" w:eastAsia="ru-RU"/>
    </w:rPr>
  </w:style>
  <w:style w:type="character" w:customStyle="1" w:styleId="293">
    <w:name w:val="Основной текст (2) + 93"/>
    <w:aliases w:val="5 pt5,Курсив4"/>
    <w:uiPriority w:val="99"/>
    <w:rsid w:val="004028BF"/>
    <w:rPr>
      <w:rFonts w:ascii="Times New Roman" w:hAnsi="Times New Roman" w:cs="Times New Roman"/>
      <w:i/>
      <w:iCs/>
      <w:color w:val="000000"/>
      <w:spacing w:val="0"/>
      <w:w w:val="100"/>
      <w:position w:val="0"/>
      <w:sz w:val="19"/>
      <w:szCs w:val="19"/>
      <w:u w:val="none"/>
      <w:lang w:val="ru-RU" w:eastAsia="ru-RU"/>
    </w:rPr>
  </w:style>
  <w:style w:type="character" w:customStyle="1" w:styleId="210pt">
    <w:name w:val="Основной текст (2) + 10 pt"/>
    <w:aliases w:val="Интервал 1 pt"/>
    <w:uiPriority w:val="99"/>
    <w:rsid w:val="004028BF"/>
    <w:rPr>
      <w:rFonts w:ascii="Times New Roman" w:hAnsi="Times New Roman" w:cs="Times New Roman"/>
      <w:color w:val="000000"/>
      <w:spacing w:val="20"/>
      <w:w w:val="100"/>
      <w:position w:val="0"/>
      <w:sz w:val="20"/>
      <w:szCs w:val="20"/>
      <w:u w:val="none"/>
      <w:lang w:val="ru-RU" w:eastAsia="ru-RU"/>
    </w:rPr>
  </w:style>
  <w:style w:type="character" w:customStyle="1" w:styleId="10112">
    <w:name w:val="Основной текст (10) + 112"/>
    <w:aliases w:val="5 pt4,Курсив3"/>
    <w:uiPriority w:val="99"/>
    <w:rsid w:val="004028BF"/>
    <w:rPr>
      <w:rFonts w:ascii="Times New Roman" w:hAnsi="Times New Roman" w:cs="Times New Roman"/>
      <w:b/>
      <w:bCs/>
      <w:i/>
      <w:iCs/>
      <w:color w:val="000000"/>
      <w:spacing w:val="0"/>
      <w:w w:val="100"/>
      <w:position w:val="0"/>
      <w:sz w:val="23"/>
      <w:szCs w:val="23"/>
      <w:shd w:val="clear" w:color="auto" w:fill="FFFFFF"/>
      <w:lang w:val="ru-RU" w:eastAsia="ru-RU"/>
    </w:rPr>
  </w:style>
  <w:style w:type="character" w:customStyle="1" w:styleId="1011pt1">
    <w:name w:val="Основной текст (10) + 11 pt1"/>
    <w:aliases w:val="Не полужирный3"/>
    <w:uiPriority w:val="99"/>
    <w:rsid w:val="004028BF"/>
    <w:rPr>
      <w:rFonts w:ascii="Times New Roman" w:hAnsi="Times New Roman" w:cs="Times New Roman"/>
      <w:b/>
      <w:bCs/>
      <w:color w:val="000000"/>
      <w:spacing w:val="0"/>
      <w:w w:val="100"/>
      <w:position w:val="0"/>
      <w:sz w:val="22"/>
      <w:szCs w:val="22"/>
      <w:shd w:val="clear" w:color="auto" w:fill="FFFFFF"/>
      <w:lang w:val="ru-RU" w:eastAsia="ru-RU"/>
    </w:rPr>
  </w:style>
  <w:style w:type="character" w:customStyle="1" w:styleId="69">
    <w:name w:val="Основной текст (6) + 9"/>
    <w:aliases w:val="5 pt3,Не курсив2"/>
    <w:uiPriority w:val="99"/>
    <w:rsid w:val="004028BF"/>
    <w:rPr>
      <w:rFonts w:ascii="Times New Roman" w:hAnsi="Times New Roman" w:cs="Times New Roman"/>
      <w:b/>
      <w:bCs/>
      <w:i/>
      <w:iCs/>
      <w:color w:val="000000"/>
      <w:spacing w:val="0"/>
      <w:w w:val="100"/>
      <w:position w:val="0"/>
      <w:sz w:val="19"/>
      <w:szCs w:val="19"/>
      <w:shd w:val="clear" w:color="auto" w:fill="FFFFFF"/>
      <w:lang w:val="ru-RU" w:eastAsia="ru-RU"/>
    </w:rPr>
  </w:style>
  <w:style w:type="character" w:customStyle="1" w:styleId="292">
    <w:name w:val="Основной текст (2) + 92"/>
    <w:aliases w:val="5 pt2,Полужирный3,Интервал 1 pt2"/>
    <w:uiPriority w:val="99"/>
    <w:rsid w:val="004028BF"/>
    <w:rPr>
      <w:rFonts w:ascii="Times New Roman" w:hAnsi="Times New Roman" w:cs="Times New Roman"/>
      <w:b/>
      <w:bCs/>
      <w:color w:val="000000"/>
      <w:spacing w:val="30"/>
      <w:w w:val="100"/>
      <w:position w:val="0"/>
      <w:sz w:val="19"/>
      <w:szCs w:val="19"/>
      <w:u w:val="none"/>
      <w:lang w:val="ru-RU" w:eastAsia="ru-RU"/>
    </w:rPr>
  </w:style>
  <w:style w:type="character" w:customStyle="1" w:styleId="10Exact">
    <w:name w:val="Основной текст (10) Exact"/>
    <w:uiPriority w:val="99"/>
    <w:rsid w:val="004028BF"/>
    <w:rPr>
      <w:rFonts w:ascii="Times New Roman" w:hAnsi="Times New Roman" w:cs="Times New Roman"/>
      <w:b/>
      <w:bCs/>
      <w:sz w:val="19"/>
      <w:szCs w:val="19"/>
      <w:u w:val="none"/>
    </w:rPr>
  </w:style>
  <w:style w:type="paragraph" w:styleId="ae">
    <w:name w:val="header"/>
    <w:basedOn w:val="a"/>
    <w:link w:val="af"/>
    <w:uiPriority w:val="99"/>
    <w:rsid w:val="004028BF"/>
    <w:pPr>
      <w:widowControl w:val="0"/>
      <w:tabs>
        <w:tab w:val="center" w:pos="4677"/>
        <w:tab w:val="right" w:pos="9355"/>
      </w:tabs>
      <w:spacing w:after="0" w:line="240" w:lineRule="auto"/>
    </w:pPr>
    <w:rPr>
      <w:rFonts w:ascii="Courier New" w:eastAsia="SimSun" w:hAnsi="Courier New" w:cs="Courier New"/>
      <w:color w:val="000000"/>
      <w:sz w:val="24"/>
      <w:szCs w:val="24"/>
      <w:lang w:eastAsia="ru-RU"/>
    </w:rPr>
  </w:style>
  <w:style w:type="character" w:customStyle="1" w:styleId="af">
    <w:name w:val="Верхний колонтитул Знак"/>
    <w:basedOn w:val="a0"/>
    <w:link w:val="ae"/>
    <w:uiPriority w:val="99"/>
    <w:rsid w:val="004028BF"/>
    <w:rPr>
      <w:rFonts w:ascii="Courier New" w:eastAsia="SimSun" w:hAnsi="Courier New" w:cs="Courier New"/>
      <w:color w:val="000000"/>
      <w:sz w:val="24"/>
      <w:szCs w:val="24"/>
      <w:lang w:eastAsia="ru-RU"/>
    </w:rPr>
  </w:style>
  <w:style w:type="paragraph" w:styleId="af0">
    <w:name w:val="footer"/>
    <w:basedOn w:val="a"/>
    <w:link w:val="af1"/>
    <w:uiPriority w:val="99"/>
    <w:rsid w:val="004028BF"/>
    <w:pPr>
      <w:widowControl w:val="0"/>
      <w:tabs>
        <w:tab w:val="center" w:pos="4677"/>
        <w:tab w:val="right" w:pos="9355"/>
      </w:tabs>
      <w:spacing w:after="0" w:line="240" w:lineRule="auto"/>
    </w:pPr>
    <w:rPr>
      <w:rFonts w:ascii="Courier New" w:eastAsia="SimSun" w:hAnsi="Courier New" w:cs="Courier New"/>
      <w:color w:val="000000"/>
      <w:sz w:val="24"/>
      <w:szCs w:val="24"/>
      <w:lang w:eastAsia="ru-RU"/>
    </w:rPr>
  </w:style>
  <w:style w:type="character" w:customStyle="1" w:styleId="af1">
    <w:name w:val="Нижний колонтитул Знак"/>
    <w:basedOn w:val="a0"/>
    <w:link w:val="af0"/>
    <w:uiPriority w:val="99"/>
    <w:rsid w:val="004028BF"/>
    <w:rPr>
      <w:rFonts w:ascii="Courier New" w:eastAsia="SimSun" w:hAnsi="Courier New" w:cs="Courier New"/>
      <w:color w:val="000000"/>
      <w:sz w:val="24"/>
      <w:szCs w:val="24"/>
      <w:lang w:eastAsia="ru-RU"/>
    </w:rPr>
  </w:style>
  <w:style w:type="table" w:styleId="af2">
    <w:name w:val="Table Grid"/>
    <w:basedOn w:val="a1"/>
    <w:uiPriority w:val="99"/>
    <w:rsid w:val="004028BF"/>
    <w:pPr>
      <w:widowControl w:val="0"/>
      <w:spacing w:after="0" w:line="240" w:lineRule="auto"/>
    </w:pPr>
    <w:rPr>
      <w:rFonts w:ascii="Courier New" w:eastAsia="SimSun"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alloon Text"/>
    <w:basedOn w:val="a"/>
    <w:link w:val="af4"/>
    <w:uiPriority w:val="99"/>
    <w:semiHidden/>
    <w:rsid w:val="004028BF"/>
    <w:pPr>
      <w:widowControl w:val="0"/>
      <w:spacing w:after="0" w:line="240" w:lineRule="auto"/>
    </w:pPr>
    <w:rPr>
      <w:rFonts w:ascii="Tahoma" w:eastAsia="SimSun" w:hAnsi="Tahoma" w:cs="Tahoma"/>
      <w:color w:val="000000"/>
      <w:sz w:val="16"/>
      <w:szCs w:val="16"/>
      <w:lang w:eastAsia="ru-RU"/>
    </w:rPr>
  </w:style>
  <w:style w:type="character" w:customStyle="1" w:styleId="af4">
    <w:name w:val="Текст выноски Знак"/>
    <w:basedOn w:val="a0"/>
    <w:link w:val="af3"/>
    <w:uiPriority w:val="99"/>
    <w:semiHidden/>
    <w:rsid w:val="004028BF"/>
    <w:rPr>
      <w:rFonts w:ascii="Tahoma" w:eastAsia="SimSun" w:hAnsi="Tahoma" w:cs="Tahoma"/>
      <w:color w:val="000000"/>
      <w:sz w:val="16"/>
      <w:szCs w:val="16"/>
      <w:lang w:eastAsia="ru-RU"/>
    </w:rPr>
  </w:style>
  <w:style w:type="character" w:customStyle="1" w:styleId="211pt">
    <w:name w:val="Основной текст (2) + 11 pt"/>
    <w:uiPriority w:val="99"/>
    <w:rsid w:val="004028BF"/>
    <w:rPr>
      <w:rFonts w:ascii="Times New Roman" w:hAnsi="Times New Roman" w:cs="Times New Roman"/>
      <w:color w:val="000000"/>
      <w:spacing w:val="0"/>
      <w:w w:val="100"/>
      <w:position w:val="0"/>
      <w:sz w:val="22"/>
      <w:szCs w:val="22"/>
      <w:u w:val="none"/>
      <w:lang w:val="ru-RU" w:eastAsia="ru-RU"/>
    </w:rPr>
  </w:style>
  <w:style w:type="character" w:customStyle="1" w:styleId="14">
    <w:name w:val="Основной текст (14)_"/>
    <w:uiPriority w:val="99"/>
    <w:rsid w:val="004028BF"/>
    <w:rPr>
      <w:rFonts w:ascii="Times New Roman" w:hAnsi="Times New Roman" w:cs="Times New Roman"/>
      <w:sz w:val="22"/>
      <w:szCs w:val="22"/>
      <w:u w:val="none"/>
    </w:rPr>
  </w:style>
  <w:style w:type="character" w:customStyle="1" w:styleId="911pt">
    <w:name w:val="Основной текст (9) + 11 pt"/>
    <w:aliases w:val="Не полужирный2"/>
    <w:uiPriority w:val="99"/>
    <w:rsid w:val="004028BF"/>
    <w:rPr>
      <w:rFonts w:ascii="Times New Roman" w:hAnsi="Times New Roman" w:cs="Times New Roman"/>
      <w:b/>
      <w:bCs/>
      <w:i/>
      <w:iCs/>
      <w:color w:val="252525"/>
      <w:spacing w:val="0"/>
      <w:w w:val="100"/>
      <w:position w:val="0"/>
      <w:sz w:val="22"/>
      <w:szCs w:val="22"/>
      <w:shd w:val="clear" w:color="auto" w:fill="FFFFFF"/>
      <w:lang w:val="ru-RU" w:eastAsia="ru-RU"/>
    </w:rPr>
  </w:style>
  <w:style w:type="character" w:customStyle="1" w:styleId="140">
    <w:name w:val="Основной текст (14)"/>
    <w:uiPriority w:val="99"/>
    <w:rsid w:val="004028BF"/>
    <w:rPr>
      <w:rFonts w:ascii="Times New Roman" w:hAnsi="Times New Roman" w:cs="Times New Roman"/>
      <w:color w:val="252525"/>
      <w:spacing w:val="0"/>
      <w:w w:val="100"/>
      <w:position w:val="0"/>
      <w:sz w:val="22"/>
      <w:szCs w:val="22"/>
      <w:u w:val="none"/>
      <w:lang w:val="ru-RU" w:eastAsia="ru-RU"/>
    </w:rPr>
  </w:style>
  <w:style w:type="character" w:customStyle="1" w:styleId="1412pt">
    <w:name w:val="Основной текст (14) + 12 pt"/>
    <w:aliases w:val="Полужирный2"/>
    <w:uiPriority w:val="99"/>
    <w:rsid w:val="004028BF"/>
    <w:rPr>
      <w:rFonts w:ascii="Times New Roman" w:hAnsi="Times New Roman" w:cs="Times New Roman"/>
      <w:b/>
      <w:bCs/>
      <w:color w:val="252525"/>
      <w:spacing w:val="0"/>
      <w:w w:val="100"/>
      <w:position w:val="0"/>
      <w:sz w:val="24"/>
      <w:szCs w:val="24"/>
      <w:u w:val="none"/>
      <w:lang w:val="ru-RU" w:eastAsia="ru-RU"/>
    </w:rPr>
  </w:style>
  <w:style w:type="character" w:styleId="af5">
    <w:name w:val="Hyperlink"/>
    <w:uiPriority w:val="99"/>
    <w:rsid w:val="004028BF"/>
    <w:rPr>
      <w:rFonts w:cs="Times New Roman"/>
      <w:color w:val="0000FF"/>
      <w:u w:val="single"/>
    </w:rPr>
  </w:style>
  <w:style w:type="paragraph" w:styleId="af6">
    <w:name w:val="Revision"/>
    <w:hidden/>
    <w:uiPriority w:val="99"/>
    <w:semiHidden/>
    <w:rsid w:val="004028BF"/>
    <w:pPr>
      <w:spacing w:after="0" w:line="240" w:lineRule="auto"/>
    </w:pPr>
    <w:rPr>
      <w:rFonts w:ascii="Courier New" w:eastAsia="SimSun" w:hAnsi="Courier New" w:cs="Courier New"/>
      <w:color w:val="000000"/>
      <w:sz w:val="24"/>
      <w:szCs w:val="24"/>
      <w:lang w:eastAsia="ru-RU"/>
    </w:rPr>
  </w:style>
  <w:style w:type="character" w:customStyle="1" w:styleId="210">
    <w:name w:val="Основной текст (2) + Полужирный1"/>
    <w:aliases w:val="Курсив2"/>
    <w:uiPriority w:val="99"/>
    <w:rsid w:val="004028BF"/>
    <w:rPr>
      <w:rFonts w:ascii="Times New Roman" w:hAnsi="Times New Roman" w:cs="Times New Roman"/>
      <w:b/>
      <w:bCs/>
      <w:i/>
      <w:iCs/>
      <w:color w:val="000000"/>
      <w:spacing w:val="0"/>
      <w:w w:val="100"/>
      <w:position w:val="0"/>
      <w:sz w:val="22"/>
      <w:szCs w:val="22"/>
      <w:u w:val="none"/>
      <w:lang w:val="ru-RU" w:eastAsia="ru-RU"/>
    </w:rPr>
  </w:style>
  <w:style w:type="character" w:customStyle="1" w:styleId="2c">
    <w:name w:val="Основной текст (2) + Курсив"/>
    <w:uiPriority w:val="99"/>
    <w:rsid w:val="004028BF"/>
    <w:rPr>
      <w:rFonts w:ascii="Times New Roman" w:hAnsi="Times New Roman" w:cs="Times New Roman"/>
      <w:i/>
      <w:iCs/>
      <w:color w:val="000000"/>
      <w:spacing w:val="0"/>
      <w:w w:val="100"/>
      <w:position w:val="0"/>
      <w:sz w:val="22"/>
      <w:szCs w:val="22"/>
      <w:u w:val="none"/>
      <w:lang w:val="ru-RU" w:eastAsia="ru-RU"/>
    </w:rPr>
  </w:style>
  <w:style w:type="paragraph" w:customStyle="1" w:styleId="TableContents">
    <w:name w:val="Table Contents"/>
    <w:basedOn w:val="a"/>
    <w:uiPriority w:val="99"/>
    <w:rsid w:val="004028BF"/>
    <w:pPr>
      <w:widowControl w:val="0"/>
      <w:suppressLineNumbers/>
      <w:suppressAutoHyphens/>
      <w:spacing w:after="0" w:line="240" w:lineRule="auto"/>
    </w:pPr>
    <w:rPr>
      <w:rFonts w:eastAsia="SimSun" w:cs="Calibri"/>
      <w:kern w:val="2"/>
      <w:sz w:val="24"/>
      <w:szCs w:val="24"/>
      <w:lang w:val="de-DE" w:eastAsia="fa-IR" w:bidi="fa-IR"/>
    </w:rPr>
  </w:style>
  <w:style w:type="character" w:styleId="af7">
    <w:name w:val="Strong"/>
    <w:uiPriority w:val="99"/>
    <w:qFormat/>
    <w:rsid w:val="004028BF"/>
    <w:rPr>
      <w:rFonts w:cs="Times New Roman"/>
      <w:b/>
    </w:rPr>
  </w:style>
  <w:style w:type="character" w:customStyle="1" w:styleId="Zag11">
    <w:name w:val="Zag_11"/>
    <w:uiPriority w:val="99"/>
    <w:rsid w:val="004028BF"/>
  </w:style>
  <w:style w:type="paragraph" w:customStyle="1" w:styleId="Default">
    <w:name w:val="Default"/>
    <w:rsid w:val="004028BF"/>
    <w:pPr>
      <w:autoSpaceDE w:val="0"/>
      <w:autoSpaceDN w:val="0"/>
      <w:adjustRightInd w:val="0"/>
      <w:spacing w:after="0" w:line="240" w:lineRule="auto"/>
    </w:pPr>
    <w:rPr>
      <w:rFonts w:ascii="Times New Roman" w:eastAsia="SimSun" w:hAnsi="Times New Roman" w:cs="Times New Roman"/>
      <w:color w:val="000000"/>
      <w:sz w:val="24"/>
      <w:szCs w:val="24"/>
      <w:lang w:eastAsia="ru-RU"/>
    </w:rPr>
  </w:style>
  <w:style w:type="paragraph" w:customStyle="1" w:styleId="af8">
    <w:name w:val="Основной"/>
    <w:basedOn w:val="a"/>
    <w:link w:val="af9"/>
    <w:uiPriority w:val="99"/>
    <w:rsid w:val="004028BF"/>
    <w:pPr>
      <w:autoSpaceDE w:val="0"/>
      <w:autoSpaceDN w:val="0"/>
      <w:adjustRightInd w:val="0"/>
      <w:spacing w:after="0" w:line="214" w:lineRule="atLeast"/>
      <w:ind w:firstLine="283"/>
      <w:jc w:val="both"/>
      <w:textAlignment w:val="center"/>
    </w:pPr>
    <w:rPr>
      <w:rFonts w:ascii="NewtonCSanPin" w:eastAsia="SimSun" w:hAnsi="NewtonCSanPin"/>
      <w:color w:val="000000"/>
      <w:sz w:val="21"/>
      <w:szCs w:val="20"/>
      <w:lang w:eastAsia="ru-RU"/>
    </w:rPr>
  </w:style>
  <w:style w:type="character" w:customStyle="1" w:styleId="af9">
    <w:name w:val="Основной Знак"/>
    <w:link w:val="af8"/>
    <w:uiPriority w:val="99"/>
    <w:locked/>
    <w:rsid w:val="004028BF"/>
    <w:rPr>
      <w:rFonts w:ascii="NewtonCSanPin" w:eastAsia="SimSun" w:hAnsi="NewtonCSanPin" w:cs="Times New Roman"/>
      <w:color w:val="000000"/>
      <w:sz w:val="21"/>
      <w:szCs w:val="20"/>
      <w:lang w:eastAsia="ru-RU"/>
    </w:rPr>
  </w:style>
  <w:style w:type="paragraph" w:customStyle="1" w:styleId="21">
    <w:name w:val="Средняя сетка 21"/>
    <w:basedOn w:val="a"/>
    <w:uiPriority w:val="99"/>
    <w:rsid w:val="004028BF"/>
    <w:pPr>
      <w:numPr>
        <w:numId w:val="47"/>
      </w:numPr>
      <w:spacing w:after="0" w:line="360" w:lineRule="auto"/>
      <w:contextualSpacing/>
      <w:jc w:val="both"/>
      <w:outlineLvl w:val="1"/>
    </w:pPr>
    <w:rPr>
      <w:rFonts w:ascii="Times New Roman" w:eastAsia="SimSun" w:hAnsi="Times New Roman"/>
      <w:sz w:val="28"/>
      <w:szCs w:val="24"/>
      <w:lang w:eastAsia="ru-RU"/>
    </w:rPr>
  </w:style>
  <w:style w:type="character" w:customStyle="1" w:styleId="11pt1">
    <w:name w:val="Сноска + 11 pt1"/>
    <w:aliases w:val="Не полужирный1,Не курсив1"/>
    <w:uiPriority w:val="99"/>
    <w:rsid w:val="004028BF"/>
    <w:rPr>
      <w:rFonts w:ascii="Times New Roman" w:hAnsi="Times New Roman" w:cs="Times New Roman"/>
      <w:b/>
      <w:bCs/>
      <w:i/>
      <w:iCs/>
      <w:color w:val="252525"/>
      <w:spacing w:val="0"/>
      <w:w w:val="100"/>
      <w:position w:val="0"/>
      <w:sz w:val="22"/>
      <w:szCs w:val="22"/>
      <w:shd w:val="clear" w:color="auto" w:fill="FFFFFF"/>
      <w:lang w:val="ru-RU" w:eastAsia="ru-RU"/>
    </w:rPr>
  </w:style>
  <w:style w:type="character" w:customStyle="1" w:styleId="210pt1">
    <w:name w:val="Основной текст (2) + 10 pt1"/>
    <w:aliases w:val="Интервал 1 pt1"/>
    <w:uiPriority w:val="99"/>
    <w:rsid w:val="004028BF"/>
    <w:rPr>
      <w:rFonts w:ascii="Times New Roman" w:hAnsi="Times New Roman" w:cs="Times New Roman"/>
      <w:color w:val="000000"/>
      <w:spacing w:val="20"/>
      <w:w w:val="100"/>
      <w:position w:val="0"/>
      <w:sz w:val="20"/>
      <w:szCs w:val="20"/>
      <w:u w:val="none"/>
      <w:effect w:val="none"/>
      <w:lang w:val="ru-RU" w:eastAsia="ru-RU"/>
    </w:rPr>
  </w:style>
  <w:style w:type="character" w:styleId="afa">
    <w:name w:val="page number"/>
    <w:uiPriority w:val="99"/>
    <w:rsid w:val="004028BF"/>
    <w:rPr>
      <w:rFonts w:cs="Times New Roman"/>
    </w:rPr>
  </w:style>
  <w:style w:type="paragraph" w:styleId="afb">
    <w:name w:val="Plain Text"/>
    <w:basedOn w:val="a"/>
    <w:link w:val="afc"/>
    <w:uiPriority w:val="99"/>
    <w:rsid w:val="004028BF"/>
    <w:pPr>
      <w:spacing w:after="0" w:line="240" w:lineRule="auto"/>
    </w:pPr>
    <w:rPr>
      <w:rFonts w:ascii="Courier New" w:eastAsia="SimSun" w:hAnsi="Courier New" w:cs="Courier New"/>
      <w:sz w:val="20"/>
      <w:szCs w:val="20"/>
      <w:lang w:eastAsia="ru-RU"/>
    </w:rPr>
  </w:style>
  <w:style w:type="character" w:customStyle="1" w:styleId="afc">
    <w:name w:val="Текст Знак"/>
    <w:basedOn w:val="a0"/>
    <w:link w:val="afb"/>
    <w:uiPriority w:val="99"/>
    <w:rsid w:val="004028BF"/>
    <w:rPr>
      <w:rFonts w:ascii="Courier New" w:eastAsia="SimSun" w:hAnsi="Courier New" w:cs="Courier New"/>
      <w:sz w:val="20"/>
      <w:szCs w:val="20"/>
      <w:lang w:eastAsia="ru-RU"/>
    </w:rPr>
  </w:style>
  <w:style w:type="character" w:customStyle="1" w:styleId="dash041e005f0431005f044b005f0447005f043d005f044b005f0439005f005fchar1char1">
    <w:name w:val="dash041e_005f0431_005f044b_005f0447_005f043d_005f044b_005f0439_005f_005fchar1__char1"/>
    <w:basedOn w:val="a0"/>
    <w:rsid w:val="004028BF"/>
    <w:rPr>
      <w:rFonts w:ascii="Times New Roman" w:hAnsi="Times New Roman" w:cs="Times New Roman"/>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4028BF"/>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4028BF"/>
    <w:pPr>
      <w:spacing w:after="0" w:line="240" w:lineRule="auto"/>
      <w:ind w:left="720" w:firstLine="700"/>
      <w:jc w:val="both"/>
    </w:pPr>
    <w:rPr>
      <w:rFonts w:ascii="Times New Roman" w:eastAsia="Times New Roman" w:hAnsi="Times New Roman"/>
      <w:sz w:val="24"/>
      <w:szCs w:val="24"/>
      <w:lang w:eastAsia="ru-RU"/>
    </w:rPr>
  </w:style>
  <w:style w:type="character" w:customStyle="1" w:styleId="10">
    <w:name w:val="Заголовок 1 Знак"/>
    <w:basedOn w:val="a0"/>
    <w:link w:val="1"/>
    <w:rsid w:val="00734CF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34CF9"/>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rsid w:val="00734CF9"/>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734CF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rsid w:val="00734CF9"/>
    <w:rPr>
      <w:rFonts w:asciiTheme="majorHAnsi" w:eastAsiaTheme="majorEastAsia" w:hAnsiTheme="majorHAnsi" w:cstheme="majorBidi"/>
      <w:i/>
      <w:iCs/>
      <w:color w:val="243F60" w:themeColor="accent1" w:themeShade="7F"/>
      <w:sz w:val="24"/>
      <w:szCs w:val="24"/>
      <w:lang w:eastAsia="ru-RU"/>
    </w:rPr>
  </w:style>
  <w:style w:type="paragraph" w:customStyle="1" w:styleId="c11">
    <w:name w:val="c11"/>
    <w:basedOn w:val="a"/>
    <w:rsid w:val="00734CF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734CF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
    <w:name w:val="c10"/>
    <w:basedOn w:val="a"/>
    <w:rsid w:val="00734CF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
    <w:rsid w:val="00734CF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c34">
    <w:name w:val="c26 c34"/>
    <w:basedOn w:val="a"/>
    <w:rsid w:val="00734CF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TimesNewRoman">
    <w:name w:val="Paragraph Style + Times New Roman"/>
    <w:aliases w:val="14 пт,Черный"/>
    <w:basedOn w:val="a"/>
    <w:rsid w:val="00734CF9"/>
    <w:pPr>
      <w:tabs>
        <w:tab w:val="right" w:leader="underscore" w:pos="6405"/>
      </w:tabs>
      <w:autoSpaceDE w:val="0"/>
      <w:autoSpaceDN w:val="0"/>
      <w:adjustRightInd w:val="0"/>
      <w:spacing w:after="0" w:line="360" w:lineRule="auto"/>
      <w:ind w:firstLine="360"/>
      <w:jc w:val="both"/>
    </w:pPr>
    <w:rPr>
      <w:rFonts w:ascii="Times New Roman" w:eastAsia="Times New Roman" w:hAnsi="Times New Roman"/>
      <w:color w:val="000000"/>
      <w:sz w:val="28"/>
      <w:szCs w:val="28"/>
      <w:lang w:eastAsia="ru-RU"/>
    </w:rPr>
  </w:style>
  <w:style w:type="character" w:customStyle="1" w:styleId="c1c20">
    <w:name w:val="c1 c20"/>
    <w:basedOn w:val="a0"/>
    <w:rsid w:val="00734CF9"/>
  </w:style>
  <w:style w:type="character" w:customStyle="1" w:styleId="c1">
    <w:name w:val="c1"/>
    <w:basedOn w:val="a0"/>
    <w:rsid w:val="00734CF9"/>
  </w:style>
  <w:style w:type="character" w:customStyle="1" w:styleId="c15">
    <w:name w:val="c15"/>
    <w:basedOn w:val="a0"/>
    <w:rsid w:val="00734CF9"/>
  </w:style>
  <w:style w:type="character" w:customStyle="1" w:styleId="c4">
    <w:name w:val="c4"/>
    <w:basedOn w:val="a0"/>
    <w:rsid w:val="00734CF9"/>
  </w:style>
  <w:style w:type="character" w:customStyle="1" w:styleId="c3">
    <w:name w:val="c3"/>
    <w:basedOn w:val="a0"/>
    <w:rsid w:val="00734CF9"/>
  </w:style>
  <w:style w:type="character" w:customStyle="1" w:styleId="c28">
    <w:name w:val="c28"/>
    <w:basedOn w:val="a0"/>
    <w:rsid w:val="00734CF9"/>
  </w:style>
  <w:style w:type="character" w:customStyle="1" w:styleId="FontStyle12">
    <w:name w:val="Font Style12"/>
    <w:basedOn w:val="a0"/>
    <w:uiPriority w:val="99"/>
    <w:rsid w:val="00734CF9"/>
    <w:rPr>
      <w:rFonts w:ascii="Arial" w:hAnsi="Arial" w:cs="Arial" w:hint="default"/>
      <w:sz w:val="24"/>
      <w:szCs w:val="24"/>
    </w:rPr>
  </w:style>
  <w:style w:type="character" w:customStyle="1" w:styleId="zag110">
    <w:name w:val="zag11"/>
    <w:basedOn w:val="a0"/>
    <w:rsid w:val="00734CF9"/>
  </w:style>
  <w:style w:type="character" w:styleId="afd">
    <w:name w:val="Emphasis"/>
    <w:basedOn w:val="a0"/>
    <w:qFormat/>
    <w:rsid w:val="00734CF9"/>
    <w:rPr>
      <w:i/>
      <w:iCs/>
    </w:rPr>
  </w:style>
  <w:style w:type="character" w:customStyle="1" w:styleId="c42">
    <w:name w:val="c42"/>
    <w:basedOn w:val="a0"/>
    <w:rsid w:val="00734CF9"/>
  </w:style>
  <w:style w:type="paragraph" w:styleId="afe">
    <w:name w:val="Normal (Web)"/>
    <w:basedOn w:val="a"/>
    <w:unhideWhenUsed/>
    <w:rsid w:val="00734CF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734CF9"/>
  </w:style>
  <w:style w:type="paragraph" w:styleId="aff">
    <w:name w:val="Body Text"/>
    <w:basedOn w:val="a"/>
    <w:link w:val="aff0"/>
    <w:rsid w:val="00734CF9"/>
    <w:pPr>
      <w:widowControl w:val="0"/>
      <w:suppressAutoHyphens/>
      <w:spacing w:after="120" w:line="240" w:lineRule="auto"/>
    </w:pPr>
    <w:rPr>
      <w:rFonts w:ascii="Arial" w:eastAsia="SimSun" w:hAnsi="Arial" w:cs="Mangal"/>
      <w:kern w:val="1"/>
      <w:sz w:val="20"/>
      <w:szCs w:val="24"/>
      <w:lang w:eastAsia="hi-IN" w:bidi="hi-IN"/>
    </w:rPr>
  </w:style>
  <w:style w:type="character" w:customStyle="1" w:styleId="aff0">
    <w:name w:val="Основной текст Знак"/>
    <w:basedOn w:val="a0"/>
    <w:link w:val="aff"/>
    <w:rsid w:val="00734CF9"/>
    <w:rPr>
      <w:rFonts w:ascii="Arial" w:eastAsia="SimSun" w:hAnsi="Arial" w:cs="Mangal"/>
      <w:kern w:val="1"/>
      <w:sz w:val="20"/>
      <w:szCs w:val="24"/>
      <w:lang w:eastAsia="hi-IN" w:bidi="hi-IN"/>
    </w:rPr>
  </w:style>
  <w:style w:type="paragraph" w:customStyle="1" w:styleId="aff1">
    <w:name w:val="Содержимое таблицы"/>
    <w:basedOn w:val="a"/>
    <w:rsid w:val="00734CF9"/>
    <w:pPr>
      <w:widowControl w:val="0"/>
      <w:suppressLineNumbers/>
      <w:suppressAutoHyphens/>
      <w:spacing w:after="0" w:line="240" w:lineRule="auto"/>
    </w:pPr>
    <w:rPr>
      <w:rFonts w:ascii="Arial" w:eastAsia="SimSun" w:hAnsi="Arial" w:cs="Mangal"/>
      <w:kern w:val="1"/>
      <w:sz w:val="20"/>
      <w:szCs w:val="24"/>
      <w:lang w:eastAsia="hi-IN" w:bidi="hi-IN"/>
    </w:rPr>
  </w:style>
  <w:style w:type="table" w:customStyle="1" w:styleId="15">
    <w:name w:val="Сетка таблицы1"/>
    <w:basedOn w:val="a1"/>
    <w:uiPriority w:val="59"/>
    <w:rsid w:val="0073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unhideWhenUsed/>
    <w:qFormat/>
    <w:rsid w:val="00734CF9"/>
    <w:pPr>
      <w:outlineLvl w:val="9"/>
    </w:pPr>
    <w:rPr>
      <w:lang w:eastAsia="ru-RU"/>
    </w:rPr>
  </w:style>
  <w:style w:type="paragraph" w:styleId="16">
    <w:name w:val="toc 1"/>
    <w:basedOn w:val="a"/>
    <w:next w:val="a"/>
    <w:autoRedefine/>
    <w:uiPriority w:val="39"/>
    <w:unhideWhenUsed/>
    <w:qFormat/>
    <w:rsid w:val="00734CF9"/>
    <w:pPr>
      <w:tabs>
        <w:tab w:val="right" w:leader="dot" w:pos="9923"/>
      </w:tabs>
      <w:spacing w:after="100" w:line="240" w:lineRule="auto"/>
      <w:ind w:right="1842"/>
    </w:pPr>
    <w:rPr>
      <w:rFonts w:ascii="Times New Roman" w:eastAsia="Times New Roman" w:hAnsi="Times New Roman"/>
      <w:sz w:val="24"/>
      <w:szCs w:val="24"/>
      <w:lang w:eastAsia="ru-RU"/>
    </w:rPr>
  </w:style>
  <w:style w:type="paragraph" w:styleId="2d">
    <w:name w:val="toc 2"/>
    <w:basedOn w:val="a"/>
    <w:next w:val="a"/>
    <w:autoRedefine/>
    <w:uiPriority w:val="39"/>
    <w:semiHidden/>
    <w:unhideWhenUsed/>
    <w:qFormat/>
    <w:rsid w:val="00734CF9"/>
    <w:pPr>
      <w:spacing w:after="100"/>
      <w:ind w:left="220"/>
    </w:pPr>
    <w:rPr>
      <w:rFonts w:asciiTheme="minorHAnsi" w:eastAsiaTheme="minorEastAsia" w:hAnsiTheme="minorHAnsi" w:cstheme="minorBidi"/>
      <w:lang w:eastAsia="ru-RU"/>
    </w:rPr>
  </w:style>
  <w:style w:type="paragraph" w:styleId="38">
    <w:name w:val="toc 3"/>
    <w:basedOn w:val="a"/>
    <w:next w:val="a"/>
    <w:autoRedefine/>
    <w:uiPriority w:val="39"/>
    <w:semiHidden/>
    <w:unhideWhenUsed/>
    <w:qFormat/>
    <w:rsid w:val="00734CF9"/>
    <w:pPr>
      <w:spacing w:after="100"/>
      <w:ind w:left="440"/>
    </w:pPr>
    <w:rPr>
      <w:rFonts w:asciiTheme="minorHAnsi" w:eastAsiaTheme="minorEastAsia" w:hAnsiTheme="minorHAnsi" w:cstheme="minorBidi"/>
      <w:lang w:eastAsia="ru-RU"/>
    </w:rPr>
  </w:style>
  <w:style w:type="paragraph" w:styleId="aff3">
    <w:name w:val="Title"/>
    <w:basedOn w:val="a"/>
    <w:link w:val="aff4"/>
    <w:qFormat/>
    <w:rsid w:val="00734CF9"/>
    <w:pPr>
      <w:spacing w:after="0" w:line="240" w:lineRule="auto"/>
      <w:jc w:val="center"/>
    </w:pPr>
    <w:rPr>
      <w:rFonts w:ascii="Times New Roman" w:eastAsia="Times New Roman" w:hAnsi="Times New Roman"/>
      <w:sz w:val="24"/>
      <w:szCs w:val="24"/>
      <w:u w:val="single"/>
      <w:lang w:eastAsia="ru-RU"/>
    </w:rPr>
  </w:style>
  <w:style w:type="character" w:customStyle="1" w:styleId="aff4">
    <w:name w:val="Название Знак"/>
    <w:basedOn w:val="a0"/>
    <w:link w:val="aff3"/>
    <w:rsid w:val="00734CF9"/>
    <w:rPr>
      <w:rFonts w:ascii="Times New Roman" w:eastAsia="Times New Roman" w:hAnsi="Times New Roman" w:cs="Times New Roman"/>
      <w:sz w:val="24"/>
      <w:szCs w:val="24"/>
      <w:u w:val="single"/>
      <w:lang w:eastAsia="ru-RU"/>
    </w:rPr>
  </w:style>
  <w:style w:type="paragraph" w:styleId="aff5">
    <w:name w:val="Subtitle"/>
    <w:basedOn w:val="a"/>
    <w:link w:val="aff6"/>
    <w:qFormat/>
    <w:rsid w:val="00734CF9"/>
    <w:pPr>
      <w:spacing w:after="0" w:line="240" w:lineRule="auto"/>
      <w:jc w:val="center"/>
    </w:pPr>
    <w:rPr>
      <w:rFonts w:ascii="Times New Roman" w:eastAsia="Times New Roman" w:hAnsi="Times New Roman"/>
      <w:sz w:val="28"/>
      <w:szCs w:val="28"/>
      <w:lang w:val="en-US" w:eastAsia="ru-RU"/>
    </w:rPr>
  </w:style>
  <w:style w:type="character" w:customStyle="1" w:styleId="aff6">
    <w:name w:val="Подзаголовок Знак"/>
    <w:basedOn w:val="a0"/>
    <w:link w:val="aff5"/>
    <w:rsid w:val="00734CF9"/>
    <w:rPr>
      <w:rFonts w:ascii="Times New Roman" w:eastAsia="Times New Roman" w:hAnsi="Times New Roman" w:cs="Times New Roman"/>
      <w:sz w:val="28"/>
      <w:szCs w:val="28"/>
      <w:lang w:val="en-US" w:eastAsia="ru-RU"/>
    </w:rPr>
  </w:style>
  <w:style w:type="character" w:customStyle="1" w:styleId="Bodytext">
    <w:name w:val="Body text_"/>
    <w:basedOn w:val="a0"/>
    <w:link w:val="17"/>
    <w:uiPriority w:val="99"/>
    <w:rsid w:val="00734CF9"/>
    <w:rPr>
      <w:rFonts w:ascii="Times New Roman" w:hAnsi="Times New Roman" w:cs="Times New Roman"/>
      <w:sz w:val="18"/>
      <w:szCs w:val="18"/>
      <w:shd w:val="clear" w:color="auto" w:fill="FFFFFF"/>
    </w:rPr>
  </w:style>
  <w:style w:type="paragraph" w:customStyle="1" w:styleId="17">
    <w:name w:val="Основной текст1"/>
    <w:basedOn w:val="a"/>
    <w:link w:val="Bodytext"/>
    <w:uiPriority w:val="99"/>
    <w:rsid w:val="00734CF9"/>
    <w:pPr>
      <w:shd w:val="clear" w:color="auto" w:fill="FFFFFF"/>
      <w:spacing w:after="120" w:line="220" w:lineRule="exact"/>
      <w:ind w:hanging="340"/>
      <w:jc w:val="both"/>
    </w:pPr>
    <w:rPr>
      <w:rFonts w:ascii="Times New Roman" w:eastAsiaTheme="minorHAnsi" w:hAnsi="Times New Roman"/>
      <w:sz w:val="18"/>
      <w:szCs w:val="18"/>
    </w:rPr>
  </w:style>
  <w:style w:type="table" w:customStyle="1" w:styleId="2e">
    <w:name w:val="Сетка таблицы2"/>
    <w:basedOn w:val="a1"/>
    <w:next w:val="af2"/>
    <w:uiPriority w:val="59"/>
    <w:rsid w:val="00725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next w:val="af2"/>
    <w:uiPriority w:val="59"/>
    <w:rsid w:val="00D8247D"/>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7">
    <w:name w:val="FollowedHyperlink"/>
    <w:uiPriority w:val="99"/>
    <w:semiHidden/>
    <w:rsid w:val="00A705AD"/>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iPriority="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EE8"/>
    <w:rPr>
      <w:rFonts w:ascii="Calibri" w:eastAsia="Calibri" w:hAnsi="Calibri" w:cs="Times New Roman"/>
    </w:rPr>
  </w:style>
  <w:style w:type="paragraph" w:styleId="1">
    <w:name w:val="heading 1"/>
    <w:basedOn w:val="a"/>
    <w:next w:val="a"/>
    <w:link w:val="10"/>
    <w:qFormat/>
    <w:rsid w:val="00734C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34CF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Обычный 2"/>
    <w:basedOn w:val="a"/>
    <w:next w:val="a"/>
    <w:link w:val="31"/>
    <w:uiPriority w:val="9"/>
    <w:qFormat/>
    <w:rsid w:val="00DA7EE8"/>
    <w:pPr>
      <w:keepNext/>
      <w:spacing w:before="240" w:after="60" w:line="240" w:lineRule="auto"/>
      <w:outlineLvl w:val="2"/>
    </w:pPr>
    <w:rPr>
      <w:rFonts w:ascii="Arial" w:eastAsia="Times New Roman" w:hAnsi="Arial"/>
      <w:b/>
      <w:bCs/>
      <w:sz w:val="26"/>
      <w:szCs w:val="26"/>
      <w:lang w:eastAsia="ru-RU"/>
    </w:rPr>
  </w:style>
  <w:style w:type="paragraph" w:styleId="4">
    <w:name w:val="heading 4"/>
    <w:basedOn w:val="a"/>
    <w:next w:val="a"/>
    <w:link w:val="40"/>
    <w:uiPriority w:val="9"/>
    <w:unhideWhenUsed/>
    <w:qFormat/>
    <w:rsid w:val="00734CF9"/>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paragraph" w:styleId="5">
    <w:name w:val="heading 5"/>
    <w:basedOn w:val="a"/>
    <w:next w:val="a"/>
    <w:link w:val="50"/>
    <w:uiPriority w:val="9"/>
    <w:unhideWhenUsed/>
    <w:qFormat/>
    <w:rsid w:val="00734CF9"/>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eastAsia="ru-RU"/>
    </w:rPr>
  </w:style>
  <w:style w:type="paragraph" w:styleId="6">
    <w:name w:val="heading 6"/>
    <w:basedOn w:val="a"/>
    <w:next w:val="a"/>
    <w:link w:val="60"/>
    <w:uiPriority w:val="9"/>
    <w:unhideWhenUsed/>
    <w:qFormat/>
    <w:rsid w:val="00734CF9"/>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Заголовок 3 Знак1"/>
    <w:aliases w:val="Обычный 2 Знак"/>
    <w:link w:val="3"/>
    <w:rsid w:val="00DA7EE8"/>
    <w:rPr>
      <w:rFonts w:ascii="Arial" w:eastAsia="Times New Roman" w:hAnsi="Arial" w:cs="Times New Roman"/>
      <w:b/>
      <w:bCs/>
      <w:sz w:val="26"/>
      <w:szCs w:val="26"/>
      <w:lang w:eastAsia="ru-RU"/>
    </w:rPr>
  </w:style>
  <w:style w:type="character" w:customStyle="1" w:styleId="30">
    <w:name w:val="Заголовок 3 Знак"/>
    <w:basedOn w:val="a0"/>
    <w:uiPriority w:val="9"/>
    <w:rsid w:val="00DA7EE8"/>
    <w:rPr>
      <w:rFonts w:asciiTheme="majorHAnsi" w:eastAsiaTheme="majorEastAsia" w:hAnsiTheme="majorHAnsi" w:cstheme="majorBidi"/>
      <w:b/>
      <w:bCs/>
      <w:color w:val="4F81BD" w:themeColor="accent1"/>
    </w:rPr>
  </w:style>
  <w:style w:type="paragraph" w:customStyle="1" w:styleId="ConsPlusNormal">
    <w:name w:val="ConsPlusNormal"/>
    <w:rsid w:val="00DA7E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No Spacing"/>
    <w:link w:val="a4"/>
    <w:uiPriority w:val="1"/>
    <w:qFormat/>
    <w:rsid w:val="00231725"/>
    <w:pPr>
      <w:widowControl w:val="0"/>
      <w:spacing w:after="0" w:line="240" w:lineRule="auto"/>
    </w:pPr>
    <w:rPr>
      <w:rFonts w:ascii="Courier New" w:eastAsia="SimSun" w:hAnsi="Courier New" w:cs="Times New Roman"/>
      <w:color w:val="000000"/>
      <w:sz w:val="24"/>
      <w:lang w:eastAsia="ru-RU"/>
    </w:rPr>
  </w:style>
  <w:style w:type="character" w:customStyle="1" w:styleId="a4">
    <w:name w:val="Без интервала Знак"/>
    <w:link w:val="a3"/>
    <w:uiPriority w:val="99"/>
    <w:locked/>
    <w:rsid w:val="00231725"/>
    <w:rPr>
      <w:rFonts w:ascii="Courier New" w:eastAsia="SimSun" w:hAnsi="Courier New" w:cs="Times New Roman"/>
      <w:color w:val="000000"/>
      <w:sz w:val="24"/>
      <w:lang w:eastAsia="ru-RU"/>
    </w:rPr>
  </w:style>
  <w:style w:type="character" w:customStyle="1" w:styleId="22">
    <w:name w:val="Основной текст (2) + Полужирный"/>
    <w:rsid w:val="00390DEB"/>
    <w:rPr>
      <w:rFonts w:ascii="Times New Roman" w:hAnsi="Times New Roman" w:cs="Times New Roman"/>
      <w:b/>
      <w:bCs/>
      <w:color w:val="000000"/>
      <w:spacing w:val="0"/>
      <w:w w:val="100"/>
      <w:position w:val="0"/>
      <w:sz w:val="22"/>
      <w:szCs w:val="22"/>
      <w:u w:val="none"/>
      <w:lang w:val="ru-RU" w:eastAsia="ru-RU"/>
    </w:rPr>
  </w:style>
  <w:style w:type="character" w:customStyle="1" w:styleId="23">
    <w:name w:val="Основной текст (2)"/>
    <w:uiPriority w:val="99"/>
    <w:rsid w:val="00975574"/>
    <w:rPr>
      <w:rFonts w:ascii="Times New Roman" w:hAnsi="Times New Roman" w:cs="Times New Roman"/>
      <w:color w:val="000000"/>
      <w:spacing w:val="0"/>
      <w:w w:val="100"/>
      <w:position w:val="0"/>
      <w:sz w:val="22"/>
      <w:szCs w:val="22"/>
      <w:u w:val="none"/>
      <w:lang w:val="ru-RU" w:eastAsia="ru-RU"/>
    </w:rPr>
  </w:style>
  <w:style w:type="character" w:customStyle="1" w:styleId="51">
    <w:name w:val="Основной текст (5) + Не полужирный"/>
    <w:uiPriority w:val="99"/>
    <w:rsid w:val="00975574"/>
    <w:rPr>
      <w:rFonts w:ascii="Times New Roman" w:hAnsi="Times New Roman" w:cs="Times New Roman"/>
      <w:b/>
      <w:bCs/>
      <w:color w:val="000000"/>
      <w:spacing w:val="0"/>
      <w:w w:val="100"/>
      <w:position w:val="0"/>
      <w:sz w:val="22"/>
      <w:szCs w:val="22"/>
      <w:u w:val="none"/>
      <w:lang w:val="ru-RU" w:eastAsia="ru-RU"/>
    </w:rPr>
  </w:style>
  <w:style w:type="paragraph" w:styleId="a5">
    <w:name w:val="List Paragraph"/>
    <w:basedOn w:val="a"/>
    <w:uiPriority w:val="34"/>
    <w:qFormat/>
    <w:rsid w:val="00975574"/>
    <w:pPr>
      <w:widowControl w:val="0"/>
      <w:spacing w:after="0" w:line="240" w:lineRule="auto"/>
      <w:ind w:left="720"/>
      <w:contextualSpacing/>
    </w:pPr>
    <w:rPr>
      <w:rFonts w:ascii="Courier New" w:eastAsia="SimSun" w:hAnsi="Courier New" w:cs="Courier New"/>
      <w:color w:val="000000"/>
      <w:sz w:val="24"/>
      <w:szCs w:val="24"/>
      <w:lang w:eastAsia="ru-RU"/>
    </w:rPr>
  </w:style>
  <w:style w:type="character" w:customStyle="1" w:styleId="2111">
    <w:name w:val="Основной текст (2) + 111"/>
    <w:aliases w:val="5 pt1,Полужирный1,Курсив1,Основной текст (7) + 11 pt1,Основной текст (5) + 111,Основной текст (10) + 111,Основной текст (6) + 91,Основной текст (2) + 91"/>
    <w:uiPriority w:val="99"/>
    <w:rsid w:val="00975574"/>
    <w:rPr>
      <w:rFonts w:ascii="Times New Roman" w:hAnsi="Times New Roman" w:cs="Times New Roman"/>
      <w:b/>
      <w:bCs/>
      <w:color w:val="252525"/>
      <w:spacing w:val="0"/>
      <w:w w:val="100"/>
      <w:position w:val="0"/>
      <w:sz w:val="24"/>
      <w:szCs w:val="24"/>
      <w:u w:val="none"/>
      <w:effect w:val="none"/>
      <w:lang w:val="ru-RU" w:eastAsia="ru-RU"/>
    </w:rPr>
  </w:style>
  <w:style w:type="character" w:customStyle="1" w:styleId="24">
    <w:name w:val="Сноска (2)_"/>
    <w:uiPriority w:val="99"/>
    <w:rsid w:val="004028BF"/>
    <w:rPr>
      <w:rFonts w:ascii="Times New Roman" w:hAnsi="Times New Roman" w:cs="Times New Roman"/>
      <w:sz w:val="22"/>
      <w:szCs w:val="22"/>
      <w:u w:val="none"/>
    </w:rPr>
  </w:style>
  <w:style w:type="character" w:customStyle="1" w:styleId="25">
    <w:name w:val="Сноска (2)"/>
    <w:uiPriority w:val="99"/>
    <w:rsid w:val="004028BF"/>
    <w:rPr>
      <w:rFonts w:ascii="Times New Roman" w:hAnsi="Times New Roman" w:cs="Times New Roman"/>
      <w:color w:val="000000"/>
      <w:spacing w:val="0"/>
      <w:w w:val="100"/>
      <w:position w:val="0"/>
      <w:sz w:val="22"/>
      <w:szCs w:val="22"/>
      <w:u w:val="single"/>
      <w:lang w:val="ru-RU" w:eastAsia="ru-RU"/>
    </w:rPr>
  </w:style>
  <w:style w:type="character" w:customStyle="1" w:styleId="a6">
    <w:name w:val="Сноска_"/>
    <w:uiPriority w:val="99"/>
    <w:rsid w:val="004028BF"/>
    <w:rPr>
      <w:rFonts w:ascii="Times New Roman" w:hAnsi="Times New Roman" w:cs="Times New Roman"/>
      <w:b/>
      <w:bCs/>
      <w:i/>
      <w:iCs/>
      <w:sz w:val="23"/>
      <w:szCs w:val="23"/>
      <w:u w:val="none"/>
    </w:rPr>
  </w:style>
  <w:style w:type="character" w:customStyle="1" w:styleId="11pt">
    <w:name w:val="Сноска + 11 pt"/>
    <w:aliases w:val="Не полужирный,Не курсив"/>
    <w:uiPriority w:val="99"/>
    <w:rsid w:val="004028BF"/>
    <w:rPr>
      <w:rFonts w:ascii="Times New Roman" w:hAnsi="Times New Roman" w:cs="Times New Roman"/>
      <w:b/>
      <w:bCs/>
      <w:i/>
      <w:iCs/>
      <w:color w:val="000000"/>
      <w:spacing w:val="0"/>
      <w:w w:val="100"/>
      <w:position w:val="0"/>
      <w:sz w:val="22"/>
      <w:szCs w:val="22"/>
      <w:u w:val="none"/>
      <w:lang w:val="ru-RU" w:eastAsia="ru-RU"/>
    </w:rPr>
  </w:style>
  <w:style w:type="character" w:customStyle="1" w:styleId="a7">
    <w:name w:val="Сноска"/>
    <w:uiPriority w:val="99"/>
    <w:rsid w:val="004028BF"/>
    <w:rPr>
      <w:rFonts w:ascii="Times New Roman" w:hAnsi="Times New Roman" w:cs="Times New Roman"/>
      <w:b/>
      <w:bCs/>
      <w:i/>
      <w:iCs/>
      <w:color w:val="000000"/>
      <w:spacing w:val="0"/>
      <w:w w:val="100"/>
      <w:position w:val="0"/>
      <w:sz w:val="23"/>
      <w:szCs w:val="23"/>
      <w:u w:val="single"/>
      <w:lang w:val="ru-RU" w:eastAsia="ru-RU"/>
    </w:rPr>
  </w:style>
  <w:style w:type="character" w:customStyle="1" w:styleId="32">
    <w:name w:val="Сноска (3)_"/>
    <w:link w:val="33"/>
    <w:uiPriority w:val="99"/>
    <w:locked/>
    <w:rsid w:val="004028BF"/>
    <w:rPr>
      <w:rFonts w:ascii="Times New Roman" w:hAnsi="Times New Roman" w:cs="Times New Roman"/>
      <w:b/>
      <w:bCs/>
      <w:shd w:val="clear" w:color="auto" w:fill="FFFFFF"/>
    </w:rPr>
  </w:style>
  <w:style w:type="paragraph" w:customStyle="1" w:styleId="33">
    <w:name w:val="Сноска (3)"/>
    <w:basedOn w:val="a"/>
    <w:link w:val="32"/>
    <w:uiPriority w:val="99"/>
    <w:rsid w:val="004028BF"/>
    <w:pPr>
      <w:widowControl w:val="0"/>
      <w:shd w:val="clear" w:color="auto" w:fill="FFFFFF"/>
      <w:spacing w:after="0" w:line="244" w:lineRule="exact"/>
      <w:jc w:val="center"/>
    </w:pPr>
    <w:rPr>
      <w:rFonts w:ascii="Times New Roman" w:eastAsiaTheme="minorHAnsi" w:hAnsi="Times New Roman"/>
      <w:b/>
      <w:bCs/>
    </w:rPr>
  </w:style>
  <w:style w:type="character" w:customStyle="1" w:styleId="3Exact">
    <w:name w:val="Основной текст (3) Exact"/>
    <w:uiPriority w:val="99"/>
    <w:rsid w:val="004028BF"/>
    <w:rPr>
      <w:rFonts w:ascii="Times New Roman" w:hAnsi="Times New Roman" w:cs="Times New Roman"/>
      <w:sz w:val="20"/>
      <w:szCs w:val="20"/>
      <w:u w:val="none"/>
    </w:rPr>
  </w:style>
  <w:style w:type="character" w:customStyle="1" w:styleId="34">
    <w:name w:val="Основной текст (3)_"/>
    <w:uiPriority w:val="99"/>
    <w:rsid w:val="004028BF"/>
    <w:rPr>
      <w:rFonts w:ascii="Times New Roman" w:hAnsi="Times New Roman" w:cs="Times New Roman"/>
      <w:sz w:val="20"/>
      <w:szCs w:val="20"/>
      <w:u w:val="none"/>
    </w:rPr>
  </w:style>
  <w:style w:type="character" w:customStyle="1" w:styleId="35">
    <w:name w:val="Основной текст (3)"/>
    <w:uiPriority w:val="99"/>
    <w:rsid w:val="004028BF"/>
    <w:rPr>
      <w:rFonts w:ascii="Times New Roman" w:hAnsi="Times New Roman" w:cs="Times New Roman"/>
      <w:color w:val="858787"/>
      <w:spacing w:val="0"/>
      <w:w w:val="100"/>
      <w:position w:val="0"/>
      <w:sz w:val="20"/>
      <w:szCs w:val="20"/>
      <w:u w:val="none"/>
      <w:lang w:val="ru-RU" w:eastAsia="ru-RU"/>
    </w:rPr>
  </w:style>
  <w:style w:type="character" w:customStyle="1" w:styleId="a8">
    <w:name w:val="Колонтитул_"/>
    <w:uiPriority w:val="99"/>
    <w:rsid w:val="004028BF"/>
    <w:rPr>
      <w:rFonts w:ascii="Times New Roman" w:hAnsi="Times New Roman" w:cs="Times New Roman"/>
      <w:sz w:val="13"/>
      <w:szCs w:val="13"/>
      <w:u w:val="none"/>
    </w:rPr>
  </w:style>
  <w:style w:type="character" w:customStyle="1" w:styleId="10pt">
    <w:name w:val="Колонтитул + 10 pt"/>
    <w:uiPriority w:val="99"/>
    <w:rsid w:val="004028BF"/>
    <w:rPr>
      <w:rFonts w:ascii="Times New Roman" w:hAnsi="Times New Roman" w:cs="Times New Roman"/>
      <w:b/>
      <w:bCs/>
      <w:color w:val="858787"/>
      <w:spacing w:val="0"/>
      <w:w w:val="100"/>
      <w:position w:val="0"/>
      <w:sz w:val="20"/>
      <w:szCs w:val="20"/>
      <w:u w:val="none"/>
      <w:lang w:val="ru-RU" w:eastAsia="ru-RU"/>
    </w:rPr>
  </w:style>
  <w:style w:type="character" w:customStyle="1" w:styleId="41">
    <w:name w:val="Основной текст (4)_"/>
    <w:uiPriority w:val="99"/>
    <w:rsid w:val="004028BF"/>
    <w:rPr>
      <w:rFonts w:ascii="Times New Roman" w:hAnsi="Times New Roman" w:cs="Times New Roman"/>
      <w:b/>
      <w:bCs/>
      <w:sz w:val="30"/>
      <w:szCs w:val="30"/>
      <w:u w:val="none"/>
    </w:rPr>
  </w:style>
  <w:style w:type="character" w:customStyle="1" w:styleId="42">
    <w:name w:val="Основной текст (4)"/>
    <w:uiPriority w:val="99"/>
    <w:rsid w:val="004028BF"/>
    <w:rPr>
      <w:rFonts w:ascii="Times New Roman" w:hAnsi="Times New Roman" w:cs="Times New Roman"/>
      <w:b/>
      <w:bCs/>
      <w:color w:val="5D5D5D"/>
      <w:spacing w:val="0"/>
      <w:w w:val="100"/>
      <w:position w:val="0"/>
      <w:sz w:val="30"/>
      <w:szCs w:val="30"/>
      <w:u w:val="none"/>
      <w:lang w:val="ru-RU" w:eastAsia="ru-RU"/>
    </w:rPr>
  </w:style>
  <w:style w:type="character" w:customStyle="1" w:styleId="52">
    <w:name w:val="Основной текст (5)_"/>
    <w:uiPriority w:val="99"/>
    <w:rsid w:val="004028BF"/>
    <w:rPr>
      <w:rFonts w:ascii="Times New Roman" w:hAnsi="Times New Roman" w:cs="Times New Roman"/>
      <w:b/>
      <w:bCs/>
      <w:sz w:val="22"/>
      <w:szCs w:val="22"/>
      <w:u w:val="none"/>
    </w:rPr>
  </w:style>
  <w:style w:type="character" w:customStyle="1" w:styleId="13pt">
    <w:name w:val="Колонтитул + 13 pt"/>
    <w:uiPriority w:val="99"/>
    <w:rsid w:val="004028BF"/>
    <w:rPr>
      <w:rFonts w:ascii="Times New Roman" w:hAnsi="Times New Roman" w:cs="Times New Roman"/>
      <w:color w:val="000000"/>
      <w:spacing w:val="0"/>
      <w:w w:val="100"/>
      <w:position w:val="0"/>
      <w:sz w:val="26"/>
      <w:szCs w:val="26"/>
      <w:u w:val="none"/>
      <w:lang w:val="ru-RU" w:eastAsia="ru-RU"/>
    </w:rPr>
  </w:style>
  <w:style w:type="character" w:customStyle="1" w:styleId="a9">
    <w:name w:val="Колонтитул"/>
    <w:uiPriority w:val="99"/>
    <w:rsid w:val="004028BF"/>
    <w:rPr>
      <w:rFonts w:ascii="Times New Roman" w:hAnsi="Times New Roman" w:cs="Times New Roman"/>
      <w:color w:val="000000"/>
      <w:spacing w:val="0"/>
      <w:w w:val="100"/>
      <w:position w:val="0"/>
      <w:sz w:val="13"/>
      <w:szCs w:val="13"/>
      <w:u w:val="none"/>
      <w:lang w:val="ru-RU" w:eastAsia="ru-RU"/>
    </w:rPr>
  </w:style>
  <w:style w:type="character" w:customStyle="1" w:styleId="26">
    <w:name w:val="Основной текст (2)_"/>
    <w:uiPriority w:val="99"/>
    <w:rsid w:val="004028BF"/>
    <w:rPr>
      <w:rFonts w:ascii="Times New Roman" w:hAnsi="Times New Roman" w:cs="Times New Roman"/>
      <w:sz w:val="22"/>
      <w:szCs w:val="22"/>
      <w:u w:val="none"/>
    </w:rPr>
  </w:style>
  <w:style w:type="character" w:customStyle="1" w:styleId="211">
    <w:name w:val="Основной текст (2) + 11"/>
    <w:aliases w:val="5 pt,Полужирный,Курсив"/>
    <w:uiPriority w:val="99"/>
    <w:rsid w:val="004028BF"/>
    <w:rPr>
      <w:rFonts w:ascii="Times New Roman" w:hAnsi="Times New Roman" w:cs="Times New Roman"/>
      <w:b/>
      <w:bCs/>
      <w:i/>
      <w:iCs/>
      <w:color w:val="000000"/>
      <w:spacing w:val="0"/>
      <w:w w:val="100"/>
      <w:position w:val="0"/>
      <w:sz w:val="23"/>
      <w:szCs w:val="23"/>
      <w:u w:val="none"/>
      <w:lang w:val="ru-RU" w:eastAsia="ru-RU"/>
    </w:rPr>
  </w:style>
  <w:style w:type="character" w:customStyle="1" w:styleId="2112">
    <w:name w:val="Основной текст (2) + 112"/>
    <w:aliases w:val="5 pt13,Курсив9"/>
    <w:uiPriority w:val="99"/>
    <w:rsid w:val="004028BF"/>
    <w:rPr>
      <w:rFonts w:ascii="Times New Roman" w:hAnsi="Times New Roman" w:cs="Times New Roman"/>
      <w:i/>
      <w:iCs/>
      <w:color w:val="000000"/>
      <w:spacing w:val="0"/>
      <w:w w:val="100"/>
      <w:position w:val="0"/>
      <w:sz w:val="23"/>
      <w:szCs w:val="23"/>
      <w:u w:val="none"/>
      <w:lang w:val="ru-RU" w:eastAsia="ru-RU"/>
    </w:rPr>
  </w:style>
  <w:style w:type="character" w:customStyle="1" w:styleId="aa">
    <w:name w:val="Подпись к таблице_"/>
    <w:uiPriority w:val="99"/>
    <w:rsid w:val="004028BF"/>
    <w:rPr>
      <w:rFonts w:ascii="Times New Roman" w:hAnsi="Times New Roman" w:cs="Times New Roman"/>
      <w:b/>
      <w:bCs/>
      <w:sz w:val="22"/>
      <w:szCs w:val="22"/>
      <w:u w:val="none"/>
    </w:rPr>
  </w:style>
  <w:style w:type="character" w:customStyle="1" w:styleId="27">
    <w:name w:val="Подпись к таблице (2)_"/>
    <w:uiPriority w:val="99"/>
    <w:rsid w:val="004028BF"/>
    <w:rPr>
      <w:rFonts w:ascii="Times New Roman" w:hAnsi="Times New Roman" w:cs="Times New Roman"/>
      <w:sz w:val="22"/>
      <w:szCs w:val="22"/>
      <w:u w:val="none"/>
    </w:rPr>
  </w:style>
  <w:style w:type="character" w:customStyle="1" w:styleId="2Exact">
    <w:name w:val="Основной текст (2) Exact"/>
    <w:uiPriority w:val="99"/>
    <w:rsid w:val="004028BF"/>
    <w:rPr>
      <w:rFonts w:ascii="Times New Roman" w:hAnsi="Times New Roman" w:cs="Times New Roman"/>
      <w:sz w:val="22"/>
      <w:szCs w:val="22"/>
      <w:u w:val="none"/>
    </w:rPr>
  </w:style>
  <w:style w:type="character" w:customStyle="1" w:styleId="11">
    <w:name w:val="Заголовок №1_"/>
    <w:link w:val="12"/>
    <w:uiPriority w:val="99"/>
    <w:locked/>
    <w:rsid w:val="004028BF"/>
    <w:rPr>
      <w:rFonts w:ascii="Times New Roman" w:hAnsi="Times New Roman" w:cs="Times New Roman"/>
      <w:b/>
      <w:bCs/>
      <w:shd w:val="clear" w:color="auto" w:fill="FFFFFF"/>
    </w:rPr>
  </w:style>
  <w:style w:type="paragraph" w:customStyle="1" w:styleId="12">
    <w:name w:val="Заголовок №1"/>
    <w:basedOn w:val="a"/>
    <w:link w:val="11"/>
    <w:uiPriority w:val="99"/>
    <w:rsid w:val="004028BF"/>
    <w:pPr>
      <w:widowControl w:val="0"/>
      <w:shd w:val="clear" w:color="auto" w:fill="FFFFFF"/>
      <w:spacing w:before="320" w:after="0" w:line="278" w:lineRule="exact"/>
      <w:jc w:val="center"/>
      <w:outlineLvl w:val="0"/>
    </w:pPr>
    <w:rPr>
      <w:rFonts w:ascii="Times New Roman" w:eastAsiaTheme="minorHAnsi" w:hAnsi="Times New Roman"/>
      <w:b/>
      <w:bCs/>
    </w:rPr>
  </w:style>
  <w:style w:type="character" w:customStyle="1" w:styleId="6Exact">
    <w:name w:val="Основной текст (6) Exact"/>
    <w:uiPriority w:val="99"/>
    <w:rsid w:val="004028BF"/>
    <w:rPr>
      <w:rFonts w:ascii="Times New Roman" w:hAnsi="Times New Roman" w:cs="Times New Roman"/>
      <w:b/>
      <w:bCs/>
      <w:i/>
      <w:iCs/>
      <w:sz w:val="23"/>
      <w:szCs w:val="23"/>
      <w:u w:val="none"/>
    </w:rPr>
  </w:style>
  <w:style w:type="character" w:customStyle="1" w:styleId="611pt">
    <w:name w:val="Основной текст (6) + 11 pt"/>
    <w:aliases w:val="Не полужирный7,Не курсив Exact"/>
    <w:uiPriority w:val="99"/>
    <w:rsid w:val="004028BF"/>
    <w:rPr>
      <w:rFonts w:ascii="Times New Roman" w:hAnsi="Times New Roman" w:cs="Times New Roman"/>
      <w:b/>
      <w:bCs/>
      <w:i/>
      <w:iCs/>
      <w:sz w:val="22"/>
      <w:szCs w:val="22"/>
      <w:shd w:val="clear" w:color="auto" w:fill="FFFFFF"/>
    </w:rPr>
  </w:style>
  <w:style w:type="character" w:customStyle="1" w:styleId="7Exact">
    <w:name w:val="Основной текст (7) Exact"/>
    <w:uiPriority w:val="99"/>
    <w:rsid w:val="004028BF"/>
    <w:rPr>
      <w:rFonts w:ascii="Times New Roman" w:hAnsi="Times New Roman" w:cs="Times New Roman"/>
      <w:i/>
      <w:iCs/>
      <w:sz w:val="23"/>
      <w:szCs w:val="23"/>
      <w:u w:val="none"/>
    </w:rPr>
  </w:style>
  <w:style w:type="character" w:customStyle="1" w:styleId="5Exact">
    <w:name w:val="Основной текст (5) Exact"/>
    <w:uiPriority w:val="99"/>
    <w:rsid w:val="004028BF"/>
    <w:rPr>
      <w:rFonts w:ascii="Times New Roman" w:hAnsi="Times New Roman" w:cs="Times New Roman"/>
      <w:b/>
      <w:bCs/>
      <w:sz w:val="22"/>
      <w:szCs w:val="22"/>
      <w:u w:val="none"/>
    </w:rPr>
  </w:style>
  <w:style w:type="character" w:customStyle="1" w:styleId="ab">
    <w:name w:val="Подпись к таблице"/>
    <w:uiPriority w:val="99"/>
    <w:rsid w:val="004028BF"/>
    <w:rPr>
      <w:rFonts w:ascii="Times New Roman" w:hAnsi="Times New Roman" w:cs="Times New Roman"/>
      <w:b/>
      <w:bCs/>
      <w:color w:val="000000"/>
      <w:spacing w:val="0"/>
      <w:w w:val="100"/>
      <w:position w:val="0"/>
      <w:sz w:val="22"/>
      <w:szCs w:val="22"/>
      <w:u w:val="single"/>
      <w:lang w:val="ru-RU" w:eastAsia="ru-RU"/>
    </w:rPr>
  </w:style>
  <w:style w:type="character" w:customStyle="1" w:styleId="120">
    <w:name w:val="Заголовок №1 (2)_"/>
    <w:link w:val="121"/>
    <w:uiPriority w:val="99"/>
    <w:locked/>
    <w:rsid w:val="004028BF"/>
    <w:rPr>
      <w:rFonts w:ascii="Times New Roman" w:hAnsi="Times New Roman" w:cs="Times New Roman"/>
      <w:shd w:val="clear" w:color="auto" w:fill="FFFFFF"/>
    </w:rPr>
  </w:style>
  <w:style w:type="paragraph" w:customStyle="1" w:styleId="121">
    <w:name w:val="Заголовок №1 (2)"/>
    <w:basedOn w:val="a"/>
    <w:link w:val="120"/>
    <w:uiPriority w:val="99"/>
    <w:rsid w:val="004028BF"/>
    <w:pPr>
      <w:widowControl w:val="0"/>
      <w:shd w:val="clear" w:color="auto" w:fill="FFFFFF"/>
      <w:spacing w:before="280" w:after="0" w:line="274" w:lineRule="exact"/>
      <w:jc w:val="both"/>
      <w:outlineLvl w:val="0"/>
    </w:pPr>
    <w:rPr>
      <w:rFonts w:ascii="Times New Roman" w:eastAsiaTheme="minorHAnsi" w:hAnsi="Times New Roman"/>
    </w:rPr>
  </w:style>
  <w:style w:type="character" w:customStyle="1" w:styleId="7">
    <w:name w:val="Основной текст (7)_"/>
    <w:link w:val="70"/>
    <w:uiPriority w:val="99"/>
    <w:locked/>
    <w:rsid w:val="004028BF"/>
    <w:rPr>
      <w:rFonts w:ascii="Times New Roman" w:hAnsi="Times New Roman" w:cs="Times New Roman"/>
      <w:i/>
      <w:iCs/>
      <w:sz w:val="23"/>
      <w:szCs w:val="23"/>
      <w:shd w:val="clear" w:color="auto" w:fill="FFFFFF"/>
    </w:rPr>
  </w:style>
  <w:style w:type="paragraph" w:customStyle="1" w:styleId="70">
    <w:name w:val="Основной текст (7)"/>
    <w:basedOn w:val="a"/>
    <w:link w:val="7"/>
    <w:uiPriority w:val="99"/>
    <w:rsid w:val="004028BF"/>
    <w:pPr>
      <w:widowControl w:val="0"/>
      <w:shd w:val="clear" w:color="auto" w:fill="FFFFFF"/>
      <w:spacing w:after="0" w:line="274" w:lineRule="exact"/>
      <w:jc w:val="both"/>
    </w:pPr>
    <w:rPr>
      <w:rFonts w:ascii="Times New Roman" w:eastAsiaTheme="minorHAnsi" w:hAnsi="Times New Roman"/>
      <w:i/>
      <w:iCs/>
      <w:sz w:val="23"/>
      <w:szCs w:val="23"/>
    </w:rPr>
  </w:style>
  <w:style w:type="character" w:customStyle="1" w:styleId="711pt">
    <w:name w:val="Основной текст (7) + 11 pt"/>
    <w:aliases w:val="Не курсив6"/>
    <w:uiPriority w:val="99"/>
    <w:rsid w:val="004028BF"/>
    <w:rPr>
      <w:rFonts w:ascii="Times New Roman" w:hAnsi="Times New Roman" w:cs="Times New Roman"/>
      <w:i/>
      <w:iCs/>
      <w:color w:val="000000"/>
      <w:spacing w:val="0"/>
      <w:w w:val="100"/>
      <w:position w:val="0"/>
      <w:sz w:val="22"/>
      <w:szCs w:val="22"/>
      <w:shd w:val="clear" w:color="auto" w:fill="FFFFFF"/>
      <w:lang w:val="ru-RU" w:eastAsia="ru-RU"/>
    </w:rPr>
  </w:style>
  <w:style w:type="character" w:customStyle="1" w:styleId="711pt2">
    <w:name w:val="Основной текст (7) + 11 pt2"/>
    <w:aliases w:val="Полужирный7,Не курсив5"/>
    <w:uiPriority w:val="99"/>
    <w:rsid w:val="004028BF"/>
    <w:rPr>
      <w:rFonts w:ascii="Times New Roman" w:hAnsi="Times New Roman" w:cs="Times New Roman"/>
      <w:b/>
      <w:bCs/>
      <w:i/>
      <w:iCs/>
      <w:color w:val="000000"/>
      <w:spacing w:val="0"/>
      <w:w w:val="100"/>
      <w:position w:val="0"/>
      <w:sz w:val="22"/>
      <w:szCs w:val="22"/>
      <w:shd w:val="clear" w:color="auto" w:fill="FFFFFF"/>
      <w:lang w:val="ru-RU" w:eastAsia="ru-RU"/>
    </w:rPr>
  </w:style>
  <w:style w:type="character" w:customStyle="1" w:styleId="8">
    <w:name w:val="Основной текст (8)_"/>
    <w:link w:val="80"/>
    <w:uiPriority w:val="99"/>
    <w:locked/>
    <w:rsid w:val="004028BF"/>
    <w:rPr>
      <w:rFonts w:ascii="Times New Roman" w:hAnsi="Times New Roman" w:cs="Times New Roman"/>
      <w:sz w:val="13"/>
      <w:szCs w:val="13"/>
      <w:shd w:val="clear" w:color="auto" w:fill="FFFFFF"/>
    </w:rPr>
  </w:style>
  <w:style w:type="paragraph" w:customStyle="1" w:styleId="80">
    <w:name w:val="Основной текст (8)"/>
    <w:basedOn w:val="a"/>
    <w:link w:val="8"/>
    <w:uiPriority w:val="99"/>
    <w:rsid w:val="004028BF"/>
    <w:pPr>
      <w:widowControl w:val="0"/>
      <w:shd w:val="clear" w:color="auto" w:fill="FFFFFF"/>
      <w:spacing w:after="0" w:line="144" w:lineRule="exact"/>
      <w:jc w:val="center"/>
    </w:pPr>
    <w:rPr>
      <w:rFonts w:ascii="Times New Roman" w:eastAsiaTheme="minorHAnsi" w:hAnsi="Times New Roman"/>
      <w:sz w:val="13"/>
      <w:szCs w:val="13"/>
    </w:rPr>
  </w:style>
  <w:style w:type="character" w:customStyle="1" w:styleId="28">
    <w:name w:val="Подпись к таблице (2)"/>
    <w:uiPriority w:val="99"/>
    <w:rsid w:val="004028BF"/>
    <w:rPr>
      <w:rFonts w:ascii="Times New Roman" w:hAnsi="Times New Roman" w:cs="Times New Roman"/>
      <w:color w:val="000000"/>
      <w:spacing w:val="0"/>
      <w:w w:val="100"/>
      <w:position w:val="0"/>
      <w:sz w:val="22"/>
      <w:szCs w:val="22"/>
      <w:u w:val="single"/>
      <w:lang w:val="ru-RU" w:eastAsia="ru-RU"/>
    </w:rPr>
  </w:style>
  <w:style w:type="character" w:customStyle="1" w:styleId="13">
    <w:name w:val="Заголовок №1 + Не полужирный"/>
    <w:uiPriority w:val="99"/>
    <w:rsid w:val="004028BF"/>
    <w:rPr>
      <w:rFonts w:ascii="Times New Roman" w:hAnsi="Times New Roman" w:cs="Times New Roman"/>
      <w:b/>
      <w:bCs/>
      <w:color w:val="000000"/>
      <w:spacing w:val="0"/>
      <w:w w:val="100"/>
      <w:position w:val="0"/>
      <w:shd w:val="clear" w:color="auto" w:fill="FFFFFF"/>
      <w:lang w:val="ru-RU" w:eastAsia="ru-RU"/>
    </w:rPr>
  </w:style>
  <w:style w:type="character" w:customStyle="1" w:styleId="1Exact">
    <w:name w:val="Заголовок №1 Exact"/>
    <w:uiPriority w:val="99"/>
    <w:rsid w:val="004028BF"/>
    <w:rPr>
      <w:rFonts w:ascii="Times New Roman" w:hAnsi="Times New Roman" w:cs="Times New Roman"/>
      <w:b/>
      <w:bCs/>
      <w:sz w:val="22"/>
      <w:szCs w:val="22"/>
      <w:u w:val="none"/>
    </w:rPr>
  </w:style>
  <w:style w:type="character" w:customStyle="1" w:styleId="240">
    <w:name w:val="Основной текст (2) + 4"/>
    <w:aliases w:val="5 pt12,Полужирный6"/>
    <w:uiPriority w:val="99"/>
    <w:rsid w:val="004028BF"/>
    <w:rPr>
      <w:rFonts w:ascii="Times New Roman" w:hAnsi="Times New Roman" w:cs="Times New Roman"/>
      <w:b/>
      <w:bCs/>
      <w:color w:val="000000"/>
      <w:spacing w:val="0"/>
      <w:w w:val="100"/>
      <w:position w:val="0"/>
      <w:sz w:val="9"/>
      <w:szCs w:val="9"/>
      <w:u w:val="none"/>
      <w:lang w:val="ru-RU" w:eastAsia="ru-RU"/>
    </w:rPr>
  </w:style>
  <w:style w:type="character" w:customStyle="1" w:styleId="29">
    <w:name w:val="Основной текст (2) + 9"/>
    <w:aliases w:val="5 pt11,Полужирный5"/>
    <w:uiPriority w:val="99"/>
    <w:rsid w:val="004028BF"/>
    <w:rPr>
      <w:rFonts w:ascii="Times New Roman" w:hAnsi="Times New Roman" w:cs="Times New Roman"/>
      <w:b/>
      <w:bCs/>
      <w:color w:val="000000"/>
      <w:spacing w:val="0"/>
      <w:w w:val="100"/>
      <w:position w:val="0"/>
      <w:sz w:val="19"/>
      <w:szCs w:val="19"/>
      <w:u w:val="none"/>
      <w:lang w:val="ru-RU" w:eastAsia="ru-RU"/>
    </w:rPr>
  </w:style>
  <w:style w:type="character" w:customStyle="1" w:styleId="61">
    <w:name w:val="Основной текст (6)_"/>
    <w:link w:val="62"/>
    <w:uiPriority w:val="99"/>
    <w:locked/>
    <w:rsid w:val="004028BF"/>
    <w:rPr>
      <w:rFonts w:ascii="Times New Roman" w:hAnsi="Times New Roman" w:cs="Times New Roman"/>
      <w:b/>
      <w:bCs/>
      <w:i/>
      <w:iCs/>
      <w:sz w:val="23"/>
      <w:szCs w:val="23"/>
      <w:shd w:val="clear" w:color="auto" w:fill="FFFFFF"/>
    </w:rPr>
  </w:style>
  <w:style w:type="paragraph" w:customStyle="1" w:styleId="62">
    <w:name w:val="Основной текст (6)"/>
    <w:basedOn w:val="a"/>
    <w:link w:val="61"/>
    <w:uiPriority w:val="99"/>
    <w:rsid w:val="004028BF"/>
    <w:pPr>
      <w:widowControl w:val="0"/>
      <w:shd w:val="clear" w:color="auto" w:fill="FFFFFF"/>
      <w:spacing w:after="0" w:line="278" w:lineRule="exact"/>
      <w:jc w:val="both"/>
    </w:pPr>
    <w:rPr>
      <w:rFonts w:ascii="Times New Roman" w:eastAsiaTheme="minorHAnsi" w:hAnsi="Times New Roman"/>
      <w:b/>
      <w:bCs/>
      <w:i/>
      <w:iCs/>
      <w:sz w:val="23"/>
      <w:szCs w:val="23"/>
    </w:rPr>
  </w:style>
  <w:style w:type="character" w:customStyle="1" w:styleId="611pt1">
    <w:name w:val="Основной текст (6) + 11 pt1"/>
    <w:aliases w:val="Не полужирный6,Не курсив4"/>
    <w:uiPriority w:val="99"/>
    <w:rsid w:val="004028BF"/>
    <w:rPr>
      <w:rFonts w:ascii="Times New Roman" w:hAnsi="Times New Roman" w:cs="Times New Roman"/>
      <w:b/>
      <w:bCs/>
      <w:i/>
      <w:iCs/>
      <w:color w:val="000000"/>
      <w:spacing w:val="0"/>
      <w:w w:val="100"/>
      <w:position w:val="0"/>
      <w:sz w:val="22"/>
      <w:szCs w:val="22"/>
      <w:shd w:val="clear" w:color="auto" w:fill="FFFFFF"/>
      <w:lang w:val="ru-RU" w:eastAsia="ru-RU"/>
    </w:rPr>
  </w:style>
  <w:style w:type="character" w:customStyle="1" w:styleId="30pt">
    <w:name w:val="Основной текст (3) + Интервал 0 pt"/>
    <w:uiPriority w:val="99"/>
    <w:rsid w:val="004028BF"/>
    <w:rPr>
      <w:rFonts w:ascii="Times New Roman" w:hAnsi="Times New Roman" w:cs="Times New Roman"/>
      <w:color w:val="000000"/>
      <w:spacing w:val="10"/>
      <w:w w:val="100"/>
      <w:position w:val="0"/>
      <w:sz w:val="20"/>
      <w:szCs w:val="20"/>
      <w:u w:val="none"/>
      <w:lang w:val="ru-RU" w:eastAsia="ru-RU"/>
    </w:rPr>
  </w:style>
  <w:style w:type="character" w:customStyle="1" w:styleId="9">
    <w:name w:val="Основной текст (9)_"/>
    <w:link w:val="90"/>
    <w:uiPriority w:val="99"/>
    <w:locked/>
    <w:rsid w:val="004028BF"/>
    <w:rPr>
      <w:rFonts w:ascii="Times New Roman" w:hAnsi="Times New Roman" w:cs="Times New Roman"/>
      <w:i/>
      <w:iCs/>
      <w:sz w:val="19"/>
      <w:szCs w:val="19"/>
      <w:shd w:val="clear" w:color="auto" w:fill="FFFFFF"/>
    </w:rPr>
  </w:style>
  <w:style w:type="paragraph" w:customStyle="1" w:styleId="90">
    <w:name w:val="Основной текст (9)"/>
    <w:basedOn w:val="a"/>
    <w:link w:val="9"/>
    <w:uiPriority w:val="99"/>
    <w:rsid w:val="004028BF"/>
    <w:pPr>
      <w:widowControl w:val="0"/>
      <w:shd w:val="clear" w:color="auto" w:fill="FFFFFF"/>
      <w:spacing w:after="0" w:line="230" w:lineRule="exact"/>
      <w:ind w:hanging="360"/>
      <w:jc w:val="both"/>
    </w:pPr>
    <w:rPr>
      <w:rFonts w:ascii="Times New Roman" w:eastAsiaTheme="minorHAnsi" w:hAnsi="Times New Roman"/>
      <w:i/>
      <w:iCs/>
      <w:sz w:val="19"/>
      <w:szCs w:val="19"/>
    </w:rPr>
  </w:style>
  <w:style w:type="character" w:customStyle="1" w:styleId="91">
    <w:name w:val="Основной текст (9) + Полужирный"/>
    <w:aliases w:val="Не курсив3"/>
    <w:uiPriority w:val="99"/>
    <w:rsid w:val="004028BF"/>
    <w:rPr>
      <w:rFonts w:ascii="Times New Roman" w:hAnsi="Times New Roman" w:cs="Times New Roman"/>
      <w:b/>
      <w:bCs/>
      <w:i/>
      <w:iCs/>
      <w:color w:val="000000"/>
      <w:spacing w:val="0"/>
      <w:w w:val="100"/>
      <w:position w:val="0"/>
      <w:sz w:val="19"/>
      <w:szCs w:val="19"/>
      <w:shd w:val="clear" w:color="auto" w:fill="FFFFFF"/>
      <w:lang w:val="ru-RU" w:eastAsia="ru-RU"/>
    </w:rPr>
  </w:style>
  <w:style w:type="character" w:customStyle="1" w:styleId="100">
    <w:name w:val="Основной текст (10)_"/>
    <w:link w:val="101"/>
    <w:uiPriority w:val="99"/>
    <w:locked/>
    <w:rsid w:val="004028BF"/>
    <w:rPr>
      <w:rFonts w:ascii="Times New Roman" w:hAnsi="Times New Roman" w:cs="Times New Roman"/>
      <w:b/>
      <w:bCs/>
      <w:sz w:val="19"/>
      <w:szCs w:val="19"/>
      <w:shd w:val="clear" w:color="auto" w:fill="FFFFFF"/>
    </w:rPr>
  </w:style>
  <w:style w:type="paragraph" w:customStyle="1" w:styleId="101">
    <w:name w:val="Основной текст (10)"/>
    <w:basedOn w:val="a"/>
    <w:link w:val="100"/>
    <w:uiPriority w:val="99"/>
    <w:rsid w:val="004028BF"/>
    <w:pPr>
      <w:widowControl w:val="0"/>
      <w:shd w:val="clear" w:color="auto" w:fill="FFFFFF"/>
      <w:spacing w:after="0" w:line="226" w:lineRule="exact"/>
      <w:ind w:hanging="360"/>
      <w:jc w:val="both"/>
    </w:pPr>
    <w:rPr>
      <w:rFonts w:ascii="Times New Roman" w:eastAsiaTheme="minorHAnsi" w:hAnsi="Times New Roman"/>
      <w:b/>
      <w:bCs/>
      <w:sz w:val="19"/>
      <w:szCs w:val="19"/>
    </w:rPr>
  </w:style>
  <w:style w:type="character" w:customStyle="1" w:styleId="102">
    <w:name w:val="Основной текст (10) + Не полужирный"/>
    <w:aliases w:val="Курсив8"/>
    <w:uiPriority w:val="99"/>
    <w:rsid w:val="004028BF"/>
    <w:rPr>
      <w:rFonts w:ascii="Times New Roman" w:hAnsi="Times New Roman" w:cs="Times New Roman"/>
      <w:b/>
      <w:bCs/>
      <w:i/>
      <w:iCs/>
      <w:color w:val="000000"/>
      <w:spacing w:val="0"/>
      <w:w w:val="100"/>
      <w:position w:val="0"/>
      <w:sz w:val="19"/>
      <w:szCs w:val="19"/>
      <w:shd w:val="clear" w:color="auto" w:fill="FFFFFF"/>
      <w:lang w:val="ru-RU" w:eastAsia="ru-RU"/>
    </w:rPr>
  </w:style>
  <w:style w:type="character" w:customStyle="1" w:styleId="ac">
    <w:name w:val="Подпись к картинке_"/>
    <w:link w:val="ad"/>
    <w:uiPriority w:val="99"/>
    <w:locked/>
    <w:rsid w:val="004028BF"/>
    <w:rPr>
      <w:rFonts w:ascii="Times New Roman" w:hAnsi="Times New Roman" w:cs="Times New Roman"/>
      <w:shd w:val="clear" w:color="auto" w:fill="FFFFFF"/>
    </w:rPr>
  </w:style>
  <w:style w:type="paragraph" w:customStyle="1" w:styleId="ad">
    <w:name w:val="Подпись к картинке"/>
    <w:basedOn w:val="a"/>
    <w:link w:val="ac"/>
    <w:uiPriority w:val="99"/>
    <w:rsid w:val="004028BF"/>
    <w:pPr>
      <w:widowControl w:val="0"/>
      <w:shd w:val="clear" w:color="auto" w:fill="FFFFFF"/>
      <w:spacing w:after="0" w:line="244" w:lineRule="exact"/>
    </w:pPr>
    <w:rPr>
      <w:rFonts w:ascii="Times New Roman" w:eastAsiaTheme="minorHAnsi" w:hAnsi="Times New Roman"/>
    </w:rPr>
  </w:style>
  <w:style w:type="character" w:customStyle="1" w:styleId="2a">
    <w:name w:val="Подпись к картинке (2)_"/>
    <w:link w:val="2b"/>
    <w:uiPriority w:val="99"/>
    <w:locked/>
    <w:rsid w:val="004028BF"/>
    <w:rPr>
      <w:rFonts w:ascii="Times New Roman" w:hAnsi="Times New Roman" w:cs="Times New Roman"/>
      <w:i/>
      <w:iCs/>
      <w:sz w:val="23"/>
      <w:szCs w:val="23"/>
      <w:shd w:val="clear" w:color="auto" w:fill="FFFFFF"/>
    </w:rPr>
  </w:style>
  <w:style w:type="paragraph" w:customStyle="1" w:styleId="2b">
    <w:name w:val="Подпись к картинке (2)"/>
    <w:basedOn w:val="a"/>
    <w:link w:val="2a"/>
    <w:uiPriority w:val="99"/>
    <w:rsid w:val="004028BF"/>
    <w:pPr>
      <w:widowControl w:val="0"/>
      <w:shd w:val="clear" w:color="auto" w:fill="FFFFFF"/>
      <w:spacing w:after="0" w:line="254" w:lineRule="exact"/>
    </w:pPr>
    <w:rPr>
      <w:rFonts w:ascii="Times New Roman" w:eastAsiaTheme="minorHAnsi" w:hAnsi="Times New Roman"/>
      <w:i/>
      <w:iCs/>
      <w:sz w:val="23"/>
      <w:szCs w:val="23"/>
    </w:rPr>
  </w:style>
  <w:style w:type="character" w:customStyle="1" w:styleId="63">
    <w:name w:val="Основной текст (6) + Не полужирный"/>
    <w:uiPriority w:val="99"/>
    <w:rsid w:val="004028BF"/>
    <w:rPr>
      <w:rFonts w:ascii="Times New Roman" w:hAnsi="Times New Roman" w:cs="Times New Roman"/>
      <w:b/>
      <w:bCs/>
      <w:i/>
      <w:iCs/>
      <w:color w:val="000000"/>
      <w:spacing w:val="0"/>
      <w:w w:val="100"/>
      <w:position w:val="0"/>
      <w:sz w:val="23"/>
      <w:szCs w:val="23"/>
      <w:shd w:val="clear" w:color="auto" w:fill="FFFFFF"/>
      <w:lang w:val="ru-RU" w:eastAsia="ru-RU"/>
    </w:rPr>
  </w:style>
  <w:style w:type="character" w:customStyle="1" w:styleId="511">
    <w:name w:val="Основной текст (5) + 11"/>
    <w:aliases w:val="5 pt10,Не полужирный5,Курсив7"/>
    <w:uiPriority w:val="99"/>
    <w:rsid w:val="004028BF"/>
    <w:rPr>
      <w:rFonts w:ascii="Times New Roman" w:hAnsi="Times New Roman" w:cs="Times New Roman"/>
      <w:b/>
      <w:bCs/>
      <w:i/>
      <w:iCs/>
      <w:color w:val="000000"/>
      <w:spacing w:val="0"/>
      <w:w w:val="100"/>
      <w:position w:val="0"/>
      <w:sz w:val="23"/>
      <w:szCs w:val="23"/>
      <w:u w:val="none"/>
      <w:lang w:val="ru-RU" w:eastAsia="ru-RU"/>
    </w:rPr>
  </w:style>
  <w:style w:type="character" w:customStyle="1" w:styleId="1011">
    <w:name w:val="Основной текст (10) + 11"/>
    <w:aliases w:val="5 pt9,Не полужирный4,Курсив6"/>
    <w:uiPriority w:val="99"/>
    <w:rsid w:val="004028BF"/>
    <w:rPr>
      <w:rFonts w:ascii="Times New Roman" w:hAnsi="Times New Roman" w:cs="Times New Roman"/>
      <w:b/>
      <w:bCs/>
      <w:i/>
      <w:iCs/>
      <w:color w:val="000000"/>
      <w:spacing w:val="0"/>
      <w:w w:val="100"/>
      <w:position w:val="0"/>
      <w:sz w:val="23"/>
      <w:szCs w:val="23"/>
      <w:shd w:val="clear" w:color="auto" w:fill="FFFFFF"/>
      <w:lang w:val="ru-RU" w:eastAsia="ru-RU"/>
    </w:rPr>
  </w:style>
  <w:style w:type="character" w:customStyle="1" w:styleId="1011pt">
    <w:name w:val="Основной текст (10) + 11 pt"/>
    <w:uiPriority w:val="99"/>
    <w:rsid w:val="004028BF"/>
    <w:rPr>
      <w:rFonts w:ascii="Times New Roman" w:hAnsi="Times New Roman" w:cs="Times New Roman"/>
      <w:b/>
      <w:bCs/>
      <w:color w:val="000000"/>
      <w:spacing w:val="0"/>
      <w:w w:val="100"/>
      <w:position w:val="0"/>
      <w:sz w:val="22"/>
      <w:szCs w:val="22"/>
      <w:shd w:val="clear" w:color="auto" w:fill="FFFFFF"/>
      <w:lang w:val="ru-RU" w:eastAsia="ru-RU"/>
    </w:rPr>
  </w:style>
  <w:style w:type="character" w:customStyle="1" w:styleId="130">
    <w:name w:val="Заголовок №1 (3)_"/>
    <w:link w:val="131"/>
    <w:uiPriority w:val="99"/>
    <w:locked/>
    <w:rsid w:val="004028BF"/>
    <w:rPr>
      <w:rFonts w:ascii="Calibri" w:hAnsi="Calibri" w:cs="Calibri"/>
      <w:b/>
      <w:bCs/>
      <w:shd w:val="clear" w:color="auto" w:fill="FFFFFF"/>
    </w:rPr>
  </w:style>
  <w:style w:type="paragraph" w:customStyle="1" w:styleId="131">
    <w:name w:val="Заголовок №1 (3)"/>
    <w:basedOn w:val="a"/>
    <w:link w:val="130"/>
    <w:uiPriority w:val="99"/>
    <w:rsid w:val="004028BF"/>
    <w:pPr>
      <w:widowControl w:val="0"/>
      <w:shd w:val="clear" w:color="auto" w:fill="FFFFFF"/>
      <w:spacing w:before="300" w:after="0" w:line="274" w:lineRule="exact"/>
      <w:jc w:val="both"/>
      <w:outlineLvl w:val="0"/>
    </w:pPr>
    <w:rPr>
      <w:rFonts w:eastAsiaTheme="minorHAnsi" w:cs="Calibri"/>
      <w:b/>
      <w:bCs/>
    </w:rPr>
  </w:style>
  <w:style w:type="character" w:customStyle="1" w:styleId="53">
    <w:name w:val="Основной текст (5)"/>
    <w:uiPriority w:val="99"/>
    <w:rsid w:val="004028BF"/>
    <w:rPr>
      <w:rFonts w:ascii="Times New Roman" w:hAnsi="Times New Roman" w:cs="Times New Roman"/>
      <w:b/>
      <w:bCs/>
      <w:color w:val="252525"/>
      <w:spacing w:val="0"/>
      <w:w w:val="100"/>
      <w:position w:val="0"/>
      <w:sz w:val="22"/>
      <w:szCs w:val="22"/>
      <w:u w:val="none"/>
      <w:lang w:val="ru-RU" w:eastAsia="ru-RU"/>
    </w:rPr>
  </w:style>
  <w:style w:type="character" w:customStyle="1" w:styleId="27pt">
    <w:name w:val="Основной текст (2) + 7 pt"/>
    <w:aliases w:val="Полужирный4"/>
    <w:uiPriority w:val="99"/>
    <w:rsid w:val="004028BF"/>
    <w:rPr>
      <w:rFonts w:ascii="Times New Roman" w:hAnsi="Times New Roman" w:cs="Times New Roman"/>
      <w:b/>
      <w:bCs/>
      <w:color w:val="000000"/>
      <w:spacing w:val="0"/>
      <w:w w:val="100"/>
      <w:position w:val="0"/>
      <w:sz w:val="14"/>
      <w:szCs w:val="14"/>
      <w:u w:val="none"/>
      <w:lang w:val="ru-RU" w:eastAsia="ru-RU"/>
    </w:rPr>
  </w:style>
  <w:style w:type="character" w:customStyle="1" w:styleId="27pt2">
    <w:name w:val="Основной текст (2) + 7 pt2"/>
    <w:aliases w:val="Курсив5"/>
    <w:uiPriority w:val="99"/>
    <w:rsid w:val="004028BF"/>
    <w:rPr>
      <w:rFonts w:ascii="Times New Roman" w:hAnsi="Times New Roman" w:cs="Times New Roman"/>
      <w:i/>
      <w:iCs/>
      <w:color w:val="000000"/>
      <w:spacing w:val="0"/>
      <w:w w:val="100"/>
      <w:position w:val="0"/>
      <w:sz w:val="14"/>
      <w:szCs w:val="14"/>
      <w:u w:val="none"/>
      <w:lang w:val="ru-RU" w:eastAsia="ru-RU"/>
    </w:rPr>
  </w:style>
  <w:style w:type="character" w:customStyle="1" w:styleId="27pt1">
    <w:name w:val="Основной текст (2) + 7 pt1"/>
    <w:uiPriority w:val="99"/>
    <w:rsid w:val="004028BF"/>
    <w:rPr>
      <w:rFonts w:ascii="Times New Roman" w:hAnsi="Times New Roman" w:cs="Times New Roman"/>
      <w:color w:val="252525"/>
      <w:spacing w:val="0"/>
      <w:w w:val="100"/>
      <w:position w:val="0"/>
      <w:sz w:val="14"/>
      <w:szCs w:val="14"/>
      <w:u w:val="none"/>
      <w:lang w:val="ru-RU" w:eastAsia="ru-RU"/>
    </w:rPr>
  </w:style>
  <w:style w:type="character" w:customStyle="1" w:styleId="260">
    <w:name w:val="Основной текст (2) + 6"/>
    <w:aliases w:val="5 pt8"/>
    <w:uiPriority w:val="99"/>
    <w:rsid w:val="004028BF"/>
    <w:rPr>
      <w:rFonts w:ascii="Times New Roman" w:hAnsi="Times New Roman" w:cs="Times New Roman"/>
      <w:color w:val="000000"/>
      <w:spacing w:val="0"/>
      <w:w w:val="100"/>
      <w:position w:val="0"/>
      <w:sz w:val="13"/>
      <w:szCs w:val="13"/>
      <w:u w:val="none"/>
      <w:lang w:val="ru-RU" w:eastAsia="ru-RU"/>
    </w:rPr>
  </w:style>
  <w:style w:type="character" w:customStyle="1" w:styleId="59">
    <w:name w:val="Основной текст (5) + 9"/>
    <w:aliases w:val="5 pt7"/>
    <w:uiPriority w:val="99"/>
    <w:rsid w:val="004028BF"/>
    <w:rPr>
      <w:rFonts w:ascii="Times New Roman" w:hAnsi="Times New Roman" w:cs="Times New Roman"/>
      <w:b/>
      <w:bCs/>
      <w:color w:val="000000"/>
      <w:spacing w:val="0"/>
      <w:w w:val="100"/>
      <w:position w:val="0"/>
      <w:sz w:val="19"/>
      <w:szCs w:val="19"/>
      <w:u w:val="none"/>
      <w:lang w:val="ru-RU" w:eastAsia="ru-RU"/>
    </w:rPr>
  </w:style>
  <w:style w:type="character" w:customStyle="1" w:styleId="2ArialUnicodeMS">
    <w:name w:val="Основной текст (2) + Arial Unicode MS"/>
    <w:aliases w:val="9,5 pt6"/>
    <w:uiPriority w:val="99"/>
    <w:rsid w:val="004028BF"/>
    <w:rPr>
      <w:rFonts w:ascii="Arial Unicode MS" w:eastAsia="Arial Unicode MS" w:hAnsi="Arial Unicode MS" w:cs="Arial Unicode MS"/>
      <w:color w:val="000000"/>
      <w:spacing w:val="0"/>
      <w:w w:val="100"/>
      <w:position w:val="0"/>
      <w:sz w:val="19"/>
      <w:szCs w:val="19"/>
      <w:u w:val="none"/>
      <w:lang w:val="ru-RU" w:eastAsia="ru-RU"/>
    </w:rPr>
  </w:style>
  <w:style w:type="character" w:customStyle="1" w:styleId="36">
    <w:name w:val="Подпись к таблице (3)_"/>
    <w:uiPriority w:val="99"/>
    <w:rsid w:val="004028BF"/>
    <w:rPr>
      <w:rFonts w:ascii="Times New Roman" w:hAnsi="Times New Roman" w:cs="Times New Roman"/>
      <w:b/>
      <w:bCs/>
      <w:sz w:val="19"/>
      <w:szCs w:val="19"/>
      <w:u w:val="none"/>
    </w:rPr>
  </w:style>
  <w:style w:type="character" w:customStyle="1" w:styleId="37">
    <w:name w:val="Подпись к таблице (3)"/>
    <w:uiPriority w:val="99"/>
    <w:rsid w:val="004028BF"/>
    <w:rPr>
      <w:rFonts w:ascii="Times New Roman" w:hAnsi="Times New Roman" w:cs="Times New Roman"/>
      <w:b/>
      <w:bCs/>
      <w:color w:val="000000"/>
      <w:spacing w:val="0"/>
      <w:w w:val="100"/>
      <w:position w:val="0"/>
      <w:sz w:val="19"/>
      <w:szCs w:val="19"/>
      <w:u w:val="single"/>
      <w:lang w:val="ru-RU" w:eastAsia="ru-RU"/>
    </w:rPr>
  </w:style>
  <w:style w:type="character" w:customStyle="1" w:styleId="293">
    <w:name w:val="Основной текст (2) + 93"/>
    <w:aliases w:val="5 pt5,Курсив4"/>
    <w:uiPriority w:val="99"/>
    <w:rsid w:val="004028BF"/>
    <w:rPr>
      <w:rFonts w:ascii="Times New Roman" w:hAnsi="Times New Roman" w:cs="Times New Roman"/>
      <w:i/>
      <w:iCs/>
      <w:color w:val="000000"/>
      <w:spacing w:val="0"/>
      <w:w w:val="100"/>
      <w:position w:val="0"/>
      <w:sz w:val="19"/>
      <w:szCs w:val="19"/>
      <w:u w:val="none"/>
      <w:lang w:val="ru-RU" w:eastAsia="ru-RU"/>
    </w:rPr>
  </w:style>
  <w:style w:type="character" w:customStyle="1" w:styleId="210pt">
    <w:name w:val="Основной текст (2) + 10 pt"/>
    <w:aliases w:val="Интервал 1 pt"/>
    <w:uiPriority w:val="99"/>
    <w:rsid w:val="004028BF"/>
    <w:rPr>
      <w:rFonts w:ascii="Times New Roman" w:hAnsi="Times New Roman" w:cs="Times New Roman"/>
      <w:color w:val="000000"/>
      <w:spacing w:val="20"/>
      <w:w w:val="100"/>
      <w:position w:val="0"/>
      <w:sz w:val="20"/>
      <w:szCs w:val="20"/>
      <w:u w:val="none"/>
      <w:lang w:val="ru-RU" w:eastAsia="ru-RU"/>
    </w:rPr>
  </w:style>
  <w:style w:type="character" w:customStyle="1" w:styleId="10112">
    <w:name w:val="Основной текст (10) + 112"/>
    <w:aliases w:val="5 pt4,Курсив3"/>
    <w:uiPriority w:val="99"/>
    <w:rsid w:val="004028BF"/>
    <w:rPr>
      <w:rFonts w:ascii="Times New Roman" w:hAnsi="Times New Roman" w:cs="Times New Roman"/>
      <w:b/>
      <w:bCs/>
      <w:i/>
      <w:iCs/>
      <w:color w:val="000000"/>
      <w:spacing w:val="0"/>
      <w:w w:val="100"/>
      <w:position w:val="0"/>
      <w:sz w:val="23"/>
      <w:szCs w:val="23"/>
      <w:shd w:val="clear" w:color="auto" w:fill="FFFFFF"/>
      <w:lang w:val="ru-RU" w:eastAsia="ru-RU"/>
    </w:rPr>
  </w:style>
  <w:style w:type="character" w:customStyle="1" w:styleId="1011pt1">
    <w:name w:val="Основной текст (10) + 11 pt1"/>
    <w:aliases w:val="Не полужирный3"/>
    <w:uiPriority w:val="99"/>
    <w:rsid w:val="004028BF"/>
    <w:rPr>
      <w:rFonts w:ascii="Times New Roman" w:hAnsi="Times New Roman" w:cs="Times New Roman"/>
      <w:b/>
      <w:bCs/>
      <w:color w:val="000000"/>
      <w:spacing w:val="0"/>
      <w:w w:val="100"/>
      <w:position w:val="0"/>
      <w:sz w:val="22"/>
      <w:szCs w:val="22"/>
      <w:shd w:val="clear" w:color="auto" w:fill="FFFFFF"/>
      <w:lang w:val="ru-RU" w:eastAsia="ru-RU"/>
    </w:rPr>
  </w:style>
  <w:style w:type="character" w:customStyle="1" w:styleId="69">
    <w:name w:val="Основной текст (6) + 9"/>
    <w:aliases w:val="5 pt3,Не курсив2"/>
    <w:uiPriority w:val="99"/>
    <w:rsid w:val="004028BF"/>
    <w:rPr>
      <w:rFonts w:ascii="Times New Roman" w:hAnsi="Times New Roman" w:cs="Times New Roman"/>
      <w:b/>
      <w:bCs/>
      <w:i/>
      <w:iCs/>
      <w:color w:val="000000"/>
      <w:spacing w:val="0"/>
      <w:w w:val="100"/>
      <w:position w:val="0"/>
      <w:sz w:val="19"/>
      <w:szCs w:val="19"/>
      <w:shd w:val="clear" w:color="auto" w:fill="FFFFFF"/>
      <w:lang w:val="ru-RU" w:eastAsia="ru-RU"/>
    </w:rPr>
  </w:style>
  <w:style w:type="character" w:customStyle="1" w:styleId="292">
    <w:name w:val="Основной текст (2) + 92"/>
    <w:aliases w:val="5 pt2,Полужирный3,Интервал 1 pt2"/>
    <w:uiPriority w:val="99"/>
    <w:rsid w:val="004028BF"/>
    <w:rPr>
      <w:rFonts w:ascii="Times New Roman" w:hAnsi="Times New Roman" w:cs="Times New Roman"/>
      <w:b/>
      <w:bCs/>
      <w:color w:val="000000"/>
      <w:spacing w:val="30"/>
      <w:w w:val="100"/>
      <w:position w:val="0"/>
      <w:sz w:val="19"/>
      <w:szCs w:val="19"/>
      <w:u w:val="none"/>
      <w:lang w:val="ru-RU" w:eastAsia="ru-RU"/>
    </w:rPr>
  </w:style>
  <w:style w:type="character" w:customStyle="1" w:styleId="10Exact">
    <w:name w:val="Основной текст (10) Exact"/>
    <w:uiPriority w:val="99"/>
    <w:rsid w:val="004028BF"/>
    <w:rPr>
      <w:rFonts w:ascii="Times New Roman" w:hAnsi="Times New Roman" w:cs="Times New Roman"/>
      <w:b/>
      <w:bCs/>
      <w:sz w:val="19"/>
      <w:szCs w:val="19"/>
      <w:u w:val="none"/>
    </w:rPr>
  </w:style>
  <w:style w:type="paragraph" w:styleId="ae">
    <w:name w:val="header"/>
    <w:basedOn w:val="a"/>
    <w:link w:val="af"/>
    <w:uiPriority w:val="99"/>
    <w:rsid w:val="004028BF"/>
    <w:pPr>
      <w:widowControl w:val="0"/>
      <w:tabs>
        <w:tab w:val="center" w:pos="4677"/>
        <w:tab w:val="right" w:pos="9355"/>
      </w:tabs>
      <w:spacing w:after="0" w:line="240" w:lineRule="auto"/>
    </w:pPr>
    <w:rPr>
      <w:rFonts w:ascii="Courier New" w:eastAsia="SimSun" w:hAnsi="Courier New" w:cs="Courier New"/>
      <w:color w:val="000000"/>
      <w:sz w:val="24"/>
      <w:szCs w:val="24"/>
      <w:lang w:eastAsia="ru-RU"/>
    </w:rPr>
  </w:style>
  <w:style w:type="character" w:customStyle="1" w:styleId="af">
    <w:name w:val="Верхний колонтитул Знак"/>
    <w:basedOn w:val="a0"/>
    <w:link w:val="ae"/>
    <w:uiPriority w:val="99"/>
    <w:rsid w:val="004028BF"/>
    <w:rPr>
      <w:rFonts w:ascii="Courier New" w:eastAsia="SimSun" w:hAnsi="Courier New" w:cs="Courier New"/>
      <w:color w:val="000000"/>
      <w:sz w:val="24"/>
      <w:szCs w:val="24"/>
      <w:lang w:eastAsia="ru-RU"/>
    </w:rPr>
  </w:style>
  <w:style w:type="paragraph" w:styleId="af0">
    <w:name w:val="footer"/>
    <w:basedOn w:val="a"/>
    <w:link w:val="af1"/>
    <w:uiPriority w:val="99"/>
    <w:rsid w:val="004028BF"/>
    <w:pPr>
      <w:widowControl w:val="0"/>
      <w:tabs>
        <w:tab w:val="center" w:pos="4677"/>
        <w:tab w:val="right" w:pos="9355"/>
      </w:tabs>
      <w:spacing w:after="0" w:line="240" w:lineRule="auto"/>
    </w:pPr>
    <w:rPr>
      <w:rFonts w:ascii="Courier New" w:eastAsia="SimSun" w:hAnsi="Courier New" w:cs="Courier New"/>
      <w:color w:val="000000"/>
      <w:sz w:val="24"/>
      <w:szCs w:val="24"/>
      <w:lang w:eastAsia="ru-RU"/>
    </w:rPr>
  </w:style>
  <w:style w:type="character" w:customStyle="1" w:styleId="af1">
    <w:name w:val="Нижний колонтитул Знак"/>
    <w:basedOn w:val="a0"/>
    <w:link w:val="af0"/>
    <w:uiPriority w:val="99"/>
    <w:rsid w:val="004028BF"/>
    <w:rPr>
      <w:rFonts w:ascii="Courier New" w:eastAsia="SimSun" w:hAnsi="Courier New" w:cs="Courier New"/>
      <w:color w:val="000000"/>
      <w:sz w:val="24"/>
      <w:szCs w:val="24"/>
      <w:lang w:eastAsia="ru-RU"/>
    </w:rPr>
  </w:style>
  <w:style w:type="table" w:styleId="af2">
    <w:name w:val="Table Grid"/>
    <w:basedOn w:val="a1"/>
    <w:uiPriority w:val="99"/>
    <w:rsid w:val="004028BF"/>
    <w:pPr>
      <w:widowControl w:val="0"/>
      <w:spacing w:after="0" w:line="240" w:lineRule="auto"/>
    </w:pPr>
    <w:rPr>
      <w:rFonts w:ascii="Courier New" w:eastAsia="SimSun"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alloon Text"/>
    <w:basedOn w:val="a"/>
    <w:link w:val="af4"/>
    <w:uiPriority w:val="99"/>
    <w:semiHidden/>
    <w:rsid w:val="004028BF"/>
    <w:pPr>
      <w:widowControl w:val="0"/>
      <w:spacing w:after="0" w:line="240" w:lineRule="auto"/>
    </w:pPr>
    <w:rPr>
      <w:rFonts w:ascii="Tahoma" w:eastAsia="SimSun" w:hAnsi="Tahoma" w:cs="Tahoma"/>
      <w:color w:val="000000"/>
      <w:sz w:val="16"/>
      <w:szCs w:val="16"/>
      <w:lang w:eastAsia="ru-RU"/>
    </w:rPr>
  </w:style>
  <w:style w:type="character" w:customStyle="1" w:styleId="af4">
    <w:name w:val="Текст выноски Знак"/>
    <w:basedOn w:val="a0"/>
    <w:link w:val="af3"/>
    <w:uiPriority w:val="99"/>
    <w:semiHidden/>
    <w:rsid w:val="004028BF"/>
    <w:rPr>
      <w:rFonts w:ascii="Tahoma" w:eastAsia="SimSun" w:hAnsi="Tahoma" w:cs="Tahoma"/>
      <w:color w:val="000000"/>
      <w:sz w:val="16"/>
      <w:szCs w:val="16"/>
      <w:lang w:eastAsia="ru-RU"/>
    </w:rPr>
  </w:style>
  <w:style w:type="character" w:customStyle="1" w:styleId="211pt">
    <w:name w:val="Основной текст (2) + 11 pt"/>
    <w:uiPriority w:val="99"/>
    <w:rsid w:val="004028BF"/>
    <w:rPr>
      <w:rFonts w:ascii="Times New Roman" w:hAnsi="Times New Roman" w:cs="Times New Roman"/>
      <w:color w:val="000000"/>
      <w:spacing w:val="0"/>
      <w:w w:val="100"/>
      <w:position w:val="0"/>
      <w:sz w:val="22"/>
      <w:szCs w:val="22"/>
      <w:u w:val="none"/>
      <w:lang w:val="ru-RU" w:eastAsia="ru-RU"/>
    </w:rPr>
  </w:style>
  <w:style w:type="character" w:customStyle="1" w:styleId="14">
    <w:name w:val="Основной текст (14)_"/>
    <w:uiPriority w:val="99"/>
    <w:rsid w:val="004028BF"/>
    <w:rPr>
      <w:rFonts w:ascii="Times New Roman" w:hAnsi="Times New Roman" w:cs="Times New Roman"/>
      <w:sz w:val="22"/>
      <w:szCs w:val="22"/>
      <w:u w:val="none"/>
    </w:rPr>
  </w:style>
  <w:style w:type="character" w:customStyle="1" w:styleId="911pt">
    <w:name w:val="Основной текст (9) + 11 pt"/>
    <w:aliases w:val="Не полужирный2"/>
    <w:uiPriority w:val="99"/>
    <w:rsid w:val="004028BF"/>
    <w:rPr>
      <w:rFonts w:ascii="Times New Roman" w:hAnsi="Times New Roman" w:cs="Times New Roman"/>
      <w:b/>
      <w:bCs/>
      <w:i/>
      <w:iCs/>
      <w:color w:val="252525"/>
      <w:spacing w:val="0"/>
      <w:w w:val="100"/>
      <w:position w:val="0"/>
      <w:sz w:val="22"/>
      <w:szCs w:val="22"/>
      <w:shd w:val="clear" w:color="auto" w:fill="FFFFFF"/>
      <w:lang w:val="ru-RU" w:eastAsia="ru-RU"/>
    </w:rPr>
  </w:style>
  <w:style w:type="character" w:customStyle="1" w:styleId="140">
    <w:name w:val="Основной текст (14)"/>
    <w:uiPriority w:val="99"/>
    <w:rsid w:val="004028BF"/>
    <w:rPr>
      <w:rFonts w:ascii="Times New Roman" w:hAnsi="Times New Roman" w:cs="Times New Roman"/>
      <w:color w:val="252525"/>
      <w:spacing w:val="0"/>
      <w:w w:val="100"/>
      <w:position w:val="0"/>
      <w:sz w:val="22"/>
      <w:szCs w:val="22"/>
      <w:u w:val="none"/>
      <w:lang w:val="ru-RU" w:eastAsia="ru-RU"/>
    </w:rPr>
  </w:style>
  <w:style w:type="character" w:customStyle="1" w:styleId="1412pt">
    <w:name w:val="Основной текст (14) + 12 pt"/>
    <w:aliases w:val="Полужирный2"/>
    <w:uiPriority w:val="99"/>
    <w:rsid w:val="004028BF"/>
    <w:rPr>
      <w:rFonts w:ascii="Times New Roman" w:hAnsi="Times New Roman" w:cs="Times New Roman"/>
      <w:b/>
      <w:bCs/>
      <w:color w:val="252525"/>
      <w:spacing w:val="0"/>
      <w:w w:val="100"/>
      <w:position w:val="0"/>
      <w:sz w:val="24"/>
      <w:szCs w:val="24"/>
      <w:u w:val="none"/>
      <w:lang w:val="ru-RU" w:eastAsia="ru-RU"/>
    </w:rPr>
  </w:style>
  <w:style w:type="character" w:styleId="af5">
    <w:name w:val="Hyperlink"/>
    <w:uiPriority w:val="99"/>
    <w:rsid w:val="004028BF"/>
    <w:rPr>
      <w:rFonts w:cs="Times New Roman"/>
      <w:color w:val="0000FF"/>
      <w:u w:val="single"/>
    </w:rPr>
  </w:style>
  <w:style w:type="paragraph" w:styleId="af6">
    <w:name w:val="Revision"/>
    <w:hidden/>
    <w:uiPriority w:val="99"/>
    <w:semiHidden/>
    <w:rsid w:val="004028BF"/>
    <w:pPr>
      <w:spacing w:after="0" w:line="240" w:lineRule="auto"/>
    </w:pPr>
    <w:rPr>
      <w:rFonts w:ascii="Courier New" w:eastAsia="SimSun" w:hAnsi="Courier New" w:cs="Courier New"/>
      <w:color w:val="000000"/>
      <w:sz w:val="24"/>
      <w:szCs w:val="24"/>
      <w:lang w:eastAsia="ru-RU"/>
    </w:rPr>
  </w:style>
  <w:style w:type="character" w:customStyle="1" w:styleId="210">
    <w:name w:val="Основной текст (2) + Полужирный1"/>
    <w:aliases w:val="Курсив2"/>
    <w:uiPriority w:val="99"/>
    <w:rsid w:val="004028BF"/>
    <w:rPr>
      <w:rFonts w:ascii="Times New Roman" w:hAnsi="Times New Roman" w:cs="Times New Roman"/>
      <w:b/>
      <w:bCs/>
      <w:i/>
      <w:iCs/>
      <w:color w:val="000000"/>
      <w:spacing w:val="0"/>
      <w:w w:val="100"/>
      <w:position w:val="0"/>
      <w:sz w:val="22"/>
      <w:szCs w:val="22"/>
      <w:u w:val="none"/>
      <w:lang w:val="ru-RU" w:eastAsia="ru-RU"/>
    </w:rPr>
  </w:style>
  <w:style w:type="character" w:customStyle="1" w:styleId="2c">
    <w:name w:val="Основной текст (2) + Курсив"/>
    <w:uiPriority w:val="99"/>
    <w:rsid w:val="004028BF"/>
    <w:rPr>
      <w:rFonts w:ascii="Times New Roman" w:hAnsi="Times New Roman" w:cs="Times New Roman"/>
      <w:i/>
      <w:iCs/>
      <w:color w:val="000000"/>
      <w:spacing w:val="0"/>
      <w:w w:val="100"/>
      <w:position w:val="0"/>
      <w:sz w:val="22"/>
      <w:szCs w:val="22"/>
      <w:u w:val="none"/>
      <w:lang w:val="ru-RU" w:eastAsia="ru-RU"/>
    </w:rPr>
  </w:style>
  <w:style w:type="paragraph" w:customStyle="1" w:styleId="TableContents">
    <w:name w:val="Table Contents"/>
    <w:basedOn w:val="a"/>
    <w:uiPriority w:val="99"/>
    <w:rsid w:val="004028BF"/>
    <w:pPr>
      <w:widowControl w:val="0"/>
      <w:suppressLineNumbers/>
      <w:suppressAutoHyphens/>
      <w:spacing w:after="0" w:line="240" w:lineRule="auto"/>
    </w:pPr>
    <w:rPr>
      <w:rFonts w:eastAsia="SimSun" w:cs="Calibri"/>
      <w:kern w:val="2"/>
      <w:sz w:val="24"/>
      <w:szCs w:val="24"/>
      <w:lang w:val="de-DE" w:eastAsia="fa-IR" w:bidi="fa-IR"/>
    </w:rPr>
  </w:style>
  <w:style w:type="character" w:styleId="af7">
    <w:name w:val="Strong"/>
    <w:uiPriority w:val="99"/>
    <w:qFormat/>
    <w:rsid w:val="004028BF"/>
    <w:rPr>
      <w:rFonts w:cs="Times New Roman"/>
      <w:b/>
    </w:rPr>
  </w:style>
  <w:style w:type="character" w:customStyle="1" w:styleId="Zag11">
    <w:name w:val="Zag_11"/>
    <w:uiPriority w:val="99"/>
    <w:rsid w:val="004028BF"/>
  </w:style>
  <w:style w:type="paragraph" w:customStyle="1" w:styleId="Default">
    <w:name w:val="Default"/>
    <w:rsid w:val="004028BF"/>
    <w:pPr>
      <w:autoSpaceDE w:val="0"/>
      <w:autoSpaceDN w:val="0"/>
      <w:adjustRightInd w:val="0"/>
      <w:spacing w:after="0" w:line="240" w:lineRule="auto"/>
    </w:pPr>
    <w:rPr>
      <w:rFonts w:ascii="Times New Roman" w:eastAsia="SimSun" w:hAnsi="Times New Roman" w:cs="Times New Roman"/>
      <w:color w:val="000000"/>
      <w:sz w:val="24"/>
      <w:szCs w:val="24"/>
      <w:lang w:eastAsia="ru-RU"/>
    </w:rPr>
  </w:style>
  <w:style w:type="paragraph" w:customStyle="1" w:styleId="af8">
    <w:name w:val="Основной"/>
    <w:basedOn w:val="a"/>
    <w:link w:val="af9"/>
    <w:uiPriority w:val="99"/>
    <w:rsid w:val="004028BF"/>
    <w:pPr>
      <w:autoSpaceDE w:val="0"/>
      <w:autoSpaceDN w:val="0"/>
      <w:adjustRightInd w:val="0"/>
      <w:spacing w:after="0" w:line="214" w:lineRule="atLeast"/>
      <w:ind w:firstLine="283"/>
      <w:jc w:val="both"/>
      <w:textAlignment w:val="center"/>
    </w:pPr>
    <w:rPr>
      <w:rFonts w:ascii="NewtonCSanPin" w:eastAsia="SimSun" w:hAnsi="NewtonCSanPin"/>
      <w:color w:val="000000"/>
      <w:sz w:val="21"/>
      <w:szCs w:val="20"/>
      <w:lang w:eastAsia="ru-RU"/>
    </w:rPr>
  </w:style>
  <w:style w:type="character" w:customStyle="1" w:styleId="af9">
    <w:name w:val="Основной Знак"/>
    <w:link w:val="af8"/>
    <w:uiPriority w:val="99"/>
    <w:locked/>
    <w:rsid w:val="004028BF"/>
    <w:rPr>
      <w:rFonts w:ascii="NewtonCSanPin" w:eastAsia="SimSun" w:hAnsi="NewtonCSanPin" w:cs="Times New Roman"/>
      <w:color w:val="000000"/>
      <w:sz w:val="21"/>
      <w:szCs w:val="20"/>
      <w:lang w:eastAsia="ru-RU"/>
    </w:rPr>
  </w:style>
  <w:style w:type="paragraph" w:customStyle="1" w:styleId="21">
    <w:name w:val="Средняя сетка 21"/>
    <w:basedOn w:val="a"/>
    <w:uiPriority w:val="99"/>
    <w:rsid w:val="004028BF"/>
    <w:pPr>
      <w:numPr>
        <w:numId w:val="47"/>
      </w:numPr>
      <w:spacing w:after="0" w:line="360" w:lineRule="auto"/>
      <w:contextualSpacing/>
      <w:jc w:val="both"/>
      <w:outlineLvl w:val="1"/>
    </w:pPr>
    <w:rPr>
      <w:rFonts w:ascii="Times New Roman" w:eastAsia="SimSun" w:hAnsi="Times New Roman"/>
      <w:sz w:val="28"/>
      <w:szCs w:val="24"/>
      <w:lang w:eastAsia="ru-RU"/>
    </w:rPr>
  </w:style>
  <w:style w:type="character" w:customStyle="1" w:styleId="11pt1">
    <w:name w:val="Сноска + 11 pt1"/>
    <w:aliases w:val="Не полужирный1,Не курсив1"/>
    <w:uiPriority w:val="99"/>
    <w:rsid w:val="004028BF"/>
    <w:rPr>
      <w:rFonts w:ascii="Times New Roman" w:hAnsi="Times New Roman" w:cs="Times New Roman"/>
      <w:b/>
      <w:bCs/>
      <w:i/>
      <w:iCs/>
      <w:color w:val="252525"/>
      <w:spacing w:val="0"/>
      <w:w w:val="100"/>
      <w:position w:val="0"/>
      <w:sz w:val="22"/>
      <w:szCs w:val="22"/>
      <w:shd w:val="clear" w:color="auto" w:fill="FFFFFF"/>
      <w:lang w:val="ru-RU" w:eastAsia="ru-RU"/>
    </w:rPr>
  </w:style>
  <w:style w:type="character" w:customStyle="1" w:styleId="210pt1">
    <w:name w:val="Основной текст (2) + 10 pt1"/>
    <w:aliases w:val="Интервал 1 pt1"/>
    <w:uiPriority w:val="99"/>
    <w:rsid w:val="004028BF"/>
    <w:rPr>
      <w:rFonts w:ascii="Times New Roman" w:hAnsi="Times New Roman" w:cs="Times New Roman"/>
      <w:color w:val="000000"/>
      <w:spacing w:val="20"/>
      <w:w w:val="100"/>
      <w:position w:val="0"/>
      <w:sz w:val="20"/>
      <w:szCs w:val="20"/>
      <w:u w:val="none"/>
      <w:effect w:val="none"/>
      <w:lang w:val="ru-RU" w:eastAsia="ru-RU"/>
    </w:rPr>
  </w:style>
  <w:style w:type="character" w:styleId="afa">
    <w:name w:val="page number"/>
    <w:uiPriority w:val="99"/>
    <w:rsid w:val="004028BF"/>
    <w:rPr>
      <w:rFonts w:cs="Times New Roman"/>
    </w:rPr>
  </w:style>
  <w:style w:type="paragraph" w:styleId="afb">
    <w:name w:val="Plain Text"/>
    <w:basedOn w:val="a"/>
    <w:link w:val="afc"/>
    <w:uiPriority w:val="99"/>
    <w:rsid w:val="004028BF"/>
    <w:pPr>
      <w:spacing w:after="0" w:line="240" w:lineRule="auto"/>
    </w:pPr>
    <w:rPr>
      <w:rFonts w:ascii="Courier New" w:eastAsia="SimSun" w:hAnsi="Courier New" w:cs="Courier New"/>
      <w:sz w:val="20"/>
      <w:szCs w:val="20"/>
      <w:lang w:eastAsia="ru-RU"/>
    </w:rPr>
  </w:style>
  <w:style w:type="character" w:customStyle="1" w:styleId="afc">
    <w:name w:val="Текст Знак"/>
    <w:basedOn w:val="a0"/>
    <w:link w:val="afb"/>
    <w:uiPriority w:val="99"/>
    <w:rsid w:val="004028BF"/>
    <w:rPr>
      <w:rFonts w:ascii="Courier New" w:eastAsia="SimSun" w:hAnsi="Courier New" w:cs="Courier New"/>
      <w:sz w:val="20"/>
      <w:szCs w:val="20"/>
      <w:lang w:eastAsia="ru-RU"/>
    </w:rPr>
  </w:style>
  <w:style w:type="character" w:customStyle="1" w:styleId="dash041e005f0431005f044b005f0447005f043d005f044b005f0439005f005fchar1char1">
    <w:name w:val="dash041e_005f0431_005f044b_005f0447_005f043d_005f044b_005f0439_005f_005fchar1__char1"/>
    <w:basedOn w:val="a0"/>
    <w:rsid w:val="004028BF"/>
    <w:rPr>
      <w:rFonts w:ascii="Times New Roman" w:hAnsi="Times New Roman" w:cs="Times New Roman"/>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4028BF"/>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4028BF"/>
    <w:pPr>
      <w:spacing w:after="0" w:line="240" w:lineRule="auto"/>
      <w:ind w:left="720" w:firstLine="700"/>
      <w:jc w:val="both"/>
    </w:pPr>
    <w:rPr>
      <w:rFonts w:ascii="Times New Roman" w:eastAsia="Times New Roman" w:hAnsi="Times New Roman"/>
      <w:sz w:val="24"/>
      <w:szCs w:val="24"/>
      <w:lang w:eastAsia="ru-RU"/>
    </w:rPr>
  </w:style>
  <w:style w:type="character" w:customStyle="1" w:styleId="10">
    <w:name w:val="Заголовок 1 Знак"/>
    <w:basedOn w:val="a0"/>
    <w:link w:val="1"/>
    <w:rsid w:val="00734CF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34CF9"/>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rsid w:val="00734CF9"/>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734CF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rsid w:val="00734CF9"/>
    <w:rPr>
      <w:rFonts w:asciiTheme="majorHAnsi" w:eastAsiaTheme="majorEastAsia" w:hAnsiTheme="majorHAnsi" w:cstheme="majorBidi"/>
      <w:i/>
      <w:iCs/>
      <w:color w:val="243F60" w:themeColor="accent1" w:themeShade="7F"/>
      <w:sz w:val="24"/>
      <w:szCs w:val="24"/>
      <w:lang w:eastAsia="ru-RU"/>
    </w:rPr>
  </w:style>
  <w:style w:type="paragraph" w:customStyle="1" w:styleId="c11">
    <w:name w:val="c11"/>
    <w:basedOn w:val="a"/>
    <w:rsid w:val="00734CF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734CF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
    <w:name w:val="c10"/>
    <w:basedOn w:val="a"/>
    <w:rsid w:val="00734CF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
    <w:rsid w:val="00734CF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c34">
    <w:name w:val="c26 c34"/>
    <w:basedOn w:val="a"/>
    <w:rsid w:val="00734CF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TimesNewRoman">
    <w:name w:val="Paragraph Style + Times New Roman"/>
    <w:aliases w:val="14 пт,Черный"/>
    <w:basedOn w:val="a"/>
    <w:rsid w:val="00734CF9"/>
    <w:pPr>
      <w:tabs>
        <w:tab w:val="right" w:leader="underscore" w:pos="6405"/>
      </w:tabs>
      <w:autoSpaceDE w:val="0"/>
      <w:autoSpaceDN w:val="0"/>
      <w:adjustRightInd w:val="0"/>
      <w:spacing w:after="0" w:line="360" w:lineRule="auto"/>
      <w:ind w:firstLine="360"/>
      <w:jc w:val="both"/>
    </w:pPr>
    <w:rPr>
      <w:rFonts w:ascii="Times New Roman" w:eastAsia="Times New Roman" w:hAnsi="Times New Roman"/>
      <w:color w:val="000000"/>
      <w:sz w:val="28"/>
      <w:szCs w:val="28"/>
      <w:lang w:eastAsia="ru-RU"/>
    </w:rPr>
  </w:style>
  <w:style w:type="character" w:customStyle="1" w:styleId="c1c20">
    <w:name w:val="c1 c20"/>
    <w:basedOn w:val="a0"/>
    <w:rsid w:val="00734CF9"/>
  </w:style>
  <w:style w:type="character" w:customStyle="1" w:styleId="c1">
    <w:name w:val="c1"/>
    <w:basedOn w:val="a0"/>
    <w:rsid w:val="00734CF9"/>
  </w:style>
  <w:style w:type="character" w:customStyle="1" w:styleId="c15">
    <w:name w:val="c15"/>
    <w:basedOn w:val="a0"/>
    <w:rsid w:val="00734CF9"/>
  </w:style>
  <w:style w:type="character" w:customStyle="1" w:styleId="c4">
    <w:name w:val="c4"/>
    <w:basedOn w:val="a0"/>
    <w:rsid w:val="00734CF9"/>
  </w:style>
  <w:style w:type="character" w:customStyle="1" w:styleId="c3">
    <w:name w:val="c3"/>
    <w:basedOn w:val="a0"/>
    <w:rsid w:val="00734CF9"/>
  </w:style>
  <w:style w:type="character" w:customStyle="1" w:styleId="c28">
    <w:name w:val="c28"/>
    <w:basedOn w:val="a0"/>
    <w:rsid w:val="00734CF9"/>
  </w:style>
  <w:style w:type="character" w:customStyle="1" w:styleId="FontStyle12">
    <w:name w:val="Font Style12"/>
    <w:basedOn w:val="a0"/>
    <w:uiPriority w:val="99"/>
    <w:rsid w:val="00734CF9"/>
    <w:rPr>
      <w:rFonts w:ascii="Arial" w:hAnsi="Arial" w:cs="Arial" w:hint="default"/>
      <w:sz w:val="24"/>
      <w:szCs w:val="24"/>
    </w:rPr>
  </w:style>
  <w:style w:type="character" w:customStyle="1" w:styleId="zag110">
    <w:name w:val="zag11"/>
    <w:basedOn w:val="a0"/>
    <w:rsid w:val="00734CF9"/>
  </w:style>
  <w:style w:type="character" w:styleId="afd">
    <w:name w:val="Emphasis"/>
    <w:basedOn w:val="a0"/>
    <w:qFormat/>
    <w:rsid w:val="00734CF9"/>
    <w:rPr>
      <w:i/>
      <w:iCs/>
    </w:rPr>
  </w:style>
  <w:style w:type="character" w:customStyle="1" w:styleId="c42">
    <w:name w:val="c42"/>
    <w:basedOn w:val="a0"/>
    <w:rsid w:val="00734CF9"/>
  </w:style>
  <w:style w:type="paragraph" w:styleId="afe">
    <w:name w:val="Normal (Web)"/>
    <w:basedOn w:val="a"/>
    <w:unhideWhenUsed/>
    <w:rsid w:val="00734CF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734CF9"/>
  </w:style>
  <w:style w:type="paragraph" w:styleId="aff">
    <w:name w:val="Body Text"/>
    <w:basedOn w:val="a"/>
    <w:link w:val="aff0"/>
    <w:rsid w:val="00734CF9"/>
    <w:pPr>
      <w:widowControl w:val="0"/>
      <w:suppressAutoHyphens/>
      <w:spacing w:after="120" w:line="240" w:lineRule="auto"/>
    </w:pPr>
    <w:rPr>
      <w:rFonts w:ascii="Arial" w:eastAsia="SimSun" w:hAnsi="Arial" w:cs="Mangal"/>
      <w:kern w:val="1"/>
      <w:sz w:val="20"/>
      <w:szCs w:val="24"/>
      <w:lang w:eastAsia="hi-IN" w:bidi="hi-IN"/>
    </w:rPr>
  </w:style>
  <w:style w:type="character" w:customStyle="1" w:styleId="aff0">
    <w:name w:val="Основной текст Знак"/>
    <w:basedOn w:val="a0"/>
    <w:link w:val="aff"/>
    <w:rsid w:val="00734CF9"/>
    <w:rPr>
      <w:rFonts w:ascii="Arial" w:eastAsia="SimSun" w:hAnsi="Arial" w:cs="Mangal"/>
      <w:kern w:val="1"/>
      <w:sz w:val="20"/>
      <w:szCs w:val="24"/>
      <w:lang w:eastAsia="hi-IN" w:bidi="hi-IN"/>
    </w:rPr>
  </w:style>
  <w:style w:type="paragraph" w:customStyle="1" w:styleId="aff1">
    <w:name w:val="Содержимое таблицы"/>
    <w:basedOn w:val="a"/>
    <w:rsid w:val="00734CF9"/>
    <w:pPr>
      <w:widowControl w:val="0"/>
      <w:suppressLineNumbers/>
      <w:suppressAutoHyphens/>
      <w:spacing w:after="0" w:line="240" w:lineRule="auto"/>
    </w:pPr>
    <w:rPr>
      <w:rFonts w:ascii="Arial" w:eastAsia="SimSun" w:hAnsi="Arial" w:cs="Mangal"/>
      <w:kern w:val="1"/>
      <w:sz w:val="20"/>
      <w:szCs w:val="24"/>
      <w:lang w:eastAsia="hi-IN" w:bidi="hi-IN"/>
    </w:rPr>
  </w:style>
  <w:style w:type="table" w:customStyle="1" w:styleId="15">
    <w:name w:val="Сетка таблицы1"/>
    <w:basedOn w:val="a1"/>
    <w:uiPriority w:val="59"/>
    <w:rsid w:val="0073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unhideWhenUsed/>
    <w:qFormat/>
    <w:rsid w:val="00734CF9"/>
    <w:pPr>
      <w:outlineLvl w:val="9"/>
    </w:pPr>
    <w:rPr>
      <w:lang w:eastAsia="ru-RU"/>
    </w:rPr>
  </w:style>
  <w:style w:type="paragraph" w:styleId="16">
    <w:name w:val="toc 1"/>
    <w:basedOn w:val="a"/>
    <w:next w:val="a"/>
    <w:autoRedefine/>
    <w:uiPriority w:val="39"/>
    <w:unhideWhenUsed/>
    <w:qFormat/>
    <w:rsid w:val="00734CF9"/>
    <w:pPr>
      <w:tabs>
        <w:tab w:val="right" w:leader="dot" w:pos="9923"/>
      </w:tabs>
      <w:spacing w:after="100" w:line="240" w:lineRule="auto"/>
      <w:ind w:right="1842"/>
    </w:pPr>
    <w:rPr>
      <w:rFonts w:ascii="Times New Roman" w:eastAsia="Times New Roman" w:hAnsi="Times New Roman"/>
      <w:sz w:val="24"/>
      <w:szCs w:val="24"/>
      <w:lang w:eastAsia="ru-RU"/>
    </w:rPr>
  </w:style>
  <w:style w:type="paragraph" w:styleId="2d">
    <w:name w:val="toc 2"/>
    <w:basedOn w:val="a"/>
    <w:next w:val="a"/>
    <w:autoRedefine/>
    <w:uiPriority w:val="39"/>
    <w:semiHidden/>
    <w:unhideWhenUsed/>
    <w:qFormat/>
    <w:rsid w:val="00734CF9"/>
    <w:pPr>
      <w:spacing w:after="100"/>
      <w:ind w:left="220"/>
    </w:pPr>
    <w:rPr>
      <w:rFonts w:asciiTheme="minorHAnsi" w:eastAsiaTheme="minorEastAsia" w:hAnsiTheme="minorHAnsi" w:cstheme="minorBidi"/>
      <w:lang w:eastAsia="ru-RU"/>
    </w:rPr>
  </w:style>
  <w:style w:type="paragraph" w:styleId="38">
    <w:name w:val="toc 3"/>
    <w:basedOn w:val="a"/>
    <w:next w:val="a"/>
    <w:autoRedefine/>
    <w:uiPriority w:val="39"/>
    <w:semiHidden/>
    <w:unhideWhenUsed/>
    <w:qFormat/>
    <w:rsid w:val="00734CF9"/>
    <w:pPr>
      <w:spacing w:after="100"/>
      <w:ind w:left="440"/>
    </w:pPr>
    <w:rPr>
      <w:rFonts w:asciiTheme="minorHAnsi" w:eastAsiaTheme="minorEastAsia" w:hAnsiTheme="minorHAnsi" w:cstheme="minorBidi"/>
      <w:lang w:eastAsia="ru-RU"/>
    </w:rPr>
  </w:style>
  <w:style w:type="paragraph" w:styleId="aff3">
    <w:name w:val="Title"/>
    <w:basedOn w:val="a"/>
    <w:link w:val="aff4"/>
    <w:qFormat/>
    <w:rsid w:val="00734CF9"/>
    <w:pPr>
      <w:spacing w:after="0" w:line="240" w:lineRule="auto"/>
      <w:jc w:val="center"/>
    </w:pPr>
    <w:rPr>
      <w:rFonts w:ascii="Times New Roman" w:eastAsia="Times New Roman" w:hAnsi="Times New Roman"/>
      <w:sz w:val="24"/>
      <w:szCs w:val="24"/>
      <w:u w:val="single"/>
      <w:lang w:eastAsia="ru-RU"/>
    </w:rPr>
  </w:style>
  <w:style w:type="character" w:customStyle="1" w:styleId="aff4">
    <w:name w:val="Название Знак"/>
    <w:basedOn w:val="a0"/>
    <w:link w:val="aff3"/>
    <w:rsid w:val="00734CF9"/>
    <w:rPr>
      <w:rFonts w:ascii="Times New Roman" w:eastAsia="Times New Roman" w:hAnsi="Times New Roman" w:cs="Times New Roman"/>
      <w:sz w:val="24"/>
      <w:szCs w:val="24"/>
      <w:u w:val="single"/>
      <w:lang w:eastAsia="ru-RU"/>
    </w:rPr>
  </w:style>
  <w:style w:type="paragraph" w:styleId="aff5">
    <w:name w:val="Subtitle"/>
    <w:basedOn w:val="a"/>
    <w:link w:val="aff6"/>
    <w:qFormat/>
    <w:rsid w:val="00734CF9"/>
    <w:pPr>
      <w:spacing w:after="0" w:line="240" w:lineRule="auto"/>
      <w:jc w:val="center"/>
    </w:pPr>
    <w:rPr>
      <w:rFonts w:ascii="Times New Roman" w:eastAsia="Times New Roman" w:hAnsi="Times New Roman"/>
      <w:sz w:val="28"/>
      <w:szCs w:val="28"/>
      <w:lang w:val="en-US" w:eastAsia="ru-RU"/>
    </w:rPr>
  </w:style>
  <w:style w:type="character" w:customStyle="1" w:styleId="aff6">
    <w:name w:val="Подзаголовок Знак"/>
    <w:basedOn w:val="a0"/>
    <w:link w:val="aff5"/>
    <w:rsid w:val="00734CF9"/>
    <w:rPr>
      <w:rFonts w:ascii="Times New Roman" w:eastAsia="Times New Roman" w:hAnsi="Times New Roman" w:cs="Times New Roman"/>
      <w:sz w:val="28"/>
      <w:szCs w:val="28"/>
      <w:lang w:val="en-US" w:eastAsia="ru-RU"/>
    </w:rPr>
  </w:style>
  <w:style w:type="character" w:customStyle="1" w:styleId="Bodytext">
    <w:name w:val="Body text_"/>
    <w:basedOn w:val="a0"/>
    <w:link w:val="17"/>
    <w:uiPriority w:val="99"/>
    <w:rsid w:val="00734CF9"/>
    <w:rPr>
      <w:rFonts w:ascii="Times New Roman" w:hAnsi="Times New Roman" w:cs="Times New Roman"/>
      <w:sz w:val="18"/>
      <w:szCs w:val="18"/>
      <w:shd w:val="clear" w:color="auto" w:fill="FFFFFF"/>
    </w:rPr>
  </w:style>
  <w:style w:type="paragraph" w:customStyle="1" w:styleId="17">
    <w:name w:val="Основной текст1"/>
    <w:basedOn w:val="a"/>
    <w:link w:val="Bodytext"/>
    <w:uiPriority w:val="99"/>
    <w:rsid w:val="00734CF9"/>
    <w:pPr>
      <w:shd w:val="clear" w:color="auto" w:fill="FFFFFF"/>
      <w:spacing w:after="120" w:line="220" w:lineRule="exact"/>
      <w:ind w:hanging="340"/>
      <w:jc w:val="both"/>
    </w:pPr>
    <w:rPr>
      <w:rFonts w:ascii="Times New Roman" w:eastAsiaTheme="minorHAnsi" w:hAnsi="Times New Roman"/>
      <w:sz w:val="18"/>
      <w:szCs w:val="18"/>
    </w:rPr>
  </w:style>
  <w:style w:type="table" w:customStyle="1" w:styleId="2e">
    <w:name w:val="Сетка таблицы2"/>
    <w:basedOn w:val="a1"/>
    <w:next w:val="af2"/>
    <w:uiPriority w:val="59"/>
    <w:rsid w:val="00725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next w:val="af2"/>
    <w:uiPriority w:val="59"/>
    <w:rsid w:val="00D8247D"/>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7">
    <w:name w:val="FollowedHyperlink"/>
    <w:uiPriority w:val="99"/>
    <w:semiHidden/>
    <w:rsid w:val="00A705AD"/>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399511">
      <w:bodyDiv w:val="1"/>
      <w:marLeft w:val="0"/>
      <w:marRight w:val="0"/>
      <w:marTop w:val="0"/>
      <w:marBottom w:val="0"/>
      <w:divBdr>
        <w:top w:val="none" w:sz="0" w:space="0" w:color="auto"/>
        <w:left w:val="none" w:sz="0" w:space="0" w:color="auto"/>
        <w:bottom w:val="none" w:sz="0" w:space="0" w:color="auto"/>
        <w:right w:val="none" w:sz="0" w:space="0" w:color="auto"/>
      </w:divBdr>
    </w:div>
    <w:div w:id="146638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n.gov.ru" TargetMode="External"/><Relationship Id="rId18" Type="http://schemas.openxmlformats.org/officeDocument/2006/relationships/hyperlink" Target="http://www.openet.edu.ru/" TargetMode="External"/><Relationship Id="rId26" Type="http://schemas.openxmlformats.org/officeDocument/2006/relationships/hyperlink" Target="http://www.ict.edu.ru" TargetMode="External"/><Relationship Id="rId39" Type="http://schemas.openxmlformats.org/officeDocument/2006/relationships/hyperlink" Target="http://www.childfest.ru/" TargetMode="External"/><Relationship Id="rId3" Type="http://schemas.openxmlformats.org/officeDocument/2006/relationships/styles" Target="styles.xml"/><Relationship Id="rId21" Type="http://schemas.openxmlformats.org/officeDocument/2006/relationships/hyperlink" Target="http://www.valeo.edu.ru/" TargetMode="External"/><Relationship Id="rId34" Type="http://schemas.openxmlformats.org/officeDocument/2006/relationships/hyperlink" Target="http://www.yandex.ru" TargetMode="External"/><Relationship Id="rId42" Type="http://schemas.openxmlformats.org/officeDocument/2006/relationships/hyperlink" Target="http://www.rubricon.com"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edu.ru/" TargetMode="External"/><Relationship Id="rId17" Type="http://schemas.openxmlformats.org/officeDocument/2006/relationships/hyperlink" Target="http://ruslang.edu.ru/" TargetMode="External"/><Relationship Id="rId25" Type="http://schemas.openxmlformats.org/officeDocument/2006/relationships/hyperlink" Target="http://www.ndce.edu.ru" TargetMode="External"/><Relationship Id="rId33" Type="http://schemas.openxmlformats.org/officeDocument/2006/relationships/hyperlink" Target="http://www.mail.ru" TargetMode="External"/><Relationship Id="rId38" Type="http://schemas.openxmlformats.org/officeDocument/2006/relationships/hyperlink" Target="http://www.iteach.ru/"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ct.edu.ru/" TargetMode="External"/><Relationship Id="rId20" Type="http://schemas.openxmlformats.org/officeDocument/2006/relationships/hyperlink" Target="http://www.neo.edu.ru/" TargetMode="External"/><Relationship Id="rId29" Type="http://schemas.openxmlformats.org/officeDocument/2006/relationships/hyperlink" Target="http://www.musik.edu.ru" TargetMode="External"/><Relationship Id="rId41" Type="http://schemas.openxmlformats.org/officeDocument/2006/relationships/hyperlink" Target="http://www.nilc.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entridra.narod.ru/biblioteka/spisokuhebn13.docx" TargetMode="External"/><Relationship Id="rId24" Type="http://schemas.openxmlformats.org/officeDocument/2006/relationships/hyperlink" Target="http://www.prosv.ru/" TargetMode="External"/><Relationship Id="rId32" Type="http://schemas.openxmlformats.org/officeDocument/2006/relationships/hyperlink" Target="http://www.rambler.ru" TargetMode="External"/><Relationship Id="rId37" Type="http://schemas.openxmlformats.org/officeDocument/2006/relationships/hyperlink" Target="http://teachonline.intel.com/ru" TargetMode="External"/><Relationship Id="rId40" Type="http://schemas.openxmlformats.org/officeDocument/2006/relationships/hyperlink" Target="http://www.nlr.ru:8101" TargetMode="External"/><Relationship Id="rId45" Type="http://schemas.openxmlformats.org/officeDocument/2006/relationships/hyperlink" Target="http://www.mxabridra.narod.ru/" TargetMode="External"/><Relationship Id="rId5" Type="http://schemas.openxmlformats.org/officeDocument/2006/relationships/settings" Target="settings.xml"/><Relationship Id="rId15" Type="http://schemas.openxmlformats.org/officeDocument/2006/relationships/hyperlink" Target="http://www.en.edu.ru/" TargetMode="External"/><Relationship Id="rId23" Type="http://schemas.openxmlformats.org/officeDocument/2006/relationships/hyperlink" Target="http://window.edu.ru/" TargetMode="External"/><Relationship Id="rId28" Type="http://schemas.openxmlformats.org/officeDocument/2006/relationships/hyperlink" Target="http://www.art.september.ru" TargetMode="External"/><Relationship Id="rId36" Type="http://schemas.openxmlformats.org/officeDocument/2006/relationships/hyperlink" Target="http://it-n.ru/" TargetMode="External"/><Relationship Id="rId10" Type="http://schemas.openxmlformats.org/officeDocument/2006/relationships/hyperlink" Target="http://www.krao.ru/files/fck/File/evtushenko/Prikaz_Minobrnauki_Rossii_ot_07_04_2014____276_Ob_utverzhdenii_porjadka_provedenija_attestacii_pedagogi4eskih_rabotnikov.docx" TargetMode="External"/><Relationship Id="rId19" Type="http://schemas.openxmlformats.org/officeDocument/2006/relationships/hyperlink" Target="http://www.vidod.edu.ru/" TargetMode="External"/><Relationship Id="rId31" Type="http://schemas.openxmlformats.org/officeDocument/2006/relationships/hyperlink" Target="http://www.intergu.ru" TargetMode="External"/><Relationship Id="rId44" Type="http://schemas.openxmlformats.org/officeDocument/2006/relationships/hyperlink" Target="http://festival.lseptember.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chool.edu.ru/" TargetMode="External"/><Relationship Id="rId22" Type="http://schemas.openxmlformats.org/officeDocument/2006/relationships/hyperlink" Target="http://sci-innov.ru/" TargetMode="External"/><Relationship Id="rId27" Type="http://schemas.openxmlformats.org/officeDocument/2006/relationships/hyperlink" Target="http://www.math.ru" TargetMode="External"/><Relationship Id="rId30" Type="http://schemas.openxmlformats.org/officeDocument/2006/relationships/hyperlink" Target="http://www.museum.ru" TargetMode="External"/><Relationship Id="rId35" Type="http://schemas.openxmlformats.org/officeDocument/2006/relationships/hyperlink" Target="http://www.openclass.ru" TargetMode="External"/><Relationship Id="rId43" Type="http://schemas.openxmlformats.org/officeDocument/2006/relationships/hyperlink" Target="http://pedsovet.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B9B4C-F188-4760-B1E0-E778B1327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293</Pages>
  <Words>104899</Words>
  <Characters>597927</Characters>
  <Application>Microsoft Office Word</Application>
  <DocSecurity>0</DocSecurity>
  <Lines>4982</Lines>
  <Paragraphs>1402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701424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72</cp:revision>
  <cp:lastPrinted>2019-09-30T11:03:00Z</cp:lastPrinted>
  <dcterms:created xsi:type="dcterms:W3CDTF">2018-10-04T02:36:00Z</dcterms:created>
  <dcterms:modified xsi:type="dcterms:W3CDTF">2019-09-30T11:36:00Z</dcterms:modified>
</cp:coreProperties>
</file>