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40" w:rsidRDefault="00DA266F" w:rsidP="00050582">
      <w:pPr>
        <w:jc w:val="center"/>
      </w:pPr>
      <w:r>
        <w:t xml:space="preserve">                                      </w:t>
      </w:r>
      <w:r w:rsidR="00050582">
        <w:t xml:space="preserve">                              </w:t>
      </w:r>
    </w:p>
    <w:p w:rsidR="008032EF" w:rsidRDefault="00002640" w:rsidP="00002640">
      <w:pPr>
        <w:jc w:val="center"/>
      </w:pPr>
      <w:r>
        <w:t xml:space="preserve">                                                            </w:t>
      </w:r>
      <w:r w:rsidR="00050582">
        <w:t xml:space="preserve">                          </w:t>
      </w:r>
      <w:r w:rsidR="008032EF">
        <w:t>Приложение 1</w:t>
      </w:r>
    </w:p>
    <w:p w:rsidR="00DA266F" w:rsidRDefault="00DA266F" w:rsidP="00DA266F">
      <w:pPr>
        <w:jc w:val="center"/>
      </w:pPr>
      <w:r>
        <w:t xml:space="preserve">                                                                </w:t>
      </w:r>
      <w:r w:rsidR="00050582">
        <w:t xml:space="preserve">                          </w:t>
      </w:r>
      <w:r>
        <w:t>к приказу УОАР</w:t>
      </w:r>
    </w:p>
    <w:p w:rsidR="00DA266F" w:rsidRDefault="00370F59" w:rsidP="00370F59">
      <w:pPr>
        <w:jc w:val="center"/>
      </w:pPr>
      <w:r>
        <w:t xml:space="preserve">                                                                              </w:t>
      </w:r>
      <w:r w:rsidR="00050582">
        <w:t xml:space="preserve">                            </w:t>
      </w:r>
      <w:r w:rsidR="00DA266F">
        <w:t>от 0</w:t>
      </w:r>
      <w:r w:rsidR="00002640">
        <w:t>7</w:t>
      </w:r>
      <w:r w:rsidR="00DA266F">
        <w:t>.0</w:t>
      </w:r>
      <w:r w:rsidR="00002640">
        <w:t>4</w:t>
      </w:r>
      <w:r w:rsidR="00DA266F">
        <w:t xml:space="preserve">.2016 № </w:t>
      </w:r>
      <w:r w:rsidR="00050582">
        <w:t>128</w:t>
      </w:r>
      <w:r w:rsidR="00DA266F">
        <w:t>/01-05</w:t>
      </w:r>
    </w:p>
    <w:p w:rsidR="00002640" w:rsidRDefault="00002640" w:rsidP="00002640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002640" w:rsidRPr="006E5984" w:rsidRDefault="00002640" w:rsidP="00370F59">
      <w:pPr>
        <w:pStyle w:val="ConsPlusNormal"/>
        <w:ind w:firstLine="540"/>
        <w:jc w:val="center"/>
        <w:outlineLvl w:val="0"/>
        <w:rPr>
          <w:b/>
          <w:sz w:val="28"/>
          <w:szCs w:val="28"/>
        </w:rPr>
      </w:pPr>
      <w:r w:rsidRPr="006E5984">
        <w:rPr>
          <w:b/>
          <w:sz w:val="28"/>
          <w:szCs w:val="28"/>
        </w:rPr>
        <w:t>Кодекс об административных правонарушениях РФ</w:t>
      </w:r>
    </w:p>
    <w:p w:rsidR="00002640" w:rsidRDefault="00002640" w:rsidP="00370F59">
      <w:pPr>
        <w:pStyle w:val="ConsPlusNormal"/>
        <w:jc w:val="both"/>
        <w:outlineLvl w:val="0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E5984">
        <w:rPr>
          <w:b/>
          <w:bCs/>
          <w:sz w:val="28"/>
          <w:szCs w:val="28"/>
        </w:rPr>
        <w:t>Глава 12. АДМИНИСТРАТИВНЫЕ ПРАВОНАРУШЕНИЯ</w:t>
      </w:r>
    </w:p>
    <w:p w:rsidR="00002640" w:rsidRPr="006E5984" w:rsidRDefault="00002640" w:rsidP="000026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5984">
        <w:rPr>
          <w:b/>
          <w:bCs/>
          <w:sz w:val="28"/>
          <w:szCs w:val="28"/>
        </w:rPr>
        <w:t>В ОБЛАСТИ ДОРОЖНОГО ДВИЖЕНИЯ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12.1.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5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01.07.2011 N 170-ФЗ)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6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24.07.2007 N 210-ФЗ)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9"/>
      <w:bookmarkEnd w:id="0"/>
      <w:r w:rsidRPr="006E5984">
        <w:rPr>
          <w:sz w:val="28"/>
          <w:szCs w:val="28"/>
        </w:rPr>
        <w:t>1. Управление транспортным средством, не зарегистрированным в установленном порядке,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от пятисот до восьмисот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05.04.2010 </w:t>
      </w:r>
      <w:hyperlink r:id="rId7" w:history="1">
        <w:r w:rsidRPr="006E5984">
          <w:rPr>
            <w:color w:val="0000FF"/>
            <w:sz w:val="28"/>
            <w:szCs w:val="28"/>
          </w:rPr>
          <w:t>N 47-ФЗ</w:t>
        </w:r>
      </w:hyperlink>
      <w:r w:rsidRPr="006E5984">
        <w:rPr>
          <w:sz w:val="28"/>
          <w:szCs w:val="28"/>
        </w:rPr>
        <w:t xml:space="preserve">, от 23.07.2013 </w:t>
      </w:r>
      <w:hyperlink r:id="rId8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1.1. Повторное совершение административного правонарушения, предусмотренного </w:t>
      </w:r>
      <w:hyperlink w:anchor="Par9" w:history="1">
        <w:r w:rsidRPr="006E5984">
          <w:rPr>
            <w:color w:val="0000FF"/>
            <w:sz w:val="28"/>
            <w:szCs w:val="28"/>
          </w:rPr>
          <w:t>частью 1</w:t>
        </w:r>
      </w:hyperlink>
      <w:r w:rsidRPr="006E5984">
        <w:rPr>
          <w:sz w:val="28"/>
          <w:szCs w:val="28"/>
        </w:rPr>
        <w:t xml:space="preserve"> настоящей статьи,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(часть 1.1 введена Федеральным </w:t>
      </w:r>
      <w:hyperlink r:id="rId9" w:history="1">
        <w:r w:rsidRPr="006E5984">
          <w:rPr>
            <w:color w:val="0000FF"/>
            <w:sz w:val="28"/>
            <w:szCs w:val="28"/>
          </w:rPr>
          <w:t>законом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002640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12.2. Управление транспортным средством с нарушением правил установки на нем государственных регистрационных знаков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1. Управление транспортным средством с нечитаемыми, нестандартными или установленными с нарушением требований государственного </w:t>
      </w:r>
      <w:hyperlink r:id="rId10" w:history="1">
        <w:r w:rsidRPr="006E5984">
          <w:rPr>
            <w:color w:val="0000FF"/>
            <w:sz w:val="28"/>
            <w:szCs w:val="28"/>
          </w:rPr>
          <w:t>стандарта</w:t>
        </w:r>
      </w:hyperlink>
      <w:r w:rsidRPr="006E5984">
        <w:rPr>
          <w:sz w:val="28"/>
          <w:szCs w:val="28"/>
        </w:rPr>
        <w:t xml:space="preserve"> государственными регистрационными знаками, за исключением случаев, предусмотренных </w:t>
      </w:r>
      <w:hyperlink w:anchor="Par28" w:history="1">
        <w:r w:rsidRPr="006E5984">
          <w:rPr>
            <w:color w:val="0000FF"/>
            <w:sz w:val="28"/>
            <w:szCs w:val="28"/>
          </w:rPr>
          <w:t>частью 2</w:t>
        </w:r>
      </w:hyperlink>
      <w:r w:rsidRPr="006E5984">
        <w:rPr>
          <w:sz w:val="28"/>
          <w:szCs w:val="28"/>
        </w:rPr>
        <w:t xml:space="preserve"> настоящей статьи, -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11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23.07.2010 N 175-ФЗ)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предупреждение или наложение административного штрафа в размере пятисот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12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23.07.2010 </w:t>
      </w:r>
      <w:hyperlink r:id="rId13" w:history="1">
        <w:r w:rsidRPr="006E5984">
          <w:rPr>
            <w:color w:val="0000FF"/>
            <w:sz w:val="28"/>
            <w:szCs w:val="28"/>
          </w:rPr>
          <w:t>N 175-ФЗ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8"/>
      <w:bookmarkEnd w:id="1"/>
      <w:r w:rsidRPr="006E5984">
        <w:rPr>
          <w:sz w:val="28"/>
          <w:szCs w:val="28"/>
        </w:rPr>
        <w:t xml:space="preserve">2. </w:t>
      </w:r>
      <w:proofErr w:type="gramStart"/>
      <w:r w:rsidRPr="006E5984">
        <w:rPr>
          <w:sz w:val="28"/>
          <w:szCs w:val="28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</w:t>
      </w:r>
      <w:r w:rsidRPr="006E5984">
        <w:rPr>
          <w:sz w:val="28"/>
          <w:szCs w:val="28"/>
        </w:rPr>
        <w:lastRenderedPageBreak/>
        <w:t>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-</w:t>
      </w:r>
      <w:proofErr w:type="gramEnd"/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23.07.2010 </w:t>
      </w:r>
      <w:hyperlink r:id="rId14" w:history="1">
        <w:r w:rsidRPr="006E5984">
          <w:rPr>
            <w:color w:val="0000FF"/>
            <w:sz w:val="28"/>
            <w:szCs w:val="28"/>
          </w:rPr>
          <w:t>N 175-ФЗ</w:t>
        </w:r>
      </w:hyperlink>
      <w:r w:rsidRPr="006E5984">
        <w:rPr>
          <w:sz w:val="28"/>
          <w:szCs w:val="28"/>
        </w:rPr>
        <w:t xml:space="preserve">, от 14.10.2014 </w:t>
      </w:r>
      <w:hyperlink r:id="rId15" w:history="1">
        <w:r w:rsidRPr="006E5984">
          <w:rPr>
            <w:color w:val="0000FF"/>
            <w:sz w:val="28"/>
            <w:szCs w:val="28"/>
          </w:rPr>
          <w:t>N 307-ФЗ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22.07.2005 </w:t>
      </w:r>
      <w:hyperlink r:id="rId16" w:history="1">
        <w:r w:rsidRPr="006E5984">
          <w:rPr>
            <w:color w:val="0000FF"/>
            <w:sz w:val="28"/>
            <w:szCs w:val="28"/>
          </w:rPr>
          <w:t>N 120-ФЗ</w:t>
        </w:r>
      </w:hyperlink>
      <w:r w:rsidRPr="006E5984">
        <w:rPr>
          <w:sz w:val="28"/>
          <w:szCs w:val="28"/>
        </w:rPr>
        <w:t xml:space="preserve">, от 22.06.2007 </w:t>
      </w:r>
      <w:hyperlink r:id="rId17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18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3. Установка на транспортном средстве заведомо подложных государственных регистрационных знаков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на граждан в размере двух тысяч пятисот рублей; на должностных лиц, ответственных за эксплуатацию транспортных средств, - от пятнадцати тысяч до двадцати тысяч рублей; на юридических лиц - от четырехсот тысяч до пятисот тысяч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19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22.06.2007 N 116-ФЗ)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(часть третья в ред. Федерального </w:t>
      </w:r>
      <w:hyperlink r:id="rId20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22.07.2005 N 120-ФЗ)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4. Управление транспортным средством с заведомо подложными государственными регистрационными знаками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лишение права управления транспортными средствами на срок от шести месяцев до одного года.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(часть четвертая введена Федеральным </w:t>
      </w:r>
      <w:hyperlink r:id="rId21" w:history="1">
        <w:r w:rsidRPr="006E5984">
          <w:rPr>
            <w:color w:val="0000FF"/>
            <w:sz w:val="28"/>
            <w:szCs w:val="28"/>
          </w:rPr>
          <w:t>законом</w:t>
        </w:r>
      </w:hyperlink>
      <w:r w:rsidRPr="006E5984">
        <w:rPr>
          <w:sz w:val="28"/>
          <w:szCs w:val="28"/>
        </w:rPr>
        <w:t xml:space="preserve"> от 22.07.2005 N 120-ФЗ)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 xml:space="preserve">Статья 12.3. Управление транспортным средством водителем, не имеющим при себе документов, предусмотренных </w:t>
      </w:r>
      <w:hyperlink r:id="rId22" w:history="1">
        <w:r w:rsidRPr="006E5984">
          <w:rPr>
            <w:color w:val="0000FF"/>
            <w:sz w:val="28"/>
            <w:szCs w:val="28"/>
          </w:rPr>
          <w:t>Правилами</w:t>
        </w:r>
      </w:hyperlink>
      <w:r w:rsidRPr="006E5984">
        <w:rPr>
          <w:sz w:val="28"/>
          <w:szCs w:val="28"/>
        </w:rPr>
        <w:t xml:space="preserve"> дорожного движения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21.04.2011 </w:t>
      </w:r>
      <w:hyperlink r:id="rId23" w:history="1">
        <w:r w:rsidRPr="006E5984">
          <w:rPr>
            <w:color w:val="0000FF"/>
            <w:sz w:val="28"/>
            <w:szCs w:val="28"/>
          </w:rPr>
          <w:t>N 69-ФЗ</w:t>
        </w:r>
      </w:hyperlink>
      <w:r w:rsidRPr="006E5984">
        <w:rPr>
          <w:sz w:val="28"/>
          <w:szCs w:val="28"/>
        </w:rPr>
        <w:t xml:space="preserve">, от 25.12.2012 </w:t>
      </w:r>
      <w:hyperlink r:id="rId24" w:history="1">
        <w:r w:rsidRPr="006E5984">
          <w:rPr>
            <w:color w:val="0000FF"/>
            <w:sz w:val="28"/>
            <w:szCs w:val="28"/>
          </w:rPr>
          <w:t>N 252-ФЗ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1. Управление транспортным средством водителем, не имеющим при себе документов на право управления им, регистрационных документов на транспортное средство, -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25.04.2002 </w:t>
      </w:r>
      <w:hyperlink r:id="rId25" w:history="1">
        <w:r w:rsidRPr="006E5984">
          <w:rPr>
            <w:color w:val="0000FF"/>
            <w:sz w:val="28"/>
            <w:szCs w:val="28"/>
          </w:rPr>
          <w:t>N 41-ФЗ</w:t>
        </w:r>
      </w:hyperlink>
      <w:r w:rsidRPr="006E5984">
        <w:rPr>
          <w:sz w:val="28"/>
          <w:szCs w:val="28"/>
        </w:rPr>
        <w:t xml:space="preserve">, от 24.07.2007 </w:t>
      </w:r>
      <w:hyperlink r:id="rId26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25.12.2012 </w:t>
      </w:r>
      <w:hyperlink r:id="rId27" w:history="1">
        <w:r w:rsidRPr="006E5984">
          <w:rPr>
            <w:color w:val="0000FF"/>
            <w:sz w:val="28"/>
            <w:szCs w:val="28"/>
          </w:rPr>
          <w:t>N 252-ФЗ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предупреждение или наложение административного штрафа в размере пятисот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28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23.07.2013 </w:t>
      </w:r>
      <w:hyperlink r:id="rId29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2. Управление транспортным средством водителем, не имеющим при себе страхового полиса обязательного страхования гражданской ответственности владельцев транспортного средства, за исключением случая, предусмотренного </w:t>
      </w:r>
      <w:hyperlink w:anchor="Par575" w:history="1">
        <w:r w:rsidRPr="006E5984">
          <w:rPr>
            <w:color w:val="0000FF"/>
            <w:sz w:val="28"/>
            <w:szCs w:val="28"/>
          </w:rPr>
          <w:t>частью 2 статьи 12.37</w:t>
        </w:r>
      </w:hyperlink>
      <w:r w:rsidRPr="006E5984">
        <w:rPr>
          <w:sz w:val="28"/>
          <w:szCs w:val="28"/>
        </w:rPr>
        <w:t xml:space="preserve"> настоящего Кодекса, а в случаях, </w:t>
      </w:r>
      <w:r w:rsidRPr="006E5984">
        <w:rPr>
          <w:sz w:val="28"/>
          <w:szCs w:val="28"/>
        </w:rPr>
        <w:lastRenderedPageBreak/>
        <w:t>предусмотренных законодательством, путевого листа или товарно-транспортных документов, -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24.07.2007 </w:t>
      </w:r>
      <w:hyperlink r:id="rId30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01.07.2011 </w:t>
      </w:r>
      <w:hyperlink r:id="rId31" w:history="1">
        <w:r w:rsidRPr="006E5984">
          <w:rPr>
            <w:color w:val="0000FF"/>
            <w:sz w:val="28"/>
            <w:szCs w:val="28"/>
          </w:rPr>
          <w:t>N 170-ФЗ</w:t>
        </w:r>
      </w:hyperlink>
      <w:r w:rsidRPr="006E5984">
        <w:rPr>
          <w:sz w:val="28"/>
          <w:szCs w:val="28"/>
        </w:rPr>
        <w:t xml:space="preserve">, от 14.10.2014 </w:t>
      </w:r>
      <w:hyperlink r:id="rId32" w:history="1">
        <w:r w:rsidRPr="006E5984">
          <w:rPr>
            <w:color w:val="0000FF"/>
            <w:sz w:val="28"/>
            <w:szCs w:val="28"/>
          </w:rPr>
          <w:t>N 307-ФЗ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предупреждение или наложение административного штрафа в размере пятисот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33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23.07.2013 </w:t>
      </w:r>
      <w:hyperlink r:id="rId34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3. Передача управления транспортным средством лицу, не имеющему при себе документов на право управления им,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трех тысяч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35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23.07.2013 </w:t>
      </w:r>
      <w:hyperlink r:id="rId36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12.6. Нарушение правил применения ремней безопасности или мотошлемов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либо перевозка на мотоцикле пассажиров без мотошлемов или в </w:t>
      </w:r>
      <w:proofErr w:type="spellStart"/>
      <w:r w:rsidRPr="006E5984">
        <w:rPr>
          <w:sz w:val="28"/>
          <w:szCs w:val="28"/>
        </w:rPr>
        <w:t>незастегнутых</w:t>
      </w:r>
      <w:proofErr w:type="spellEnd"/>
      <w:r w:rsidRPr="006E5984">
        <w:rPr>
          <w:sz w:val="28"/>
          <w:szCs w:val="28"/>
        </w:rPr>
        <w:t xml:space="preserve"> мотошлемах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одной тысячи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37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38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23.07.2013 </w:t>
      </w:r>
      <w:hyperlink r:id="rId39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12.7. Управление транспортным средством водителем, не имеющим права управления транспортным средством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1. Управление транспортным средством водителем, не имеющим права управления транспортным средством (за исключением учебной езды),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от пяти тысяч до пятнадцати тысяч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21.03.2005 </w:t>
      </w:r>
      <w:hyperlink r:id="rId40" w:history="1">
        <w:r w:rsidRPr="006E5984">
          <w:rPr>
            <w:color w:val="0000FF"/>
            <w:sz w:val="28"/>
            <w:szCs w:val="28"/>
          </w:rPr>
          <w:t>N 21-ФЗ</w:t>
        </w:r>
      </w:hyperlink>
      <w:r w:rsidRPr="006E5984">
        <w:rPr>
          <w:sz w:val="28"/>
          <w:szCs w:val="28"/>
        </w:rPr>
        <w:t xml:space="preserve">, от 22.06.2007 </w:t>
      </w:r>
      <w:hyperlink r:id="rId41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42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23.07.2013 </w:t>
      </w:r>
      <w:hyperlink r:id="rId43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2. Управление транспортным средством водителем, лишенным права управления транспортными средствами, -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44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45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lastRenderedPageBreak/>
        <w:t>3. Передача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тридцати тысяч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46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47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23.07.2013 </w:t>
      </w:r>
      <w:hyperlink r:id="rId48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12.8.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49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32"/>
      <w:bookmarkEnd w:id="2"/>
      <w:r w:rsidRPr="006E5984">
        <w:rPr>
          <w:sz w:val="28"/>
          <w:szCs w:val="28"/>
        </w:rPr>
        <w:t>1. Управление транспортным средством водителем, находящимся в состоянии опьянения,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влечет наложение административного штрафа </w:t>
      </w:r>
      <w:proofErr w:type="gramStart"/>
      <w:r w:rsidRPr="006E5984">
        <w:rPr>
          <w:sz w:val="28"/>
          <w:szCs w:val="28"/>
        </w:rPr>
        <w:t>в размере тридцати тысяч рублей с лишением права управления транспортными средствами на срок от полутора до двух лет</w:t>
      </w:r>
      <w:proofErr w:type="gramEnd"/>
      <w:r w:rsidRPr="006E5984">
        <w:rPr>
          <w:sz w:val="28"/>
          <w:szCs w:val="28"/>
        </w:rPr>
        <w:t>.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34"/>
      <w:bookmarkEnd w:id="3"/>
      <w:r w:rsidRPr="006E5984">
        <w:rPr>
          <w:sz w:val="28"/>
          <w:szCs w:val="28"/>
        </w:rPr>
        <w:t>2. Передача управления транспортным средством лицу, находящемуся в состоянии опьянения,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влечет наложение административного штрафа </w:t>
      </w:r>
      <w:proofErr w:type="gramStart"/>
      <w:r w:rsidRPr="006E5984">
        <w:rPr>
          <w:sz w:val="28"/>
          <w:szCs w:val="28"/>
        </w:rPr>
        <w:t>в размере тридцати тысяч рублей с лишением права управления транспортными средствами на срок от полутора до двух лет</w:t>
      </w:r>
      <w:proofErr w:type="gramEnd"/>
      <w:r w:rsidRPr="006E5984">
        <w:rPr>
          <w:sz w:val="28"/>
          <w:szCs w:val="28"/>
        </w:rPr>
        <w:t>.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3.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4. Повторное совершение административного правонарушения, предусмотренного </w:t>
      </w:r>
      <w:hyperlink w:anchor="Par132" w:history="1">
        <w:r w:rsidRPr="006E5984">
          <w:rPr>
            <w:color w:val="0000FF"/>
            <w:sz w:val="28"/>
            <w:szCs w:val="28"/>
          </w:rPr>
          <w:t>частью 1</w:t>
        </w:r>
      </w:hyperlink>
      <w:r w:rsidRPr="006E5984">
        <w:rPr>
          <w:sz w:val="28"/>
          <w:szCs w:val="28"/>
        </w:rPr>
        <w:t xml:space="preserve"> или </w:t>
      </w:r>
      <w:hyperlink w:anchor="Par134" w:history="1">
        <w:r w:rsidRPr="006E5984">
          <w:rPr>
            <w:color w:val="0000FF"/>
            <w:sz w:val="28"/>
            <w:szCs w:val="28"/>
          </w:rPr>
          <w:t>2</w:t>
        </w:r>
      </w:hyperlink>
      <w:r w:rsidRPr="006E5984">
        <w:rPr>
          <w:sz w:val="28"/>
          <w:szCs w:val="28"/>
        </w:rPr>
        <w:t xml:space="preserve"> настоящей статьи,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пятидесяти тысяч рублей с лишением права управления транспортными средствами на срок три года.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Примечание.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proofErr w:type="gramStart"/>
      <w:r w:rsidRPr="006E5984">
        <w:rPr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w:anchor="Par444" w:history="1">
        <w:r w:rsidRPr="006E5984">
          <w:rPr>
            <w:color w:val="0000FF"/>
            <w:sz w:val="28"/>
            <w:szCs w:val="28"/>
          </w:rPr>
          <w:t>частью 3 статьи 12.27</w:t>
        </w:r>
      </w:hyperlink>
      <w:r w:rsidRPr="006E5984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  <w:proofErr w:type="gramEnd"/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 xml:space="preserve">Статья 12.26. Невыполнение водителем транспортного средства </w:t>
      </w:r>
      <w:hyperlink r:id="rId50" w:history="1">
        <w:r w:rsidRPr="006E5984">
          <w:rPr>
            <w:color w:val="0000FF"/>
            <w:sz w:val="28"/>
            <w:szCs w:val="28"/>
          </w:rPr>
          <w:t>требования</w:t>
        </w:r>
      </w:hyperlink>
      <w:r w:rsidRPr="006E5984">
        <w:rPr>
          <w:sz w:val="28"/>
          <w:szCs w:val="28"/>
        </w:rPr>
        <w:t xml:space="preserve"> о прохождении медицинского </w:t>
      </w:r>
      <w:hyperlink r:id="rId51" w:history="1">
        <w:r w:rsidRPr="006E5984">
          <w:rPr>
            <w:color w:val="0000FF"/>
            <w:sz w:val="28"/>
            <w:szCs w:val="28"/>
          </w:rPr>
          <w:t>освидетельствования</w:t>
        </w:r>
      </w:hyperlink>
      <w:r w:rsidRPr="006E5984">
        <w:rPr>
          <w:sz w:val="28"/>
          <w:szCs w:val="28"/>
        </w:rPr>
        <w:t xml:space="preserve"> на состояние опьянения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52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1.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влечет наложение административного штрафа </w:t>
      </w:r>
      <w:proofErr w:type="gramStart"/>
      <w:r w:rsidRPr="006E5984">
        <w:rPr>
          <w:sz w:val="28"/>
          <w:szCs w:val="28"/>
        </w:rPr>
        <w:t>в размере тридцати тысяч рублей с лишением права управления транспортными средствами на срок от полутора до двух лет</w:t>
      </w:r>
      <w:proofErr w:type="gramEnd"/>
      <w:r w:rsidRPr="006E5984">
        <w:rPr>
          <w:sz w:val="28"/>
          <w:szCs w:val="28"/>
        </w:rPr>
        <w:t>.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2.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12.29. Нарушение Правил дорожного движения пешеходом или иным лицом, участвующим в процессе дорожного движения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62"/>
      <w:bookmarkEnd w:id="4"/>
      <w:r w:rsidRPr="006E5984">
        <w:rPr>
          <w:sz w:val="28"/>
          <w:szCs w:val="28"/>
        </w:rPr>
        <w:t>1. Нарушение пешеходом или пассажиром транспортного средства Правил дорожного движения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предупреждение или наложение административного штрафа в размере пятисот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53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07.05.2009 </w:t>
      </w:r>
      <w:hyperlink r:id="rId54" w:history="1">
        <w:r w:rsidRPr="006E5984">
          <w:rPr>
            <w:color w:val="0000FF"/>
            <w:sz w:val="28"/>
            <w:szCs w:val="28"/>
          </w:rPr>
          <w:t>N 86-ФЗ</w:t>
        </w:r>
      </w:hyperlink>
      <w:r w:rsidRPr="006E5984">
        <w:rPr>
          <w:sz w:val="28"/>
          <w:szCs w:val="28"/>
        </w:rPr>
        <w:t xml:space="preserve">, от 23.07.2013 </w:t>
      </w:r>
      <w:hyperlink r:id="rId55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65"/>
      <w:bookmarkEnd w:id="5"/>
      <w:r w:rsidRPr="006E5984">
        <w:rPr>
          <w:sz w:val="28"/>
          <w:szCs w:val="28"/>
        </w:rPr>
        <w:t xml:space="preserve">2. Нарушение Правил дорожного движения лицом, управляющим велосипедом, либо возчиком или другим лицом, непосредственно участвующим в процессе дорожного движения (за исключением лиц, указанных в </w:t>
      </w:r>
      <w:hyperlink w:anchor="Par462" w:history="1">
        <w:r w:rsidRPr="006E5984">
          <w:rPr>
            <w:color w:val="0000FF"/>
            <w:sz w:val="28"/>
            <w:szCs w:val="28"/>
          </w:rPr>
          <w:t>части 1</w:t>
        </w:r>
      </w:hyperlink>
      <w:r w:rsidRPr="006E5984">
        <w:rPr>
          <w:sz w:val="28"/>
          <w:szCs w:val="28"/>
        </w:rPr>
        <w:t xml:space="preserve"> настоящей статьи, а также водителя транспортного средства), -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24.07.2007 </w:t>
      </w:r>
      <w:hyperlink r:id="rId56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14.10.2014 </w:t>
      </w:r>
      <w:hyperlink r:id="rId57" w:history="1">
        <w:r w:rsidRPr="006E5984">
          <w:rPr>
            <w:color w:val="0000FF"/>
            <w:sz w:val="28"/>
            <w:szCs w:val="28"/>
          </w:rPr>
          <w:t>N 307-ФЗ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восьмисот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58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07.05.2009 </w:t>
      </w:r>
      <w:hyperlink r:id="rId59" w:history="1">
        <w:r w:rsidRPr="006E5984">
          <w:rPr>
            <w:color w:val="0000FF"/>
            <w:sz w:val="28"/>
            <w:szCs w:val="28"/>
          </w:rPr>
          <w:t>N 86-ФЗ</w:t>
        </w:r>
      </w:hyperlink>
      <w:r w:rsidRPr="006E5984">
        <w:rPr>
          <w:sz w:val="28"/>
          <w:szCs w:val="28"/>
        </w:rPr>
        <w:t xml:space="preserve">, от 23.07.2013 </w:t>
      </w:r>
      <w:hyperlink r:id="rId60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lastRenderedPageBreak/>
        <w:t xml:space="preserve">3. Нарушение Правил дорожного движения лицами, указанными в </w:t>
      </w:r>
      <w:hyperlink w:anchor="Par465" w:history="1">
        <w:r w:rsidRPr="006E5984">
          <w:rPr>
            <w:color w:val="0000FF"/>
            <w:sz w:val="28"/>
            <w:szCs w:val="28"/>
          </w:rPr>
          <w:t>части 2</w:t>
        </w:r>
      </w:hyperlink>
      <w:r w:rsidRPr="006E5984">
        <w:rPr>
          <w:sz w:val="28"/>
          <w:szCs w:val="28"/>
        </w:rPr>
        <w:t xml:space="preserve"> настоящей статьи, совершенное в состоянии опьянения,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влечет наложение административного штрафа в размере от одной тысячи до одной </w:t>
      </w:r>
      <w:proofErr w:type="gramStart"/>
      <w:r w:rsidRPr="006E5984">
        <w:rPr>
          <w:sz w:val="28"/>
          <w:szCs w:val="28"/>
        </w:rPr>
        <w:t>тысячи пятисот</w:t>
      </w:r>
      <w:proofErr w:type="gramEnd"/>
      <w:r w:rsidRPr="006E5984">
        <w:rPr>
          <w:sz w:val="28"/>
          <w:szCs w:val="28"/>
        </w:rPr>
        <w:t xml:space="preserve">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61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62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23.07.2013 </w:t>
      </w:r>
      <w:hyperlink r:id="rId63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12.30. Нарушение Правил дорожного движения пешеходом или иным участником дорожного движения, повлекшее создание помех в движении транспортных средств либо причинение легкого или средней тяжести вреда здоровью потерпевшего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64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24.07.2007 N 210-ФЗ)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1. 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создание помех в движении транспортных средств,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одной тысячи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65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66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23.07.2013 </w:t>
      </w:r>
      <w:hyperlink r:id="rId67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2. 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по неосторожности причинение легкого или средней тяжести вреда здоровью потерпевшего, -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68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24.07.2007 N 210-ФЗ)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влечет наложение административного штрафа в размере от одной тысячи до одной </w:t>
      </w:r>
      <w:proofErr w:type="gramStart"/>
      <w:r w:rsidRPr="006E5984">
        <w:rPr>
          <w:sz w:val="28"/>
          <w:szCs w:val="28"/>
        </w:rPr>
        <w:t>тысячи пятисот</w:t>
      </w:r>
      <w:proofErr w:type="gramEnd"/>
      <w:r w:rsidRPr="006E5984">
        <w:rPr>
          <w:sz w:val="28"/>
          <w:szCs w:val="28"/>
        </w:rPr>
        <w:t xml:space="preserve">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69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70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 xml:space="preserve">Статья 12.36.1. Нарушение </w:t>
      </w:r>
      <w:hyperlink r:id="rId71" w:history="1">
        <w:r w:rsidRPr="006E5984">
          <w:rPr>
            <w:color w:val="0000FF"/>
            <w:sz w:val="28"/>
            <w:szCs w:val="28"/>
          </w:rPr>
          <w:t>правил</w:t>
        </w:r>
      </w:hyperlink>
      <w:r w:rsidRPr="006E5984">
        <w:rPr>
          <w:sz w:val="28"/>
          <w:szCs w:val="28"/>
        </w:rPr>
        <w:t xml:space="preserve"> пользования телефоном водителем транспортного средства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введена</w:t>
      </w:r>
      <w:proofErr w:type="gramEnd"/>
      <w:r w:rsidRPr="006E5984">
        <w:rPr>
          <w:sz w:val="28"/>
          <w:szCs w:val="28"/>
        </w:rPr>
        <w:t xml:space="preserve"> Федеральным </w:t>
      </w:r>
      <w:hyperlink r:id="rId72" w:history="1">
        <w:r w:rsidRPr="006E5984">
          <w:rPr>
            <w:color w:val="0000FF"/>
            <w:sz w:val="28"/>
            <w:szCs w:val="28"/>
          </w:rPr>
          <w:t>законом</w:t>
        </w:r>
      </w:hyperlink>
      <w:r w:rsidRPr="006E5984">
        <w:rPr>
          <w:sz w:val="28"/>
          <w:szCs w:val="28"/>
        </w:rPr>
        <w:t xml:space="preserve"> от 24.07.2007 N 210-ФЗ)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Пользование водителем во время движения транспортного средства телефоном, не оборудованным техническим устройством, позволяющим вести переговоры без использования рук,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влечет наложение административного штрафа в размере одной </w:t>
      </w:r>
      <w:proofErr w:type="gramStart"/>
      <w:r w:rsidRPr="006E5984">
        <w:rPr>
          <w:sz w:val="28"/>
          <w:szCs w:val="28"/>
        </w:rPr>
        <w:t>тысячи пятисот</w:t>
      </w:r>
      <w:proofErr w:type="gramEnd"/>
      <w:r w:rsidRPr="006E5984">
        <w:rPr>
          <w:sz w:val="28"/>
          <w:szCs w:val="28"/>
        </w:rPr>
        <w:t xml:space="preserve">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73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lastRenderedPageBreak/>
        <w:t>Статья 12.37. Несоблюдение требований об обязательном страховании гражданской ответственности владельцев транспортных средств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введена</w:t>
      </w:r>
      <w:proofErr w:type="gramEnd"/>
      <w:r w:rsidRPr="006E5984">
        <w:rPr>
          <w:sz w:val="28"/>
          <w:szCs w:val="28"/>
        </w:rPr>
        <w:t xml:space="preserve"> Федеральным </w:t>
      </w:r>
      <w:hyperlink r:id="rId74" w:history="1">
        <w:r w:rsidRPr="006E5984">
          <w:rPr>
            <w:color w:val="0000FF"/>
            <w:sz w:val="28"/>
            <w:szCs w:val="28"/>
          </w:rPr>
          <w:t>законом</w:t>
        </w:r>
      </w:hyperlink>
      <w:r w:rsidRPr="006E5984">
        <w:rPr>
          <w:sz w:val="28"/>
          <w:szCs w:val="28"/>
        </w:rPr>
        <w:t xml:space="preserve"> от 25.04.2002 N 41-ФЗ)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640" w:rsidRPr="006E5984" w:rsidRDefault="00002640" w:rsidP="0000264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E5984">
        <w:rPr>
          <w:sz w:val="28"/>
          <w:szCs w:val="28"/>
        </w:rPr>
        <w:t>КонсультантПлюс</w:t>
      </w:r>
      <w:proofErr w:type="spellEnd"/>
      <w:r w:rsidRPr="006E5984">
        <w:rPr>
          <w:sz w:val="28"/>
          <w:szCs w:val="28"/>
        </w:rPr>
        <w:t>: примечание.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Об обязательном страховании при ограниченном использовании транспортных средств </w:t>
      </w:r>
      <w:proofErr w:type="gramStart"/>
      <w:r w:rsidRPr="006E5984">
        <w:rPr>
          <w:sz w:val="28"/>
          <w:szCs w:val="28"/>
        </w:rPr>
        <w:t>см</w:t>
      </w:r>
      <w:proofErr w:type="gramEnd"/>
      <w:r w:rsidRPr="006E5984">
        <w:rPr>
          <w:sz w:val="28"/>
          <w:szCs w:val="28"/>
        </w:rPr>
        <w:t xml:space="preserve">. </w:t>
      </w:r>
      <w:hyperlink r:id="rId75" w:history="1">
        <w:r w:rsidRPr="006E5984">
          <w:rPr>
            <w:color w:val="0000FF"/>
            <w:sz w:val="28"/>
            <w:szCs w:val="28"/>
          </w:rPr>
          <w:t>статью 16</w:t>
        </w:r>
      </w:hyperlink>
      <w:r w:rsidRPr="006E5984">
        <w:rPr>
          <w:sz w:val="28"/>
          <w:szCs w:val="28"/>
        </w:rPr>
        <w:t xml:space="preserve"> Федерального закона от 25.04.2002 N 40-ФЗ.</w:t>
      </w:r>
    </w:p>
    <w:p w:rsidR="00002640" w:rsidRPr="006E5984" w:rsidRDefault="00002640" w:rsidP="0000264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1. Управление транспортным средством в период его использования, не предусмотренный страховым полисом обязательного страхования гражданской ответственности владельцев транспортного средства,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пятисот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76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23.07.2013 </w:t>
      </w:r>
      <w:hyperlink r:id="rId77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75"/>
      <w:bookmarkEnd w:id="6"/>
      <w:r w:rsidRPr="006E5984">
        <w:rPr>
          <w:sz w:val="28"/>
          <w:szCs w:val="28"/>
        </w:rPr>
        <w:t>2. Неисполнение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отсутствует, -</w:t>
      </w:r>
    </w:p>
    <w:p w:rsidR="00002640" w:rsidRPr="006E5984" w:rsidRDefault="00002640" w:rsidP="00002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восьмисот рублей.</w:t>
      </w:r>
    </w:p>
    <w:p w:rsidR="00002640" w:rsidRPr="006E5984" w:rsidRDefault="00002640" w:rsidP="000026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78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23.07.2013 </w:t>
      </w:r>
      <w:hyperlink r:id="rId79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002640" w:rsidRDefault="00002640" w:rsidP="00002640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645540" w:rsidRPr="00645540" w:rsidRDefault="00645540" w:rsidP="00645540">
      <w:pPr>
        <w:pStyle w:val="ConsPlusNormal"/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645540">
        <w:rPr>
          <w:sz w:val="24"/>
          <w:szCs w:val="24"/>
        </w:rPr>
        <w:t>Приложение 2</w:t>
      </w:r>
    </w:p>
    <w:p w:rsidR="00645540" w:rsidRPr="00645540" w:rsidRDefault="00645540" w:rsidP="00645540">
      <w:pPr>
        <w:pStyle w:val="ConsPlusNormal"/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645540">
        <w:rPr>
          <w:sz w:val="24"/>
          <w:szCs w:val="24"/>
        </w:rPr>
        <w:t xml:space="preserve">к приказу УОАР </w:t>
      </w:r>
    </w:p>
    <w:p w:rsidR="00645540" w:rsidRDefault="00645540" w:rsidP="00645540">
      <w:pPr>
        <w:pStyle w:val="ConsPlusNormal"/>
        <w:ind w:firstLine="540"/>
        <w:jc w:val="right"/>
        <w:outlineLvl w:val="0"/>
        <w:rPr>
          <w:sz w:val="24"/>
          <w:szCs w:val="24"/>
        </w:rPr>
      </w:pPr>
      <w:r w:rsidRPr="00645540">
        <w:rPr>
          <w:sz w:val="24"/>
          <w:szCs w:val="24"/>
        </w:rPr>
        <w:t>от 07.04.2016 № 128/01-05</w:t>
      </w:r>
    </w:p>
    <w:p w:rsidR="006C555B" w:rsidRDefault="006C555B" w:rsidP="00645540">
      <w:pPr>
        <w:pStyle w:val="ConsPlusNormal"/>
        <w:ind w:firstLine="540"/>
        <w:jc w:val="right"/>
        <w:outlineLvl w:val="0"/>
        <w:rPr>
          <w:sz w:val="24"/>
          <w:szCs w:val="24"/>
        </w:rPr>
      </w:pPr>
    </w:p>
    <w:p w:rsidR="00E15B14" w:rsidRPr="00E15B14" w:rsidRDefault="006C555B" w:rsidP="006C555B">
      <w:pPr>
        <w:pStyle w:val="ConsPlusNormal"/>
        <w:ind w:firstLine="540"/>
        <w:jc w:val="center"/>
        <w:outlineLvl w:val="0"/>
        <w:rPr>
          <w:sz w:val="24"/>
          <w:szCs w:val="24"/>
        </w:rPr>
      </w:pPr>
      <w:r w:rsidRPr="00E15B14">
        <w:rPr>
          <w:sz w:val="24"/>
          <w:szCs w:val="24"/>
        </w:rPr>
        <w:t xml:space="preserve">Информация </w:t>
      </w:r>
    </w:p>
    <w:p w:rsidR="006C555B" w:rsidRPr="00E15B14" w:rsidRDefault="006C555B" w:rsidP="006C555B">
      <w:pPr>
        <w:pStyle w:val="ConsPlusNormal"/>
        <w:ind w:firstLine="540"/>
        <w:jc w:val="center"/>
        <w:outlineLvl w:val="0"/>
        <w:rPr>
          <w:sz w:val="24"/>
          <w:szCs w:val="24"/>
        </w:rPr>
      </w:pPr>
      <w:r w:rsidRPr="00E15B14">
        <w:rPr>
          <w:sz w:val="24"/>
          <w:szCs w:val="24"/>
        </w:rPr>
        <w:t>о проведении разъяснительной работы среди родителей и несовершеннолетних об административной ответственности за  нарушение правил дорожного движения</w:t>
      </w:r>
    </w:p>
    <w:p w:rsidR="006C555B" w:rsidRPr="00E15B14" w:rsidRDefault="006C555B" w:rsidP="006C555B">
      <w:pPr>
        <w:pStyle w:val="ConsPlusNormal"/>
        <w:ind w:firstLine="540"/>
        <w:jc w:val="center"/>
        <w:outlineLvl w:val="0"/>
        <w:rPr>
          <w:sz w:val="24"/>
          <w:szCs w:val="24"/>
        </w:rPr>
      </w:pPr>
      <w:r w:rsidRPr="00E15B14">
        <w:rPr>
          <w:sz w:val="24"/>
          <w:szCs w:val="24"/>
        </w:rPr>
        <w:t>Наименование ОО _________________________________</w:t>
      </w:r>
    </w:p>
    <w:p w:rsidR="006C555B" w:rsidRDefault="006C555B" w:rsidP="00645540">
      <w:pPr>
        <w:pStyle w:val="ConsPlusNormal"/>
        <w:ind w:firstLine="540"/>
        <w:jc w:val="right"/>
        <w:outlineLvl w:val="0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3968"/>
        <w:gridCol w:w="1560"/>
        <w:gridCol w:w="1613"/>
        <w:gridCol w:w="1613"/>
      </w:tblGrid>
      <w:tr w:rsidR="00F31A32" w:rsidTr="00F31A32">
        <w:trPr>
          <w:trHeight w:val="278"/>
        </w:trPr>
        <w:tc>
          <w:tcPr>
            <w:tcW w:w="817" w:type="dxa"/>
            <w:vMerge w:val="restart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vMerge w:val="restart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:rsidR="00F31A32" w:rsidRDefault="00F31A32" w:rsidP="00F31A3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3226" w:type="dxa"/>
            <w:gridSpan w:val="2"/>
          </w:tcPr>
          <w:p w:rsidR="00F31A32" w:rsidRDefault="00F31A32" w:rsidP="00F31A3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участников, в том числе</w:t>
            </w:r>
          </w:p>
        </w:tc>
      </w:tr>
      <w:tr w:rsidR="00F31A32" w:rsidTr="003C13AE">
        <w:trPr>
          <w:trHeight w:val="277"/>
        </w:trPr>
        <w:tc>
          <w:tcPr>
            <w:tcW w:w="817" w:type="dxa"/>
            <w:vMerge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31A32" w:rsidRDefault="00F31A32" w:rsidP="00F31A3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31A32" w:rsidRDefault="008B37EB" w:rsidP="00F31A3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613" w:type="dxa"/>
          </w:tcPr>
          <w:p w:rsidR="00F31A32" w:rsidRDefault="008B37EB" w:rsidP="00F31A3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</w:tr>
      <w:tr w:rsidR="00F31A32" w:rsidTr="00D06658">
        <w:tc>
          <w:tcPr>
            <w:tcW w:w="817" w:type="dxa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31A32" w:rsidTr="00332F8E">
        <w:tc>
          <w:tcPr>
            <w:tcW w:w="817" w:type="dxa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F31A32" w:rsidRDefault="00F31A32" w:rsidP="006C555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6C555B" w:rsidRPr="00645540" w:rsidRDefault="006C555B" w:rsidP="006C555B">
      <w:pPr>
        <w:pStyle w:val="ConsPlusNormal"/>
        <w:ind w:firstLine="540"/>
        <w:jc w:val="center"/>
        <w:outlineLvl w:val="0"/>
        <w:rPr>
          <w:sz w:val="24"/>
          <w:szCs w:val="24"/>
        </w:rPr>
      </w:pPr>
    </w:p>
    <w:p w:rsidR="00002640" w:rsidRDefault="00002640" w:rsidP="00002640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002640" w:rsidRDefault="00002640" w:rsidP="00002640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CE6E8C" w:rsidRDefault="00CE6E8C" w:rsidP="00CE6E8C">
      <w:pPr>
        <w:spacing w:after="480"/>
        <w:jc w:val="right"/>
        <w:rPr>
          <w:sz w:val="22"/>
          <w:szCs w:val="22"/>
        </w:rPr>
      </w:pPr>
    </w:p>
    <w:sectPr w:rsidR="00CE6E8C" w:rsidSect="004E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C8"/>
    <w:rsid w:val="00002640"/>
    <w:rsid w:val="00015718"/>
    <w:rsid w:val="00045BA7"/>
    <w:rsid w:val="00050582"/>
    <w:rsid w:val="000558BE"/>
    <w:rsid w:val="001538ED"/>
    <w:rsid w:val="001743B7"/>
    <w:rsid w:val="001744ED"/>
    <w:rsid w:val="00186DE3"/>
    <w:rsid w:val="001C109A"/>
    <w:rsid w:val="00224179"/>
    <w:rsid w:val="00250D42"/>
    <w:rsid w:val="00252579"/>
    <w:rsid w:val="00260CFF"/>
    <w:rsid w:val="002B6572"/>
    <w:rsid w:val="002C1D50"/>
    <w:rsid w:val="00301C74"/>
    <w:rsid w:val="003229F2"/>
    <w:rsid w:val="00331038"/>
    <w:rsid w:val="00332E28"/>
    <w:rsid w:val="00336A42"/>
    <w:rsid w:val="00364285"/>
    <w:rsid w:val="00370F59"/>
    <w:rsid w:val="003A023A"/>
    <w:rsid w:val="003D277E"/>
    <w:rsid w:val="003D70E4"/>
    <w:rsid w:val="003E4785"/>
    <w:rsid w:val="0040754D"/>
    <w:rsid w:val="004221BE"/>
    <w:rsid w:val="004274BC"/>
    <w:rsid w:val="0046476E"/>
    <w:rsid w:val="004A09F9"/>
    <w:rsid w:val="004A6E16"/>
    <w:rsid w:val="004F0F6E"/>
    <w:rsid w:val="00500501"/>
    <w:rsid w:val="00534624"/>
    <w:rsid w:val="00536223"/>
    <w:rsid w:val="00537622"/>
    <w:rsid w:val="00560311"/>
    <w:rsid w:val="005626C6"/>
    <w:rsid w:val="00562F89"/>
    <w:rsid w:val="0056443A"/>
    <w:rsid w:val="00565373"/>
    <w:rsid w:val="005735F2"/>
    <w:rsid w:val="00575B55"/>
    <w:rsid w:val="005A03C4"/>
    <w:rsid w:val="005A20C0"/>
    <w:rsid w:val="005B5B5A"/>
    <w:rsid w:val="005E658D"/>
    <w:rsid w:val="00617601"/>
    <w:rsid w:val="00632983"/>
    <w:rsid w:val="006358EC"/>
    <w:rsid w:val="00643615"/>
    <w:rsid w:val="0064428C"/>
    <w:rsid w:val="00645540"/>
    <w:rsid w:val="00677F44"/>
    <w:rsid w:val="0068411D"/>
    <w:rsid w:val="00686D3F"/>
    <w:rsid w:val="006870AA"/>
    <w:rsid w:val="006B7E68"/>
    <w:rsid w:val="006C555B"/>
    <w:rsid w:val="006D0FE3"/>
    <w:rsid w:val="006D1542"/>
    <w:rsid w:val="006F1B81"/>
    <w:rsid w:val="00716ACB"/>
    <w:rsid w:val="007170CE"/>
    <w:rsid w:val="00721C27"/>
    <w:rsid w:val="0073309F"/>
    <w:rsid w:val="00741A26"/>
    <w:rsid w:val="00762171"/>
    <w:rsid w:val="007646B8"/>
    <w:rsid w:val="007703CA"/>
    <w:rsid w:val="00770AFB"/>
    <w:rsid w:val="0077407D"/>
    <w:rsid w:val="007C1DDC"/>
    <w:rsid w:val="007D14C4"/>
    <w:rsid w:val="00801483"/>
    <w:rsid w:val="008032EF"/>
    <w:rsid w:val="00857B1F"/>
    <w:rsid w:val="008B37EB"/>
    <w:rsid w:val="008B6B3D"/>
    <w:rsid w:val="008C48D0"/>
    <w:rsid w:val="008C5757"/>
    <w:rsid w:val="00912FD3"/>
    <w:rsid w:val="00933E2A"/>
    <w:rsid w:val="00937C1A"/>
    <w:rsid w:val="00947B7A"/>
    <w:rsid w:val="009500B0"/>
    <w:rsid w:val="0095189C"/>
    <w:rsid w:val="0095350D"/>
    <w:rsid w:val="00954CBF"/>
    <w:rsid w:val="00986298"/>
    <w:rsid w:val="00986B2F"/>
    <w:rsid w:val="009951C5"/>
    <w:rsid w:val="00996E33"/>
    <w:rsid w:val="00996F8D"/>
    <w:rsid w:val="009A011D"/>
    <w:rsid w:val="009A0E34"/>
    <w:rsid w:val="00A02ADB"/>
    <w:rsid w:val="00A278A6"/>
    <w:rsid w:val="00A3349B"/>
    <w:rsid w:val="00A57154"/>
    <w:rsid w:val="00A779E6"/>
    <w:rsid w:val="00A84A03"/>
    <w:rsid w:val="00A93790"/>
    <w:rsid w:val="00AA03C1"/>
    <w:rsid w:val="00AD148D"/>
    <w:rsid w:val="00AE56B8"/>
    <w:rsid w:val="00AF79BC"/>
    <w:rsid w:val="00B55883"/>
    <w:rsid w:val="00B70B02"/>
    <w:rsid w:val="00B9354F"/>
    <w:rsid w:val="00BA23E7"/>
    <w:rsid w:val="00BC56BB"/>
    <w:rsid w:val="00BF7364"/>
    <w:rsid w:val="00C23CC8"/>
    <w:rsid w:val="00C75D0D"/>
    <w:rsid w:val="00CE59DA"/>
    <w:rsid w:val="00CE6E8C"/>
    <w:rsid w:val="00CF79A2"/>
    <w:rsid w:val="00D01EF5"/>
    <w:rsid w:val="00D338C7"/>
    <w:rsid w:val="00D36E7D"/>
    <w:rsid w:val="00D71EC9"/>
    <w:rsid w:val="00DA1C26"/>
    <w:rsid w:val="00DA266F"/>
    <w:rsid w:val="00DA2882"/>
    <w:rsid w:val="00DC16FC"/>
    <w:rsid w:val="00DC75C7"/>
    <w:rsid w:val="00DE2E2A"/>
    <w:rsid w:val="00DE4232"/>
    <w:rsid w:val="00DE72E4"/>
    <w:rsid w:val="00E0210D"/>
    <w:rsid w:val="00E05E26"/>
    <w:rsid w:val="00E06C89"/>
    <w:rsid w:val="00E15B14"/>
    <w:rsid w:val="00E304A5"/>
    <w:rsid w:val="00E468D6"/>
    <w:rsid w:val="00E94774"/>
    <w:rsid w:val="00ED5782"/>
    <w:rsid w:val="00EE29CC"/>
    <w:rsid w:val="00F022E5"/>
    <w:rsid w:val="00F03393"/>
    <w:rsid w:val="00F11BEC"/>
    <w:rsid w:val="00F31A32"/>
    <w:rsid w:val="00F4097C"/>
    <w:rsid w:val="00F64895"/>
    <w:rsid w:val="00F75B38"/>
    <w:rsid w:val="00F86035"/>
    <w:rsid w:val="00FD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37C1A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37C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37C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0E34"/>
    <w:pPr>
      <w:ind w:left="720"/>
      <w:contextualSpacing/>
    </w:pPr>
  </w:style>
  <w:style w:type="table" w:styleId="a7">
    <w:name w:val="Table Grid"/>
    <w:basedOn w:val="a1"/>
    <w:uiPriority w:val="59"/>
    <w:rsid w:val="00DA1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2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E74792E31DCE0FF67CB3F1004E88F0A635208399036E630E1CBD6CA510C79EFD6725D3F46E8C12x0O5C" TargetMode="External"/><Relationship Id="rId18" Type="http://schemas.openxmlformats.org/officeDocument/2006/relationships/hyperlink" Target="consultantplus://offline/ref=83E74792E31DCE0FF67CB3F1004E88F0A6332B8C98026E630E1CBD6CA510C79EFD6725D3F46E8C17x0O8C" TargetMode="External"/><Relationship Id="rId26" Type="http://schemas.openxmlformats.org/officeDocument/2006/relationships/hyperlink" Target="consultantplus://offline/ref=83E74792E31DCE0FF67CB3F1004E88F0A6332B8C98026E630E1CBD6CA510C79EFD6725D3F46E8C16x0O2C" TargetMode="External"/><Relationship Id="rId39" Type="http://schemas.openxmlformats.org/officeDocument/2006/relationships/hyperlink" Target="consultantplus://offline/ref=83E74792E31DCE0FF67CB3F1004E88F0A6312B8D9B066E630E1CBD6CA510C79EFD6725D3F46E8C17x0O6C" TargetMode="External"/><Relationship Id="rId21" Type="http://schemas.openxmlformats.org/officeDocument/2006/relationships/hyperlink" Target="consultantplus://offline/ref=83E74792E31DCE0FF67CB3F1004E88F0A231278C980E33690645B16EA21F9889FA2E29D2F46E8Dx1O6C" TargetMode="External"/><Relationship Id="rId34" Type="http://schemas.openxmlformats.org/officeDocument/2006/relationships/hyperlink" Target="consultantplus://offline/ref=83E74792E31DCE0FF67CB3F1004E88F0A6312B8D9B066E630E1CBD6CA510C79EFD6725D3F46E8C10x0O7C" TargetMode="External"/><Relationship Id="rId42" Type="http://schemas.openxmlformats.org/officeDocument/2006/relationships/hyperlink" Target="consultantplus://offline/ref=83E74792E31DCE0FF67CB3F1004E88F0A6332B8C98026E630E1CBD6CA510C79EFD6725D3F46E8C16x0O8C" TargetMode="External"/><Relationship Id="rId47" Type="http://schemas.openxmlformats.org/officeDocument/2006/relationships/hyperlink" Target="consultantplus://offline/ref=83E74792E31DCE0FF67CB3F1004E88F0A6332B8C98026E630E1CBD6CA510C79EFD6725D3F46E8C15x0O0C" TargetMode="External"/><Relationship Id="rId50" Type="http://schemas.openxmlformats.org/officeDocument/2006/relationships/hyperlink" Target="consultantplus://offline/ref=83E74792E31DCE0FF67CB3F1004E88F0A6322A8F96076E630E1CBD6CA510C79EFD6725D3F2x6O7C" TargetMode="External"/><Relationship Id="rId55" Type="http://schemas.openxmlformats.org/officeDocument/2006/relationships/hyperlink" Target="consultantplus://offline/ref=83E74792E31DCE0FF67CB3F1004E88F0A6312B8D9B066E630E1CBD6CA510C79EFD6725D3F46E8D11x0O4C" TargetMode="External"/><Relationship Id="rId63" Type="http://schemas.openxmlformats.org/officeDocument/2006/relationships/hyperlink" Target="consultantplus://offline/ref=83E74792E31DCE0FF67CB3F1004E88F0A6312B8D9B066E630E1CBD6CA510C79EFD6725D3F46E8D11x0O6C" TargetMode="External"/><Relationship Id="rId68" Type="http://schemas.openxmlformats.org/officeDocument/2006/relationships/hyperlink" Target="consultantplus://offline/ref=83E74792E31DCE0FF67CB3F1004E88F0A6332B8C98026E630E1CBD6CA510C79EFD6725D3F46E8D10x0O3C" TargetMode="External"/><Relationship Id="rId76" Type="http://schemas.openxmlformats.org/officeDocument/2006/relationships/hyperlink" Target="consultantplus://offline/ref=83E74792E31DCE0FF67CB3F1004E88F0A632258D99076E630E1CBD6CA510C79EFD6725D3F46E881Bx0O1C" TargetMode="External"/><Relationship Id="rId7" Type="http://schemas.openxmlformats.org/officeDocument/2006/relationships/hyperlink" Target="consultantplus://offline/ref=83E74792E31DCE0FF67CB3F1004E88F0AE3C228C9A0E33690645B16EA21F9889FA2E29D2F46E8Cx1OAC" TargetMode="External"/><Relationship Id="rId71" Type="http://schemas.openxmlformats.org/officeDocument/2006/relationships/hyperlink" Target="consultantplus://offline/ref=83E74792E31DCE0FF67CB3F1004E88F0A6322A8F96076E630E1CBD6CA510C79EFD6725D3F46E8D12x0O2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E74792E31DCE0FF67CB3F1004E88F0A231278C980E33690645B16EA21F9889FA2E29D2F46E8Dx1O2C" TargetMode="External"/><Relationship Id="rId29" Type="http://schemas.openxmlformats.org/officeDocument/2006/relationships/hyperlink" Target="consultantplus://offline/ref=83E74792E31DCE0FF67CB3F1004E88F0A6312B8D9B066E630E1CBD6CA510C79EFD6725D3F46E8C10x0O6C" TargetMode="External"/><Relationship Id="rId11" Type="http://schemas.openxmlformats.org/officeDocument/2006/relationships/hyperlink" Target="consultantplus://offline/ref=83E74792E31DCE0FF67CB3F1004E88F0A635208399036E630E1CBD6CA510C79EFD6725D3F46E8C12x0O4C" TargetMode="External"/><Relationship Id="rId24" Type="http://schemas.openxmlformats.org/officeDocument/2006/relationships/hyperlink" Target="consultantplus://offline/ref=83E74792E31DCE0FF67CB3F1004E88F0A6332B8C99026E630E1CBD6CA510C79EFD6725D3F46E8C12x0O1C" TargetMode="External"/><Relationship Id="rId32" Type="http://schemas.openxmlformats.org/officeDocument/2006/relationships/hyperlink" Target="consultantplus://offline/ref=83E74792E31DCE0FF67CB3F1004E88F0A6332B8C9B006E630E1CBD6CA510C79EFD6725D3F46E8C10x0O1C" TargetMode="External"/><Relationship Id="rId37" Type="http://schemas.openxmlformats.org/officeDocument/2006/relationships/hyperlink" Target="consultantplus://offline/ref=83E74792E31DCE0FF67CB3F1004E88F0A632258D99076E630E1CBD6CA510C79EFD6725D3F46E8813x0O6C" TargetMode="External"/><Relationship Id="rId40" Type="http://schemas.openxmlformats.org/officeDocument/2006/relationships/hyperlink" Target="consultantplus://offline/ref=83E74792E31DCE0FF67CB3F1004E88F0A237218E960E33690645B16EA21F9889FA2E29D2F46E8Cx1OAC" TargetMode="External"/><Relationship Id="rId45" Type="http://schemas.openxmlformats.org/officeDocument/2006/relationships/hyperlink" Target="consultantplus://offline/ref=83E74792E31DCE0FF67CB3F1004E88F0A6312B8D9B066E630E1CBD6CA510C79EFD6725D3F46E8C16x0O1C" TargetMode="External"/><Relationship Id="rId53" Type="http://schemas.openxmlformats.org/officeDocument/2006/relationships/hyperlink" Target="consultantplus://offline/ref=83E74792E31DCE0FF67CB3F1004E88F0A632258D99076E630E1CBD6CA510C79EFD6725D3F46E8815x0O4C" TargetMode="External"/><Relationship Id="rId58" Type="http://schemas.openxmlformats.org/officeDocument/2006/relationships/hyperlink" Target="consultantplus://offline/ref=83E74792E31DCE0FF67CB3F1004E88F0A632258D99076E630E1CBD6CA510C79EFD6725D3F46E8815x0O5C" TargetMode="External"/><Relationship Id="rId66" Type="http://schemas.openxmlformats.org/officeDocument/2006/relationships/hyperlink" Target="consultantplus://offline/ref=83E74792E31DCE0FF67CB3F1004E88F0A6332B8C98026E630E1CBD6CA510C79EFD6725D3F46E8D10x0O1C" TargetMode="External"/><Relationship Id="rId74" Type="http://schemas.openxmlformats.org/officeDocument/2006/relationships/hyperlink" Target="consultantplus://offline/ref=83E74792E31DCE0FF67CB3F1004E88F0A634228A990C6E630E1CBD6CA510C79EFD6725D3F46E8C12x0O9C" TargetMode="External"/><Relationship Id="rId79" Type="http://schemas.openxmlformats.org/officeDocument/2006/relationships/hyperlink" Target="consultantplus://offline/ref=83E74792E31DCE0FF67CB3F1004E88F0A6312B8D9B066E630E1CBD6CA510C79EFD6725D3F46E8D10x0O3C" TargetMode="External"/><Relationship Id="rId5" Type="http://schemas.openxmlformats.org/officeDocument/2006/relationships/hyperlink" Target="consultantplus://offline/ref=83E74792E31DCE0FF67CB3F1004E88F0A630248C980D6E630E1CBD6CA510C79EFD6725D3F46E8E1Bx0O0C" TargetMode="External"/><Relationship Id="rId61" Type="http://schemas.openxmlformats.org/officeDocument/2006/relationships/hyperlink" Target="consultantplus://offline/ref=83E74792E31DCE0FF67CB3F1004E88F0A632258D99076E630E1CBD6CA510C79EFD6725D3F46E8815x0O6C" TargetMode="External"/><Relationship Id="rId10" Type="http://schemas.openxmlformats.org/officeDocument/2006/relationships/hyperlink" Target="consultantplus://offline/ref=83E74792E31DCE0FF67CADEA154E88F0A630238D9E0C6E630E1CBD6CA5x1O0C" TargetMode="External"/><Relationship Id="rId19" Type="http://schemas.openxmlformats.org/officeDocument/2006/relationships/hyperlink" Target="consultantplus://offline/ref=83E74792E31DCE0FF67CB3F1004E88F0A632258D99076E630E1CBD6CA510C79EFD6725D3F46E8F1Ax0O4C" TargetMode="External"/><Relationship Id="rId31" Type="http://schemas.openxmlformats.org/officeDocument/2006/relationships/hyperlink" Target="consultantplus://offline/ref=83E74792E31DCE0FF67CB3F1004E88F0A630248C980D6E630E1CBD6CA510C79EFD6725D3F46E8E1Bx0O5C" TargetMode="External"/><Relationship Id="rId44" Type="http://schemas.openxmlformats.org/officeDocument/2006/relationships/hyperlink" Target="consultantplus://offline/ref=83E74792E31DCE0FF67CB3F1004E88F0A6312B8D9B066E630E1CBD6CA510C79EFD6725D3F46E8C16x0O0C" TargetMode="External"/><Relationship Id="rId52" Type="http://schemas.openxmlformats.org/officeDocument/2006/relationships/hyperlink" Target="consultantplus://offline/ref=83E74792E31DCE0FF67CB3F1004E88F0A6312B8D9B066E630E1CBD6CA510C79EFD6725D3F46E8D12x0O5C" TargetMode="External"/><Relationship Id="rId60" Type="http://schemas.openxmlformats.org/officeDocument/2006/relationships/hyperlink" Target="consultantplus://offline/ref=83E74792E31DCE0FF67CB3F1004E88F0A6312B8D9B066E630E1CBD6CA510C79EFD6725D3F46E8D11x0O5C" TargetMode="External"/><Relationship Id="rId65" Type="http://schemas.openxmlformats.org/officeDocument/2006/relationships/hyperlink" Target="consultantplus://offline/ref=83E74792E31DCE0FF67CB3F1004E88F0A632258D99076E630E1CBD6CA510C79EFD6725D3F46E8815x0O8C" TargetMode="External"/><Relationship Id="rId73" Type="http://schemas.openxmlformats.org/officeDocument/2006/relationships/hyperlink" Target="consultantplus://offline/ref=83E74792E31DCE0FF67CB3F1004E88F0A6312B8D9B066E630E1CBD6CA510C79EFD6725D3F46E8D10x0O0C" TargetMode="External"/><Relationship Id="rId78" Type="http://schemas.openxmlformats.org/officeDocument/2006/relationships/hyperlink" Target="consultantplus://offline/ref=83E74792E31DCE0FF67CB3F1004E88F0A632258D99076E630E1CBD6CA510C79EFD6725D3F46E881Bx0O2C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E74792E31DCE0FF67CB3F1004E88F0A6312B8D9B066E630E1CBD6CA510C79EFD6725D3F46E8C10x0O2C" TargetMode="External"/><Relationship Id="rId14" Type="http://schemas.openxmlformats.org/officeDocument/2006/relationships/hyperlink" Target="consultantplus://offline/ref=83E74792E31DCE0FF67CB3F1004E88F0A635208399036E630E1CBD6CA510C79EFD6725D3F46E8C12x0O6C" TargetMode="External"/><Relationship Id="rId22" Type="http://schemas.openxmlformats.org/officeDocument/2006/relationships/hyperlink" Target="consultantplus://offline/ref=83E74792E31DCE0FF67CB3F1004E88F0A6322A8F96076E630E1CBD6CA510C79EFD6725D3F46E8C14x0O1C" TargetMode="External"/><Relationship Id="rId27" Type="http://schemas.openxmlformats.org/officeDocument/2006/relationships/hyperlink" Target="consultantplus://offline/ref=83E74792E31DCE0FF67CB3F1004E88F0A6332B8C99026E630E1CBD6CA510C79EFD6725D3F46E8C12x0O2C" TargetMode="External"/><Relationship Id="rId30" Type="http://schemas.openxmlformats.org/officeDocument/2006/relationships/hyperlink" Target="consultantplus://offline/ref=83E74792E31DCE0FF67CB3F1004E88F0A6332B8C98026E630E1CBD6CA510C79EFD6725D3F46E8C16x0O3C" TargetMode="External"/><Relationship Id="rId35" Type="http://schemas.openxmlformats.org/officeDocument/2006/relationships/hyperlink" Target="consultantplus://offline/ref=83E74792E31DCE0FF67CB3F1004E88F0A632258D99076E630E1CBD6CA510C79EFD6725D3F46E8F1Ax0O8C" TargetMode="External"/><Relationship Id="rId43" Type="http://schemas.openxmlformats.org/officeDocument/2006/relationships/hyperlink" Target="consultantplus://offline/ref=83E74792E31DCE0FF67CB3F1004E88F0A6312B8D9B066E630E1CBD6CA510C79EFD6725D3F46E8C17x0O8C" TargetMode="External"/><Relationship Id="rId48" Type="http://schemas.openxmlformats.org/officeDocument/2006/relationships/hyperlink" Target="consultantplus://offline/ref=83E74792E31DCE0FF67CB3F1004E88F0A6312B8D9B066E630E1CBD6CA510C79EFD6725D3F46E8C16x0O3C" TargetMode="External"/><Relationship Id="rId56" Type="http://schemas.openxmlformats.org/officeDocument/2006/relationships/hyperlink" Target="consultantplus://offline/ref=83E74792E31DCE0FF67CB3F1004E88F0A6332B8C98026E630E1CBD6CA510C79EFD6725D3F46E8D11x0O7C" TargetMode="External"/><Relationship Id="rId64" Type="http://schemas.openxmlformats.org/officeDocument/2006/relationships/hyperlink" Target="consultantplus://offline/ref=83E74792E31DCE0FF67CB3F1004E88F0A6332B8C98026E630E1CBD6CA510C79EFD6725D3F46E8D10x0O0C" TargetMode="External"/><Relationship Id="rId69" Type="http://schemas.openxmlformats.org/officeDocument/2006/relationships/hyperlink" Target="consultantplus://offline/ref=83E74792E31DCE0FF67CB3F1004E88F0A632258D99076E630E1CBD6CA510C79EFD6725D3F46E8815x0O9C" TargetMode="External"/><Relationship Id="rId77" Type="http://schemas.openxmlformats.org/officeDocument/2006/relationships/hyperlink" Target="consultantplus://offline/ref=83E74792E31DCE0FF67CB3F1004E88F0A6312B8D9B066E630E1CBD6CA510C79EFD6725D3F46E8D10x0O2C" TargetMode="External"/><Relationship Id="rId8" Type="http://schemas.openxmlformats.org/officeDocument/2006/relationships/hyperlink" Target="consultantplus://offline/ref=83E74792E31DCE0FF67CB3F1004E88F0A6312B8D9B066E630E1CBD6CA510C79EFD6725D3F46E8C10x0O1C" TargetMode="External"/><Relationship Id="rId51" Type="http://schemas.openxmlformats.org/officeDocument/2006/relationships/hyperlink" Target="consultantplus://offline/ref=83E74792E31DCE0FF67CB3F1004E88F0A630268399006E630E1CBD6CA510C79EFD6725D3F46E8C17x0O0C" TargetMode="External"/><Relationship Id="rId72" Type="http://schemas.openxmlformats.org/officeDocument/2006/relationships/hyperlink" Target="consultantplus://offline/ref=83E74792E31DCE0FF67CB3F1004E88F0A6332B8C98026E630E1CBD6CA510C79EFD6725D3F46E8D17x0O3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3E74792E31DCE0FF67CB3F1004E88F0A632258D99076E630E1CBD6CA510C79EFD6725D3F46E8F1Ax0O2C" TargetMode="External"/><Relationship Id="rId17" Type="http://schemas.openxmlformats.org/officeDocument/2006/relationships/hyperlink" Target="consultantplus://offline/ref=83E74792E31DCE0FF67CB3F1004E88F0A632258D99076E630E1CBD6CA510C79EFD6725D3F46E8F1Ax0O3C" TargetMode="External"/><Relationship Id="rId25" Type="http://schemas.openxmlformats.org/officeDocument/2006/relationships/hyperlink" Target="consultantplus://offline/ref=83E74792E31DCE0FF67CB3F1004E88F0A634228A990C6E630E1CBD6CA510C79EFD6725D3F46E8C12x0O8C" TargetMode="External"/><Relationship Id="rId33" Type="http://schemas.openxmlformats.org/officeDocument/2006/relationships/hyperlink" Target="consultantplus://offline/ref=83E74792E31DCE0FF67CB3F1004E88F0A632258D99076E630E1CBD6CA510C79EFD6725D3F46E8F1Ax0O7C" TargetMode="External"/><Relationship Id="rId38" Type="http://schemas.openxmlformats.org/officeDocument/2006/relationships/hyperlink" Target="consultantplus://offline/ref=83E74792E31DCE0FF67CB3F1004E88F0A6332B8C98026E630E1CBD6CA510C79EFD6725D3F46E8C16x0O6C" TargetMode="External"/><Relationship Id="rId46" Type="http://schemas.openxmlformats.org/officeDocument/2006/relationships/hyperlink" Target="consultantplus://offline/ref=83E74792E31DCE0FF67CB3F1004E88F0A632258D99076E630E1CBD6CA510C79EFD6725D3F46E8812x0O0C" TargetMode="External"/><Relationship Id="rId59" Type="http://schemas.openxmlformats.org/officeDocument/2006/relationships/hyperlink" Target="consultantplus://offline/ref=83E74792E31DCE0FF67CB3F1004E88F0AF32278D980E33690645B16EA21F9889FA2E29D2F46E8Dx1OBC" TargetMode="External"/><Relationship Id="rId67" Type="http://schemas.openxmlformats.org/officeDocument/2006/relationships/hyperlink" Target="consultantplus://offline/ref=83E74792E31DCE0FF67CB3F1004E88F0A6312B8D9B066E630E1CBD6CA510C79EFD6725D3F46E8D11x0O7C" TargetMode="External"/><Relationship Id="rId20" Type="http://schemas.openxmlformats.org/officeDocument/2006/relationships/hyperlink" Target="consultantplus://offline/ref=83E74792E31DCE0FF67CB3F1004E88F0A231278C980E33690645B16EA21F9889FA2E29D2F46E8Dx1O1C" TargetMode="External"/><Relationship Id="rId41" Type="http://schemas.openxmlformats.org/officeDocument/2006/relationships/hyperlink" Target="consultantplus://offline/ref=83E74792E31DCE0FF67CB3F1004E88F0A632258D99076E630E1CBD6CA510C79EFD6725D3F46E8813x0O8C" TargetMode="External"/><Relationship Id="rId54" Type="http://schemas.openxmlformats.org/officeDocument/2006/relationships/hyperlink" Target="consultantplus://offline/ref=83E74792E31DCE0FF67CB3F1004E88F0AF32278D980E33690645B16EA21F9889FA2E29D2F46E8Dx1O4C" TargetMode="External"/><Relationship Id="rId62" Type="http://schemas.openxmlformats.org/officeDocument/2006/relationships/hyperlink" Target="consultantplus://offline/ref=83E74792E31DCE0FF67CB3F1004E88F0A6332B8C98026E630E1CBD6CA510C79EFD6725D3F46E8D11x0O8C" TargetMode="External"/><Relationship Id="rId70" Type="http://schemas.openxmlformats.org/officeDocument/2006/relationships/hyperlink" Target="consultantplus://offline/ref=83E74792E31DCE0FF67CB3F1004E88F0A6332B8C98026E630E1CBD6CA510C79EFD6725D3F46E8D10x0O4C" TargetMode="External"/><Relationship Id="rId75" Type="http://schemas.openxmlformats.org/officeDocument/2006/relationships/hyperlink" Target="consultantplus://offline/ref=83E74792E31DCE0FF67CB3F1004E88F0A632228999036E630E1CBD6CA510C79EFD6725D3F46E8D17x0O5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E74792E31DCE0FF67CB3F1004E88F0A6332B8C98026E630E1CBD6CA510C79EFD6725D3F46E8C10x0O8C" TargetMode="External"/><Relationship Id="rId15" Type="http://schemas.openxmlformats.org/officeDocument/2006/relationships/hyperlink" Target="consultantplus://offline/ref=83E74792E31DCE0FF67CB3F1004E88F0A6332B8C9B006E630E1CBD6CA510C79EFD6725D3F46E8C10x0O0C" TargetMode="External"/><Relationship Id="rId23" Type="http://schemas.openxmlformats.org/officeDocument/2006/relationships/hyperlink" Target="consultantplus://offline/ref=83E74792E31DCE0FF67CB3F1004E88F0A6332B8C99016E630E1CBD6CA510C79EFD6725D3F46E8C17x0O0C" TargetMode="External"/><Relationship Id="rId28" Type="http://schemas.openxmlformats.org/officeDocument/2006/relationships/hyperlink" Target="consultantplus://offline/ref=83E74792E31DCE0FF67CB3F1004E88F0A632258D99076E630E1CBD6CA510C79EFD6725D3F46E8F1Ax0O6C" TargetMode="External"/><Relationship Id="rId36" Type="http://schemas.openxmlformats.org/officeDocument/2006/relationships/hyperlink" Target="consultantplus://offline/ref=83E74792E31DCE0FF67CB3F1004E88F0A6312B8D9B066E630E1CBD6CA510C79EFD6725D3F46E8C10x0O8C" TargetMode="External"/><Relationship Id="rId49" Type="http://schemas.openxmlformats.org/officeDocument/2006/relationships/hyperlink" Target="consultantplus://offline/ref=83E74792E31DCE0FF67CB3F1004E88F0A6312B8D9B066E630E1CBD6CA510C79EFD6725D3F46E8C16x0O4C" TargetMode="External"/><Relationship Id="rId57" Type="http://schemas.openxmlformats.org/officeDocument/2006/relationships/hyperlink" Target="consultantplus://offline/ref=83E74792E31DCE0FF67CB3F1004E88F0A6332B8C9B006E630E1CBD6CA510C79EFD6725D3F46E8C10x0O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E097-673E-49CF-98FB-FCDECDDD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Rusinova</dc:creator>
  <cp:keywords/>
  <dc:description/>
  <cp:lastModifiedBy>Admin</cp:lastModifiedBy>
  <cp:revision>190</cp:revision>
  <cp:lastPrinted>2016-03-30T03:13:00Z</cp:lastPrinted>
  <dcterms:created xsi:type="dcterms:W3CDTF">2012-03-02T01:56:00Z</dcterms:created>
  <dcterms:modified xsi:type="dcterms:W3CDTF">2016-04-12T04:40:00Z</dcterms:modified>
</cp:coreProperties>
</file>